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06" w:rsidRDefault="005A1806">
      <w:pPr>
        <w:pStyle w:val="ConsPlusTitlePage"/>
      </w:pPr>
      <w:r>
        <w:t xml:space="preserve">Документ предоставлен </w:t>
      </w:r>
      <w:hyperlink r:id="rId4" w:history="1">
        <w:r>
          <w:rPr>
            <w:color w:val="0000FF"/>
          </w:rPr>
          <w:t>КонсультантПлюс</w:t>
        </w:r>
      </w:hyperlink>
      <w:r>
        <w:br/>
      </w:r>
    </w:p>
    <w:p w:rsidR="005A1806" w:rsidRDefault="005A180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A1806">
        <w:tc>
          <w:tcPr>
            <w:tcW w:w="4677" w:type="dxa"/>
            <w:tcBorders>
              <w:top w:val="nil"/>
              <w:left w:val="nil"/>
              <w:bottom w:val="nil"/>
              <w:right w:val="nil"/>
            </w:tcBorders>
          </w:tcPr>
          <w:p w:rsidR="005A1806" w:rsidRDefault="005A1806">
            <w:pPr>
              <w:pStyle w:val="ConsPlusNormal"/>
            </w:pPr>
            <w:r>
              <w:t>22 мая 2003 года</w:t>
            </w:r>
          </w:p>
        </w:tc>
        <w:tc>
          <w:tcPr>
            <w:tcW w:w="4677" w:type="dxa"/>
            <w:tcBorders>
              <w:top w:val="nil"/>
              <w:left w:val="nil"/>
              <w:bottom w:val="nil"/>
              <w:right w:val="nil"/>
            </w:tcBorders>
          </w:tcPr>
          <w:p w:rsidR="005A1806" w:rsidRDefault="005A1806">
            <w:pPr>
              <w:pStyle w:val="ConsPlusNormal"/>
              <w:jc w:val="right"/>
            </w:pPr>
            <w:r>
              <w:t>N 54-ФЗ</w:t>
            </w:r>
          </w:p>
        </w:tc>
      </w:tr>
    </w:tbl>
    <w:p w:rsidR="005A1806" w:rsidRDefault="005A1806">
      <w:pPr>
        <w:pStyle w:val="ConsPlusNormal"/>
        <w:pBdr>
          <w:top w:val="single" w:sz="6" w:space="0" w:color="auto"/>
        </w:pBdr>
        <w:spacing w:before="100" w:after="100"/>
        <w:jc w:val="both"/>
        <w:rPr>
          <w:sz w:val="2"/>
          <w:szCs w:val="2"/>
        </w:rPr>
      </w:pPr>
    </w:p>
    <w:p w:rsidR="005A1806" w:rsidRDefault="005A1806">
      <w:pPr>
        <w:pStyle w:val="ConsPlusNormal"/>
        <w:jc w:val="center"/>
      </w:pPr>
    </w:p>
    <w:p w:rsidR="005A1806" w:rsidRDefault="005A1806">
      <w:pPr>
        <w:pStyle w:val="ConsPlusTitle"/>
        <w:jc w:val="center"/>
      </w:pPr>
      <w:r>
        <w:t>РОССИЙСКАЯ ФЕДЕРАЦИЯ</w:t>
      </w:r>
    </w:p>
    <w:p w:rsidR="005A1806" w:rsidRDefault="005A1806">
      <w:pPr>
        <w:pStyle w:val="ConsPlusTitle"/>
        <w:jc w:val="center"/>
      </w:pPr>
    </w:p>
    <w:p w:rsidR="005A1806" w:rsidRDefault="005A1806">
      <w:pPr>
        <w:pStyle w:val="ConsPlusTitle"/>
        <w:jc w:val="center"/>
      </w:pPr>
      <w:r>
        <w:t>ФЕДЕРАЛЬНЫЙ ЗАКОН</w:t>
      </w:r>
    </w:p>
    <w:p w:rsidR="005A1806" w:rsidRDefault="005A1806">
      <w:pPr>
        <w:pStyle w:val="ConsPlusTitle"/>
        <w:jc w:val="center"/>
      </w:pPr>
    </w:p>
    <w:p w:rsidR="005A1806" w:rsidRDefault="005A1806">
      <w:pPr>
        <w:pStyle w:val="ConsPlusTitle"/>
        <w:jc w:val="center"/>
      </w:pPr>
      <w:r>
        <w:t>О ПРИМЕНЕНИИ</w:t>
      </w:r>
    </w:p>
    <w:p w:rsidR="005A1806" w:rsidRDefault="005A1806">
      <w:pPr>
        <w:pStyle w:val="ConsPlusTitle"/>
        <w:jc w:val="center"/>
      </w:pPr>
      <w:r>
        <w:t>КОНТРОЛЬНО-КАССОВОЙ ТЕХНИКИ ПРИ ОСУЩЕСТВЛЕНИИ</w:t>
      </w:r>
    </w:p>
    <w:p w:rsidR="005A1806" w:rsidRDefault="005A1806">
      <w:pPr>
        <w:pStyle w:val="ConsPlusTitle"/>
        <w:jc w:val="center"/>
      </w:pPr>
      <w:r>
        <w:t>РАСЧЕТОВ В РОССИЙСКОЙ ФЕДЕРАЦИИ</w:t>
      </w:r>
    </w:p>
    <w:p w:rsidR="005A1806" w:rsidRDefault="005A1806">
      <w:pPr>
        <w:pStyle w:val="ConsPlusNormal"/>
      </w:pPr>
    </w:p>
    <w:p w:rsidR="005A1806" w:rsidRDefault="005A1806">
      <w:pPr>
        <w:pStyle w:val="ConsPlusNormal"/>
        <w:jc w:val="right"/>
      </w:pPr>
      <w:r>
        <w:t>Принят</w:t>
      </w:r>
    </w:p>
    <w:p w:rsidR="005A1806" w:rsidRDefault="005A1806">
      <w:pPr>
        <w:pStyle w:val="ConsPlusNormal"/>
        <w:jc w:val="right"/>
      </w:pPr>
      <w:r>
        <w:t>Государственной Думой</w:t>
      </w:r>
    </w:p>
    <w:p w:rsidR="005A1806" w:rsidRDefault="005A1806">
      <w:pPr>
        <w:pStyle w:val="ConsPlusNormal"/>
        <w:jc w:val="right"/>
      </w:pPr>
      <w:r>
        <w:t>25 апреля 2003 года</w:t>
      </w:r>
    </w:p>
    <w:p w:rsidR="005A1806" w:rsidRDefault="005A1806">
      <w:pPr>
        <w:pStyle w:val="ConsPlusNormal"/>
      </w:pPr>
    </w:p>
    <w:p w:rsidR="005A1806" w:rsidRDefault="005A1806">
      <w:pPr>
        <w:pStyle w:val="ConsPlusNormal"/>
        <w:jc w:val="right"/>
      </w:pPr>
      <w:r>
        <w:t>Одобрен</w:t>
      </w:r>
    </w:p>
    <w:p w:rsidR="005A1806" w:rsidRDefault="005A1806">
      <w:pPr>
        <w:pStyle w:val="ConsPlusNormal"/>
        <w:jc w:val="right"/>
      </w:pPr>
      <w:r>
        <w:t>Советом Федерации</w:t>
      </w:r>
    </w:p>
    <w:p w:rsidR="005A1806" w:rsidRDefault="005A1806">
      <w:pPr>
        <w:pStyle w:val="ConsPlusNormal"/>
        <w:jc w:val="right"/>
      </w:pPr>
      <w:r>
        <w:t>14 мая 2003 года</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center"/>
            </w:pPr>
            <w:r>
              <w:rPr>
                <w:color w:val="392C69"/>
              </w:rPr>
              <w:t>Список изменяющих документов</w:t>
            </w:r>
          </w:p>
          <w:p w:rsidR="005A1806" w:rsidRDefault="005A1806">
            <w:pPr>
              <w:pStyle w:val="ConsPlusNormal"/>
              <w:jc w:val="center"/>
            </w:pPr>
            <w:r>
              <w:rPr>
                <w:color w:val="392C69"/>
              </w:rPr>
              <w:t xml:space="preserve">(в ред. Федеральных законов от 03.06.2009 </w:t>
            </w:r>
            <w:hyperlink r:id="rId5" w:history="1">
              <w:r>
                <w:rPr>
                  <w:color w:val="0000FF"/>
                </w:rPr>
                <w:t>N 121-ФЗ</w:t>
              </w:r>
            </w:hyperlink>
            <w:r>
              <w:rPr>
                <w:color w:val="392C69"/>
              </w:rPr>
              <w:t xml:space="preserve"> (ред. 17.07.2009),</w:t>
            </w:r>
          </w:p>
          <w:p w:rsidR="005A1806" w:rsidRDefault="005A1806">
            <w:pPr>
              <w:pStyle w:val="ConsPlusNormal"/>
              <w:jc w:val="center"/>
            </w:pPr>
            <w:r>
              <w:rPr>
                <w:color w:val="392C69"/>
              </w:rPr>
              <w:t xml:space="preserve">от 17.07.2009 </w:t>
            </w:r>
            <w:hyperlink r:id="rId6" w:history="1">
              <w:r>
                <w:rPr>
                  <w:color w:val="0000FF"/>
                </w:rPr>
                <w:t>N 162-ФЗ</w:t>
              </w:r>
            </w:hyperlink>
            <w:r>
              <w:rPr>
                <w:color w:val="392C69"/>
              </w:rPr>
              <w:t xml:space="preserve">, от 27.07.2010 </w:t>
            </w:r>
            <w:hyperlink r:id="rId7" w:history="1">
              <w:r>
                <w:rPr>
                  <w:color w:val="0000FF"/>
                </w:rPr>
                <w:t>N 192-ФЗ</w:t>
              </w:r>
            </w:hyperlink>
            <w:r>
              <w:rPr>
                <w:color w:val="392C69"/>
              </w:rPr>
              <w:t xml:space="preserve">, от 27.06.2011 </w:t>
            </w:r>
            <w:hyperlink r:id="rId8" w:history="1">
              <w:r>
                <w:rPr>
                  <w:color w:val="0000FF"/>
                </w:rPr>
                <w:t>N 162-ФЗ</w:t>
              </w:r>
            </w:hyperlink>
            <w:r>
              <w:rPr>
                <w:color w:val="392C69"/>
              </w:rPr>
              <w:t>,</w:t>
            </w:r>
          </w:p>
          <w:p w:rsidR="005A1806" w:rsidRDefault="005A1806">
            <w:pPr>
              <w:pStyle w:val="ConsPlusNormal"/>
              <w:jc w:val="center"/>
            </w:pPr>
            <w:r>
              <w:rPr>
                <w:color w:val="392C69"/>
              </w:rPr>
              <w:t xml:space="preserve">от 25.06.2012 </w:t>
            </w:r>
            <w:hyperlink r:id="rId9" w:history="1">
              <w:r>
                <w:rPr>
                  <w:color w:val="0000FF"/>
                </w:rPr>
                <w:t>N 94-ФЗ</w:t>
              </w:r>
            </w:hyperlink>
            <w:r>
              <w:rPr>
                <w:color w:val="392C69"/>
              </w:rPr>
              <w:t xml:space="preserve">, от 07.05.2013 </w:t>
            </w:r>
            <w:hyperlink r:id="rId10" w:history="1">
              <w:r>
                <w:rPr>
                  <w:color w:val="0000FF"/>
                </w:rPr>
                <w:t>N 89-ФЗ</w:t>
              </w:r>
            </w:hyperlink>
            <w:r>
              <w:rPr>
                <w:color w:val="392C69"/>
              </w:rPr>
              <w:t xml:space="preserve">, от 02.07.2013 </w:t>
            </w:r>
            <w:hyperlink r:id="rId11" w:history="1">
              <w:r>
                <w:rPr>
                  <w:color w:val="0000FF"/>
                </w:rPr>
                <w:t>N 185-ФЗ</w:t>
              </w:r>
            </w:hyperlink>
            <w:r>
              <w:rPr>
                <w:color w:val="392C69"/>
              </w:rPr>
              <w:t>,</w:t>
            </w:r>
          </w:p>
          <w:p w:rsidR="005A1806" w:rsidRDefault="005A1806">
            <w:pPr>
              <w:pStyle w:val="ConsPlusNormal"/>
              <w:jc w:val="center"/>
            </w:pPr>
            <w:r>
              <w:rPr>
                <w:color w:val="392C69"/>
              </w:rPr>
              <w:t xml:space="preserve">от 25.11.2013 </w:t>
            </w:r>
            <w:hyperlink r:id="rId12" w:history="1">
              <w:r>
                <w:rPr>
                  <w:color w:val="0000FF"/>
                </w:rPr>
                <w:t>N 317-ФЗ</w:t>
              </w:r>
            </w:hyperlink>
            <w:r>
              <w:rPr>
                <w:color w:val="392C69"/>
              </w:rPr>
              <w:t xml:space="preserve">, от 05.05.2014 </w:t>
            </w:r>
            <w:hyperlink r:id="rId13" w:history="1">
              <w:r>
                <w:rPr>
                  <w:color w:val="0000FF"/>
                </w:rPr>
                <w:t>N 111-ФЗ</w:t>
              </w:r>
            </w:hyperlink>
            <w:r>
              <w:rPr>
                <w:color w:val="392C69"/>
              </w:rPr>
              <w:t xml:space="preserve">, от 08.03.2015 </w:t>
            </w:r>
            <w:hyperlink r:id="rId14" w:history="1">
              <w:r>
                <w:rPr>
                  <w:color w:val="0000FF"/>
                </w:rPr>
                <w:t>N 51-ФЗ</w:t>
              </w:r>
            </w:hyperlink>
            <w:r>
              <w:rPr>
                <w:color w:val="392C69"/>
              </w:rPr>
              <w:t>,</w:t>
            </w:r>
          </w:p>
          <w:p w:rsidR="005A1806" w:rsidRDefault="005A1806">
            <w:pPr>
              <w:pStyle w:val="ConsPlusNormal"/>
              <w:jc w:val="center"/>
            </w:pPr>
            <w:r>
              <w:rPr>
                <w:color w:val="392C69"/>
              </w:rPr>
              <w:t xml:space="preserve">от 03.07.2016 </w:t>
            </w:r>
            <w:hyperlink r:id="rId15" w:history="1">
              <w:r>
                <w:rPr>
                  <w:color w:val="0000FF"/>
                </w:rPr>
                <w:t>N 290-ФЗ</w:t>
              </w:r>
            </w:hyperlink>
            <w:r>
              <w:rPr>
                <w:color w:val="392C69"/>
              </w:rPr>
              <w:t xml:space="preserve">, от 03.07.2018 </w:t>
            </w:r>
            <w:hyperlink r:id="rId16" w:history="1">
              <w:r>
                <w:rPr>
                  <w:color w:val="0000FF"/>
                </w:rPr>
                <w:t>N 192-ФЗ</w:t>
              </w:r>
            </w:hyperlink>
            <w:r>
              <w:rPr>
                <w:color w:val="392C69"/>
              </w:rPr>
              <w:t>)</w:t>
            </w:r>
          </w:p>
        </w:tc>
      </w:tr>
    </w:tbl>
    <w:p w:rsidR="005A1806" w:rsidRDefault="005A1806">
      <w:pPr>
        <w:pStyle w:val="ConsPlusNormal"/>
      </w:pPr>
    </w:p>
    <w:p w:rsidR="005A1806" w:rsidRDefault="005A1806">
      <w:pPr>
        <w:pStyle w:val="ConsPlusTitle"/>
        <w:ind w:firstLine="540"/>
        <w:jc w:val="both"/>
        <w:outlineLvl w:val="0"/>
      </w:pPr>
      <w:r>
        <w:t>Статья 1. Законодательство Российской Федерации о применении контрольно-кассовой техники</w:t>
      </w:r>
    </w:p>
    <w:p w:rsidR="005A1806" w:rsidRDefault="005A1806">
      <w:pPr>
        <w:pStyle w:val="ConsPlusNormal"/>
        <w:ind w:firstLine="540"/>
        <w:jc w:val="both"/>
      </w:pPr>
      <w:r>
        <w:t xml:space="preserve">(в ред. Федерального </w:t>
      </w:r>
      <w:hyperlink r:id="rId17" w:history="1">
        <w:r>
          <w:rPr>
            <w:color w:val="0000FF"/>
          </w:rPr>
          <w:t>закона</w:t>
        </w:r>
      </w:hyperlink>
      <w:r>
        <w:t xml:space="preserve"> от 03.07.2016 N 290-ФЗ)</w:t>
      </w:r>
    </w:p>
    <w:p w:rsidR="005A1806" w:rsidRDefault="005A1806">
      <w:pPr>
        <w:pStyle w:val="ConsPlusNormal"/>
      </w:pPr>
    </w:p>
    <w:p w:rsidR="005A1806" w:rsidRDefault="005A1806">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5A1806" w:rsidRDefault="005A1806">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5A1806" w:rsidRDefault="005A1806">
      <w:pPr>
        <w:pStyle w:val="ConsPlusNormal"/>
        <w:jc w:val="both"/>
      </w:pPr>
      <w:r>
        <w:t xml:space="preserve">(в ред. Федерального </w:t>
      </w:r>
      <w:hyperlink r:id="rId18" w:history="1">
        <w:r>
          <w:rPr>
            <w:color w:val="0000FF"/>
          </w:rPr>
          <w:t>закона</w:t>
        </w:r>
      </w:hyperlink>
      <w:r>
        <w:t xml:space="preserve"> от 03.07.2018 N 192-ФЗ)</w:t>
      </w:r>
    </w:p>
    <w:p w:rsidR="005A1806" w:rsidRDefault="005A1806">
      <w:pPr>
        <w:pStyle w:val="ConsPlusNormal"/>
      </w:pPr>
    </w:p>
    <w:p w:rsidR="005A1806" w:rsidRDefault="005A1806">
      <w:pPr>
        <w:pStyle w:val="ConsPlusTitle"/>
        <w:ind w:firstLine="540"/>
        <w:jc w:val="both"/>
        <w:outlineLvl w:val="0"/>
      </w:pPr>
      <w:r>
        <w:t>Статья 1.1. Основные понятия, используемые в настоящем Федеральном законе</w:t>
      </w:r>
    </w:p>
    <w:p w:rsidR="005A1806" w:rsidRDefault="005A1806">
      <w:pPr>
        <w:pStyle w:val="ConsPlusNormal"/>
        <w:ind w:firstLine="540"/>
        <w:jc w:val="both"/>
      </w:pPr>
      <w:r>
        <w:t xml:space="preserve">(введена Федеральным </w:t>
      </w:r>
      <w:hyperlink r:id="rId19"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Для целей настоящего Федерального закона используются следующие основные понятия:</w:t>
      </w:r>
    </w:p>
    <w:p w:rsidR="005A1806" w:rsidRDefault="005A1806">
      <w:pPr>
        <w:pStyle w:val="ConsPlusNormal"/>
        <w:spacing w:before="220"/>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5A1806" w:rsidRDefault="005A1806">
      <w:pPr>
        <w:pStyle w:val="ConsPlusNormal"/>
        <w:spacing w:before="220"/>
        <w:ind w:firstLine="540"/>
        <w:jc w:val="both"/>
      </w:pPr>
      <w:r>
        <w:lastRenderedPageBreak/>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5A1806" w:rsidRDefault="005A1806">
      <w:pPr>
        <w:pStyle w:val="ConsPlusNormal"/>
        <w:jc w:val="both"/>
      </w:pPr>
      <w:r>
        <w:t xml:space="preserve">(в ред. Федерального </w:t>
      </w:r>
      <w:hyperlink r:id="rId20" w:history="1">
        <w:r>
          <w:rPr>
            <w:color w:val="0000FF"/>
          </w:rPr>
          <w:t>закона</w:t>
        </w:r>
      </w:hyperlink>
      <w:r>
        <w:t xml:space="preserve"> от 03.07.2018 N 192-ФЗ)</w:t>
      </w:r>
    </w:p>
    <w:p w:rsidR="005A1806" w:rsidRDefault="005A1806">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5A1806" w:rsidRDefault="005A1806">
      <w:pPr>
        <w:pStyle w:val="ConsPlusNormal"/>
        <w:spacing w:before="220"/>
        <w:ind w:firstLine="540"/>
        <w:jc w:val="both"/>
      </w:pPr>
      <w: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rsidR="005A1806" w:rsidRDefault="005A1806">
      <w:pPr>
        <w:pStyle w:val="ConsPlusNormal"/>
        <w:jc w:val="both"/>
      </w:pPr>
      <w:r>
        <w:t xml:space="preserve">(абзац введен Федеральным </w:t>
      </w:r>
      <w:hyperlink r:id="rId21" w:history="1">
        <w:r>
          <w:rPr>
            <w:color w:val="0000FF"/>
          </w:rPr>
          <w:t>законом</w:t>
        </w:r>
      </w:hyperlink>
      <w:r>
        <w:t xml:space="preserve"> от 03.07.2018 N 192-ФЗ)</w:t>
      </w:r>
    </w:p>
    <w:p w:rsidR="005A1806" w:rsidRDefault="005A1806">
      <w:pPr>
        <w:pStyle w:val="ConsPlusNormal"/>
        <w:spacing w:before="220"/>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5A1806" w:rsidRDefault="005A1806">
      <w:pPr>
        <w:pStyle w:val="ConsPlusNormal"/>
        <w:jc w:val="both"/>
      </w:pPr>
      <w:r>
        <w:t xml:space="preserve">(абзац введен Федеральным </w:t>
      </w:r>
      <w:hyperlink r:id="rId22" w:history="1">
        <w:r>
          <w:rPr>
            <w:color w:val="0000FF"/>
          </w:rPr>
          <w:t>законом</w:t>
        </w:r>
      </w:hyperlink>
      <w:r>
        <w:t xml:space="preserve"> от 03.07.2018 N 192-ФЗ)</w:t>
      </w:r>
    </w:p>
    <w:p w:rsidR="005A1806" w:rsidRDefault="005A1806">
      <w:pPr>
        <w:pStyle w:val="ConsPlusNormal"/>
        <w:spacing w:before="220"/>
        <w:ind w:firstLine="540"/>
        <w:jc w:val="both"/>
      </w:pPr>
      <w: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5A1806" w:rsidRDefault="005A1806">
      <w:pPr>
        <w:pStyle w:val="ConsPlusNormal"/>
        <w:jc w:val="both"/>
      </w:pPr>
      <w:r>
        <w:t xml:space="preserve">(абзац введен Федеральным </w:t>
      </w:r>
      <w:hyperlink r:id="rId23" w:history="1">
        <w:r>
          <w:rPr>
            <w:color w:val="0000FF"/>
          </w:rPr>
          <w:t>законом</w:t>
        </w:r>
      </w:hyperlink>
      <w:r>
        <w:t xml:space="preserve"> от 03.07.2018 N 192-ФЗ)</w:t>
      </w:r>
    </w:p>
    <w:p w:rsidR="005A1806" w:rsidRDefault="005A1806">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5A1806" w:rsidRDefault="005A1806">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5A1806" w:rsidRDefault="005A1806">
      <w:pPr>
        <w:pStyle w:val="ConsPlusNormal"/>
        <w:spacing w:before="220"/>
        <w:ind w:firstLine="540"/>
        <w:jc w:val="both"/>
      </w:pPr>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24" w:history="1">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w:t>
      </w:r>
      <w:r>
        <w:lastRenderedPageBreak/>
        <w:t>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5A1806" w:rsidRDefault="005A1806">
      <w:pPr>
        <w:pStyle w:val="ConsPlusNormal"/>
        <w:spacing w:before="220"/>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5A1806" w:rsidRDefault="005A1806">
      <w:pPr>
        <w:pStyle w:val="ConsPlusNormal"/>
        <w:spacing w:before="220"/>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5A1806" w:rsidRDefault="005A1806">
      <w:pPr>
        <w:pStyle w:val="ConsPlusNormal"/>
        <w:spacing w:before="220"/>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5A1806" w:rsidRDefault="005A1806">
      <w:pPr>
        <w:pStyle w:val="ConsPlusNormal"/>
        <w:spacing w:before="220"/>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5A1806" w:rsidRDefault="005A1806">
      <w:pPr>
        <w:pStyle w:val="ConsPlusNormal"/>
        <w:spacing w:before="220"/>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5A1806" w:rsidRDefault="005A1806">
      <w:pPr>
        <w:pStyle w:val="ConsPlusNormal"/>
        <w:spacing w:before="220"/>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5A1806" w:rsidRDefault="005A1806">
      <w:pPr>
        <w:pStyle w:val="ConsPlusNormal"/>
        <w:spacing w:before="220"/>
        <w:ind w:firstLine="540"/>
        <w:jc w:val="both"/>
      </w:pPr>
      <w:r>
        <w:t xml:space="preserve">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и выплата </w:t>
      </w:r>
      <w:r>
        <w:lastRenderedPageBreak/>
        <w:t>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rsidR="005A1806" w:rsidRDefault="005A1806">
      <w:pPr>
        <w:pStyle w:val="ConsPlusNormal"/>
        <w:jc w:val="both"/>
      </w:pPr>
      <w:r>
        <w:t xml:space="preserve">(в ред. Федерального </w:t>
      </w:r>
      <w:hyperlink r:id="rId25" w:history="1">
        <w:r>
          <w:rPr>
            <w:color w:val="0000FF"/>
          </w:rPr>
          <w:t>закона</w:t>
        </w:r>
      </w:hyperlink>
      <w:r>
        <w:t xml:space="preserve"> от 03.07.2018 N 192-ФЗ)</w:t>
      </w:r>
    </w:p>
    <w:p w:rsidR="005A1806" w:rsidRDefault="005A1806">
      <w:pPr>
        <w:pStyle w:val="ConsPlusNormal"/>
        <w:spacing w:before="220"/>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5A1806" w:rsidRDefault="005A1806">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5A1806" w:rsidRDefault="005A1806">
      <w:pPr>
        <w:pStyle w:val="ConsPlusNormal"/>
        <w:spacing w:before="220"/>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5A1806" w:rsidRDefault="005A1806">
      <w:pPr>
        <w:pStyle w:val="ConsPlusNormal"/>
        <w:spacing w:before="220"/>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5A1806" w:rsidRDefault="005A1806">
      <w:pPr>
        <w:pStyle w:val="ConsPlusNormal"/>
        <w:spacing w:before="220"/>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5A1806" w:rsidRDefault="005A1806">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5A1806" w:rsidRDefault="005A1806">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5A1806" w:rsidRDefault="005A1806">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5A1806" w:rsidRDefault="005A1806">
      <w:pPr>
        <w:pStyle w:val="ConsPlusNormal"/>
        <w:spacing w:before="220"/>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5A1806" w:rsidRDefault="005A1806">
      <w:pPr>
        <w:pStyle w:val="ConsPlusNormal"/>
        <w:spacing w:before="220"/>
        <w:ind w:firstLine="540"/>
        <w:jc w:val="both"/>
      </w:pPr>
      <w:r>
        <w:t xml:space="preserve">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w:t>
      </w:r>
      <w:r>
        <w:lastRenderedPageBreak/>
        <w:t>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5A1806" w:rsidRDefault="005A1806">
      <w:pPr>
        <w:pStyle w:val="ConsPlusNormal"/>
        <w:spacing w:before="220"/>
        <w:ind w:firstLine="540"/>
        <w:jc w:val="both"/>
      </w:pPr>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5A1806" w:rsidRDefault="005A1806">
      <w:pPr>
        <w:pStyle w:val="ConsPlusNormal"/>
        <w:spacing w:before="220"/>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5A1806" w:rsidRDefault="005A1806">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5A1806" w:rsidRDefault="005A1806">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5A1806" w:rsidRDefault="005A1806">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5A1806" w:rsidRDefault="005A1806">
      <w:pPr>
        <w:pStyle w:val="ConsPlusNormal"/>
        <w:spacing w:before="220"/>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5A1806" w:rsidRDefault="005A1806">
      <w:pPr>
        <w:pStyle w:val="ConsPlusNormal"/>
      </w:pPr>
    </w:p>
    <w:p w:rsidR="005A1806" w:rsidRDefault="005A1806">
      <w:pPr>
        <w:pStyle w:val="ConsPlusTitle"/>
        <w:ind w:firstLine="540"/>
        <w:jc w:val="both"/>
        <w:outlineLvl w:val="0"/>
      </w:pPr>
      <w:r>
        <w:t>Статья 1.2. Сфера и правила применения контрольно-кассовой техники</w:t>
      </w:r>
    </w:p>
    <w:p w:rsidR="005A1806" w:rsidRDefault="005A1806">
      <w:pPr>
        <w:pStyle w:val="ConsPlusNormal"/>
        <w:ind w:firstLine="540"/>
        <w:jc w:val="both"/>
      </w:pPr>
      <w:r>
        <w:t xml:space="preserve">(введена Федеральным </w:t>
      </w:r>
      <w:hyperlink r:id="rId26"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5A1806" w:rsidRDefault="005A1806">
      <w:pPr>
        <w:pStyle w:val="ConsPlusNormal"/>
        <w:jc w:val="both"/>
      </w:pPr>
      <w:r>
        <w:t xml:space="preserve">(в ред. Федерального </w:t>
      </w:r>
      <w:hyperlink r:id="rId27" w:history="1">
        <w:r>
          <w:rPr>
            <w:color w:val="0000FF"/>
          </w:rPr>
          <w:t>закона</w:t>
        </w:r>
      </w:hyperlink>
      <w:r>
        <w:t xml:space="preserve"> от 03.07.2018 N 192-ФЗ)</w:t>
      </w:r>
    </w:p>
    <w:p w:rsidR="005A1806" w:rsidRDefault="005A1806">
      <w:pPr>
        <w:pStyle w:val="ConsPlusNormal"/>
        <w:spacing w:before="220"/>
        <w:ind w:firstLine="540"/>
        <w:jc w:val="both"/>
      </w:pPr>
      <w:bookmarkStart w:id="0" w:name="P85"/>
      <w:bookmarkEnd w:id="0"/>
      <w:r>
        <w:t xml:space="preserve">2. При осуществлении расчета пользователь обязан выдать кассовый чек или бланк строгой </w:t>
      </w:r>
      <w:r>
        <w:lastRenderedPageBreak/>
        <w:t>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rsidR="005A1806" w:rsidRDefault="005A1806">
      <w:pPr>
        <w:pStyle w:val="ConsPlusNormal"/>
        <w:jc w:val="both"/>
      </w:pPr>
      <w:r>
        <w:t xml:space="preserve">(в ред. Федерального </w:t>
      </w:r>
      <w:hyperlink r:id="rId28"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В случаях, указанных в </w:t>
      </w:r>
      <w:hyperlink w:anchor="P165"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5A1806" w:rsidRDefault="005A1806">
      <w:pPr>
        <w:pStyle w:val="ConsPlusNormal"/>
        <w:jc w:val="both"/>
      </w:pPr>
      <w:r>
        <w:t xml:space="preserve">(в ред. Федерального </w:t>
      </w:r>
      <w:hyperlink r:id="rId29" w:history="1">
        <w:r>
          <w:rPr>
            <w:color w:val="0000FF"/>
          </w:rPr>
          <w:t>закона</w:t>
        </w:r>
      </w:hyperlink>
      <w:r>
        <w:t xml:space="preserve"> от 03.07.2018 N 192-ФЗ)</w:t>
      </w:r>
    </w:p>
    <w:p w:rsidR="005A1806" w:rsidRDefault="005A1806">
      <w:pPr>
        <w:pStyle w:val="ConsPlusNormal"/>
        <w:spacing w:before="220"/>
        <w:ind w:firstLine="540"/>
        <w:jc w:val="both"/>
      </w:pPr>
      <w:r>
        <w:t xml:space="preserve">2.1.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30" w:history="1">
        <w:r>
          <w:rPr>
            <w:color w:val="0000FF"/>
          </w:rPr>
          <w:t>статьей 174.2</w:t>
        </w:r>
      </w:hyperlink>
      <w:r>
        <w:t xml:space="preserve"> Налогового кодекса Российской Федерации, а также за иные услуги,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в течение суток либо за расчетный период, не превышающий календарного месяца или установленный законодательством Российской Федерации (но не позднее первого рабочего дня, следующего за днем окончания расчетного периода), без выдачи (направления) кассового чека (бланка строгой отчетности) клиенту.</w:t>
      </w:r>
    </w:p>
    <w:p w:rsidR="005A1806" w:rsidRDefault="005A1806">
      <w:pPr>
        <w:pStyle w:val="ConsPlusNormal"/>
        <w:spacing w:before="220"/>
        <w:ind w:firstLine="540"/>
        <w:jc w:val="both"/>
      </w:pPr>
      <w:r>
        <w:t xml:space="preserve">При осуществлении указанных в </w:t>
      </w:r>
      <w:hyperlink w:anchor="P94" w:history="1">
        <w:r>
          <w:rPr>
            <w:color w:val="0000FF"/>
          </w:rPr>
          <w:t>пунктах 5</w:t>
        </w:r>
      </w:hyperlink>
      <w:r>
        <w:t xml:space="preserve"> и </w:t>
      </w:r>
      <w:hyperlink w:anchor="P104" w:history="1">
        <w:r>
          <w:rPr>
            <w:color w:val="0000FF"/>
          </w:rPr>
          <w:t>5.3</w:t>
        </w:r>
      </w:hyperlink>
      <w:r>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5A1806" w:rsidRDefault="005A1806">
      <w:pPr>
        <w:pStyle w:val="ConsPlusNormal"/>
        <w:jc w:val="both"/>
      </w:pPr>
      <w:r>
        <w:t xml:space="preserve">(п. 2.1 введен Федеральным </w:t>
      </w:r>
      <w:hyperlink r:id="rId31"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3. Пользователь в целях исполнения обязанности, указанной в </w:t>
      </w:r>
      <w:hyperlink w:anchor="P85"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5A1806" w:rsidRDefault="005A1806">
      <w:pPr>
        <w:pStyle w:val="ConsPlusNormal"/>
        <w:spacing w:before="220"/>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5A1806" w:rsidRDefault="005A1806">
      <w:pPr>
        <w:pStyle w:val="ConsPlusNormal"/>
        <w:spacing w:before="220"/>
        <w:ind w:firstLine="540"/>
        <w:jc w:val="both"/>
      </w:pPr>
      <w:bookmarkStart w:id="1" w:name="P94"/>
      <w:bookmarkEnd w:id="1"/>
      <w:r>
        <w:t xml:space="preserve">5.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w:t>
      </w:r>
      <w:r>
        <w:lastRenderedPageBreak/>
        <w:t>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5A1806" w:rsidRDefault="005A1806">
      <w:pPr>
        <w:pStyle w:val="ConsPlusNormal"/>
        <w:jc w:val="both"/>
      </w:pPr>
      <w:r>
        <w:t xml:space="preserve">(в ред. Федерального </w:t>
      </w:r>
      <w:hyperlink r:id="rId32" w:history="1">
        <w:r>
          <w:rPr>
            <w:color w:val="0000FF"/>
          </w:rPr>
          <w:t>закона</w:t>
        </w:r>
      </w:hyperlink>
      <w:r>
        <w:t xml:space="preserve"> от 03.07.2018 N 192-ФЗ)</w:t>
      </w:r>
    </w:p>
    <w:p w:rsidR="005A1806" w:rsidRDefault="005A1806">
      <w:pPr>
        <w:pStyle w:val="ConsPlusNormal"/>
        <w:spacing w:before="220"/>
        <w:ind w:firstLine="540"/>
        <w:jc w:val="both"/>
      </w:pPr>
      <w:bookmarkStart w:id="2" w:name="P96"/>
      <w:bookmarkEnd w:id="2"/>
      <w:r>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5A1806" w:rsidRDefault="005A1806">
      <w:pPr>
        <w:pStyle w:val="ConsPlusNormal"/>
        <w:spacing w:before="220"/>
        <w:ind w:firstLine="540"/>
        <w:jc w:val="both"/>
      </w:pPr>
      <w:r>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Пп. 2 п. 5.1 ст. 1.2 в части отображения на дисплее автоматического устройства для расчетов QR-кода применяется с 01.02.2020 (ФЗ от 03.07.2018 </w:t>
            </w:r>
            <w:hyperlink r:id="rId33" w:history="1">
              <w:r>
                <w:rPr>
                  <w:color w:val="0000FF"/>
                </w:rPr>
                <w:t>N 192-ФЗ</w:t>
              </w:r>
            </w:hyperlink>
            <w:r>
              <w:rPr>
                <w:color w:val="392C69"/>
              </w:rPr>
              <w:t>).</w:t>
            </w:r>
          </w:p>
        </w:tc>
      </w:tr>
    </w:tbl>
    <w:p w:rsidR="005A1806" w:rsidRDefault="005A1806">
      <w:pPr>
        <w:pStyle w:val="ConsPlusNormal"/>
        <w:spacing w:before="280"/>
        <w:ind w:firstLine="540"/>
        <w:jc w:val="both"/>
      </w:pPr>
      <w:r>
        <w:t>2) осуществления расчетов за реализуемый товар (кроме подакцизной продукции, технически сложных товаров, а также товаров, подлежащих обязательной маркировке средствами идентификации) с использованием автоматических устройств для расчетов, содержащих внутри своего корпуса оборудование для осуществления выдачи данного товара, при условии отображения при расчете на дисплее автоматического устройства для расчетов QR-кода, который позволяет покупателю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w:t>
      </w:r>
    </w:p>
    <w:p w:rsidR="005A1806" w:rsidRDefault="005A1806">
      <w:pPr>
        <w:pStyle w:val="ConsPlusNormal"/>
        <w:jc w:val="both"/>
      </w:pPr>
      <w:r>
        <w:t xml:space="preserve">(п. 5.1 введен Федеральным </w:t>
      </w:r>
      <w:hyperlink r:id="rId34"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5.2. Положения </w:t>
      </w:r>
      <w:hyperlink w:anchor="P96" w:history="1">
        <w:r>
          <w:rPr>
            <w:color w:val="0000FF"/>
          </w:rPr>
          <w:t>пункта 5.1</w:t>
        </w:r>
      </w:hyperlink>
      <w:r>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5A1806" w:rsidRDefault="005A1806">
      <w:pPr>
        <w:pStyle w:val="ConsPlusNormal"/>
        <w:jc w:val="both"/>
      </w:pPr>
      <w:r>
        <w:t xml:space="preserve">(п. 5.2 введен Федеральным </w:t>
      </w:r>
      <w:hyperlink r:id="rId35" w:history="1">
        <w:r>
          <w:rPr>
            <w:color w:val="0000FF"/>
          </w:rPr>
          <w:t>законом</w:t>
        </w:r>
      </w:hyperlink>
      <w:r>
        <w:t xml:space="preserve"> от 03.07.2018 N 192-ФЗ)</w:t>
      </w:r>
    </w:p>
    <w:p w:rsidR="005A1806" w:rsidRDefault="005A1806">
      <w:pPr>
        <w:pStyle w:val="ConsPlusNormal"/>
        <w:spacing w:before="220"/>
        <w:ind w:firstLine="540"/>
        <w:jc w:val="both"/>
      </w:pPr>
      <w:bookmarkStart w:id="3" w:name="P104"/>
      <w:bookmarkEnd w:id="3"/>
      <w: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94" w:history="1">
        <w:r>
          <w:rPr>
            <w:color w:val="0000FF"/>
          </w:rPr>
          <w:t>пунктов 5</w:t>
        </w:r>
      </w:hyperlink>
      <w:r>
        <w:t xml:space="preserve"> и </w:t>
      </w:r>
      <w:hyperlink w:anchor="P96" w:history="1">
        <w:r>
          <w:rPr>
            <w:color w:val="0000FF"/>
          </w:rPr>
          <w:t>5.1</w:t>
        </w:r>
      </w:hyperlink>
      <w:r>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5A1806" w:rsidRDefault="005A1806">
      <w:pPr>
        <w:pStyle w:val="ConsPlusNormal"/>
        <w:spacing w:before="220"/>
        <w:ind w:firstLine="540"/>
        <w:jc w:val="both"/>
      </w:pPr>
      <w:r>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09" w:history="1">
        <w:r>
          <w:rPr>
            <w:color w:val="0000FF"/>
          </w:rPr>
          <w:t>пункте 5.4</w:t>
        </w:r>
      </w:hyperlink>
      <w:r>
        <w:t xml:space="preserve"> настоящей статьи;</w:t>
      </w:r>
    </w:p>
    <w:p w:rsidR="005A1806" w:rsidRDefault="005A1806">
      <w:pPr>
        <w:pStyle w:val="ConsPlusNormal"/>
        <w:spacing w:before="220"/>
        <w:ind w:firstLine="540"/>
        <w:jc w:val="both"/>
      </w:pPr>
      <w: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5A1806" w:rsidRDefault="005A1806">
      <w:pPr>
        <w:pStyle w:val="ConsPlusNormal"/>
        <w:spacing w:before="220"/>
        <w:ind w:firstLine="540"/>
        <w:jc w:val="both"/>
      </w:pPr>
      <w:r>
        <w:lastRenderedPageBreak/>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5A1806" w:rsidRDefault="005A1806">
      <w:pPr>
        <w:pStyle w:val="ConsPlusNormal"/>
        <w:jc w:val="both"/>
      </w:pPr>
      <w:r>
        <w:t xml:space="preserve">(п. 5.3 введен Федеральным </w:t>
      </w:r>
      <w:hyperlink r:id="rId36" w:history="1">
        <w:r>
          <w:rPr>
            <w:color w:val="0000FF"/>
          </w:rPr>
          <w:t>законом</w:t>
        </w:r>
      </w:hyperlink>
      <w:r>
        <w:t xml:space="preserve"> от 03.07.2018 N 192-ФЗ)</w:t>
      </w:r>
    </w:p>
    <w:p w:rsidR="005A1806" w:rsidRDefault="005A1806">
      <w:pPr>
        <w:pStyle w:val="ConsPlusNormal"/>
        <w:spacing w:before="220"/>
        <w:ind w:firstLine="540"/>
        <w:jc w:val="both"/>
      </w:pPr>
      <w:bookmarkStart w:id="4" w:name="P109"/>
      <w:bookmarkEnd w:id="4"/>
      <w:r>
        <w:t xml:space="preserve">5.4. При осуществлении расчетов, указанных в </w:t>
      </w:r>
      <w:hyperlink w:anchor="P104" w:history="1">
        <w:r>
          <w:rPr>
            <w:color w:val="0000FF"/>
          </w:rPr>
          <w:t>пункте 5.3</w:t>
        </w:r>
      </w:hyperlink>
      <w:r>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5A1806" w:rsidRDefault="005A1806">
      <w:pPr>
        <w:pStyle w:val="ConsPlusNormal"/>
        <w:jc w:val="both"/>
      </w:pPr>
      <w:r>
        <w:t xml:space="preserve">(п. 5.4 введен Федеральным </w:t>
      </w:r>
      <w:hyperlink r:id="rId37"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5.5. Банковские платежные агенты (субагенты), осуществляющие свою деятельность в соответствии с Федеральным </w:t>
      </w:r>
      <w:hyperlink r:id="rId38" w:history="1">
        <w:r>
          <w:rPr>
            <w:color w:val="0000FF"/>
          </w:rPr>
          <w:t>законом</w:t>
        </w:r>
      </w:hyperlink>
      <w:r>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5A1806" w:rsidRDefault="005A1806">
      <w:pPr>
        <w:pStyle w:val="ConsPlusNormal"/>
        <w:jc w:val="both"/>
      </w:pPr>
      <w:r>
        <w:t xml:space="preserve">(п. 5.5 введен Федеральным </w:t>
      </w:r>
      <w:hyperlink r:id="rId39"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w:t>
      </w:r>
      <w:hyperlink w:anchor="P116" w:history="1">
        <w:r>
          <w:rPr>
            <w:color w:val="0000FF"/>
          </w:rPr>
          <w:t>абзаца третьего</w:t>
        </w:r>
      </w:hyperlink>
      <w:r>
        <w:t xml:space="preserve"> настоящего пункта, за исключением случаев, указанных в </w:t>
      </w:r>
      <w:hyperlink w:anchor="P165" w:history="1">
        <w:r>
          <w:rPr>
            <w:color w:val="0000FF"/>
          </w:rPr>
          <w:t>пункте 7 статьи 2</w:t>
        </w:r>
      </w:hyperlink>
      <w:r>
        <w:t xml:space="preserve"> настоящего Федерального закона.</w:t>
      </w:r>
    </w:p>
    <w:p w:rsidR="005A1806" w:rsidRDefault="005A1806">
      <w:pPr>
        <w:pStyle w:val="ConsPlusNormal"/>
        <w:jc w:val="both"/>
      </w:pPr>
      <w:r>
        <w:t xml:space="preserve">(в ред. Федерального </w:t>
      </w:r>
      <w:hyperlink r:id="rId40" w:history="1">
        <w:r>
          <w:rPr>
            <w:color w:val="0000FF"/>
          </w:rPr>
          <w:t>закона</w:t>
        </w:r>
      </w:hyperlink>
      <w:r>
        <w:t xml:space="preserve"> от 03.07.2018 N 192-ФЗ)</w:t>
      </w:r>
    </w:p>
    <w:p w:rsidR="005A1806" w:rsidRDefault="005A1806">
      <w:pPr>
        <w:pStyle w:val="ConsPlusNormal"/>
        <w:spacing w:before="220"/>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5A1806" w:rsidRDefault="005A1806">
      <w:pPr>
        <w:pStyle w:val="ConsPlusNormal"/>
        <w:spacing w:before="220"/>
        <w:ind w:firstLine="540"/>
        <w:jc w:val="both"/>
      </w:pPr>
      <w:bookmarkStart w:id="5" w:name="P116"/>
      <w:bookmarkEnd w:id="5"/>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632" w:history="1">
        <w:r>
          <w:rPr>
            <w:color w:val="0000FF"/>
          </w:rPr>
          <w:t>абзацами пятым</w:t>
        </w:r>
      </w:hyperlink>
      <w:r>
        <w:t xml:space="preserve">, </w:t>
      </w:r>
      <w:hyperlink w:anchor="P633" w:history="1">
        <w:r>
          <w:rPr>
            <w:color w:val="0000FF"/>
          </w:rPr>
          <w:t>шестым</w:t>
        </w:r>
      </w:hyperlink>
      <w:r>
        <w:t xml:space="preserve">, </w:t>
      </w:r>
      <w:hyperlink w:anchor="P648" w:history="1">
        <w:r>
          <w:rPr>
            <w:color w:val="0000FF"/>
          </w:rPr>
          <w:t>шестнадцатым</w:t>
        </w:r>
      </w:hyperlink>
      <w:r>
        <w:t xml:space="preserve">, </w:t>
      </w:r>
      <w:hyperlink w:anchor="P650"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5A1806" w:rsidRDefault="005A1806">
      <w:pPr>
        <w:pStyle w:val="ConsPlusNormal"/>
        <w:spacing w:before="220"/>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
    <w:p w:rsidR="005A1806" w:rsidRDefault="005A1806">
      <w:pPr>
        <w:pStyle w:val="ConsPlusNormal"/>
        <w:spacing w:before="220"/>
        <w:ind w:firstLine="540"/>
        <w:jc w:val="both"/>
      </w:pPr>
      <w:r>
        <w:t xml:space="preserve">8. 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w:t>
      </w:r>
      <w:r>
        <w:lastRenderedPageBreak/>
        <w:t>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 правового акта. В случае,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5A1806" w:rsidRDefault="005A1806">
      <w:pPr>
        <w:pStyle w:val="ConsPlusNormal"/>
        <w:spacing w:before="220"/>
        <w:ind w:firstLine="540"/>
        <w:jc w:val="both"/>
      </w:pPr>
      <w:bookmarkStart w:id="6" w:name="P119"/>
      <w:bookmarkEnd w:id="6"/>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5A1806" w:rsidRDefault="005A1806">
      <w:pPr>
        <w:pStyle w:val="ConsPlusNormal"/>
        <w:spacing w:before="220"/>
        <w:ind w:firstLine="540"/>
        <w:jc w:val="both"/>
      </w:pPr>
      <w:r>
        <w:t xml:space="preserve">Указанный в </w:t>
      </w:r>
      <w:hyperlink w:anchor="P119" w:history="1">
        <w:r>
          <w:rPr>
            <w:color w:val="0000FF"/>
          </w:rPr>
          <w:t>абзаце первом</w:t>
        </w:r>
      </w:hyperlink>
      <w:r>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5A1806" w:rsidRDefault="005A1806">
      <w:pPr>
        <w:pStyle w:val="ConsPlusNormal"/>
        <w:jc w:val="both"/>
      </w:pPr>
      <w:r>
        <w:t xml:space="preserve">(абзац введен Федеральным </w:t>
      </w:r>
      <w:hyperlink r:id="rId41" w:history="1">
        <w:r>
          <w:rPr>
            <w:color w:val="0000FF"/>
          </w:rPr>
          <w:t>законом</w:t>
        </w:r>
      </w:hyperlink>
      <w:r>
        <w:t xml:space="preserve"> от 03.07.2018 N 192-ФЗ)</w:t>
      </w:r>
    </w:p>
    <w:p w:rsidR="005A1806" w:rsidRDefault="005A1806">
      <w:pPr>
        <w:pStyle w:val="ConsPlusNormal"/>
      </w:pPr>
    </w:p>
    <w:p w:rsidR="005A1806" w:rsidRDefault="005A1806">
      <w:pPr>
        <w:pStyle w:val="ConsPlusTitle"/>
        <w:ind w:firstLine="540"/>
        <w:jc w:val="both"/>
        <w:outlineLvl w:val="0"/>
      </w:pPr>
      <w:r>
        <w:t>Статья 2. Особенности применения контрольно-кассовой техники</w:t>
      </w:r>
    </w:p>
    <w:p w:rsidR="005A1806" w:rsidRDefault="005A1806">
      <w:pPr>
        <w:pStyle w:val="ConsPlusNormal"/>
        <w:ind w:firstLine="540"/>
        <w:jc w:val="both"/>
      </w:pPr>
      <w:r>
        <w:t xml:space="preserve">(в ред. Федерального </w:t>
      </w:r>
      <w:hyperlink r:id="rId42" w:history="1">
        <w:r>
          <w:rPr>
            <w:color w:val="0000FF"/>
          </w:rPr>
          <w:t>закона</w:t>
        </w:r>
      </w:hyperlink>
      <w:r>
        <w:t xml:space="preserve"> от 03.07.2016 N 290-ФЗ)</w:t>
      </w:r>
    </w:p>
    <w:p w:rsidR="005A1806" w:rsidRDefault="005A1806">
      <w:pPr>
        <w:pStyle w:val="ConsPlusNormal"/>
      </w:pPr>
    </w:p>
    <w:p w:rsidR="005A1806" w:rsidRDefault="005A1806">
      <w:pPr>
        <w:pStyle w:val="ConsPlusNormal"/>
        <w:ind w:firstLine="540"/>
        <w:jc w:val="both"/>
      </w:pPr>
      <w:r>
        <w:t>1. Контрольно-кассовая техника не применяется кредитными организациями.</w:t>
      </w:r>
    </w:p>
    <w:p w:rsidR="005A1806" w:rsidRDefault="005A1806">
      <w:pPr>
        <w:pStyle w:val="ConsPlusNormal"/>
        <w:jc w:val="both"/>
      </w:pPr>
      <w:r>
        <w:t xml:space="preserve">(в ред. Федерального </w:t>
      </w:r>
      <w:hyperlink r:id="rId43" w:history="1">
        <w:r>
          <w:rPr>
            <w:color w:val="0000FF"/>
          </w:rPr>
          <w:t>закона</w:t>
        </w:r>
      </w:hyperlink>
      <w:r>
        <w:t xml:space="preserve"> от 03.07.2018 N 192-ФЗ)</w:t>
      </w:r>
    </w:p>
    <w:p w:rsidR="005A1806" w:rsidRDefault="005A1806">
      <w:pPr>
        <w:pStyle w:val="ConsPlusNormal"/>
        <w:spacing w:before="220"/>
        <w:ind w:firstLine="540"/>
        <w:jc w:val="both"/>
      </w:pPr>
      <w:bookmarkStart w:id="7" w:name="P128"/>
      <w:bookmarkEnd w:id="7"/>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5A1806" w:rsidRDefault="005A1806">
      <w:pPr>
        <w:pStyle w:val="ConsPlusNormal"/>
        <w:spacing w:before="220"/>
        <w:ind w:firstLine="540"/>
        <w:jc w:val="both"/>
      </w:pPr>
      <w: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5A1806" w:rsidRDefault="005A1806">
      <w:pPr>
        <w:pStyle w:val="ConsPlusNormal"/>
        <w:jc w:val="both"/>
      </w:pPr>
      <w:r>
        <w:t xml:space="preserve">(в ред. Федерального </w:t>
      </w:r>
      <w:hyperlink r:id="rId44" w:history="1">
        <w:r>
          <w:rPr>
            <w:color w:val="0000FF"/>
          </w:rPr>
          <w:t>закона</w:t>
        </w:r>
      </w:hyperlink>
      <w:r>
        <w:t xml:space="preserve"> от 03.07.2018 N 192-ФЗ)</w:t>
      </w:r>
    </w:p>
    <w:p w:rsidR="005A1806" w:rsidRDefault="005A1806">
      <w:pPr>
        <w:pStyle w:val="ConsPlusNormal"/>
        <w:spacing w:before="220"/>
        <w:ind w:firstLine="540"/>
        <w:jc w:val="both"/>
      </w:pPr>
      <w:r>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rsidR="005A1806" w:rsidRDefault="005A1806">
      <w:pPr>
        <w:pStyle w:val="ConsPlusNormal"/>
        <w:jc w:val="both"/>
      </w:pPr>
      <w:r>
        <w:t xml:space="preserve">(п. 1.1 введен Федеральным </w:t>
      </w:r>
      <w:hyperlink r:id="rId45" w:history="1">
        <w:r>
          <w:rPr>
            <w:color w:val="0000FF"/>
          </w:rPr>
          <w:t>законом</w:t>
        </w:r>
      </w:hyperlink>
      <w:r>
        <w:t xml:space="preserve"> от 03.07.2018 N 192-ФЗ)</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Отдельные юрлица и ИП, помимо указанных в п. 2 ст. 2, вправе осуществлять расчеты без применения ККТ с выдачей документа о приеме денег до 01.07.2019 (ФЗ от 03.07.2016 N 290-ФЗ).</w:t>
            </w:r>
          </w:p>
        </w:tc>
      </w:tr>
    </w:tbl>
    <w:p w:rsidR="005A1806" w:rsidRDefault="005A1806">
      <w:pPr>
        <w:pStyle w:val="ConsPlusNormal"/>
        <w:spacing w:before="280"/>
        <w:ind w:firstLine="540"/>
        <w:jc w:val="both"/>
      </w:pPr>
      <w:bookmarkStart w:id="8" w:name="P135"/>
      <w:bookmarkEnd w:id="8"/>
      <w:r>
        <w:t xml:space="preserve">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w:t>
      </w:r>
      <w:r>
        <w:lastRenderedPageBreak/>
        <w:t>при оказании следующих услуг:</w:t>
      </w:r>
    </w:p>
    <w:p w:rsidR="005A1806" w:rsidRDefault="005A1806">
      <w:pPr>
        <w:pStyle w:val="ConsPlusNormal"/>
        <w:spacing w:before="220"/>
        <w:ind w:firstLine="540"/>
        <w:jc w:val="both"/>
      </w:pPr>
      <w:r>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5A1806" w:rsidRDefault="005A1806">
      <w:pPr>
        <w:pStyle w:val="ConsPlusNormal"/>
        <w:jc w:val="both"/>
      </w:pPr>
      <w:r>
        <w:t xml:space="preserve">(в ред. Федерального </w:t>
      </w:r>
      <w:hyperlink r:id="rId46" w:history="1">
        <w:r>
          <w:rPr>
            <w:color w:val="0000FF"/>
          </w:rPr>
          <w:t>закона</w:t>
        </w:r>
      </w:hyperlink>
      <w:r>
        <w:t xml:space="preserve"> от 03.07.2018 N 192-ФЗ)</w:t>
      </w:r>
    </w:p>
    <w:p w:rsidR="005A1806" w:rsidRDefault="005A1806">
      <w:pPr>
        <w:pStyle w:val="ConsPlusNormal"/>
        <w:spacing w:before="220"/>
        <w:ind w:firstLine="540"/>
        <w:jc w:val="both"/>
      </w:pPr>
      <w:r>
        <w:t>продажа ценных бумаг;</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С 1 июля 2019 года Федеральным </w:t>
            </w:r>
            <w:hyperlink r:id="rId47" w:history="1">
              <w:r>
                <w:rPr>
                  <w:color w:val="0000FF"/>
                </w:rPr>
                <w:t>законом</w:t>
              </w:r>
            </w:hyperlink>
            <w:r>
              <w:rPr>
                <w:color w:val="392C69"/>
              </w:rPr>
              <w:t xml:space="preserve"> от 03.07.2018 N 192-ФЗ абзац 4 пункта 2 статьи 2 признается утратившим силу.</w:t>
            </w:r>
          </w:p>
        </w:tc>
      </w:tr>
    </w:tbl>
    <w:p w:rsidR="005A1806" w:rsidRDefault="005A1806">
      <w:pPr>
        <w:pStyle w:val="ConsPlusNormal"/>
        <w:spacing w:before="280"/>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5A1806" w:rsidRDefault="005A1806">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5A1806" w:rsidRDefault="005A1806">
      <w:pPr>
        <w:pStyle w:val="ConsPlusNormal"/>
        <w:spacing w:before="220"/>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48" w:history="1">
        <w:r>
          <w:rPr>
            <w:color w:val="0000FF"/>
          </w:rPr>
          <w:t>перечне</w:t>
        </w:r>
      </w:hyperlink>
      <w:r>
        <w:t>, утвержденном Правительством Российской Федерации;</w:t>
      </w:r>
    </w:p>
    <w:p w:rsidR="005A1806" w:rsidRDefault="005A1806">
      <w:pPr>
        <w:pStyle w:val="ConsPlusNormal"/>
        <w:spacing w:before="220"/>
        <w:ind w:firstLine="540"/>
        <w:jc w:val="both"/>
      </w:pPr>
      <w:r>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rsidR="005A1806" w:rsidRDefault="005A1806">
      <w:pPr>
        <w:pStyle w:val="ConsPlusNormal"/>
        <w:jc w:val="both"/>
      </w:pPr>
      <w:r>
        <w:t xml:space="preserve">(в ред. Федерального </w:t>
      </w:r>
      <w:hyperlink r:id="rId49" w:history="1">
        <w:r>
          <w:rPr>
            <w:color w:val="0000FF"/>
          </w:rPr>
          <w:t>закона</w:t>
        </w:r>
      </w:hyperlink>
      <w:r>
        <w:t xml:space="preserve"> от 03.07.2018 N 192-ФЗ)</w:t>
      </w:r>
    </w:p>
    <w:p w:rsidR="005A1806" w:rsidRDefault="005A1806">
      <w:pPr>
        <w:pStyle w:val="ConsPlusNormal"/>
        <w:spacing w:before="220"/>
        <w:ind w:firstLine="540"/>
        <w:jc w:val="both"/>
      </w:pPr>
      <w:r>
        <w:t>торговля в киосках мороженым, а также торговля в розлив безалкогольными напитками, молоком и питьевой водой;</w:t>
      </w:r>
    </w:p>
    <w:p w:rsidR="005A1806" w:rsidRDefault="005A1806">
      <w:pPr>
        <w:pStyle w:val="ConsPlusNormal"/>
        <w:jc w:val="both"/>
      </w:pPr>
      <w:r>
        <w:t xml:space="preserve">(в ред. Федерального </w:t>
      </w:r>
      <w:hyperlink r:id="rId50" w:history="1">
        <w:r>
          <w:rPr>
            <w:color w:val="0000FF"/>
          </w:rPr>
          <w:t>закона</w:t>
        </w:r>
      </w:hyperlink>
      <w:r>
        <w:t xml:space="preserve"> от 03.07.2018 N 192-ФЗ)</w:t>
      </w:r>
    </w:p>
    <w:p w:rsidR="005A1806" w:rsidRDefault="005A1806">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5A1806" w:rsidRDefault="005A1806">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5A1806" w:rsidRDefault="005A1806">
      <w:pPr>
        <w:pStyle w:val="ConsPlusNormal"/>
        <w:spacing w:before="220"/>
        <w:ind w:firstLine="540"/>
        <w:jc w:val="both"/>
      </w:pPr>
      <w:r>
        <w:t>ремонт и окраска обуви;</w:t>
      </w:r>
    </w:p>
    <w:p w:rsidR="005A1806" w:rsidRDefault="005A1806">
      <w:pPr>
        <w:pStyle w:val="ConsPlusNormal"/>
        <w:spacing w:before="220"/>
        <w:ind w:firstLine="540"/>
        <w:jc w:val="both"/>
      </w:pPr>
      <w:r>
        <w:t>изготовление и ремонт металлической галантереи и ключей;</w:t>
      </w:r>
    </w:p>
    <w:p w:rsidR="005A1806" w:rsidRDefault="005A1806">
      <w:pPr>
        <w:pStyle w:val="ConsPlusNormal"/>
        <w:spacing w:before="220"/>
        <w:ind w:firstLine="540"/>
        <w:jc w:val="both"/>
      </w:pPr>
      <w:r>
        <w:t>присмотр и уход за детьми, больными, престарелыми и инвалидами;</w:t>
      </w:r>
    </w:p>
    <w:p w:rsidR="005A1806" w:rsidRDefault="005A1806">
      <w:pPr>
        <w:pStyle w:val="ConsPlusNormal"/>
        <w:spacing w:before="220"/>
        <w:ind w:firstLine="540"/>
        <w:jc w:val="both"/>
      </w:pPr>
      <w:r>
        <w:lastRenderedPageBreak/>
        <w:t>реализация изготовителем изделий народных художественных промыслов;</w:t>
      </w:r>
    </w:p>
    <w:p w:rsidR="005A1806" w:rsidRDefault="005A1806">
      <w:pPr>
        <w:pStyle w:val="ConsPlusNormal"/>
        <w:spacing w:before="220"/>
        <w:ind w:firstLine="540"/>
        <w:jc w:val="both"/>
      </w:pPr>
      <w:r>
        <w:t>вспашка огородов и распиловка дров;</w:t>
      </w:r>
    </w:p>
    <w:p w:rsidR="005A1806" w:rsidRDefault="005A1806">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5A1806" w:rsidRDefault="005A1806">
      <w:pPr>
        <w:pStyle w:val="ConsPlusNormal"/>
        <w:spacing w:before="220"/>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5A1806" w:rsidRDefault="005A1806">
      <w:pPr>
        <w:pStyle w:val="ConsPlusNormal"/>
        <w:spacing w:before="220"/>
        <w:ind w:firstLine="540"/>
        <w:jc w:val="both"/>
      </w:pPr>
      <w:r>
        <w:t xml:space="preserve">2.1. Индивидуальные предприниматели, применяющие патентную систему налогообложения, за исключением индивидуальных предпринимателей, осуществляющих виды предпринимательской деятельности, установленные </w:t>
      </w:r>
      <w:hyperlink r:id="rId51" w:history="1">
        <w:r>
          <w:rPr>
            <w:color w:val="0000FF"/>
          </w:rPr>
          <w:t>подпунктами 3</w:t>
        </w:r>
      </w:hyperlink>
      <w:r>
        <w:t xml:space="preserve">, </w:t>
      </w:r>
      <w:hyperlink r:id="rId52" w:history="1">
        <w:r>
          <w:rPr>
            <w:color w:val="0000FF"/>
          </w:rPr>
          <w:t>6</w:t>
        </w:r>
      </w:hyperlink>
      <w:r>
        <w:t xml:space="preserve">, </w:t>
      </w:r>
      <w:hyperlink r:id="rId53" w:history="1">
        <w:r>
          <w:rPr>
            <w:color w:val="0000FF"/>
          </w:rPr>
          <w:t>9</w:t>
        </w:r>
      </w:hyperlink>
      <w:r>
        <w:t xml:space="preserve"> - </w:t>
      </w:r>
      <w:hyperlink r:id="rId54" w:history="1">
        <w:r>
          <w:rPr>
            <w:color w:val="0000FF"/>
          </w:rPr>
          <w:t>11</w:t>
        </w:r>
      </w:hyperlink>
      <w:r>
        <w:t xml:space="preserve">, </w:t>
      </w:r>
      <w:hyperlink r:id="rId55" w:history="1">
        <w:r>
          <w:rPr>
            <w:color w:val="0000FF"/>
          </w:rPr>
          <w:t>18</w:t>
        </w:r>
      </w:hyperlink>
      <w:r>
        <w:t xml:space="preserve">, </w:t>
      </w:r>
      <w:hyperlink r:id="rId56" w:history="1">
        <w:r>
          <w:rPr>
            <w:color w:val="0000FF"/>
          </w:rPr>
          <w:t>28</w:t>
        </w:r>
      </w:hyperlink>
      <w:r>
        <w:t xml:space="preserve">, </w:t>
      </w:r>
      <w:hyperlink r:id="rId57" w:history="1">
        <w:r>
          <w:rPr>
            <w:color w:val="0000FF"/>
          </w:rPr>
          <w:t>32</w:t>
        </w:r>
      </w:hyperlink>
      <w:r>
        <w:t xml:space="preserve">, </w:t>
      </w:r>
      <w:hyperlink r:id="rId58" w:history="1">
        <w:r>
          <w:rPr>
            <w:color w:val="0000FF"/>
          </w:rPr>
          <w:t>33</w:t>
        </w:r>
      </w:hyperlink>
      <w:r>
        <w:t xml:space="preserve">, </w:t>
      </w:r>
      <w:hyperlink r:id="rId59" w:history="1">
        <w:r>
          <w:rPr>
            <w:color w:val="0000FF"/>
          </w:rPr>
          <w:t>37</w:t>
        </w:r>
      </w:hyperlink>
      <w:r>
        <w:t xml:space="preserve">, </w:t>
      </w:r>
      <w:hyperlink r:id="rId60" w:history="1">
        <w:r>
          <w:rPr>
            <w:color w:val="0000FF"/>
          </w:rPr>
          <w:t>38</w:t>
        </w:r>
      </w:hyperlink>
      <w:r>
        <w:t xml:space="preserve">, </w:t>
      </w:r>
      <w:hyperlink r:id="rId61" w:history="1">
        <w:r>
          <w:rPr>
            <w:color w:val="0000FF"/>
          </w:rPr>
          <w:t>40</w:t>
        </w:r>
      </w:hyperlink>
      <w:r>
        <w:t xml:space="preserve">, </w:t>
      </w:r>
      <w:hyperlink r:id="rId62" w:history="1">
        <w:r>
          <w:rPr>
            <w:color w:val="0000FF"/>
          </w:rPr>
          <w:t>45</w:t>
        </w:r>
      </w:hyperlink>
      <w:r>
        <w:t xml:space="preserve"> - </w:t>
      </w:r>
      <w:hyperlink r:id="rId63" w:history="1">
        <w:r>
          <w:rPr>
            <w:color w:val="0000FF"/>
          </w:rPr>
          <w:t>48</w:t>
        </w:r>
      </w:hyperlink>
      <w:r>
        <w:t xml:space="preserve">, </w:t>
      </w:r>
      <w:hyperlink r:id="rId64" w:history="1">
        <w:r>
          <w:rPr>
            <w:color w:val="0000FF"/>
          </w:rPr>
          <w:t>53</w:t>
        </w:r>
      </w:hyperlink>
      <w:r>
        <w:t xml:space="preserve">, </w:t>
      </w:r>
      <w:hyperlink r:id="rId65" w:history="1">
        <w:r>
          <w:rPr>
            <w:color w:val="0000FF"/>
          </w:rPr>
          <w:t>56</w:t>
        </w:r>
      </w:hyperlink>
      <w:r>
        <w:t xml:space="preserve">, </w:t>
      </w:r>
      <w:hyperlink r:id="rId66" w:history="1">
        <w:r>
          <w:rPr>
            <w:color w:val="0000FF"/>
          </w:rPr>
          <w:t>63 пункта 2 статьи 346.43</w:t>
        </w:r>
      </w:hyperlink>
      <w:r>
        <w:t xml:space="preserve"> Налогового кодекса Российской Федерации, могут осуществлять расчеты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631" w:history="1">
        <w:r>
          <w:rPr>
            <w:color w:val="0000FF"/>
          </w:rPr>
          <w:t>абзацами четвертым</w:t>
        </w:r>
      </w:hyperlink>
      <w:r>
        <w:t xml:space="preserve"> - </w:t>
      </w:r>
      <w:hyperlink w:anchor="P643" w:history="1">
        <w:r>
          <w:rPr>
            <w:color w:val="0000FF"/>
          </w:rPr>
          <w:t>двенадцатым пункта 1 статьи 4.7</w:t>
        </w:r>
      </w:hyperlink>
      <w:r>
        <w:t xml:space="preserve"> настоящего Федерального закона.</w:t>
      </w:r>
    </w:p>
    <w:p w:rsidR="005A1806" w:rsidRDefault="005A1806">
      <w:pPr>
        <w:pStyle w:val="ConsPlusNormal"/>
        <w:jc w:val="both"/>
      </w:pPr>
      <w:r>
        <w:t xml:space="preserve">(п. 2.1 введен Федеральным </w:t>
      </w:r>
      <w:hyperlink r:id="rId67" w:history="1">
        <w:r>
          <w:rPr>
            <w:color w:val="0000FF"/>
          </w:rPr>
          <w:t>законом</w:t>
        </w:r>
      </w:hyperlink>
      <w:r>
        <w:t xml:space="preserve"> от 03.07.2018 N 192-ФЗ)</w:t>
      </w:r>
    </w:p>
    <w:p w:rsidR="005A1806" w:rsidRDefault="005A1806">
      <w:pPr>
        <w:pStyle w:val="ConsPlusNormal"/>
        <w:spacing w:before="220"/>
        <w:ind w:firstLine="540"/>
        <w:jc w:val="both"/>
      </w:pPr>
      <w:bookmarkStart w:id="9" w:name="P159"/>
      <w:bookmarkEnd w:id="9"/>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631" w:history="1">
        <w:r>
          <w:rPr>
            <w:color w:val="0000FF"/>
          </w:rPr>
          <w:t>абзацами четвертым</w:t>
        </w:r>
      </w:hyperlink>
      <w:r>
        <w:t xml:space="preserve"> - </w:t>
      </w:r>
      <w:hyperlink w:anchor="P643"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5A1806" w:rsidRDefault="005A1806">
      <w:pPr>
        <w:pStyle w:val="ConsPlusNormal"/>
        <w:jc w:val="both"/>
      </w:pPr>
      <w:r>
        <w:t xml:space="preserve">(в ред. Федерального </w:t>
      </w:r>
      <w:hyperlink r:id="rId68"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159" w:history="1">
        <w:r>
          <w:rPr>
            <w:color w:val="0000FF"/>
          </w:rPr>
          <w:t>абзаце первом</w:t>
        </w:r>
      </w:hyperlink>
      <w:r>
        <w:t xml:space="preserve"> настоящего пункта, а также внесенные в указанный перечень изменения.</w:t>
      </w:r>
    </w:p>
    <w:p w:rsidR="005A1806" w:rsidRDefault="005A1806">
      <w:pPr>
        <w:pStyle w:val="ConsPlusNormal"/>
        <w:spacing w:before="220"/>
        <w:ind w:firstLine="540"/>
        <w:jc w:val="both"/>
      </w:pPr>
      <w:r>
        <w:t xml:space="preserve">4. Правительство Российской Федерации устанавливает </w:t>
      </w:r>
      <w:hyperlink r:id="rId69" w:history="1">
        <w:r>
          <w:rPr>
            <w:color w:val="0000FF"/>
          </w:rPr>
          <w:t>порядок</w:t>
        </w:r>
      </w:hyperlink>
      <w:r>
        <w:t xml:space="preserve"> выдачи и учета документов, указанных в </w:t>
      </w:r>
      <w:hyperlink w:anchor="P159" w:history="1">
        <w:r>
          <w:rPr>
            <w:color w:val="0000FF"/>
          </w:rPr>
          <w:t>пункте 3</w:t>
        </w:r>
      </w:hyperlink>
      <w:r>
        <w:t xml:space="preserve"> настоящей статьи.</w:t>
      </w:r>
    </w:p>
    <w:p w:rsidR="005A1806" w:rsidRDefault="005A1806">
      <w:pPr>
        <w:pStyle w:val="ConsPlusNormal"/>
        <w:spacing w:before="220"/>
        <w:ind w:firstLine="540"/>
        <w:jc w:val="both"/>
      </w:pPr>
      <w:bookmarkStart w:id="10" w:name="P163"/>
      <w:bookmarkEnd w:id="10"/>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70" w:history="1">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5A1806" w:rsidRDefault="005A1806">
      <w:pPr>
        <w:pStyle w:val="ConsPlusNormal"/>
        <w:spacing w:before="220"/>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5A1806" w:rsidRDefault="005A1806">
      <w:pPr>
        <w:pStyle w:val="ConsPlusNormal"/>
        <w:spacing w:before="220"/>
        <w:ind w:firstLine="540"/>
        <w:jc w:val="both"/>
      </w:pPr>
      <w:bookmarkStart w:id="11" w:name="P165"/>
      <w:bookmarkEnd w:id="11"/>
      <w:r>
        <w:lastRenderedPageBreak/>
        <w:t>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5A1806" w:rsidRDefault="005A1806">
      <w:pPr>
        <w:pStyle w:val="ConsPlusNormal"/>
        <w:jc w:val="both"/>
      </w:pPr>
      <w:r>
        <w:t xml:space="preserve">(в ред. Федерального </w:t>
      </w:r>
      <w:hyperlink r:id="rId71"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165" w:history="1">
        <w:r>
          <w:rPr>
            <w:color w:val="0000FF"/>
          </w:rPr>
          <w:t>абзаце первом</w:t>
        </w:r>
      </w:hyperlink>
      <w:r>
        <w:t xml:space="preserve"> настоящего пункта перечень, а также внесенные в указанный перечень изменения.</w:t>
      </w:r>
    </w:p>
    <w:p w:rsidR="005A1806" w:rsidRDefault="005A1806">
      <w:pPr>
        <w:pStyle w:val="ConsPlusNormal"/>
        <w:spacing w:before="220"/>
        <w:ind w:firstLine="540"/>
        <w:jc w:val="both"/>
      </w:pPr>
      <w:r>
        <w:t xml:space="preserve">8. Положения </w:t>
      </w:r>
      <w:hyperlink w:anchor="P135" w:history="1">
        <w:r>
          <w:rPr>
            <w:color w:val="0000FF"/>
          </w:rPr>
          <w:t>пункта 2</w:t>
        </w:r>
      </w:hyperlink>
      <w:r>
        <w:t xml:space="preserve"> (за исключением торговли в розлив питьевой водой), </w:t>
      </w:r>
      <w:hyperlink w:anchor="P159" w:history="1">
        <w:r>
          <w:rPr>
            <w:color w:val="0000FF"/>
          </w:rPr>
          <w:t>пунктов 3</w:t>
        </w:r>
      </w:hyperlink>
      <w:r>
        <w:t xml:space="preserve"> и </w:t>
      </w:r>
      <w:hyperlink w:anchor="P163"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5A1806" w:rsidRDefault="005A1806">
      <w:pPr>
        <w:pStyle w:val="ConsPlusNormal"/>
        <w:jc w:val="both"/>
      </w:pPr>
      <w:r>
        <w:t xml:space="preserve">(в ред. Федерального </w:t>
      </w:r>
      <w:hyperlink r:id="rId72" w:history="1">
        <w:r>
          <w:rPr>
            <w:color w:val="0000FF"/>
          </w:rPr>
          <w:t>закона</w:t>
        </w:r>
      </w:hyperlink>
      <w:r>
        <w:t xml:space="preserve"> от 03.07.2018 N 192-ФЗ)</w:t>
      </w:r>
    </w:p>
    <w:p w:rsidR="005A1806" w:rsidRDefault="005A1806">
      <w:pPr>
        <w:pStyle w:val="ConsPlusNormal"/>
        <w:spacing w:before="220"/>
        <w:ind w:firstLine="540"/>
        <w:jc w:val="both"/>
      </w:pPr>
      <w:r>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5A1806" w:rsidRDefault="005A1806">
      <w:pPr>
        <w:pStyle w:val="ConsPlusNormal"/>
        <w:jc w:val="both"/>
      </w:pPr>
      <w:r>
        <w:t xml:space="preserve">(п. 9 в ред. Федерального </w:t>
      </w:r>
      <w:hyperlink r:id="rId73" w:history="1">
        <w:r>
          <w:rPr>
            <w:color w:val="0000FF"/>
          </w:rPr>
          <w:t>закона</w:t>
        </w:r>
      </w:hyperlink>
      <w:r>
        <w:t xml:space="preserve"> от 03.07.2018 N 192-ФЗ)</w:t>
      </w:r>
    </w:p>
    <w:p w:rsidR="005A1806" w:rsidRDefault="005A1806">
      <w:pPr>
        <w:pStyle w:val="ConsPlusNormal"/>
        <w:spacing w:before="220"/>
        <w:ind w:firstLine="540"/>
        <w:jc w:val="both"/>
      </w:pPr>
      <w:bookmarkStart w:id="12" w:name="P172"/>
      <w:bookmarkEnd w:id="12"/>
      <w:r>
        <w:t>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5A1806" w:rsidRDefault="005A1806">
      <w:pPr>
        <w:pStyle w:val="ConsPlusNormal"/>
        <w:spacing w:before="220"/>
        <w:ind w:firstLine="540"/>
        <w:jc w:val="both"/>
      </w:pPr>
      <w:r>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w:t>
      </w:r>
      <w:hyperlink w:anchor="P172" w:history="1">
        <w:r>
          <w:rPr>
            <w:color w:val="0000FF"/>
          </w:rPr>
          <w:t>абзаце первом</w:t>
        </w:r>
      </w:hyperlink>
      <w:r>
        <w:t xml:space="preserve"> настоящего пункта, в течение пяти рабочих дней с даты наделения таких организаций полномочиями, указанными в </w:t>
      </w:r>
      <w:hyperlink w:anchor="P172" w:history="1">
        <w:r>
          <w:rPr>
            <w:color w:val="0000FF"/>
          </w:rPr>
          <w:t>абзаце первом</w:t>
        </w:r>
      </w:hyperlink>
      <w:r>
        <w:t xml:space="preserve"> настоящего пункта.</w:t>
      </w:r>
    </w:p>
    <w:p w:rsidR="005A1806" w:rsidRDefault="005A1806">
      <w:pPr>
        <w:pStyle w:val="ConsPlusNormal"/>
        <w:spacing w:before="220"/>
        <w:ind w:firstLine="540"/>
        <w:jc w:val="both"/>
      </w:pPr>
      <w: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w:t>
      </w:r>
    </w:p>
    <w:p w:rsidR="005A1806" w:rsidRDefault="005A1806">
      <w:pPr>
        <w:pStyle w:val="ConsPlusNormal"/>
        <w:jc w:val="both"/>
      </w:pPr>
      <w:r>
        <w:t xml:space="preserve">(п. 10 введен Федеральным </w:t>
      </w:r>
      <w:hyperlink r:id="rId74"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11. 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75" w:history="1">
        <w:r>
          <w:rPr>
            <w:color w:val="0000FF"/>
          </w:rPr>
          <w:t>Законом</w:t>
        </w:r>
      </w:hyperlink>
      <w:r>
        <w:t xml:space="preserve"> Российской Федерации от 27 ноября 1992 года N 4015-1 </w:t>
      </w:r>
      <w:r>
        <w:lastRenderedPageBreak/>
        <w:t>"Об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rsidR="005A1806" w:rsidRDefault="005A1806">
      <w:pPr>
        <w:pStyle w:val="ConsPlusNormal"/>
        <w:jc w:val="both"/>
      </w:pPr>
      <w:r>
        <w:t xml:space="preserve">(п. 11 введен Федеральным </w:t>
      </w:r>
      <w:hyperlink r:id="rId76" w:history="1">
        <w:r>
          <w:rPr>
            <w:color w:val="0000FF"/>
          </w:rPr>
          <w:t>законом</w:t>
        </w:r>
      </w:hyperlink>
      <w:r>
        <w:t xml:space="preserve"> от 03.07.2018 N 192-ФЗ)</w:t>
      </w:r>
    </w:p>
    <w:p w:rsidR="005A1806" w:rsidRDefault="005A1806">
      <w:pPr>
        <w:pStyle w:val="ConsPlusNormal"/>
        <w:spacing w:before="220"/>
        <w:ind w:firstLine="540"/>
        <w:jc w:val="both"/>
      </w:pPr>
      <w:r>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5A1806" w:rsidRDefault="005A1806">
      <w:pPr>
        <w:pStyle w:val="ConsPlusNormal"/>
        <w:spacing w:before="220"/>
        <w:ind w:firstLine="540"/>
        <w:jc w:val="both"/>
      </w:pPr>
      <w:r>
        <w:t>Перечень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5A1806" w:rsidRDefault="005A1806">
      <w:pPr>
        <w:pStyle w:val="ConsPlusNormal"/>
        <w:jc w:val="both"/>
      </w:pPr>
      <w:r>
        <w:t xml:space="preserve">(п. 12 введен Федеральным </w:t>
      </w:r>
      <w:hyperlink r:id="rId77" w:history="1">
        <w:r>
          <w:rPr>
            <w:color w:val="0000FF"/>
          </w:rPr>
          <w:t>законом</w:t>
        </w:r>
      </w:hyperlink>
      <w:r>
        <w:t xml:space="preserve"> от 03.07.2018 N 192-ФЗ)</w:t>
      </w:r>
    </w:p>
    <w:p w:rsidR="005A1806" w:rsidRDefault="005A1806">
      <w:pPr>
        <w:pStyle w:val="ConsPlusNormal"/>
      </w:pPr>
    </w:p>
    <w:p w:rsidR="005A1806" w:rsidRDefault="005A1806">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5A1806" w:rsidRDefault="005A1806">
      <w:pPr>
        <w:pStyle w:val="ConsPlusNormal"/>
        <w:ind w:firstLine="540"/>
        <w:jc w:val="both"/>
      </w:pPr>
      <w:r>
        <w:t xml:space="preserve">(в ред. Федерального </w:t>
      </w:r>
      <w:hyperlink r:id="rId78" w:history="1">
        <w:r>
          <w:rPr>
            <w:color w:val="0000FF"/>
          </w:rPr>
          <w:t>закона</w:t>
        </w:r>
      </w:hyperlink>
      <w:r>
        <w:t xml:space="preserve"> от 03.07.2016 N 290-ФЗ)</w:t>
      </w:r>
    </w:p>
    <w:p w:rsidR="005A1806" w:rsidRDefault="005A1806">
      <w:pPr>
        <w:pStyle w:val="ConsPlusNormal"/>
        <w:ind w:firstLine="540"/>
        <w:jc w:val="both"/>
      </w:pPr>
    </w:p>
    <w:p w:rsidR="005A1806" w:rsidRDefault="005A1806">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5A1806" w:rsidRDefault="005A1806">
      <w:pPr>
        <w:pStyle w:val="ConsPlusNormal"/>
        <w:spacing w:before="220"/>
        <w:ind w:firstLine="540"/>
        <w:jc w:val="both"/>
      </w:pPr>
      <w:bookmarkStart w:id="13" w:name="P186"/>
      <w:bookmarkEnd w:id="13"/>
      <w:r>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5A1806" w:rsidRDefault="005A1806">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5A1806" w:rsidRDefault="005A1806">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5A1806" w:rsidRDefault="005A1806">
      <w:pPr>
        <w:pStyle w:val="ConsPlusNormal"/>
        <w:spacing w:before="220"/>
        <w:ind w:firstLine="540"/>
        <w:jc w:val="both"/>
      </w:pPr>
      <w:r>
        <w:t>наименование модели контрольно-кассовой техники, номер версии модели контрольно-кассовой техники;</w:t>
      </w:r>
    </w:p>
    <w:p w:rsidR="005A1806" w:rsidRDefault="005A1806">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5A1806" w:rsidRDefault="005A1806">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5A1806" w:rsidRDefault="005A1806">
      <w:pPr>
        <w:pStyle w:val="ConsPlusNormal"/>
        <w:spacing w:before="220"/>
        <w:ind w:firstLine="540"/>
        <w:jc w:val="both"/>
      </w:pPr>
      <w:r>
        <w:t xml:space="preserve">сведения о возможности использования контрольно-кассовой техники только в случаях, предусмотренных </w:t>
      </w:r>
      <w:hyperlink w:anchor="P96" w:history="1">
        <w:r>
          <w:rPr>
            <w:color w:val="0000FF"/>
          </w:rPr>
          <w:t>пунктом 5.1 статьи 1.2</w:t>
        </w:r>
      </w:hyperlink>
      <w:r>
        <w:t xml:space="preserve">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p>
    <w:p w:rsidR="005A1806" w:rsidRDefault="005A1806">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5A1806" w:rsidRDefault="005A1806">
      <w:pPr>
        <w:pStyle w:val="ConsPlusNormal"/>
        <w:spacing w:before="220"/>
        <w:ind w:firstLine="540"/>
        <w:jc w:val="both"/>
      </w:pPr>
      <w:r>
        <w:t xml:space="preserve">наименования моделей фискальных накопителей, сведения о которых содержатся в реестре </w:t>
      </w:r>
      <w:r>
        <w:lastRenderedPageBreak/>
        <w:t>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5A1806" w:rsidRDefault="005A1806">
      <w:pPr>
        <w:pStyle w:val="ConsPlusNormal"/>
        <w:spacing w:before="220"/>
        <w:ind w:firstLine="540"/>
        <w:jc w:val="both"/>
      </w:pPr>
      <w: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5A1806" w:rsidRDefault="005A1806">
      <w:pPr>
        <w:pStyle w:val="ConsPlusNormal"/>
        <w:spacing w:before="220"/>
        <w:ind w:firstLine="540"/>
        <w:jc w:val="both"/>
      </w:pPr>
      <w:r>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5A1806" w:rsidRDefault="005A1806">
      <w:pPr>
        <w:pStyle w:val="ConsPlusNormal"/>
        <w:spacing w:before="220"/>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5A1806" w:rsidRDefault="005A1806">
      <w:pPr>
        <w:pStyle w:val="ConsPlusNormal"/>
        <w:jc w:val="both"/>
      </w:pPr>
      <w:r>
        <w:t xml:space="preserve">(п. 2 в ред. Федерального </w:t>
      </w:r>
      <w:hyperlink r:id="rId79" w:history="1">
        <w:r>
          <w:rPr>
            <w:color w:val="0000FF"/>
          </w:rPr>
          <w:t>закона</w:t>
        </w:r>
      </w:hyperlink>
      <w:r>
        <w:t xml:space="preserve"> от 03.07.2018 N 192-ФЗ)</w:t>
      </w:r>
    </w:p>
    <w:p w:rsidR="005A1806" w:rsidRDefault="005A1806">
      <w:pPr>
        <w:pStyle w:val="ConsPlusNormal"/>
        <w:spacing w:before="220"/>
        <w:ind w:firstLine="540"/>
        <w:jc w:val="both"/>
      </w:pPr>
      <w: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w:t>
      </w:r>
      <w:hyperlink w:anchor="P186" w:history="1">
        <w:r>
          <w:rPr>
            <w:color w:val="0000FF"/>
          </w:rPr>
          <w:t>пунктом 2</w:t>
        </w:r>
      </w:hyperlink>
      <w:r>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186" w:history="1">
        <w:r>
          <w:rPr>
            <w:color w:val="0000FF"/>
          </w:rPr>
          <w:t>пунктом 2</w:t>
        </w:r>
      </w:hyperlink>
      <w:r>
        <w:t xml:space="preserve">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rsidR="005A1806" w:rsidRDefault="005A1806">
      <w:pPr>
        <w:pStyle w:val="ConsPlusNormal"/>
        <w:jc w:val="both"/>
      </w:pPr>
      <w:r>
        <w:t xml:space="preserve">(п. 2.1 введен Федеральным </w:t>
      </w:r>
      <w:hyperlink r:id="rId80"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81" w:history="1">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5A1806" w:rsidRDefault="005A1806">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5A1806" w:rsidRDefault="005A1806">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5A1806" w:rsidRDefault="005A1806">
      <w:pPr>
        <w:pStyle w:val="ConsPlusNormal"/>
        <w:spacing w:before="220"/>
        <w:ind w:firstLine="540"/>
        <w:jc w:val="both"/>
      </w:pPr>
      <w:r>
        <w:t>наименование модели фискального накопителя;</w:t>
      </w:r>
    </w:p>
    <w:p w:rsidR="005A1806" w:rsidRDefault="005A1806">
      <w:pPr>
        <w:pStyle w:val="ConsPlusNormal"/>
        <w:spacing w:before="220"/>
        <w:ind w:firstLine="540"/>
        <w:jc w:val="both"/>
      </w:pPr>
      <w:r>
        <w:t xml:space="preserve">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w:t>
      </w:r>
      <w:r>
        <w:lastRenderedPageBreak/>
        <w:t>выданного федеральным органом исполнительной власти в области обеспечения безопасности;</w:t>
      </w:r>
    </w:p>
    <w:p w:rsidR="005A1806" w:rsidRDefault="005A1806">
      <w:pPr>
        <w:pStyle w:val="ConsPlusNormal"/>
        <w:spacing w:before="220"/>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5A1806" w:rsidRDefault="005A1806">
      <w:pPr>
        <w:pStyle w:val="ConsPlusNormal"/>
        <w:spacing w:before="220"/>
        <w:ind w:firstLine="540"/>
        <w:jc w:val="both"/>
      </w:pPr>
      <w:r>
        <w:t>сроки действия ключей фискального признака, содержащегося в фискальном накопителе.</w:t>
      </w:r>
    </w:p>
    <w:p w:rsidR="005A1806" w:rsidRDefault="005A1806">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5A1806" w:rsidRDefault="005A1806">
      <w:pPr>
        <w:pStyle w:val="ConsPlusNormal"/>
        <w:spacing w:before="220"/>
        <w:ind w:firstLine="540"/>
        <w:jc w:val="both"/>
      </w:pPr>
      <w:r>
        <w:t xml:space="preserve">Уполномоченный орган вправе устанавливать </w:t>
      </w:r>
      <w:hyperlink r:id="rId82" w:history="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Не позднее 03.08.2018 изготовители обязаны направить в уполномоченный орган сведения, предусмотренные п. 3.1 ст. 3 (ФЗ от 03.07.2018 </w:t>
            </w:r>
            <w:hyperlink r:id="rId83" w:history="1">
              <w:r>
                <w:rPr>
                  <w:color w:val="0000FF"/>
                </w:rPr>
                <w:t>N 192-ФЗ</w:t>
              </w:r>
            </w:hyperlink>
            <w:r>
              <w:rPr>
                <w:color w:val="392C69"/>
              </w:rPr>
              <w:t>).</w:t>
            </w:r>
          </w:p>
        </w:tc>
      </w:tr>
    </w:tbl>
    <w:p w:rsidR="005A1806" w:rsidRDefault="005A1806">
      <w:pPr>
        <w:pStyle w:val="ConsPlusNormal"/>
        <w:spacing w:before="280"/>
        <w:ind w:firstLine="540"/>
        <w:jc w:val="both"/>
      </w:pPr>
      <w:bookmarkStart w:id="14" w:name="P212"/>
      <w:bookmarkEnd w:id="14"/>
      <w: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84" w:history="1">
        <w:r>
          <w:rPr>
            <w:color w:val="0000FF"/>
          </w:rPr>
          <w:t>абзацами вторым</w:t>
        </w:r>
      </w:hyperlink>
      <w:r>
        <w:t xml:space="preserve"> - </w:t>
      </w:r>
      <w:hyperlink r:id="rId85" w:history="1">
        <w:r>
          <w:rPr>
            <w:color w:val="0000FF"/>
          </w:rPr>
          <w:t>четвертым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rsidR="005A1806" w:rsidRDefault="005A1806">
      <w:pPr>
        <w:pStyle w:val="ConsPlusNormal"/>
        <w:spacing w:before="220"/>
        <w:ind w:firstLine="540"/>
        <w:jc w:val="both"/>
      </w:pPr>
      <w:bookmarkStart w:id="15" w:name="P213"/>
      <w:bookmarkEnd w:id="15"/>
      <w:r>
        <w:t xml:space="preserve">При изменении предусмотренных </w:t>
      </w:r>
      <w:hyperlink w:anchor="P212" w:history="1">
        <w:r>
          <w:rPr>
            <w:color w:val="0000FF"/>
          </w:rPr>
          <w:t>абзацем первым</w:t>
        </w:r>
      </w:hyperlink>
      <w:r>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5A1806" w:rsidRDefault="005A1806">
      <w:pPr>
        <w:pStyle w:val="ConsPlusNormal"/>
        <w:spacing w:before="220"/>
        <w:ind w:firstLine="540"/>
        <w:jc w:val="both"/>
      </w:pPr>
      <w: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13" w:history="1">
        <w:r>
          <w:rPr>
            <w:color w:val="0000FF"/>
          </w:rPr>
          <w:t>абзацем вторым</w:t>
        </w:r>
      </w:hyperlink>
      <w:r>
        <w:t xml:space="preserve"> настоящего пункта.</w:t>
      </w:r>
    </w:p>
    <w:p w:rsidR="005A1806" w:rsidRDefault="005A1806">
      <w:pPr>
        <w:pStyle w:val="ConsPlusNormal"/>
        <w:jc w:val="both"/>
      </w:pPr>
      <w:r>
        <w:t xml:space="preserve">(п. 3.1 введен Федеральным </w:t>
      </w:r>
      <w:hyperlink r:id="rId86" w:history="1">
        <w:r>
          <w:rPr>
            <w:color w:val="0000FF"/>
          </w:rPr>
          <w:t>законом</w:t>
        </w:r>
      </w:hyperlink>
      <w:r>
        <w:t xml:space="preserve"> от 03.07.2018 N 192-ФЗ)</w:t>
      </w:r>
    </w:p>
    <w:p w:rsidR="005A1806" w:rsidRDefault="005A1806">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5A1806" w:rsidRDefault="005A1806">
      <w:pPr>
        <w:pStyle w:val="ConsPlusNormal"/>
        <w:spacing w:before="220"/>
        <w:ind w:firstLine="540"/>
        <w:jc w:val="both"/>
      </w:pPr>
      <w:hyperlink r:id="rId87" w:history="1">
        <w:r>
          <w:rPr>
            <w:color w:val="0000FF"/>
          </w:rPr>
          <w:t>Форма</w:t>
        </w:r>
      </w:hyperlink>
      <w:r>
        <w:t xml:space="preserve"> заявления о соответствии модели контрольно-кассовой техники и </w:t>
      </w:r>
      <w:hyperlink r:id="rId88" w:history="1">
        <w:r>
          <w:rPr>
            <w:color w:val="0000FF"/>
          </w:rPr>
          <w:t>форма</w:t>
        </w:r>
      </w:hyperlink>
      <w:r>
        <w:t xml:space="preserve"> заявления о соответствии модели фискального накопителя, а также порядок заполнения форм указанных </w:t>
      </w:r>
      <w:r>
        <w:lastRenderedPageBreak/>
        <w:t xml:space="preserve">документов и </w:t>
      </w:r>
      <w:hyperlink r:id="rId89" w:history="1">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5A1806" w:rsidRDefault="005A1806">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5A1806" w:rsidRDefault="005A1806">
      <w:pPr>
        <w:pStyle w:val="ConsPlusNormal"/>
        <w:spacing w:before="220"/>
        <w:ind w:firstLine="540"/>
        <w:jc w:val="both"/>
      </w:pPr>
      <w:bookmarkStart w:id="16" w:name="P219"/>
      <w:bookmarkEnd w:id="16"/>
      <w:r>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5A1806" w:rsidRDefault="005A1806">
      <w:pPr>
        <w:pStyle w:val="ConsPlusNormal"/>
        <w:spacing w:before="220"/>
        <w:ind w:firstLine="540"/>
        <w:jc w:val="both"/>
      </w:pPr>
      <w:r>
        <w:t xml:space="preserve">Указанный в </w:t>
      </w:r>
      <w:hyperlink w:anchor="P219"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rsidR="005A1806" w:rsidRDefault="005A1806">
      <w:pPr>
        <w:pStyle w:val="ConsPlusNormal"/>
        <w:jc w:val="both"/>
      </w:pPr>
      <w:r>
        <w:t xml:space="preserve">(абзац введен Федеральным </w:t>
      </w:r>
      <w:hyperlink r:id="rId90" w:history="1">
        <w:r>
          <w:rPr>
            <w:color w:val="0000FF"/>
          </w:rPr>
          <w:t>законом</w:t>
        </w:r>
      </w:hyperlink>
      <w:r>
        <w:t xml:space="preserve"> от 03.07.2018 N 192-ФЗ)</w:t>
      </w:r>
    </w:p>
    <w:p w:rsidR="005A1806" w:rsidRDefault="005A1806">
      <w:pPr>
        <w:pStyle w:val="ConsPlusNormal"/>
        <w:spacing w:before="220"/>
        <w:ind w:firstLine="540"/>
        <w:jc w:val="both"/>
      </w:pPr>
      <w: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5A1806" w:rsidRDefault="005A1806">
      <w:pPr>
        <w:pStyle w:val="ConsPlusNormal"/>
        <w:jc w:val="both"/>
      </w:pPr>
      <w:r>
        <w:t xml:space="preserve">(абзац введен Федеральным </w:t>
      </w:r>
      <w:hyperlink r:id="rId91"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7. Информация, указанная в </w:t>
      </w:r>
      <w:hyperlink w:anchor="P219"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5A1806" w:rsidRDefault="005A1806">
      <w:pPr>
        <w:pStyle w:val="ConsPlusNormal"/>
        <w:spacing w:before="220"/>
        <w:ind w:firstLine="540"/>
        <w:jc w:val="both"/>
      </w:pPr>
      <w:r>
        <w:t>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5A1806" w:rsidRDefault="005A1806">
      <w:pPr>
        <w:pStyle w:val="ConsPlusNormal"/>
        <w:jc w:val="both"/>
      </w:pPr>
      <w:r>
        <w:t xml:space="preserve">(п. 8 в ред. Федерального </w:t>
      </w:r>
      <w:hyperlink r:id="rId92" w:history="1">
        <w:r>
          <w:rPr>
            <w:color w:val="0000FF"/>
          </w:rPr>
          <w:t>закона</w:t>
        </w:r>
      </w:hyperlink>
      <w:r>
        <w:t xml:space="preserve"> от 03.07.2018 N 192-ФЗ)</w:t>
      </w:r>
    </w:p>
    <w:p w:rsidR="005A1806" w:rsidRDefault="005A1806">
      <w:pPr>
        <w:pStyle w:val="ConsPlusNormal"/>
        <w:spacing w:before="220"/>
        <w:ind w:firstLine="540"/>
        <w:jc w:val="both"/>
      </w:pPr>
      <w:r>
        <w:t xml:space="preserve">9. Абзац утратил силу. - Федеральный </w:t>
      </w:r>
      <w:hyperlink r:id="rId93" w:history="1">
        <w:r>
          <w:rPr>
            <w:color w:val="0000FF"/>
          </w:rPr>
          <w:t>закон</w:t>
        </w:r>
      </w:hyperlink>
      <w:r>
        <w:t xml:space="preserve"> от 03.07.2018 N 192-ФЗ.</w:t>
      </w:r>
    </w:p>
    <w:p w:rsidR="005A1806" w:rsidRDefault="005A1806">
      <w:pPr>
        <w:pStyle w:val="ConsPlusNormal"/>
        <w:spacing w:before="220"/>
        <w:ind w:firstLine="540"/>
        <w:jc w:val="both"/>
      </w:pPr>
      <w:r>
        <w:t xml:space="preserve">Сведения об изготовленном экземпляре модели фискального накопителя исключаются </w:t>
      </w:r>
      <w:r>
        <w:lastRenderedPageBreak/>
        <w:t>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5A1806" w:rsidRDefault="005A1806">
      <w:pPr>
        <w:pStyle w:val="ConsPlusNormal"/>
        <w:spacing w:before="22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5A1806" w:rsidRDefault="005A1806">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rsidR="005A1806" w:rsidRDefault="005A1806">
      <w:pPr>
        <w:pStyle w:val="ConsPlusNormal"/>
        <w:jc w:val="both"/>
      </w:pPr>
      <w:r>
        <w:t xml:space="preserve">(в ред. Федерального </w:t>
      </w:r>
      <w:hyperlink r:id="rId94" w:history="1">
        <w:r>
          <w:rPr>
            <w:color w:val="0000FF"/>
          </w:rPr>
          <w:t>закона</w:t>
        </w:r>
      </w:hyperlink>
      <w:r>
        <w:t xml:space="preserve"> от 03.07.2018 N 192-ФЗ)</w:t>
      </w:r>
    </w:p>
    <w:p w:rsidR="005A1806" w:rsidRDefault="005A180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О требованиях к экспертам организаций, имеющих право проводить экспертизу ККТ и технических средств оператора фискальных данных, и о методике проведения такой экспертизы см. ст. 7 </w:t>
            </w:r>
            <w:hyperlink r:id="rId95" w:history="1">
              <w:r>
                <w:rPr>
                  <w:color w:val="0000FF"/>
                </w:rPr>
                <w:t>ФЗ</w:t>
              </w:r>
            </w:hyperlink>
            <w:r>
              <w:rPr>
                <w:color w:val="392C69"/>
              </w:rPr>
              <w:t xml:space="preserve"> от 03.07.2016 N 290-ФЗ.</w:t>
            </w:r>
          </w:p>
        </w:tc>
      </w:tr>
    </w:tbl>
    <w:p w:rsidR="005A1806" w:rsidRDefault="005A1806">
      <w:pPr>
        <w:pStyle w:val="ConsPlusTitle"/>
        <w:spacing w:before="280"/>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5A1806" w:rsidRDefault="005A1806">
      <w:pPr>
        <w:pStyle w:val="ConsPlusNormal"/>
        <w:ind w:firstLine="540"/>
        <w:jc w:val="both"/>
      </w:pPr>
      <w:r>
        <w:t xml:space="preserve">(введена Федеральным </w:t>
      </w:r>
      <w:hyperlink r:id="rId96"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5A1806" w:rsidRDefault="005A1806">
      <w:pPr>
        <w:pStyle w:val="ConsPlusNormal"/>
        <w:spacing w:before="220"/>
        <w:ind w:firstLine="540"/>
        <w:jc w:val="both"/>
      </w:pPr>
      <w:bookmarkStart w:id="17" w:name="P240"/>
      <w:bookmarkEnd w:id="17"/>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5A1806" w:rsidRDefault="005A1806">
      <w:pPr>
        <w:pStyle w:val="ConsPlusNormal"/>
        <w:spacing w:before="220"/>
        <w:ind w:firstLine="540"/>
        <w:jc w:val="both"/>
      </w:pPr>
      <w:r>
        <w:t>полное наименование организации;</w:t>
      </w:r>
    </w:p>
    <w:p w:rsidR="005A1806" w:rsidRDefault="005A1806">
      <w:pPr>
        <w:pStyle w:val="ConsPlusNormal"/>
        <w:spacing w:before="220"/>
        <w:ind w:firstLine="540"/>
        <w:jc w:val="both"/>
      </w:pPr>
      <w:r>
        <w:t>идентификационный номер налогоплательщика;</w:t>
      </w:r>
    </w:p>
    <w:p w:rsidR="005A1806" w:rsidRDefault="005A1806">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256" w:history="1">
        <w:r>
          <w:rPr>
            <w:color w:val="0000FF"/>
          </w:rPr>
          <w:t>абзаца второго пункта 6</w:t>
        </w:r>
      </w:hyperlink>
      <w:r>
        <w:t xml:space="preserve"> настоящей статьи);</w:t>
      </w:r>
    </w:p>
    <w:p w:rsidR="005A1806" w:rsidRDefault="005A1806">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256" w:history="1">
        <w:r>
          <w:rPr>
            <w:color w:val="0000FF"/>
          </w:rPr>
          <w:t>абзацами вторым</w:t>
        </w:r>
      </w:hyperlink>
      <w:r>
        <w:t xml:space="preserve"> и </w:t>
      </w:r>
      <w:hyperlink w:anchor="P257" w:history="1">
        <w:r>
          <w:rPr>
            <w:color w:val="0000FF"/>
          </w:rPr>
          <w:t>третьим пункта 6</w:t>
        </w:r>
      </w:hyperlink>
      <w:r>
        <w:t xml:space="preserve"> настоящей статьи.</w:t>
      </w:r>
    </w:p>
    <w:p w:rsidR="005A1806" w:rsidRDefault="005A1806">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256" w:history="1">
        <w:r>
          <w:rPr>
            <w:color w:val="0000FF"/>
          </w:rPr>
          <w:t>абзацах втором</w:t>
        </w:r>
      </w:hyperlink>
      <w:r>
        <w:t xml:space="preserve"> и </w:t>
      </w:r>
      <w:hyperlink w:anchor="P257" w:history="1">
        <w:r>
          <w:rPr>
            <w:color w:val="0000FF"/>
          </w:rPr>
          <w:t>третьем пункта 6</w:t>
        </w:r>
      </w:hyperlink>
      <w:r>
        <w:t xml:space="preserve"> настоящей статьи.</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Не позднее 03.08.2018 экспертные организации обязаны направить в уполномоченный орган </w:t>
            </w:r>
            <w:r>
              <w:rPr>
                <w:color w:val="392C69"/>
              </w:rPr>
              <w:lastRenderedPageBreak/>
              <w:t xml:space="preserve">сведения, предусмотренные п. 3.1 ст. 3.1 (ФЗ от 03.07.2018 </w:t>
            </w:r>
            <w:hyperlink r:id="rId97" w:history="1">
              <w:r>
                <w:rPr>
                  <w:color w:val="0000FF"/>
                </w:rPr>
                <w:t>N 192-ФЗ</w:t>
              </w:r>
            </w:hyperlink>
            <w:r>
              <w:rPr>
                <w:color w:val="392C69"/>
              </w:rPr>
              <w:t>).</w:t>
            </w:r>
          </w:p>
        </w:tc>
      </w:tr>
    </w:tbl>
    <w:p w:rsidR="005A1806" w:rsidRDefault="005A1806">
      <w:pPr>
        <w:pStyle w:val="ConsPlusNormal"/>
        <w:spacing w:before="280"/>
        <w:ind w:firstLine="540"/>
        <w:jc w:val="both"/>
      </w:pPr>
      <w:bookmarkStart w:id="18" w:name="P248"/>
      <w:bookmarkEnd w:id="18"/>
      <w:r>
        <w:lastRenderedPageBreak/>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w:t>
      </w:r>
      <w:hyperlink r:id="rId98" w:history="1">
        <w:r>
          <w:rPr>
            <w:color w:val="0000FF"/>
          </w:rPr>
          <w:t>абзацах втором</w:t>
        </w:r>
      </w:hyperlink>
      <w:r>
        <w:t xml:space="preserve"> - </w:t>
      </w:r>
      <w:hyperlink r:id="rId99"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rsidR="005A1806" w:rsidRDefault="005A1806">
      <w:pPr>
        <w:pStyle w:val="ConsPlusNormal"/>
        <w:spacing w:before="220"/>
        <w:ind w:firstLine="540"/>
        <w:jc w:val="both"/>
      </w:pPr>
      <w:r>
        <w:t xml:space="preserve">При изменении указанных в </w:t>
      </w:r>
      <w:hyperlink w:anchor="P248" w:history="1">
        <w:r>
          <w:rPr>
            <w:color w:val="0000FF"/>
          </w:rPr>
          <w:t>абзаце первом</w:t>
        </w:r>
      </w:hyperlink>
      <w:r>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5A1806" w:rsidRDefault="005A1806">
      <w:pPr>
        <w:pStyle w:val="ConsPlusNormal"/>
        <w:jc w:val="both"/>
      </w:pPr>
      <w:r>
        <w:t xml:space="preserve">(п. 3.1 введен Федеральным </w:t>
      </w:r>
      <w:hyperlink r:id="rId100" w:history="1">
        <w:r>
          <w:rPr>
            <w:color w:val="0000FF"/>
          </w:rPr>
          <w:t>законом</w:t>
        </w:r>
      </w:hyperlink>
      <w:r>
        <w:t xml:space="preserve"> от 03.07.2018 N 192-ФЗ)</w:t>
      </w:r>
    </w:p>
    <w:p w:rsidR="005A1806" w:rsidRDefault="005A1806">
      <w:pPr>
        <w:pStyle w:val="ConsPlusNormal"/>
        <w:spacing w:before="220"/>
        <w:ind w:firstLine="540"/>
        <w:jc w:val="both"/>
      </w:pPr>
      <w:bookmarkStart w:id="19" w:name="P251"/>
      <w:bookmarkEnd w:id="19"/>
      <w:r>
        <w:t xml:space="preserve">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w:t>
      </w:r>
      <w:hyperlink r:id="rId101"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5A1806" w:rsidRDefault="005A1806">
      <w:pPr>
        <w:pStyle w:val="ConsPlusNormal"/>
        <w:spacing w:before="220"/>
        <w:ind w:firstLine="540"/>
        <w:jc w:val="both"/>
      </w:pPr>
      <w:bookmarkStart w:id="20" w:name="P252"/>
      <w:bookmarkEnd w:id="20"/>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 xml:space="preserve">Указанный в </w:t>
      </w:r>
      <w:hyperlink w:anchor="P252"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rsidR="005A1806" w:rsidRDefault="005A1806">
      <w:pPr>
        <w:pStyle w:val="ConsPlusNormal"/>
        <w:jc w:val="both"/>
      </w:pPr>
      <w:r>
        <w:t xml:space="preserve">(абзац введен Федеральным </w:t>
      </w:r>
      <w:hyperlink r:id="rId102" w:history="1">
        <w:r>
          <w:rPr>
            <w:color w:val="0000FF"/>
          </w:rPr>
          <w:t>законом</w:t>
        </w:r>
      </w:hyperlink>
      <w:r>
        <w:t xml:space="preserve"> от 03.07.2018 N 192-ФЗ)</w:t>
      </w:r>
    </w:p>
    <w:p w:rsidR="005A1806" w:rsidRDefault="005A1806">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5A1806" w:rsidRDefault="005A1806">
      <w:pPr>
        <w:pStyle w:val="ConsPlusNormal"/>
        <w:spacing w:before="220"/>
        <w:ind w:firstLine="540"/>
        <w:jc w:val="both"/>
      </w:pPr>
      <w:bookmarkStart w:id="21" w:name="P256"/>
      <w:bookmarkEnd w:id="21"/>
      <w:r>
        <w:t>иметь численность экспертов, являющихся работниками экспертной организации на основании трудовых договоров, в количестве не менее двух;</w:t>
      </w:r>
    </w:p>
    <w:p w:rsidR="005A1806" w:rsidRDefault="005A1806">
      <w:pPr>
        <w:pStyle w:val="ConsPlusNormal"/>
        <w:spacing w:before="220"/>
        <w:ind w:firstLine="540"/>
        <w:jc w:val="both"/>
      </w:pPr>
      <w:bookmarkStart w:id="22" w:name="P257"/>
      <w:bookmarkEnd w:id="22"/>
      <w:r>
        <w:t>обладать чистыми активами в размере не менее 10 миллионов рублей;</w:t>
      </w:r>
    </w:p>
    <w:p w:rsidR="005A1806" w:rsidRDefault="005A1806">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5A1806" w:rsidRDefault="005A1806">
      <w:pPr>
        <w:pStyle w:val="ConsPlusNormal"/>
        <w:spacing w:before="220"/>
        <w:ind w:firstLine="540"/>
        <w:jc w:val="both"/>
      </w:pPr>
      <w:r>
        <w:t xml:space="preserve">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w:t>
      </w:r>
      <w:r>
        <w:lastRenderedPageBreak/>
        <w:t>разрешения на обработку фискальных данных)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5A1806" w:rsidRDefault="005A1806">
      <w:pPr>
        <w:pStyle w:val="ConsPlusNormal"/>
        <w:spacing w:before="220"/>
        <w:ind w:firstLine="540"/>
        <w:jc w:val="both"/>
      </w:pPr>
      <w:r>
        <w:t>7. Экспертная организация исключается из реестра экспертных организаций в случаях:</w:t>
      </w:r>
    </w:p>
    <w:p w:rsidR="005A1806" w:rsidRDefault="005A1806">
      <w:pPr>
        <w:pStyle w:val="ConsPlusNormal"/>
        <w:spacing w:before="220"/>
        <w:ind w:firstLine="540"/>
        <w:jc w:val="both"/>
      </w:pPr>
      <w:r>
        <w:t>подачи заявления о прекращении ею деятельности экспертной организации;</w:t>
      </w:r>
    </w:p>
    <w:p w:rsidR="005A1806" w:rsidRDefault="005A1806">
      <w:pPr>
        <w:pStyle w:val="ConsPlusNormal"/>
        <w:spacing w:before="220"/>
        <w:ind w:firstLine="540"/>
        <w:jc w:val="both"/>
      </w:pPr>
      <w:bookmarkStart w:id="23" w:name="P263"/>
      <w:bookmarkEnd w:id="23"/>
      <w:r>
        <w:t>несоответствия экспертной организации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bookmarkStart w:id="24" w:name="P264"/>
      <w:bookmarkEnd w:id="24"/>
      <w:r>
        <w:t>выдачи ложного экспертного заключения.</w:t>
      </w:r>
    </w:p>
    <w:p w:rsidR="005A1806" w:rsidRDefault="005A1806">
      <w:pPr>
        <w:pStyle w:val="ConsPlusNormal"/>
        <w:spacing w:before="220"/>
        <w:ind w:firstLine="540"/>
        <w:jc w:val="both"/>
      </w:pPr>
      <w:r>
        <w:t xml:space="preserve">7.1. В случае исключения экспертной организации из реестра экспертных организаций по основаниям, предусмотренным </w:t>
      </w:r>
      <w:hyperlink w:anchor="P263" w:history="1">
        <w:r>
          <w:rPr>
            <w:color w:val="0000FF"/>
          </w:rPr>
          <w:t>абзацами третьим</w:t>
        </w:r>
      </w:hyperlink>
      <w:r>
        <w:t xml:space="preserve"> и </w:t>
      </w:r>
      <w:hyperlink w:anchor="P264" w:history="1">
        <w:r>
          <w:rPr>
            <w:color w:val="0000FF"/>
          </w:rPr>
          <w:t>четвертым пункта 7</w:t>
        </w:r>
      </w:hyperlink>
      <w:r>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rsidR="005A1806" w:rsidRDefault="005A1806">
      <w:pPr>
        <w:pStyle w:val="ConsPlusNormal"/>
        <w:jc w:val="both"/>
      </w:pPr>
      <w:r>
        <w:t xml:space="preserve">(п. 7.1 введен Федеральным </w:t>
      </w:r>
      <w:hyperlink r:id="rId103" w:history="1">
        <w:r>
          <w:rPr>
            <w:color w:val="0000FF"/>
          </w:rPr>
          <w:t>законом</w:t>
        </w:r>
      </w:hyperlink>
      <w:r>
        <w:t xml:space="preserve"> от 03.07.2018 N 192-ФЗ)</w:t>
      </w:r>
    </w:p>
    <w:p w:rsidR="005A1806" w:rsidRDefault="005A1806">
      <w:pPr>
        <w:pStyle w:val="ConsPlusNormal"/>
        <w:spacing w:before="220"/>
        <w:ind w:firstLine="540"/>
        <w:jc w:val="both"/>
      </w:pPr>
      <w:r>
        <w:t>8. Реестр экспертных организаций размещается на официальном сайте уполномоченного органа в сети "Интернет".</w:t>
      </w:r>
    </w:p>
    <w:p w:rsidR="005A1806" w:rsidRDefault="005A1806">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5A1806" w:rsidRDefault="005A1806">
      <w:pPr>
        <w:pStyle w:val="ConsPlusNormal"/>
        <w:spacing w:before="220"/>
        <w:ind w:firstLine="540"/>
        <w:jc w:val="both"/>
      </w:pPr>
      <w: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240" w:history="1">
        <w:r>
          <w:rPr>
            <w:color w:val="0000FF"/>
          </w:rPr>
          <w:t>пунктами 3</w:t>
        </w:r>
      </w:hyperlink>
      <w:r>
        <w:t xml:space="preserve"> и </w:t>
      </w:r>
      <w:hyperlink w:anchor="P251" w:history="1">
        <w:r>
          <w:rPr>
            <w:color w:val="0000FF"/>
          </w:rPr>
          <w:t>4</w:t>
        </w:r>
      </w:hyperlink>
      <w:r>
        <w:t xml:space="preserve"> настоящей статьи.</w:t>
      </w:r>
    </w:p>
    <w:p w:rsidR="005A1806" w:rsidRDefault="005A1806">
      <w:pPr>
        <w:pStyle w:val="ConsPlusNormal"/>
        <w:jc w:val="both"/>
      </w:pPr>
      <w:r>
        <w:t xml:space="preserve">(п. 9.1 введен Федеральным </w:t>
      </w:r>
      <w:hyperlink r:id="rId104" w:history="1">
        <w:r>
          <w:rPr>
            <w:color w:val="0000FF"/>
          </w:rPr>
          <w:t>законом</w:t>
        </w:r>
      </w:hyperlink>
      <w:r>
        <w:t xml:space="preserve"> от 03.07.2018 N 192-ФЗ)</w:t>
      </w:r>
    </w:p>
    <w:p w:rsidR="005A1806" w:rsidRDefault="005A1806">
      <w:pPr>
        <w:pStyle w:val="ConsPlusNormal"/>
        <w:spacing w:before="220"/>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5A1806" w:rsidRDefault="005A1806">
      <w:pPr>
        <w:pStyle w:val="ConsPlusNormal"/>
        <w:spacing w:before="220"/>
        <w:ind w:firstLine="540"/>
        <w:jc w:val="both"/>
      </w:pPr>
      <w:r>
        <w:t xml:space="preserve">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w:t>
      </w:r>
      <w:r>
        <w:lastRenderedPageBreak/>
        <w:t>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5A1806" w:rsidRDefault="005A1806">
      <w:pPr>
        <w:pStyle w:val="ConsPlusNormal"/>
        <w:spacing w:before="22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5A1806" w:rsidRDefault="005A1806">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5A1806" w:rsidRDefault="005A1806">
      <w:pPr>
        <w:pStyle w:val="ConsPlusNormal"/>
        <w:spacing w:before="220"/>
        <w:ind w:firstLine="540"/>
        <w:jc w:val="both"/>
      </w:pPr>
      <w:r>
        <w:t>полное наименование экспертной организации;</w:t>
      </w:r>
    </w:p>
    <w:p w:rsidR="005A1806" w:rsidRDefault="005A1806">
      <w:pPr>
        <w:pStyle w:val="ConsPlusNormal"/>
        <w:spacing w:before="220"/>
        <w:ind w:firstLine="540"/>
        <w:jc w:val="both"/>
      </w:pPr>
      <w:r>
        <w:t>идентификационный номер налогоплательщика экспертной организации;</w:t>
      </w:r>
    </w:p>
    <w:p w:rsidR="005A1806" w:rsidRDefault="005A1806">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5A1806" w:rsidRDefault="005A1806">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5A1806" w:rsidRDefault="005A1806">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5A1806" w:rsidRDefault="005A1806">
      <w:pPr>
        <w:pStyle w:val="ConsPlusNormal"/>
        <w:spacing w:before="220"/>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5A1806" w:rsidRDefault="005A1806">
      <w:pPr>
        <w:pStyle w:val="ConsPlusNormal"/>
        <w:spacing w:before="220"/>
        <w:ind w:firstLine="540"/>
        <w:jc w:val="both"/>
      </w:pPr>
      <w:r>
        <w:t>дата выдачи экспертного заключения.</w:t>
      </w:r>
    </w:p>
    <w:p w:rsidR="005A1806" w:rsidRDefault="005A1806">
      <w:pPr>
        <w:pStyle w:val="ConsPlusNormal"/>
        <w:spacing w:before="220"/>
        <w:ind w:firstLine="540"/>
        <w:jc w:val="both"/>
      </w:pPr>
      <w: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5A1806" w:rsidRDefault="005A1806">
      <w:pPr>
        <w:pStyle w:val="ConsPlusNormal"/>
        <w:jc w:val="both"/>
      </w:pPr>
      <w:r>
        <w:t xml:space="preserve">(абзац введен Федеральным </w:t>
      </w:r>
      <w:hyperlink r:id="rId105" w:history="1">
        <w:r>
          <w:rPr>
            <w:color w:val="0000FF"/>
          </w:rPr>
          <w:t>законом</w:t>
        </w:r>
      </w:hyperlink>
      <w:r>
        <w:t xml:space="preserve"> от 03.07.2018 N 192-ФЗ)</w:t>
      </w:r>
    </w:p>
    <w:p w:rsidR="005A1806" w:rsidRDefault="005A1806">
      <w:pPr>
        <w:pStyle w:val="ConsPlusNormal"/>
      </w:pPr>
    </w:p>
    <w:p w:rsidR="005A1806" w:rsidRDefault="005A1806">
      <w:pPr>
        <w:pStyle w:val="ConsPlusTitle"/>
        <w:ind w:firstLine="540"/>
        <w:jc w:val="both"/>
        <w:outlineLvl w:val="0"/>
      </w:pPr>
      <w:r>
        <w:lastRenderedPageBreak/>
        <w:t>Статья 4. Требования к контрольно-кассовой технике</w:t>
      </w:r>
    </w:p>
    <w:p w:rsidR="005A1806" w:rsidRDefault="005A1806">
      <w:pPr>
        <w:pStyle w:val="ConsPlusNormal"/>
        <w:ind w:firstLine="540"/>
        <w:jc w:val="both"/>
      </w:pPr>
      <w:r>
        <w:t xml:space="preserve">(в ред. Федерального </w:t>
      </w:r>
      <w:hyperlink r:id="rId106" w:history="1">
        <w:r>
          <w:rPr>
            <w:color w:val="0000FF"/>
          </w:rPr>
          <w:t>закона</w:t>
        </w:r>
      </w:hyperlink>
      <w:r>
        <w:t xml:space="preserve"> от 03.07.2016 N 290-ФЗ)</w:t>
      </w:r>
    </w:p>
    <w:p w:rsidR="005A1806" w:rsidRDefault="005A1806">
      <w:pPr>
        <w:pStyle w:val="ConsPlusNormal"/>
        <w:ind w:firstLine="540"/>
        <w:jc w:val="both"/>
      </w:pPr>
    </w:p>
    <w:p w:rsidR="005A1806" w:rsidRDefault="005A1806">
      <w:pPr>
        <w:pStyle w:val="ConsPlusNormal"/>
        <w:ind w:firstLine="540"/>
        <w:jc w:val="both"/>
      </w:pPr>
      <w:r>
        <w:t>1. Контрольно-кассовая техника должна отвечать следующим требованиям:</w:t>
      </w:r>
    </w:p>
    <w:p w:rsidR="005A1806" w:rsidRDefault="005A1806">
      <w:pPr>
        <w:pStyle w:val="ConsPlusNormal"/>
        <w:spacing w:before="220"/>
        <w:ind w:firstLine="540"/>
        <w:jc w:val="both"/>
      </w:pPr>
      <w:r>
        <w:t>иметь корпус;</w:t>
      </w:r>
    </w:p>
    <w:p w:rsidR="005A1806" w:rsidRDefault="005A1806">
      <w:pPr>
        <w:pStyle w:val="ConsPlusNormal"/>
        <w:spacing w:before="220"/>
        <w:ind w:firstLine="540"/>
        <w:jc w:val="both"/>
      </w:pPr>
      <w:r>
        <w:t>иметь заводской номер, нанесенный на корпус;</w:t>
      </w:r>
    </w:p>
    <w:p w:rsidR="005A1806" w:rsidRDefault="005A1806">
      <w:pPr>
        <w:pStyle w:val="ConsPlusNormal"/>
        <w:spacing w:before="220"/>
        <w:ind w:firstLine="540"/>
        <w:jc w:val="both"/>
      </w:pPr>
      <w: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w:t>
      </w:r>
      <w:hyperlink r:id="rId107" w:history="1">
        <w:r>
          <w:rPr>
            <w:color w:val="0000FF"/>
          </w:rPr>
          <w:t>законом</w:t>
        </w:r>
      </w:hyperlink>
      <w:r>
        <w:t xml:space="preserve"> от 27 июня 2011 года N 161-ФЗ "О национальной платежной системе", а также в случаях, предусмотренных </w:t>
      </w:r>
      <w:hyperlink w:anchor="P96" w:history="1">
        <w:r>
          <w:rPr>
            <w:color w:val="0000FF"/>
          </w:rPr>
          <w:t>пунктом 5.1 статьи 1.2</w:t>
        </w:r>
      </w:hyperlink>
      <w:r>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5A1806" w:rsidRDefault="005A1806">
      <w:pPr>
        <w:pStyle w:val="ConsPlusNormal"/>
        <w:jc w:val="both"/>
      </w:pPr>
      <w:r>
        <w:t xml:space="preserve">(в ред. Федерального </w:t>
      </w:r>
      <w:hyperlink r:id="rId108" w:history="1">
        <w:r>
          <w:rPr>
            <w:color w:val="0000FF"/>
          </w:rPr>
          <w:t>закона</w:t>
        </w:r>
      </w:hyperlink>
      <w:r>
        <w:t xml:space="preserve"> от 03.07.2018 N 192-ФЗ)</w:t>
      </w:r>
    </w:p>
    <w:p w:rsidR="005A1806" w:rsidRDefault="005A1806">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5A1806" w:rsidRDefault="005A1806">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128" w:history="1">
        <w:r>
          <w:rPr>
            <w:color w:val="0000FF"/>
          </w:rPr>
          <w:t>абзаце втором пункта 1 статьи 2</w:t>
        </w:r>
      </w:hyperlink>
      <w:r>
        <w:t xml:space="preserve"> настоящего Федерального закона;</w:t>
      </w:r>
    </w:p>
    <w:p w:rsidR="005A1806" w:rsidRDefault="005A1806">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5A1806" w:rsidRDefault="005A1806">
      <w:pPr>
        <w:pStyle w:val="ConsPlusNormal"/>
        <w:spacing w:before="220"/>
        <w:ind w:firstLine="540"/>
        <w:jc w:val="both"/>
      </w:pPr>
      <w:r>
        <w:t>передавать фискальные данные в фискальный накопитель, установленный внутри корпуса;</w:t>
      </w:r>
    </w:p>
    <w:p w:rsidR="005A1806" w:rsidRDefault="005A1806">
      <w:pPr>
        <w:pStyle w:val="ConsPlusNormal"/>
        <w:spacing w:before="220"/>
        <w:ind w:firstLine="540"/>
        <w:jc w:val="both"/>
      </w:pPr>
      <w:r>
        <w:t>обеспечивать формирование фискальных документов в электронной форме;</w:t>
      </w:r>
    </w:p>
    <w:p w:rsidR="005A1806" w:rsidRDefault="005A1806">
      <w:pPr>
        <w:pStyle w:val="ConsPlusNormal"/>
        <w:spacing w:before="220"/>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5A1806" w:rsidRDefault="005A1806">
      <w:pPr>
        <w:pStyle w:val="ConsPlusNormal"/>
        <w:spacing w:before="220"/>
        <w:ind w:firstLine="540"/>
        <w:jc w:val="both"/>
      </w:pPr>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5A1806" w:rsidRDefault="005A1806">
      <w:pPr>
        <w:pStyle w:val="ConsPlusNormal"/>
        <w:spacing w:before="220"/>
        <w:ind w:firstLine="540"/>
        <w:jc w:val="both"/>
      </w:pPr>
      <w:r>
        <w:t xml:space="preserve">обеспечивать печать фискальных документов, за исключением случая осуществления расчетов в безналичном порядке в сети "Интернет" случаев, предусмотренных </w:t>
      </w:r>
      <w:hyperlink w:anchor="P96" w:history="1">
        <w:r>
          <w:rPr>
            <w:color w:val="0000FF"/>
          </w:rPr>
          <w:t>пунктом 5.1 статьи 1.2</w:t>
        </w:r>
      </w:hyperlink>
      <w:r>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rsidR="005A1806" w:rsidRDefault="005A1806">
      <w:pPr>
        <w:pStyle w:val="ConsPlusNormal"/>
        <w:jc w:val="both"/>
      </w:pPr>
      <w:r>
        <w:t xml:space="preserve">(в ред. Федерального </w:t>
      </w:r>
      <w:hyperlink r:id="rId109"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обеспечивать возможность печати на кассовом чеке (бланке строгой отчетности) </w:t>
      </w:r>
      <w:r>
        <w:lastRenderedPageBreak/>
        <w:t>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5A1806" w:rsidRDefault="005A1806">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5A1806" w:rsidRDefault="005A1806">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5A1806" w:rsidRDefault="005A1806">
      <w:pPr>
        <w:pStyle w:val="ConsPlusNormal"/>
        <w:spacing w:before="220"/>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96" w:history="1">
        <w:r>
          <w:rPr>
            <w:color w:val="0000FF"/>
          </w:rPr>
          <w:t>пунктом 5.1 статьи 1.2</w:t>
        </w:r>
      </w:hyperlink>
      <w:r>
        <w:t xml:space="preserve"> настоящего Федерального закона);</w:t>
      </w:r>
    </w:p>
    <w:p w:rsidR="005A1806" w:rsidRDefault="005A1806">
      <w:pPr>
        <w:pStyle w:val="ConsPlusNormal"/>
        <w:jc w:val="both"/>
      </w:pPr>
      <w:r>
        <w:t xml:space="preserve">(в ред. Федерального </w:t>
      </w:r>
      <w:hyperlink r:id="rId110"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96" w:history="1">
        <w:r>
          <w:rPr>
            <w:color w:val="0000FF"/>
          </w:rPr>
          <w:t>пунктом 5.1 статьи 1.2</w:t>
        </w:r>
      </w:hyperlink>
      <w:r>
        <w:t xml:space="preserve"> настоящего Федерального закона) и (или) передачу в электронной форме;</w:t>
      </w:r>
    </w:p>
    <w:p w:rsidR="005A1806" w:rsidRDefault="005A1806">
      <w:pPr>
        <w:pStyle w:val="ConsPlusNormal"/>
        <w:jc w:val="both"/>
      </w:pPr>
      <w:r>
        <w:t xml:space="preserve">(в ред. Федерального </w:t>
      </w:r>
      <w:hyperlink r:id="rId111"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исполнять протоколы информационного обмена, указанные в </w:t>
      </w:r>
      <w:hyperlink w:anchor="P487" w:history="1">
        <w:r>
          <w:rPr>
            <w:color w:val="0000FF"/>
          </w:rPr>
          <w:t>пункте 6 статьи 4.3</w:t>
        </w:r>
      </w:hyperlink>
      <w:r>
        <w:t xml:space="preserve"> настоящего Федерального закона.</w:t>
      </w:r>
    </w:p>
    <w:p w:rsidR="005A1806" w:rsidRDefault="005A1806">
      <w:pPr>
        <w:pStyle w:val="ConsPlusNormal"/>
        <w:spacing w:before="220"/>
        <w:ind w:firstLine="540"/>
        <w:jc w:val="both"/>
      </w:pPr>
      <w:r>
        <w:t xml:space="preserve">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96" w:history="1">
        <w:r>
          <w:rPr>
            <w:color w:val="0000FF"/>
          </w:rPr>
          <w:t>пунктом 5.1 статьи 1.2</w:t>
        </w:r>
      </w:hyperlink>
      <w:r>
        <w:t xml:space="preserve"> настоящего Федерального закона, либо включается в состав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12" w:history="1">
        <w:r>
          <w:rPr>
            <w:color w:val="0000FF"/>
          </w:rPr>
          <w:t>законом</w:t>
        </w:r>
      </w:hyperlink>
      <w:r>
        <w:t xml:space="preserve"> от 27 июня 2011 года N 161-ФЗ "О национальной платежной системе",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5A1806" w:rsidRDefault="005A1806">
      <w:pPr>
        <w:pStyle w:val="ConsPlusNormal"/>
        <w:jc w:val="both"/>
      </w:pPr>
      <w:r>
        <w:t xml:space="preserve">(в ред. Федерального </w:t>
      </w:r>
      <w:hyperlink r:id="rId113" w:history="1">
        <w:r>
          <w:rPr>
            <w:color w:val="0000FF"/>
          </w:rPr>
          <w:t>закона</w:t>
        </w:r>
      </w:hyperlink>
      <w:r>
        <w:t xml:space="preserve"> от 03.07.2018 N 192-ФЗ)</w:t>
      </w:r>
    </w:p>
    <w:p w:rsidR="005A1806" w:rsidRDefault="005A1806">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5A1806" w:rsidRDefault="005A1806">
      <w:pPr>
        <w:pStyle w:val="ConsPlusNormal"/>
        <w:jc w:val="both"/>
      </w:pPr>
    </w:p>
    <w:p w:rsidR="005A1806" w:rsidRDefault="005A1806">
      <w:pPr>
        <w:pStyle w:val="ConsPlusTitle"/>
        <w:ind w:firstLine="540"/>
        <w:jc w:val="both"/>
        <w:outlineLvl w:val="0"/>
      </w:pPr>
      <w:r>
        <w:t>Статья 4.1. Требования к фискальному накопителю</w:t>
      </w:r>
    </w:p>
    <w:p w:rsidR="005A1806" w:rsidRDefault="005A1806">
      <w:pPr>
        <w:pStyle w:val="ConsPlusNormal"/>
        <w:ind w:firstLine="540"/>
        <w:jc w:val="both"/>
      </w:pPr>
      <w:r>
        <w:t xml:space="preserve">(введена Федеральным </w:t>
      </w:r>
      <w:hyperlink r:id="rId114"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1. Фискальный накопитель должен отвечать следующим требованиям:</w:t>
      </w:r>
    </w:p>
    <w:p w:rsidR="005A1806" w:rsidRDefault="005A1806">
      <w:pPr>
        <w:pStyle w:val="ConsPlusNormal"/>
        <w:spacing w:before="220"/>
        <w:ind w:firstLine="540"/>
        <w:jc w:val="both"/>
      </w:pPr>
      <w:r>
        <w:t>обеспечивать противодействие угрозам безопасности информации (фискальных данных);</w:t>
      </w:r>
    </w:p>
    <w:p w:rsidR="005A1806" w:rsidRDefault="005A1806">
      <w:pPr>
        <w:pStyle w:val="ConsPlusNormal"/>
        <w:spacing w:before="220"/>
        <w:ind w:firstLine="540"/>
        <w:jc w:val="both"/>
      </w:pPr>
      <w:r>
        <w:lastRenderedPageBreak/>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5A1806" w:rsidRDefault="005A1806">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5A1806" w:rsidRDefault="005A1806">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5A1806" w:rsidRDefault="005A1806">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5A1806" w:rsidRDefault="005A1806">
      <w:pPr>
        <w:pStyle w:val="ConsPlusNormal"/>
        <w:spacing w:before="220"/>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5A1806" w:rsidRDefault="005A1806">
      <w:pPr>
        <w:pStyle w:val="ConsPlusNormal"/>
        <w:spacing w:before="220"/>
        <w:ind w:firstLine="540"/>
        <w:jc w:val="both"/>
      </w:pPr>
      <w:r>
        <w:t>формировать фискальный признак для каждого фискального документа;</w:t>
      </w:r>
    </w:p>
    <w:p w:rsidR="005A1806" w:rsidRDefault="005A1806">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5A1806" w:rsidRDefault="005A1806">
      <w:pPr>
        <w:pStyle w:val="ConsPlusNormal"/>
        <w:spacing w:before="220"/>
        <w:ind w:firstLine="540"/>
        <w:jc w:val="both"/>
      </w:pPr>
      <w:r>
        <w:t xml:space="preserve">исполнять протоколы информационного обмена, указанные в </w:t>
      </w:r>
      <w:hyperlink w:anchor="P487" w:history="1">
        <w:r>
          <w:rPr>
            <w:color w:val="0000FF"/>
          </w:rPr>
          <w:t>пункте 6 статьи 4.3</w:t>
        </w:r>
      </w:hyperlink>
      <w:r>
        <w:t xml:space="preserve"> настоящего Федерального закона;</w:t>
      </w:r>
    </w:p>
    <w:p w:rsidR="005A1806" w:rsidRDefault="005A1806">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5A1806" w:rsidRDefault="005A1806">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5A1806" w:rsidRDefault="005A1806">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5A1806" w:rsidRDefault="005A1806">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5A1806" w:rsidRDefault="005A1806">
      <w:pPr>
        <w:pStyle w:val="ConsPlusNormal"/>
        <w:spacing w:before="220"/>
        <w:ind w:firstLine="540"/>
        <w:jc w:val="both"/>
      </w:pPr>
      <w:r>
        <w:t>иметь энергонезависимый таймер;</w:t>
      </w:r>
    </w:p>
    <w:p w:rsidR="005A1806" w:rsidRDefault="005A1806">
      <w:pPr>
        <w:pStyle w:val="ConsPlusNormal"/>
        <w:spacing w:before="220"/>
        <w:ind w:firstLine="540"/>
        <w:jc w:val="both"/>
      </w:pPr>
      <w: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5A1806" w:rsidRDefault="005A1806">
      <w:pPr>
        <w:pStyle w:val="ConsPlusNormal"/>
        <w:jc w:val="both"/>
      </w:pPr>
      <w:r>
        <w:t xml:space="preserve">(в ред. Федерального </w:t>
      </w:r>
      <w:hyperlink r:id="rId115" w:history="1">
        <w:r>
          <w:rPr>
            <w:color w:val="0000FF"/>
          </w:rPr>
          <w:t>закона</w:t>
        </w:r>
      </w:hyperlink>
      <w:r>
        <w:t xml:space="preserve"> от 03.07.2018 N 192-ФЗ)</w:t>
      </w:r>
    </w:p>
    <w:p w:rsidR="005A1806" w:rsidRDefault="005A1806">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5A1806" w:rsidRDefault="005A1806">
      <w:pPr>
        <w:pStyle w:val="ConsPlusNormal"/>
        <w:spacing w:before="220"/>
        <w:ind w:firstLine="540"/>
        <w:jc w:val="both"/>
      </w:pPr>
      <w:r>
        <w:t xml:space="preserve">формировать итоговые сведения о суммах расчетов, указанных в кассовых чеках (бланках </w:t>
      </w:r>
      <w:r>
        <w:lastRenderedPageBreak/>
        <w:t>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5A1806" w:rsidRDefault="005A1806">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5A1806" w:rsidRDefault="005A1806">
      <w:pPr>
        <w:pStyle w:val="ConsPlusNormal"/>
        <w:spacing w:before="220"/>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5A1806" w:rsidRDefault="005A1806">
      <w:pPr>
        <w:pStyle w:val="ConsPlusNormal"/>
        <w:spacing w:before="220"/>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5A1806" w:rsidRDefault="005A1806">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5A1806" w:rsidRDefault="005A1806">
      <w:pPr>
        <w:pStyle w:val="ConsPlusNormal"/>
        <w:spacing w:before="220"/>
        <w:ind w:firstLine="540"/>
        <w:jc w:val="both"/>
      </w:pPr>
      <w:r>
        <w:t>иметь ключ документов и ключ сообщений длиной не менее 256 бит;</w:t>
      </w:r>
    </w:p>
    <w:p w:rsidR="005A1806" w:rsidRDefault="005A1806">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5A1806" w:rsidRDefault="005A1806">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5A1806" w:rsidRDefault="005A1806">
      <w:pPr>
        <w:pStyle w:val="ConsPlusNormal"/>
        <w:spacing w:before="220"/>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5A1806" w:rsidRDefault="005A1806">
      <w:pPr>
        <w:pStyle w:val="ConsPlusNormal"/>
        <w:spacing w:before="220"/>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5A1806" w:rsidRDefault="005A1806">
      <w:pPr>
        <w:pStyle w:val="ConsPlusNormal"/>
        <w:spacing w:before="220"/>
        <w:ind w:firstLine="540"/>
        <w:jc w:val="both"/>
      </w:pPr>
      <w:r>
        <w:t>отчет о регистрации;</w:t>
      </w:r>
    </w:p>
    <w:p w:rsidR="005A1806" w:rsidRDefault="005A1806">
      <w:pPr>
        <w:pStyle w:val="ConsPlusNormal"/>
        <w:spacing w:before="220"/>
        <w:ind w:firstLine="540"/>
        <w:jc w:val="both"/>
      </w:pPr>
      <w:r>
        <w:t>отчет об изменении параметров регистрации;</w:t>
      </w:r>
    </w:p>
    <w:p w:rsidR="005A1806" w:rsidRDefault="005A1806">
      <w:pPr>
        <w:pStyle w:val="ConsPlusNormal"/>
        <w:spacing w:before="220"/>
        <w:ind w:firstLine="540"/>
        <w:jc w:val="both"/>
      </w:pPr>
      <w:r>
        <w:lastRenderedPageBreak/>
        <w:t>отчет об открытии смены;</w:t>
      </w:r>
    </w:p>
    <w:p w:rsidR="005A1806" w:rsidRDefault="005A1806">
      <w:pPr>
        <w:pStyle w:val="ConsPlusNormal"/>
        <w:spacing w:before="220"/>
        <w:ind w:firstLine="540"/>
        <w:jc w:val="both"/>
      </w:pPr>
      <w:r>
        <w:t>кассовый чек (бланк строгой отчетности);</w:t>
      </w:r>
    </w:p>
    <w:p w:rsidR="005A1806" w:rsidRDefault="005A1806">
      <w:pPr>
        <w:pStyle w:val="ConsPlusNormal"/>
        <w:spacing w:before="220"/>
        <w:ind w:firstLine="540"/>
        <w:jc w:val="both"/>
      </w:pPr>
      <w:r>
        <w:t>кассовый чек коррекции (бланк строгой отчетности коррекции);</w:t>
      </w:r>
    </w:p>
    <w:p w:rsidR="005A1806" w:rsidRDefault="005A1806">
      <w:pPr>
        <w:pStyle w:val="ConsPlusNormal"/>
        <w:spacing w:before="220"/>
        <w:ind w:firstLine="540"/>
        <w:jc w:val="both"/>
      </w:pPr>
      <w:r>
        <w:t>отчет о закрытии смены;</w:t>
      </w:r>
    </w:p>
    <w:p w:rsidR="005A1806" w:rsidRDefault="005A1806">
      <w:pPr>
        <w:pStyle w:val="ConsPlusNormal"/>
        <w:spacing w:before="220"/>
        <w:ind w:firstLine="540"/>
        <w:jc w:val="both"/>
      </w:pPr>
      <w:r>
        <w:t>отчет о закрытии фискального накопителя;</w:t>
      </w:r>
    </w:p>
    <w:p w:rsidR="005A1806" w:rsidRDefault="005A1806">
      <w:pPr>
        <w:pStyle w:val="ConsPlusNormal"/>
        <w:spacing w:before="220"/>
        <w:ind w:firstLine="540"/>
        <w:jc w:val="both"/>
      </w:pPr>
      <w:r>
        <w:t>отчет о текущем состоянии расчетов;</w:t>
      </w:r>
    </w:p>
    <w:p w:rsidR="005A1806" w:rsidRDefault="005A1806">
      <w:pPr>
        <w:pStyle w:val="ConsPlusNormal"/>
        <w:spacing w:before="220"/>
        <w:ind w:firstLine="540"/>
        <w:jc w:val="both"/>
      </w:pPr>
      <w:r>
        <w:t>подтверждение оператора.</w:t>
      </w:r>
    </w:p>
    <w:p w:rsidR="005A1806" w:rsidRDefault="005A1806">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5A1806" w:rsidRDefault="005A1806">
      <w:pPr>
        <w:pStyle w:val="ConsPlusNormal"/>
        <w:spacing w:before="220"/>
        <w:ind w:firstLine="540"/>
        <w:jc w:val="both"/>
      </w:pPr>
      <w:hyperlink r:id="rId116" w:history="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5A1806" w:rsidRDefault="005A1806">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5A1806" w:rsidRDefault="005A1806">
      <w:pPr>
        <w:pStyle w:val="ConsPlusNormal"/>
        <w:jc w:val="both"/>
      </w:pPr>
      <w:r>
        <w:t xml:space="preserve">(в ред. Федерального </w:t>
      </w:r>
      <w:hyperlink r:id="rId117" w:history="1">
        <w:r>
          <w:rPr>
            <w:color w:val="0000FF"/>
          </w:rPr>
          <w:t>закона</w:t>
        </w:r>
      </w:hyperlink>
      <w:r>
        <w:t xml:space="preserve"> от 03.07.2018 N 192-ФЗ)</w:t>
      </w:r>
    </w:p>
    <w:p w:rsidR="005A1806" w:rsidRDefault="005A1806">
      <w:pPr>
        <w:pStyle w:val="ConsPlusNormal"/>
        <w:spacing w:before="220"/>
        <w:ind w:firstLine="540"/>
        <w:jc w:val="both"/>
      </w:pPr>
      <w:bookmarkStart w:id="25" w:name="P358"/>
      <w:bookmarkEnd w:id="25"/>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5A1806" w:rsidRDefault="005A1806">
      <w:pPr>
        <w:pStyle w:val="ConsPlusNormal"/>
        <w:jc w:val="both"/>
      </w:pPr>
      <w:r>
        <w:t xml:space="preserve">(в ред. Федерального </w:t>
      </w:r>
      <w:hyperlink r:id="rId118"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При этом фискальные документы, указанные в </w:t>
      </w:r>
      <w:hyperlink w:anchor="P358"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358" w:history="1">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5A1806" w:rsidRDefault="005A1806">
      <w:pPr>
        <w:pStyle w:val="ConsPlusNormal"/>
        <w:spacing w:before="220"/>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5A1806" w:rsidRDefault="005A1806">
      <w:pPr>
        <w:pStyle w:val="ConsPlusNormal"/>
        <w:spacing w:before="220"/>
        <w:ind w:firstLine="540"/>
        <w:jc w:val="both"/>
      </w:pPr>
      <w:r>
        <w:t xml:space="preserve">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w:t>
      </w:r>
      <w:r>
        <w:lastRenderedPageBreak/>
        <w:t>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5A1806" w:rsidRDefault="005A1806">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5A1806" w:rsidRDefault="005A1806">
      <w:pPr>
        <w:pStyle w:val="ConsPlusNormal"/>
        <w:spacing w:before="220"/>
        <w:ind w:firstLine="540"/>
        <w:jc w:val="both"/>
      </w:pPr>
      <w:r>
        <w:t xml:space="preserve">Уполномоченный орган вправе устанавливать дополнительные </w:t>
      </w:r>
      <w:hyperlink r:id="rId119" w:history="1">
        <w:r>
          <w:rPr>
            <w:color w:val="0000FF"/>
          </w:rPr>
          <w:t>реквизиты</w:t>
        </w:r>
      </w:hyperlink>
      <w:r>
        <w:t xml:space="preserve"> фискальных документов, указанных в настоящей статье.</w:t>
      </w:r>
    </w:p>
    <w:p w:rsidR="005A1806" w:rsidRDefault="005A1806">
      <w:pPr>
        <w:pStyle w:val="ConsPlusNormal"/>
        <w:jc w:val="both"/>
      </w:pPr>
      <w:r>
        <w:t xml:space="preserve">(в ред. Федерального </w:t>
      </w:r>
      <w:hyperlink r:id="rId120" w:history="1">
        <w:r>
          <w:rPr>
            <w:color w:val="0000FF"/>
          </w:rPr>
          <w:t>закона</w:t>
        </w:r>
      </w:hyperlink>
      <w:r>
        <w:t xml:space="preserve"> от 03.07.2018 N 192-ФЗ)</w:t>
      </w:r>
    </w:p>
    <w:p w:rsidR="005A1806" w:rsidRDefault="005A1806">
      <w:pPr>
        <w:pStyle w:val="ConsPlusNormal"/>
        <w:spacing w:before="220"/>
        <w:ind w:firstLine="540"/>
        <w:jc w:val="both"/>
      </w:pPr>
      <w: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5A1806" w:rsidRDefault="005A1806">
      <w:pPr>
        <w:pStyle w:val="ConsPlusNormal"/>
        <w:jc w:val="both"/>
      </w:pPr>
      <w:r>
        <w:t xml:space="preserve">(абзац введен Федеральным </w:t>
      </w:r>
      <w:hyperlink r:id="rId121" w:history="1">
        <w:r>
          <w:rPr>
            <w:color w:val="0000FF"/>
          </w:rPr>
          <w:t>законом</w:t>
        </w:r>
      </w:hyperlink>
      <w:r>
        <w:t xml:space="preserve"> от 03.07.2018 N 192-ФЗ)</w:t>
      </w:r>
    </w:p>
    <w:p w:rsidR="005A1806" w:rsidRDefault="005A1806">
      <w:pPr>
        <w:pStyle w:val="ConsPlusNormal"/>
        <w:spacing w:before="220"/>
        <w:ind w:firstLine="540"/>
        <w:jc w:val="both"/>
      </w:pPr>
      <w:bookmarkStart w:id="26" w:name="P368"/>
      <w:bookmarkEnd w:id="26"/>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w:t>
      </w:r>
      <w:hyperlink r:id="rId122" w:history="1">
        <w:r>
          <w:rPr>
            <w:color w:val="0000FF"/>
          </w:rPr>
          <w:t>видов предпринимательской деятельности</w:t>
        </w:r>
      </w:hyperlink>
      <w:r>
        <w:t xml:space="preserve">, установленных </w:t>
      </w:r>
      <w:hyperlink r:id="rId123"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w:t>
      </w:r>
      <w:hyperlink w:anchor="P369"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5A1806" w:rsidRDefault="005A1806">
      <w:pPr>
        <w:pStyle w:val="ConsPlusNormal"/>
        <w:spacing w:before="220"/>
        <w:ind w:firstLine="540"/>
        <w:jc w:val="both"/>
      </w:pPr>
      <w:bookmarkStart w:id="27" w:name="P369"/>
      <w:bookmarkEnd w:id="27"/>
      <w:r>
        <w:t xml:space="preserve">Пользователи, указанные в </w:t>
      </w:r>
      <w:hyperlink w:anchor="P368"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368"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124" w:history="1">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p>
    <w:p w:rsidR="005A1806" w:rsidRDefault="005A1806">
      <w:pPr>
        <w:pStyle w:val="ConsPlusNormal"/>
        <w:jc w:val="both"/>
      </w:pPr>
      <w:r>
        <w:t xml:space="preserve">(в ред. Федерального </w:t>
      </w:r>
      <w:hyperlink r:id="rId125" w:history="1">
        <w:r>
          <w:rPr>
            <w:color w:val="0000FF"/>
          </w:rPr>
          <w:t>закона</w:t>
        </w:r>
      </w:hyperlink>
      <w:r>
        <w:t xml:space="preserve"> от 03.07.2018 N 192-ФЗ)</w:t>
      </w:r>
    </w:p>
    <w:p w:rsidR="005A1806" w:rsidRDefault="005A1806">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5A1806" w:rsidRDefault="005A1806">
      <w:pPr>
        <w:pStyle w:val="ConsPlusNormal"/>
        <w:spacing w:before="220"/>
        <w:ind w:firstLine="540"/>
        <w:jc w:val="both"/>
      </w:pPr>
      <w:r>
        <w:t>обеспечивать конфиденциальность мастер-ключей и ключей фискального признака;</w:t>
      </w:r>
    </w:p>
    <w:p w:rsidR="005A1806" w:rsidRDefault="005A1806">
      <w:pPr>
        <w:pStyle w:val="ConsPlusNormal"/>
        <w:spacing w:before="220"/>
        <w:ind w:firstLine="540"/>
        <w:jc w:val="both"/>
      </w:pPr>
      <w:r>
        <w:lastRenderedPageBreak/>
        <w:t>не использовать мастер-ключи и ключи фискального признака по истечении их срока действия (ресурса) и при нарушении их конфиденциальности.</w:t>
      </w:r>
    </w:p>
    <w:p w:rsidR="005A1806" w:rsidRDefault="005A1806">
      <w:pPr>
        <w:pStyle w:val="ConsPlusNormal"/>
        <w:spacing w:before="220"/>
        <w:ind w:firstLine="540"/>
        <w:jc w:val="both"/>
      </w:pPr>
      <w:r>
        <w:t>8. Федеральный орган исполнительной власти в области обеспечения безопасности:</w:t>
      </w:r>
    </w:p>
    <w:p w:rsidR="005A1806" w:rsidRDefault="005A1806">
      <w:pPr>
        <w:pStyle w:val="ConsPlusNormal"/>
        <w:spacing w:before="220"/>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5A1806" w:rsidRDefault="005A1806">
      <w:pPr>
        <w:pStyle w:val="ConsPlusNormal"/>
        <w:spacing w:before="220"/>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5A1806" w:rsidRDefault="005A1806">
      <w:pPr>
        <w:pStyle w:val="ConsPlusNormal"/>
        <w:spacing w:before="220"/>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
    <w:p w:rsidR="005A1806" w:rsidRDefault="005A1806">
      <w:pPr>
        <w:pStyle w:val="ConsPlusNormal"/>
        <w:spacing w:before="220"/>
        <w:ind w:firstLine="540"/>
        <w:jc w:val="both"/>
      </w:pPr>
      <w:r>
        <w:t>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5A1806" w:rsidRDefault="005A1806">
      <w:pPr>
        <w:pStyle w:val="ConsPlusNormal"/>
        <w:jc w:val="both"/>
      </w:pPr>
      <w:r>
        <w:t xml:space="preserve">(в ред. Федерального </w:t>
      </w:r>
      <w:hyperlink r:id="rId126" w:history="1">
        <w:r>
          <w:rPr>
            <w:color w:val="0000FF"/>
          </w:rPr>
          <w:t>закона</w:t>
        </w:r>
      </w:hyperlink>
      <w:r>
        <w:t xml:space="preserve"> от 03.07.2018 N 192-ФЗ)</w:t>
      </w:r>
    </w:p>
    <w:p w:rsidR="005A1806" w:rsidRDefault="005A1806">
      <w:pPr>
        <w:pStyle w:val="ConsPlusNormal"/>
        <w:spacing w:before="220"/>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rsidR="005A1806" w:rsidRDefault="005A1806">
      <w:pPr>
        <w:pStyle w:val="ConsPlusNormal"/>
        <w:jc w:val="both"/>
      </w:pPr>
      <w:r>
        <w:t xml:space="preserve">(в ред. Федерального </w:t>
      </w:r>
      <w:hyperlink r:id="rId127" w:history="1">
        <w:r>
          <w:rPr>
            <w:color w:val="0000FF"/>
          </w:rPr>
          <w:t>закона</w:t>
        </w:r>
      </w:hyperlink>
      <w:r>
        <w:t xml:space="preserve"> от 03.07.2018 N 192-ФЗ)</w:t>
      </w:r>
    </w:p>
    <w:p w:rsidR="005A1806" w:rsidRDefault="005A1806">
      <w:pPr>
        <w:pStyle w:val="ConsPlusNormal"/>
        <w:spacing w:before="220"/>
        <w:ind w:firstLine="540"/>
        <w:jc w:val="both"/>
      </w:pPr>
      <w:bookmarkStart w:id="28" w:name="P382"/>
      <w:bookmarkEnd w:id="28"/>
      <w: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128" w:history="1">
        <w:r>
          <w:rPr>
            <w:color w:val="0000FF"/>
          </w:rPr>
          <w:t>закона</w:t>
        </w:r>
      </w:hyperlink>
      <w:r>
        <w:t xml:space="preserve"> от 27 июля 2006 года N 152-ФЗ "О персональных данных".</w:t>
      </w:r>
    </w:p>
    <w:p w:rsidR="005A1806" w:rsidRDefault="005A1806">
      <w:pPr>
        <w:pStyle w:val="ConsPlusNormal"/>
        <w:jc w:val="both"/>
      </w:pPr>
      <w:r>
        <w:t xml:space="preserve">(абзац введен Федеральным </w:t>
      </w:r>
      <w:hyperlink r:id="rId129"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Действие положений </w:t>
      </w:r>
      <w:hyperlink w:anchor="P382" w:history="1">
        <w:r>
          <w:rPr>
            <w:color w:val="0000FF"/>
          </w:rPr>
          <w:t>абзаца третьего</w:t>
        </w:r>
      </w:hyperlink>
      <w:r>
        <w:t xml:space="preserve"> настоящего пункта не распространяется на персональные данные покупателя (клиента).</w:t>
      </w:r>
    </w:p>
    <w:p w:rsidR="005A1806" w:rsidRDefault="005A1806">
      <w:pPr>
        <w:pStyle w:val="ConsPlusNormal"/>
        <w:jc w:val="both"/>
      </w:pPr>
      <w:r>
        <w:t xml:space="preserve">(абзац введен Федеральным </w:t>
      </w:r>
      <w:hyperlink r:id="rId130" w:history="1">
        <w:r>
          <w:rPr>
            <w:color w:val="0000FF"/>
          </w:rPr>
          <w:t>законом</w:t>
        </w:r>
      </w:hyperlink>
      <w:r>
        <w:t xml:space="preserve"> от 03.07.2018 N 192-ФЗ)</w:t>
      </w:r>
    </w:p>
    <w:p w:rsidR="005A1806" w:rsidRDefault="005A1806">
      <w:pPr>
        <w:pStyle w:val="ConsPlusNormal"/>
        <w:jc w:val="both"/>
      </w:pPr>
    </w:p>
    <w:p w:rsidR="005A1806" w:rsidRDefault="005A1806">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5A1806" w:rsidRDefault="005A1806">
      <w:pPr>
        <w:pStyle w:val="ConsPlusNormal"/>
        <w:ind w:firstLine="540"/>
        <w:jc w:val="both"/>
      </w:pPr>
      <w:r>
        <w:t xml:space="preserve">(введена Федеральным </w:t>
      </w:r>
      <w:hyperlink r:id="rId131"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 xml:space="preserve">1. </w:t>
      </w:r>
      <w:hyperlink r:id="rId132" w:history="1">
        <w:r>
          <w:rPr>
            <w:color w:val="0000FF"/>
          </w:rPr>
          <w:t>Заявление</w:t>
        </w:r>
      </w:hyperlink>
      <w:r>
        <w:t xml:space="preserve"> о регистрации (перерегистрации) контрольно-кассовой техники и (или) </w:t>
      </w:r>
      <w:hyperlink r:id="rId133" w:history="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5A1806" w:rsidRDefault="005A1806">
      <w:pPr>
        <w:pStyle w:val="ConsPlusNormal"/>
        <w:spacing w:before="220"/>
        <w:ind w:firstLine="540"/>
        <w:jc w:val="both"/>
      </w:pPr>
      <w:bookmarkStart w:id="29" w:name="P391"/>
      <w:bookmarkEnd w:id="29"/>
      <w:r>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5A1806" w:rsidRDefault="005A1806">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5A1806" w:rsidRDefault="005A1806">
      <w:pPr>
        <w:pStyle w:val="ConsPlusNormal"/>
        <w:spacing w:before="220"/>
        <w:ind w:firstLine="540"/>
        <w:jc w:val="both"/>
      </w:pPr>
      <w:r>
        <w:t>идентификационный номер налогоплательщика пользователя;</w:t>
      </w:r>
    </w:p>
    <w:p w:rsidR="005A1806" w:rsidRDefault="005A1806">
      <w:pPr>
        <w:pStyle w:val="ConsPlusNormal"/>
        <w:spacing w:before="220"/>
        <w:ind w:firstLine="540"/>
        <w:jc w:val="both"/>
      </w:pPr>
      <w: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134" w:history="1">
        <w:r>
          <w:rPr>
            <w:color w:val="0000FF"/>
          </w:rPr>
          <w:t>законом</w:t>
        </w:r>
      </w:hyperlink>
      <w:r>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rsidR="005A1806" w:rsidRDefault="005A1806">
      <w:pPr>
        <w:pStyle w:val="ConsPlusNormal"/>
        <w:spacing w:before="220"/>
        <w:ind w:firstLine="540"/>
        <w:jc w:val="both"/>
      </w:pPr>
      <w:r>
        <w:t>наименование модели контрольно-кассовой техники;</w:t>
      </w:r>
    </w:p>
    <w:p w:rsidR="005A1806" w:rsidRDefault="005A1806">
      <w:pPr>
        <w:pStyle w:val="ConsPlusNormal"/>
        <w:spacing w:before="220"/>
        <w:ind w:firstLine="540"/>
        <w:jc w:val="both"/>
      </w:pPr>
      <w:r>
        <w:t>заводской номер экземпляра модели контрольно-кассовой техники;</w:t>
      </w:r>
    </w:p>
    <w:p w:rsidR="005A1806" w:rsidRDefault="005A1806">
      <w:pPr>
        <w:pStyle w:val="ConsPlusNormal"/>
        <w:spacing w:before="220"/>
        <w:ind w:firstLine="540"/>
        <w:jc w:val="both"/>
      </w:pPr>
      <w:r>
        <w:t>наименование модели фискального накопителя;</w:t>
      </w:r>
    </w:p>
    <w:p w:rsidR="005A1806" w:rsidRDefault="005A1806">
      <w:pPr>
        <w:pStyle w:val="ConsPlusNormal"/>
        <w:spacing w:before="220"/>
        <w:ind w:firstLine="540"/>
        <w:jc w:val="both"/>
      </w:pPr>
      <w:r>
        <w:t>заводской номер экземпляра модели фискального накопителя;</w:t>
      </w:r>
    </w:p>
    <w:p w:rsidR="005A1806" w:rsidRDefault="005A1806">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5A1806" w:rsidRDefault="005A1806">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5A1806" w:rsidRDefault="005A1806">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5A1806" w:rsidRDefault="005A1806">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5A1806" w:rsidRDefault="005A1806">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5A1806" w:rsidRDefault="005A1806">
      <w:pPr>
        <w:pStyle w:val="ConsPlusNormal"/>
        <w:spacing w:before="220"/>
        <w:ind w:firstLine="540"/>
        <w:jc w:val="both"/>
      </w:pPr>
      <w:r>
        <w:t xml:space="preserve">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w:t>
      </w:r>
      <w:r>
        <w:lastRenderedPageBreak/>
        <w:t>пользователем при осуществлении такой деятельности);</w:t>
      </w:r>
    </w:p>
    <w:p w:rsidR="005A1806" w:rsidRDefault="005A1806">
      <w:pPr>
        <w:pStyle w:val="ConsPlusNormal"/>
        <w:spacing w:before="220"/>
        <w:ind w:firstLine="540"/>
        <w:jc w:val="both"/>
      </w:pPr>
      <w:r>
        <w:t xml:space="preserve">сведения о применении контрольно-кассовой техники с автоматическими устройствами, указанными в </w:t>
      </w:r>
      <w:hyperlink w:anchor="P96" w:history="1">
        <w:r>
          <w:rPr>
            <w:color w:val="0000FF"/>
          </w:rPr>
          <w:t>пункте 5.1 статьи 1.2</w:t>
        </w:r>
      </w:hyperlink>
      <w:r>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5A1806" w:rsidRDefault="005A1806">
      <w:pPr>
        <w:pStyle w:val="ConsPlusNormal"/>
        <w:spacing w:before="220"/>
        <w:ind w:firstLine="540"/>
        <w:jc w:val="both"/>
      </w:pPr>
      <w: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5A1806" w:rsidRDefault="005A1806">
      <w:pPr>
        <w:pStyle w:val="ConsPlusNormal"/>
        <w:jc w:val="both"/>
      </w:pPr>
      <w:r>
        <w:t xml:space="preserve">(п. 2 в ред. Федерального </w:t>
      </w:r>
      <w:hyperlink r:id="rId135" w:history="1">
        <w:r>
          <w:rPr>
            <w:color w:val="0000FF"/>
          </w:rPr>
          <w:t>закона</w:t>
        </w:r>
      </w:hyperlink>
      <w:r>
        <w:t xml:space="preserve"> от 03.07.2018 N 192-ФЗ)</w:t>
      </w:r>
    </w:p>
    <w:p w:rsidR="005A1806" w:rsidRDefault="005A1806">
      <w:pPr>
        <w:pStyle w:val="ConsPlusNormal"/>
        <w:spacing w:before="220"/>
        <w:ind w:firstLine="540"/>
        <w:jc w:val="both"/>
      </w:pPr>
      <w:bookmarkStart w:id="30" w:name="P408"/>
      <w:bookmarkEnd w:id="30"/>
      <w:r>
        <w:t>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или отчета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5A1806" w:rsidRDefault="005A1806">
      <w:pPr>
        <w:pStyle w:val="ConsPlusNormal"/>
        <w:jc w:val="both"/>
      </w:pPr>
      <w:r>
        <w:t xml:space="preserve">(в ред. Федерального </w:t>
      </w:r>
      <w:hyperlink r:id="rId136"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137" w:history="1">
        <w:r>
          <w:rPr>
            <w:color w:val="0000FF"/>
          </w:rPr>
          <w:t>карточку</w:t>
        </w:r>
      </w:hyperlink>
      <w:r>
        <w:t xml:space="preserve"> регистрации контрольно-кассовой техники.</w:t>
      </w:r>
    </w:p>
    <w:p w:rsidR="005A1806" w:rsidRDefault="005A1806">
      <w:pPr>
        <w:pStyle w:val="ConsPlusNormal"/>
        <w:jc w:val="both"/>
      </w:pPr>
      <w:r>
        <w:t xml:space="preserve">(в ред. Федерального </w:t>
      </w:r>
      <w:hyperlink r:id="rId138" w:history="1">
        <w:r>
          <w:rPr>
            <w:color w:val="0000FF"/>
          </w:rPr>
          <w:t>закона</w:t>
        </w:r>
      </w:hyperlink>
      <w:r>
        <w:t xml:space="preserve"> от 03.07.2018 N 192-ФЗ)</w:t>
      </w:r>
    </w:p>
    <w:p w:rsidR="005A1806" w:rsidRDefault="005A1806">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5A1806" w:rsidRDefault="005A1806">
      <w:pPr>
        <w:pStyle w:val="ConsPlusNormal"/>
        <w:spacing w:before="220"/>
        <w:ind w:firstLine="540"/>
        <w:jc w:val="both"/>
      </w:pPr>
      <w:r>
        <w:t>4. При перерегистрации контрольно-кассовой техники заявление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5A1806" w:rsidRDefault="005A1806">
      <w:pPr>
        <w:pStyle w:val="ConsPlusNormal"/>
        <w:jc w:val="both"/>
      </w:pPr>
      <w:r>
        <w:t xml:space="preserve">(в ред. Федерального </w:t>
      </w:r>
      <w:hyperlink r:id="rId139"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455" w:history="1">
        <w:r>
          <w:rPr>
            <w:color w:val="0000FF"/>
          </w:rPr>
          <w:t xml:space="preserve">пункта </w:t>
        </w:r>
        <w:r>
          <w:rPr>
            <w:color w:val="0000FF"/>
          </w:rPr>
          <w:lastRenderedPageBreak/>
          <w:t>14</w:t>
        </w:r>
      </w:hyperlink>
      <w:r>
        <w:t xml:space="preserve"> настоящей статьи.</w:t>
      </w:r>
    </w:p>
    <w:p w:rsidR="005A1806" w:rsidRDefault="005A1806">
      <w:pPr>
        <w:pStyle w:val="ConsPlusNormal"/>
        <w:jc w:val="both"/>
      </w:pPr>
      <w:r>
        <w:t xml:space="preserve">(в ред. Федерального </w:t>
      </w:r>
      <w:hyperlink r:id="rId140" w:history="1">
        <w:r>
          <w:rPr>
            <w:color w:val="0000FF"/>
          </w:rPr>
          <w:t>закона</w:t>
        </w:r>
      </w:hyperlink>
      <w:r>
        <w:t xml:space="preserve"> от 03.07.2018 N 192-ФЗ)</w:t>
      </w:r>
    </w:p>
    <w:p w:rsidR="005A1806" w:rsidRDefault="005A1806">
      <w:pPr>
        <w:pStyle w:val="ConsPlusNormal"/>
        <w:spacing w:before="220"/>
        <w:ind w:firstLine="540"/>
        <w:jc w:val="both"/>
      </w:pPr>
      <w: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5A1806" w:rsidRDefault="005A1806">
      <w:pPr>
        <w:pStyle w:val="ConsPlusNormal"/>
        <w:jc w:val="both"/>
      </w:pPr>
      <w:r>
        <w:t xml:space="preserve">(в ред. Федерального </w:t>
      </w:r>
      <w:hyperlink r:id="rId141" w:history="1">
        <w:r>
          <w:rPr>
            <w:color w:val="0000FF"/>
          </w:rPr>
          <w:t>закона</w:t>
        </w:r>
      </w:hyperlink>
      <w:r>
        <w:t xml:space="preserve"> от 03.07.2018 N 192-ФЗ)</w:t>
      </w:r>
    </w:p>
    <w:p w:rsidR="005A1806" w:rsidRDefault="005A1806">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5A1806" w:rsidRDefault="005A1806">
      <w:pPr>
        <w:pStyle w:val="ConsPlusNormal"/>
        <w:spacing w:before="220"/>
        <w:ind w:firstLine="540"/>
        <w:jc w:val="both"/>
      </w:pPr>
      <w:r>
        <w:t xml:space="preserve">5. </w:t>
      </w:r>
      <w:hyperlink r:id="rId142" w:history="1">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5A1806" w:rsidRDefault="005A1806">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5A1806" w:rsidRDefault="005A1806">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5A1806" w:rsidRDefault="005A1806">
      <w:pPr>
        <w:pStyle w:val="ConsPlusNormal"/>
        <w:spacing w:before="220"/>
        <w:ind w:firstLine="540"/>
        <w:jc w:val="both"/>
      </w:pPr>
      <w:r>
        <w:t>идентификационный номер налогоплательщика пользователя;</w:t>
      </w:r>
    </w:p>
    <w:p w:rsidR="005A1806" w:rsidRDefault="005A1806">
      <w:pPr>
        <w:pStyle w:val="ConsPlusNormal"/>
        <w:spacing w:before="220"/>
        <w:ind w:firstLine="540"/>
        <w:jc w:val="both"/>
      </w:pPr>
      <w:r>
        <w:t>наименование модели контрольно-кассовой техники;</w:t>
      </w:r>
    </w:p>
    <w:p w:rsidR="005A1806" w:rsidRDefault="005A1806">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5A1806" w:rsidRDefault="005A1806">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5A1806" w:rsidRDefault="005A1806">
      <w:pPr>
        <w:pStyle w:val="ConsPlusNormal"/>
        <w:spacing w:before="220"/>
        <w:ind w:firstLine="540"/>
        <w:jc w:val="both"/>
      </w:pPr>
      <w:r>
        <w:t>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rsidR="005A1806" w:rsidRDefault="005A1806">
      <w:pPr>
        <w:pStyle w:val="ConsPlusNormal"/>
        <w:jc w:val="both"/>
      </w:pPr>
      <w:r>
        <w:t xml:space="preserve">(в ред. Федерального </w:t>
      </w:r>
      <w:hyperlink r:id="rId143" w:history="1">
        <w:r>
          <w:rPr>
            <w:color w:val="0000FF"/>
          </w:rPr>
          <w:t>закона</w:t>
        </w:r>
      </w:hyperlink>
      <w:r>
        <w:t xml:space="preserve"> от 03.07.2018 N 192-ФЗ)</w:t>
      </w:r>
    </w:p>
    <w:p w:rsidR="005A1806" w:rsidRDefault="005A1806">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5A1806" w:rsidRDefault="005A1806">
      <w:pPr>
        <w:pStyle w:val="ConsPlusNormal"/>
        <w:spacing w:before="220"/>
        <w:ind w:firstLine="540"/>
        <w:jc w:val="both"/>
      </w:pPr>
      <w:bookmarkStart w:id="31" w:name="P430"/>
      <w:bookmarkEnd w:id="31"/>
      <w:r>
        <w:t xml:space="preserve">Сведения, содержащиеся в сформированном отчете о закрытии фискального накопителя, </w:t>
      </w:r>
      <w:r>
        <w:lastRenderedPageBreak/>
        <w:t>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5A1806" w:rsidRDefault="005A1806">
      <w:pPr>
        <w:pStyle w:val="ConsPlusNormal"/>
        <w:spacing w:before="220"/>
        <w:ind w:firstLine="540"/>
        <w:jc w:val="both"/>
      </w:pPr>
      <w:r>
        <w:t xml:space="preserve">Сведения, указанные в </w:t>
      </w:r>
      <w:hyperlink w:anchor="P430" w:history="1">
        <w:r>
          <w:rPr>
            <w:color w:val="0000FF"/>
          </w:rPr>
          <w:t>абзаце втором</w:t>
        </w:r>
      </w:hyperlink>
      <w:r>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5A1806" w:rsidRDefault="005A1806">
      <w:pPr>
        <w:pStyle w:val="ConsPlusNormal"/>
        <w:spacing w:before="220"/>
        <w:ind w:firstLine="540"/>
        <w:jc w:val="both"/>
      </w:pPr>
      <w:r>
        <w:t xml:space="preserve">В случае, указанном в </w:t>
      </w:r>
      <w:hyperlink w:anchor="P457" w:history="1">
        <w:r>
          <w:rPr>
            <w:color w:val="0000FF"/>
          </w:rPr>
          <w:t>пункте 15</w:t>
        </w:r>
      </w:hyperlink>
      <w:r>
        <w:t xml:space="preserve">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5A1806" w:rsidRDefault="005A1806">
      <w:pPr>
        <w:pStyle w:val="ConsPlusNormal"/>
        <w:jc w:val="both"/>
      </w:pPr>
      <w:r>
        <w:t xml:space="preserve">(п. 8 в ред. Федерального </w:t>
      </w:r>
      <w:hyperlink r:id="rId144" w:history="1">
        <w:r>
          <w:rPr>
            <w:color w:val="0000FF"/>
          </w:rPr>
          <w:t>закона</w:t>
        </w:r>
      </w:hyperlink>
      <w:r>
        <w:t xml:space="preserve"> от 03.07.2018 N 192-ФЗ)</w:t>
      </w:r>
    </w:p>
    <w:p w:rsidR="005A1806" w:rsidRDefault="005A1806">
      <w:pPr>
        <w:pStyle w:val="ConsPlusNormal"/>
        <w:spacing w:before="220"/>
        <w:ind w:firstLine="540"/>
        <w:jc w:val="both"/>
      </w:pPr>
      <w:bookmarkStart w:id="32" w:name="P434"/>
      <w:bookmarkEnd w:id="32"/>
      <w:r>
        <w:t>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rsidR="005A1806" w:rsidRDefault="005A1806">
      <w:pPr>
        <w:pStyle w:val="ConsPlusNormal"/>
        <w:spacing w:before="220"/>
        <w:ind w:firstLine="540"/>
        <w:jc w:val="both"/>
      </w:pPr>
      <w:r>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5A1806" w:rsidRDefault="005A1806">
      <w:pPr>
        <w:pStyle w:val="ConsPlusNormal"/>
        <w:spacing w:before="220"/>
        <w:ind w:firstLine="540"/>
        <w:jc w:val="both"/>
      </w:pPr>
      <w: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rsidR="005A1806" w:rsidRDefault="005A1806">
      <w:pPr>
        <w:pStyle w:val="ConsPlusNormal"/>
        <w:spacing w:before="220"/>
        <w:ind w:firstLine="540"/>
        <w:jc w:val="both"/>
      </w:pPr>
      <w:r>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5A1806" w:rsidRDefault="005A1806">
      <w:pPr>
        <w:pStyle w:val="ConsPlusNormal"/>
        <w:spacing w:before="220"/>
        <w:ind w:firstLine="540"/>
        <w:jc w:val="both"/>
      </w:pPr>
      <w: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5A1806" w:rsidRDefault="005A1806">
      <w:pPr>
        <w:pStyle w:val="ConsPlusNormal"/>
        <w:spacing w:before="220"/>
        <w:ind w:firstLine="540"/>
        <w:jc w:val="both"/>
      </w:pPr>
      <w:r>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rsidR="005A1806" w:rsidRDefault="005A1806">
      <w:pPr>
        <w:pStyle w:val="ConsPlusNormal"/>
        <w:spacing w:before="220"/>
        <w:ind w:firstLine="540"/>
        <w:jc w:val="both"/>
      </w:pPr>
      <w: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5A1806" w:rsidRDefault="005A1806">
      <w:pPr>
        <w:pStyle w:val="ConsPlusNormal"/>
        <w:jc w:val="both"/>
      </w:pPr>
      <w:r>
        <w:t xml:space="preserve">(п. 8.1 введен Федеральным </w:t>
      </w:r>
      <w:hyperlink r:id="rId145"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9. </w:t>
      </w:r>
      <w:hyperlink r:id="rId146" w:history="1">
        <w:r>
          <w:rPr>
            <w:color w:val="0000FF"/>
          </w:rPr>
          <w:t>Карточка</w:t>
        </w:r>
      </w:hyperlink>
      <w:r>
        <w:t xml:space="preserve"> о снятии контрольно-кассовой техники с регистрационного учета должна </w:t>
      </w:r>
      <w:r>
        <w:lastRenderedPageBreak/>
        <w:t>содержать следующие обязательные сведения:</w:t>
      </w:r>
    </w:p>
    <w:p w:rsidR="005A1806" w:rsidRDefault="005A1806">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5A1806" w:rsidRDefault="005A1806">
      <w:pPr>
        <w:pStyle w:val="ConsPlusNormal"/>
        <w:spacing w:before="220"/>
        <w:ind w:firstLine="540"/>
        <w:jc w:val="both"/>
      </w:pPr>
      <w:r>
        <w:t>идентификационный номер налогоплательщика пользователя;</w:t>
      </w:r>
    </w:p>
    <w:p w:rsidR="005A1806" w:rsidRDefault="005A1806">
      <w:pPr>
        <w:pStyle w:val="ConsPlusNormal"/>
        <w:spacing w:before="220"/>
        <w:ind w:firstLine="540"/>
        <w:jc w:val="both"/>
      </w:pPr>
      <w:r>
        <w:t>наименование модели контрольно-кассовой техники;</w:t>
      </w:r>
    </w:p>
    <w:p w:rsidR="005A1806" w:rsidRDefault="005A1806">
      <w:pPr>
        <w:pStyle w:val="ConsPlusNormal"/>
        <w:spacing w:before="220"/>
        <w:ind w:firstLine="540"/>
        <w:jc w:val="both"/>
      </w:pPr>
      <w:r>
        <w:t>заводской номер экземпляра контрольно-кассовой техники;</w:t>
      </w:r>
    </w:p>
    <w:p w:rsidR="005A1806" w:rsidRDefault="005A1806">
      <w:pPr>
        <w:pStyle w:val="ConsPlusNormal"/>
        <w:spacing w:before="220"/>
        <w:ind w:firstLine="540"/>
        <w:jc w:val="both"/>
      </w:pPr>
      <w:r>
        <w:t>дата снятия контрольно-кассовой техники с регистрационного учета.</w:t>
      </w:r>
    </w:p>
    <w:p w:rsidR="005A1806" w:rsidRDefault="005A1806">
      <w:pPr>
        <w:pStyle w:val="ConsPlusNormal"/>
        <w:spacing w:before="220"/>
        <w:ind w:firstLine="540"/>
        <w:jc w:val="both"/>
      </w:pPr>
      <w:r>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5A1806" w:rsidRDefault="005A1806">
      <w:pPr>
        <w:pStyle w:val="ConsPlusNormal"/>
        <w:jc w:val="both"/>
      </w:pPr>
      <w:r>
        <w:t xml:space="preserve">(в ред. Федерального </w:t>
      </w:r>
      <w:hyperlink r:id="rId147" w:history="1">
        <w:r>
          <w:rPr>
            <w:color w:val="0000FF"/>
          </w:rPr>
          <w:t>закона</w:t>
        </w:r>
      </w:hyperlink>
      <w:r>
        <w:t xml:space="preserve"> от 03.07.2018 N 192-ФЗ)</w:t>
      </w:r>
    </w:p>
    <w:p w:rsidR="005A1806" w:rsidRDefault="005A1806">
      <w:pPr>
        <w:pStyle w:val="ConsPlusNormal"/>
        <w:spacing w:before="220"/>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5A1806" w:rsidRDefault="005A1806">
      <w:pPr>
        <w:pStyle w:val="ConsPlusNormal"/>
        <w:jc w:val="both"/>
      </w:pPr>
      <w:r>
        <w:t xml:space="preserve">(в ред. Федерального </w:t>
      </w:r>
      <w:hyperlink r:id="rId148" w:history="1">
        <w:r>
          <w:rPr>
            <w:color w:val="0000FF"/>
          </w:rPr>
          <w:t>закона</w:t>
        </w:r>
      </w:hyperlink>
      <w:r>
        <w:t xml:space="preserve"> от 03.07.2018 N 192-ФЗ)</w:t>
      </w:r>
    </w:p>
    <w:p w:rsidR="005A1806" w:rsidRDefault="005A1806">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5A1806" w:rsidRDefault="005A1806">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5A1806" w:rsidRDefault="005A1806">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5A1806" w:rsidRDefault="005A1806">
      <w:pPr>
        <w:pStyle w:val="ConsPlusNormal"/>
        <w:spacing w:before="220"/>
        <w:ind w:firstLine="540"/>
        <w:jc w:val="both"/>
      </w:pPr>
      <w:bookmarkStart w:id="33" w:name="P455"/>
      <w:bookmarkEnd w:id="33"/>
      <w:r>
        <w:t xml:space="preserve">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w:t>
      </w:r>
      <w:r>
        <w:lastRenderedPageBreak/>
        <w:t>подачи отчета в электронной форме считается дата его размещения в кабинете контрольно-кассовой техники.</w:t>
      </w:r>
    </w:p>
    <w:p w:rsidR="005A1806" w:rsidRDefault="005A1806">
      <w:pPr>
        <w:pStyle w:val="ConsPlusNormal"/>
        <w:jc w:val="both"/>
      </w:pPr>
      <w:r>
        <w:t xml:space="preserve">(в ред. Федерального </w:t>
      </w:r>
      <w:hyperlink r:id="rId149" w:history="1">
        <w:r>
          <w:rPr>
            <w:color w:val="0000FF"/>
          </w:rPr>
          <w:t>закона</w:t>
        </w:r>
      </w:hyperlink>
      <w:r>
        <w:t xml:space="preserve"> от 03.07.2018 N 192-ФЗ)</w:t>
      </w:r>
    </w:p>
    <w:p w:rsidR="005A1806" w:rsidRDefault="005A1806">
      <w:pPr>
        <w:pStyle w:val="ConsPlusNormal"/>
        <w:spacing w:before="220"/>
        <w:ind w:firstLine="540"/>
        <w:jc w:val="both"/>
      </w:pPr>
      <w:bookmarkStart w:id="34" w:name="P457"/>
      <w:bookmarkEnd w:id="34"/>
      <w: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требованиям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391" w:history="1">
        <w:r>
          <w:rPr>
            <w:color w:val="0000FF"/>
          </w:rPr>
          <w:t>пунктами 2</w:t>
        </w:r>
      </w:hyperlink>
      <w:r>
        <w:t xml:space="preserve"> и </w:t>
      </w:r>
      <w:hyperlink w:anchor="P408" w:history="1">
        <w:r>
          <w:rPr>
            <w:color w:val="0000FF"/>
          </w:rPr>
          <w:t>3</w:t>
        </w:r>
      </w:hyperlink>
      <w:r>
        <w:t xml:space="preserve"> настоящей статьи, при условии устранения выявленных нарушений.</w:t>
      </w:r>
    </w:p>
    <w:p w:rsidR="005A1806" w:rsidRDefault="005A1806">
      <w:pPr>
        <w:pStyle w:val="ConsPlusNormal"/>
        <w:jc w:val="both"/>
      </w:pPr>
      <w:r>
        <w:t xml:space="preserve">(п. 15 в ред. Федерального </w:t>
      </w:r>
      <w:hyperlink r:id="rId150" w:history="1">
        <w:r>
          <w:rPr>
            <w:color w:val="0000FF"/>
          </w:rPr>
          <w:t>закона</w:t>
        </w:r>
      </w:hyperlink>
      <w:r>
        <w:t xml:space="preserve"> от 03.07.2018 N 192-ФЗ)</w:t>
      </w:r>
    </w:p>
    <w:p w:rsidR="005A1806" w:rsidRDefault="005A1806">
      <w:pPr>
        <w:pStyle w:val="ConsPlusNormal"/>
        <w:spacing w:before="220"/>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5A1806" w:rsidRDefault="005A1806">
      <w:pPr>
        <w:pStyle w:val="ConsPlusNormal"/>
        <w:jc w:val="both"/>
      </w:pPr>
      <w:r>
        <w:t xml:space="preserve">(в ред. Федерального </w:t>
      </w:r>
      <w:hyperlink r:id="rId151"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434" w:history="1">
        <w:r>
          <w:rPr>
            <w:color w:val="0000FF"/>
          </w:rPr>
          <w:t>пунктом 8.1</w:t>
        </w:r>
      </w:hyperlink>
      <w: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5A1806" w:rsidRDefault="005A1806">
      <w:pPr>
        <w:pStyle w:val="ConsPlusNormal"/>
        <w:jc w:val="both"/>
      </w:pPr>
      <w:r>
        <w:t xml:space="preserve">(абзац введен Федеральным </w:t>
      </w:r>
      <w:hyperlink r:id="rId152" w:history="1">
        <w:r>
          <w:rPr>
            <w:color w:val="0000FF"/>
          </w:rPr>
          <w:t>законом</w:t>
        </w:r>
      </w:hyperlink>
      <w:r>
        <w:t xml:space="preserve"> от 03.07.2018 N 192-ФЗ)</w:t>
      </w:r>
    </w:p>
    <w:p w:rsidR="005A1806" w:rsidRDefault="005A1806">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5A1806" w:rsidRDefault="005A1806">
      <w:pPr>
        <w:pStyle w:val="ConsPlusNormal"/>
        <w:jc w:val="both"/>
      </w:pPr>
      <w:r>
        <w:t xml:space="preserve">(в ред. Федерального </w:t>
      </w:r>
      <w:hyperlink r:id="rId153" w:history="1">
        <w:r>
          <w:rPr>
            <w:color w:val="0000FF"/>
          </w:rPr>
          <w:t>закона</w:t>
        </w:r>
      </w:hyperlink>
      <w:r>
        <w:t xml:space="preserve"> от 03.07.2018 N 192-ФЗ)</w:t>
      </w:r>
    </w:p>
    <w:p w:rsidR="005A1806" w:rsidRDefault="005A1806">
      <w:pPr>
        <w:pStyle w:val="ConsPlusNormal"/>
        <w:spacing w:before="220"/>
        <w:ind w:firstLine="540"/>
        <w:jc w:val="both"/>
      </w:pPr>
      <w:r>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5A1806" w:rsidRDefault="005A1806">
      <w:pPr>
        <w:pStyle w:val="ConsPlusNormal"/>
        <w:jc w:val="both"/>
      </w:pPr>
      <w:r>
        <w:t xml:space="preserve">(п. 18 введен Федеральным </w:t>
      </w:r>
      <w:hyperlink r:id="rId154" w:history="1">
        <w:r>
          <w:rPr>
            <w:color w:val="0000FF"/>
          </w:rPr>
          <w:t>законом</w:t>
        </w:r>
      </w:hyperlink>
      <w:r>
        <w:t xml:space="preserve"> от 03.07.2018 N 192-ФЗ)</w:t>
      </w:r>
    </w:p>
    <w:p w:rsidR="005A1806" w:rsidRDefault="005A180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lastRenderedPageBreak/>
              <w:t>КонсультантПлюс: примечание.</w:t>
            </w:r>
          </w:p>
          <w:p w:rsidR="005A1806" w:rsidRDefault="005A1806">
            <w:pPr>
              <w:pStyle w:val="ConsPlusNormal"/>
              <w:jc w:val="both"/>
            </w:pPr>
            <w:r>
              <w:rPr>
                <w:color w:val="392C69"/>
              </w:rPr>
              <w:t>Юрлица и ИП, осуществляющие торговлю с использованием торговых автоматов, могут не применять в составе таких торговых автоматов ККТ до 01.07.2018; ИП не имеющие работников, с которыми заключены трудовые договоры - до 01.07.2019 (ФЗ от 03.07.2016 N 290-ФЗ (ред. от 27.11.2017)).</w:t>
            </w:r>
          </w:p>
        </w:tc>
      </w:tr>
    </w:tbl>
    <w:p w:rsidR="005A1806" w:rsidRDefault="005A1806">
      <w:pPr>
        <w:pStyle w:val="ConsPlusTitle"/>
        <w:spacing w:before="280"/>
        <w:ind w:firstLine="540"/>
        <w:jc w:val="both"/>
        <w:outlineLvl w:val="0"/>
      </w:pPr>
      <w:r>
        <w:t>Статья 4.3. Порядок и условия применения контрольно-кассовой техники</w:t>
      </w:r>
    </w:p>
    <w:p w:rsidR="005A1806" w:rsidRDefault="005A1806">
      <w:pPr>
        <w:pStyle w:val="ConsPlusNormal"/>
        <w:ind w:firstLine="540"/>
        <w:jc w:val="both"/>
      </w:pPr>
      <w:r>
        <w:t xml:space="preserve">(введена Федеральным </w:t>
      </w:r>
      <w:hyperlink r:id="rId155"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 xml:space="preserve">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расчетов, осуществляемых в безналичном порядке в сети "Интернет", расчетов, осуществляемых в случаях, предусмотренных </w:t>
      </w:r>
      <w:hyperlink w:anchor="P96" w:history="1">
        <w:r>
          <w:rPr>
            <w:color w:val="0000FF"/>
          </w:rPr>
          <w:t>пунктом 5.1 статьи 1.2</w:t>
        </w:r>
      </w:hyperlink>
      <w:r>
        <w:t xml:space="preserve"> настоящего Федерального закона, а также расчетов с применением автоматических устройств для расчетов банковскими платежными агентами (субагентами), осуществляющими свою деятельность в соответствии с Федеральным </w:t>
      </w:r>
      <w:hyperlink r:id="rId156" w:history="1">
        <w:r>
          <w:rPr>
            <w:color w:val="0000FF"/>
          </w:rPr>
          <w:t>законом</w:t>
        </w:r>
      </w:hyperlink>
      <w:r>
        <w:t xml:space="preserve"> от 27 июня 2011 года N 161-ФЗ "О национальной платежной системе".</w:t>
      </w:r>
    </w:p>
    <w:p w:rsidR="005A1806" w:rsidRDefault="005A1806">
      <w:pPr>
        <w:pStyle w:val="ConsPlusNormal"/>
        <w:jc w:val="both"/>
      </w:pPr>
      <w:r>
        <w:t xml:space="preserve">(в ред. Федерального </w:t>
      </w:r>
      <w:hyperlink r:id="rId157"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96" w:history="1">
        <w:r>
          <w:rPr>
            <w:color w:val="0000FF"/>
          </w:rPr>
          <w:t>пунктом 5.1 статьи 1.2</w:t>
        </w:r>
      </w:hyperlink>
      <w:r>
        <w:t xml:space="preserve"> настоящего Федерального закона, применяется только при указанных расчетах.</w:t>
      </w:r>
    </w:p>
    <w:p w:rsidR="005A1806" w:rsidRDefault="005A1806">
      <w:pPr>
        <w:pStyle w:val="ConsPlusNormal"/>
        <w:jc w:val="both"/>
      </w:pPr>
      <w:r>
        <w:t xml:space="preserve">(в ред. Федерального </w:t>
      </w:r>
      <w:hyperlink r:id="rId158" w:history="1">
        <w:r>
          <w:rPr>
            <w:color w:val="0000FF"/>
          </w:rPr>
          <w:t>закона</w:t>
        </w:r>
      </w:hyperlink>
      <w:r>
        <w:t xml:space="preserve"> от 03.07.2018 N 192-ФЗ)</w:t>
      </w:r>
    </w:p>
    <w:p w:rsidR="005A1806" w:rsidRDefault="005A1806">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5A1806" w:rsidRDefault="005A1806">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5A1806" w:rsidRDefault="005A1806">
      <w:pPr>
        <w:pStyle w:val="ConsPlusNormal"/>
        <w:spacing w:before="220"/>
        <w:ind w:firstLine="540"/>
        <w:jc w:val="both"/>
      </w:pPr>
      <w:r>
        <w:t>3. 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5A1806" w:rsidRDefault="005A1806">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5A1806" w:rsidRDefault="005A1806">
      <w:pPr>
        <w:pStyle w:val="ConsPlusNormal"/>
        <w:spacing w:before="220"/>
        <w:ind w:firstLine="540"/>
        <w:jc w:val="both"/>
      </w:pPr>
      <w: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5A1806" w:rsidRDefault="005A1806">
      <w:pPr>
        <w:pStyle w:val="ConsPlusNormal"/>
        <w:jc w:val="both"/>
      </w:pPr>
      <w:r>
        <w:t xml:space="preserve">(абзац введен Федеральным </w:t>
      </w:r>
      <w:hyperlink r:id="rId159" w:history="1">
        <w:r>
          <w:rPr>
            <w:color w:val="0000FF"/>
          </w:rPr>
          <w:t>законом</w:t>
        </w:r>
      </w:hyperlink>
      <w:r>
        <w:t xml:space="preserve"> от 03.07.2018 N 192-ФЗ)</w:t>
      </w:r>
    </w:p>
    <w:p w:rsidR="005A1806" w:rsidRDefault="005A1806">
      <w:pPr>
        <w:pStyle w:val="ConsPlusNormal"/>
        <w:spacing w:before="220"/>
        <w:ind w:firstLine="540"/>
        <w:jc w:val="both"/>
      </w:pPr>
      <w:r>
        <w:lastRenderedPageBreak/>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данных, передаются оператору фискальных данных, за исключением случаев, указанных в </w:t>
      </w:r>
      <w:hyperlink w:anchor="P165" w:history="1">
        <w:r>
          <w:rPr>
            <w:color w:val="0000FF"/>
          </w:rPr>
          <w:t>пункте 7 статьи 2</w:t>
        </w:r>
      </w:hyperlink>
      <w:r>
        <w:t xml:space="preserve"> настоящего Федерального закона.</w:t>
      </w:r>
    </w:p>
    <w:p w:rsidR="005A1806" w:rsidRDefault="005A1806">
      <w:pPr>
        <w:pStyle w:val="ConsPlusNormal"/>
        <w:jc w:val="both"/>
      </w:pPr>
      <w:r>
        <w:t xml:space="preserve">(в ред. Федерального </w:t>
      </w:r>
      <w:hyperlink r:id="rId160" w:history="1">
        <w:r>
          <w:rPr>
            <w:color w:val="0000FF"/>
          </w:rPr>
          <w:t>закона</w:t>
        </w:r>
      </w:hyperlink>
      <w:r>
        <w:t xml:space="preserve"> от 03.07.2018 N 192-ФЗ)</w:t>
      </w:r>
    </w:p>
    <w:p w:rsidR="005A1806" w:rsidRDefault="005A1806">
      <w:pPr>
        <w:pStyle w:val="ConsPlusNormal"/>
        <w:spacing w:before="220"/>
        <w:ind w:firstLine="540"/>
        <w:jc w:val="both"/>
      </w:pPr>
      <w:r>
        <w:t>5.1. Отчет о закрытии фискального накопителя формируется только после передачи контрольно-кассовой техникой в налоговые органы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через оператора фискальных данных, и получения контрольно-кассовой техникой подтверждения оператора фискальных данных в отношении всех этих фискальных документов.</w:t>
      </w:r>
    </w:p>
    <w:p w:rsidR="005A1806" w:rsidRDefault="005A1806">
      <w:pPr>
        <w:pStyle w:val="ConsPlusNormal"/>
        <w:jc w:val="both"/>
      </w:pPr>
      <w:r>
        <w:t xml:space="preserve">(п. 5.1 введен Федеральным </w:t>
      </w:r>
      <w:hyperlink r:id="rId161" w:history="1">
        <w:r>
          <w:rPr>
            <w:color w:val="0000FF"/>
          </w:rPr>
          <w:t>законом</w:t>
        </w:r>
      </w:hyperlink>
      <w:r>
        <w:t xml:space="preserve"> от 03.07.2018 N 192-ФЗ)</w:t>
      </w:r>
    </w:p>
    <w:p w:rsidR="005A1806" w:rsidRDefault="005A1806">
      <w:pPr>
        <w:pStyle w:val="ConsPlusNormal"/>
        <w:spacing w:before="220"/>
        <w:ind w:firstLine="540"/>
        <w:jc w:val="both"/>
      </w:pPr>
      <w:bookmarkStart w:id="35" w:name="P487"/>
      <w:bookmarkEnd w:id="35"/>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5A1806" w:rsidRDefault="005A1806">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5A1806" w:rsidRDefault="005A1806">
      <w:pPr>
        <w:pStyle w:val="ConsPlusNormal"/>
        <w:spacing w:before="220"/>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5A1806" w:rsidRDefault="005A1806">
      <w:pPr>
        <w:pStyle w:val="ConsPlusNormal"/>
        <w:spacing w:before="220"/>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5A1806" w:rsidRDefault="005A1806">
      <w:pPr>
        <w:pStyle w:val="ConsPlusNormal"/>
        <w:spacing w:before="220"/>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5A1806" w:rsidRDefault="005A1806">
      <w:pPr>
        <w:pStyle w:val="ConsPlusNormal"/>
        <w:spacing w:before="220"/>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5A1806" w:rsidRDefault="005A1806">
      <w:pPr>
        <w:pStyle w:val="ConsPlusNormal"/>
        <w:spacing w:before="220"/>
        <w:ind w:firstLine="540"/>
        <w:jc w:val="both"/>
      </w:pPr>
      <w:r>
        <w:t xml:space="preserve">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w:t>
      </w:r>
      <w:r>
        <w:lastRenderedPageBreak/>
        <w:t>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5A1806" w:rsidRDefault="005A1806">
      <w:pPr>
        <w:pStyle w:val="ConsPlusNormal"/>
        <w:spacing w:before="220"/>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5A1806" w:rsidRDefault="005A1806">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5A1806" w:rsidRDefault="005A1806">
      <w:pPr>
        <w:pStyle w:val="ConsPlusNormal"/>
        <w:spacing w:before="220"/>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5A1806" w:rsidRDefault="005A1806">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5A1806" w:rsidRDefault="005A1806">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5A1806" w:rsidRDefault="005A1806">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5A1806" w:rsidRDefault="005A1806">
      <w:pPr>
        <w:pStyle w:val="ConsPlusNormal"/>
        <w:jc w:val="both"/>
      </w:pPr>
    </w:p>
    <w:p w:rsidR="005A1806" w:rsidRDefault="005A1806">
      <w:pPr>
        <w:pStyle w:val="ConsPlusTitle"/>
        <w:ind w:firstLine="540"/>
        <w:jc w:val="both"/>
        <w:outlineLvl w:val="0"/>
      </w:pPr>
      <w:r>
        <w:t>Статья 4.4. Разрешение на обработку фискальных данных</w:t>
      </w:r>
    </w:p>
    <w:p w:rsidR="005A1806" w:rsidRDefault="005A1806">
      <w:pPr>
        <w:pStyle w:val="ConsPlusNormal"/>
        <w:ind w:firstLine="540"/>
        <w:jc w:val="both"/>
      </w:pPr>
      <w:r>
        <w:t xml:space="preserve">(введена Федеральным </w:t>
      </w:r>
      <w:hyperlink r:id="rId162"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bookmarkStart w:id="36" w:name="P504"/>
      <w:bookmarkEnd w:id="36"/>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 xml:space="preserve">Указанный в </w:t>
      </w:r>
      <w:hyperlink w:anchor="P504"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5A1806" w:rsidRDefault="005A1806">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5A1806" w:rsidRDefault="005A1806">
      <w:pPr>
        <w:pStyle w:val="ConsPlusNormal"/>
        <w:spacing w:before="220"/>
        <w:ind w:firstLine="540"/>
        <w:jc w:val="both"/>
      </w:pPr>
      <w:r>
        <w:lastRenderedPageBreak/>
        <w:t>полное наименование организации;</w:t>
      </w:r>
    </w:p>
    <w:p w:rsidR="005A1806" w:rsidRDefault="005A1806">
      <w:pPr>
        <w:pStyle w:val="ConsPlusNormal"/>
        <w:spacing w:before="220"/>
        <w:ind w:firstLine="540"/>
        <w:jc w:val="both"/>
      </w:pPr>
      <w:r>
        <w:t>идентификационный номер налогоплательщика;</w:t>
      </w:r>
    </w:p>
    <w:p w:rsidR="005A1806" w:rsidRDefault="005A1806">
      <w:pPr>
        <w:pStyle w:val="ConsPlusNormal"/>
        <w:spacing w:before="22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5A1806" w:rsidRDefault="005A1806">
      <w:pPr>
        <w:pStyle w:val="ConsPlusNormal"/>
        <w:spacing w:before="220"/>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5A1806" w:rsidRDefault="005A1806">
      <w:pPr>
        <w:pStyle w:val="ConsPlusNormal"/>
        <w:spacing w:before="220"/>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5A1806" w:rsidRDefault="005A1806">
      <w:pPr>
        <w:pStyle w:val="ConsPlusNormal"/>
        <w:spacing w:before="220"/>
        <w:ind w:firstLine="540"/>
        <w:jc w:val="both"/>
      </w:pPr>
      <w: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A1806" w:rsidRDefault="005A1806">
      <w:pPr>
        <w:pStyle w:val="ConsPlusNormal"/>
        <w:spacing w:before="220"/>
        <w:ind w:firstLine="540"/>
        <w:jc w:val="both"/>
      </w:pPr>
      <w:r>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rsidR="005A1806" w:rsidRDefault="005A1806">
      <w:pPr>
        <w:pStyle w:val="ConsPlusNormal"/>
        <w:spacing w:before="220"/>
        <w:ind w:firstLine="540"/>
        <w:jc w:val="both"/>
      </w:pPr>
      <w:r>
        <w:t>адрес сайта в сети "Интернет" соискателя разрешения на обработку фискальных данных.</w:t>
      </w:r>
    </w:p>
    <w:p w:rsidR="005A1806" w:rsidRDefault="005A1806">
      <w:pPr>
        <w:pStyle w:val="ConsPlusNormal"/>
        <w:spacing w:before="220"/>
        <w:ind w:firstLine="540"/>
        <w:jc w:val="both"/>
      </w:pPr>
      <w:r>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A1806" w:rsidRDefault="005A1806">
      <w:pPr>
        <w:pStyle w:val="ConsPlusNormal"/>
        <w:jc w:val="both"/>
      </w:pPr>
      <w:r>
        <w:t xml:space="preserve">(п. 2 в ред. Федерального </w:t>
      </w:r>
      <w:hyperlink r:id="rId163" w:history="1">
        <w:r>
          <w:rPr>
            <w:color w:val="0000FF"/>
          </w:rPr>
          <w:t>закона</w:t>
        </w:r>
      </w:hyperlink>
      <w:r>
        <w:t xml:space="preserve"> от 03.07.2018 N 192-ФЗ)</w:t>
      </w:r>
    </w:p>
    <w:p w:rsidR="005A1806" w:rsidRDefault="005A1806">
      <w:pPr>
        <w:pStyle w:val="ConsPlusNormal"/>
        <w:spacing w:before="220"/>
        <w:ind w:firstLine="540"/>
        <w:jc w:val="both"/>
      </w:pPr>
      <w:bookmarkStart w:id="37" w:name="P517"/>
      <w:bookmarkEnd w:id="37"/>
      <w: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5A1806" w:rsidRDefault="005A1806">
      <w:pPr>
        <w:pStyle w:val="ConsPlusNormal"/>
        <w:spacing w:before="220"/>
        <w:ind w:firstLine="540"/>
        <w:jc w:val="both"/>
      </w:pPr>
      <w:r>
        <w:t xml:space="preserve">Указанные в </w:t>
      </w:r>
      <w:hyperlink w:anchor="P517"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5A1806" w:rsidRDefault="005A1806">
      <w:pPr>
        <w:pStyle w:val="ConsPlusNormal"/>
        <w:spacing w:before="220"/>
        <w:ind w:firstLine="540"/>
        <w:jc w:val="both"/>
      </w:pPr>
      <w:r>
        <w:lastRenderedPageBreak/>
        <w:t xml:space="preserve">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w:t>
      </w:r>
      <w:hyperlink r:id="rId164"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5A1806" w:rsidRDefault="005A1806">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5A1806" w:rsidRDefault="005A1806">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5A1806" w:rsidRDefault="005A1806">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5A1806" w:rsidRDefault="005A1806">
      <w:pPr>
        <w:pStyle w:val="ConsPlusNormal"/>
        <w:spacing w:before="220"/>
        <w:ind w:firstLine="540"/>
        <w:jc w:val="both"/>
      </w:pPr>
      <w:r>
        <w:t>дата выдачи разрешения.</w:t>
      </w:r>
    </w:p>
    <w:p w:rsidR="005A1806" w:rsidRDefault="005A1806">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5A1806" w:rsidRDefault="005A1806">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5A1806" w:rsidRDefault="005A1806">
      <w:pPr>
        <w:pStyle w:val="ConsPlusNormal"/>
        <w:spacing w:before="220"/>
        <w:ind w:firstLine="540"/>
        <w:jc w:val="both"/>
      </w:pPr>
      <w: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5A1806" w:rsidRDefault="005A1806">
      <w:pPr>
        <w:pStyle w:val="ConsPlusNormal"/>
        <w:spacing w:before="220"/>
        <w:ind w:firstLine="540"/>
        <w:jc w:val="both"/>
      </w:pPr>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5A1806" w:rsidRDefault="005A1806">
      <w:pPr>
        <w:pStyle w:val="ConsPlusNormal"/>
        <w:jc w:val="both"/>
      </w:pPr>
      <w:r>
        <w:t xml:space="preserve">(п. 7 в ред. Федерального </w:t>
      </w:r>
      <w:hyperlink r:id="rId165" w:history="1">
        <w:r>
          <w:rPr>
            <w:color w:val="0000FF"/>
          </w:rPr>
          <w:t>закона</w:t>
        </w:r>
      </w:hyperlink>
      <w:r>
        <w:t xml:space="preserve"> от 03.07.2018 N 192-ФЗ)</w:t>
      </w:r>
    </w:p>
    <w:p w:rsidR="005A1806" w:rsidRDefault="005A1806">
      <w:pPr>
        <w:pStyle w:val="ConsPlusNormal"/>
        <w:spacing w:before="220"/>
        <w:ind w:firstLine="540"/>
        <w:jc w:val="both"/>
      </w:pPr>
      <w:r>
        <w:t>8. Уполномоченный орган аннулирует разрешение на обработку фискальных данных в случае:</w:t>
      </w:r>
    </w:p>
    <w:p w:rsidR="005A1806" w:rsidRDefault="005A1806">
      <w:pPr>
        <w:pStyle w:val="ConsPlusNormal"/>
        <w:spacing w:before="220"/>
        <w:ind w:firstLine="540"/>
        <w:jc w:val="both"/>
      </w:pPr>
      <w:bookmarkStart w:id="38" w:name="P531"/>
      <w:bookmarkEnd w:id="38"/>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bookmarkStart w:id="39" w:name="P532"/>
      <w:bookmarkEnd w:id="39"/>
      <w:r>
        <w:lastRenderedPageBreak/>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5A1806" w:rsidRDefault="005A1806">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5A1806" w:rsidRDefault="005A1806">
      <w:pPr>
        <w:pStyle w:val="ConsPlusNormal"/>
        <w:spacing w:before="220"/>
        <w:ind w:firstLine="540"/>
        <w:jc w:val="both"/>
      </w:pPr>
      <w:bookmarkStart w:id="40" w:name="P534"/>
      <w:bookmarkEnd w:id="40"/>
      <w:r>
        <w:t>подачи оператором фискальных данных заявления об аннулировании разрешения на обработку фискальных данных;</w:t>
      </w:r>
    </w:p>
    <w:p w:rsidR="005A1806" w:rsidRDefault="005A1806">
      <w:pPr>
        <w:pStyle w:val="ConsPlusNormal"/>
        <w:spacing w:before="220"/>
        <w:ind w:firstLine="540"/>
        <w:jc w:val="both"/>
      </w:pPr>
      <w:bookmarkStart w:id="41" w:name="P535"/>
      <w:bookmarkEnd w:id="41"/>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166" w:history="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504" w:history="1">
        <w:r>
          <w:rPr>
            <w:color w:val="0000FF"/>
          </w:rPr>
          <w:t>пунктом 1</w:t>
        </w:r>
      </w:hyperlink>
      <w:r>
        <w:t xml:space="preserve"> настоящей статьи.</w:t>
      </w:r>
    </w:p>
    <w:p w:rsidR="005A1806" w:rsidRDefault="005A1806">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5A1806" w:rsidRDefault="005A1806">
      <w:pPr>
        <w:pStyle w:val="ConsPlusNormal"/>
        <w:spacing w:before="220"/>
        <w:ind w:firstLine="540"/>
        <w:jc w:val="both"/>
      </w:pPr>
      <w:r>
        <w:t xml:space="preserve">10. Если разрешение на обработку фискальных данных аннулировано на основании </w:t>
      </w:r>
      <w:hyperlink w:anchor="P531" w:history="1">
        <w:r>
          <w:rPr>
            <w:color w:val="0000FF"/>
          </w:rPr>
          <w:t>абзацев второго</w:t>
        </w:r>
      </w:hyperlink>
      <w:r>
        <w:t xml:space="preserve">, </w:t>
      </w:r>
      <w:hyperlink w:anchor="P532" w:history="1">
        <w:r>
          <w:rPr>
            <w:color w:val="0000FF"/>
          </w:rPr>
          <w:t>третьего</w:t>
        </w:r>
      </w:hyperlink>
      <w:r>
        <w:t xml:space="preserve">, </w:t>
      </w:r>
      <w:hyperlink w:anchor="P534" w:history="1">
        <w:r>
          <w:rPr>
            <w:color w:val="0000FF"/>
          </w:rPr>
          <w:t>пятого</w:t>
        </w:r>
      </w:hyperlink>
      <w:r>
        <w:t xml:space="preserve"> и </w:t>
      </w:r>
      <w:hyperlink w:anchor="P535" w:history="1">
        <w:r>
          <w:rPr>
            <w:color w:val="0000FF"/>
          </w:rPr>
          <w:t>шестого пункта 8</w:t>
        </w:r>
      </w:hyperlink>
      <w:r>
        <w:t xml:space="preserve">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rsidR="005A1806" w:rsidRDefault="005A1806">
      <w:pPr>
        <w:pStyle w:val="ConsPlusNormal"/>
        <w:jc w:val="both"/>
      </w:pPr>
      <w:r>
        <w:t xml:space="preserve">(в ред. Федерального </w:t>
      </w:r>
      <w:hyperlink r:id="rId167" w:history="1">
        <w:r>
          <w:rPr>
            <w:color w:val="0000FF"/>
          </w:rPr>
          <w:t>закона</w:t>
        </w:r>
      </w:hyperlink>
      <w:r>
        <w:t xml:space="preserve"> от 03.07.2018 N 192-ФЗ)</w:t>
      </w:r>
    </w:p>
    <w:p w:rsidR="005A1806" w:rsidRDefault="005A1806">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5A1806" w:rsidRDefault="005A1806">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5A1806" w:rsidRDefault="005A1806">
      <w:pPr>
        <w:pStyle w:val="ConsPlusNormal"/>
        <w:spacing w:before="220"/>
        <w:ind w:firstLine="540"/>
        <w:jc w:val="both"/>
      </w:pPr>
      <w:r>
        <w:t>дата принятия решения;</w:t>
      </w:r>
    </w:p>
    <w:p w:rsidR="005A1806" w:rsidRDefault="005A1806">
      <w:pPr>
        <w:pStyle w:val="ConsPlusNormal"/>
        <w:spacing w:before="220"/>
        <w:ind w:firstLine="540"/>
        <w:jc w:val="both"/>
      </w:pPr>
      <w:r>
        <w:t>дата прекращения действия разрешения на обработку фискальных данных;</w:t>
      </w:r>
    </w:p>
    <w:p w:rsidR="005A1806" w:rsidRDefault="005A1806">
      <w:pPr>
        <w:pStyle w:val="ConsPlusNormal"/>
        <w:spacing w:before="220"/>
        <w:ind w:firstLine="540"/>
        <w:jc w:val="both"/>
      </w:pPr>
      <w:r>
        <w:t>срок уничтожения базы фискальных данных и ее резервных копий.</w:t>
      </w:r>
    </w:p>
    <w:p w:rsidR="005A1806" w:rsidRDefault="005A1806">
      <w:pPr>
        <w:pStyle w:val="ConsPlusNormal"/>
        <w:spacing w:before="220"/>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5A1806" w:rsidRDefault="005A1806">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5A1806" w:rsidRDefault="005A1806">
      <w:pPr>
        <w:pStyle w:val="ConsPlusNormal"/>
        <w:jc w:val="both"/>
      </w:pPr>
    </w:p>
    <w:p w:rsidR="005A1806" w:rsidRDefault="005A1806">
      <w:pPr>
        <w:pStyle w:val="ConsPlusTitle"/>
        <w:ind w:firstLine="540"/>
        <w:jc w:val="both"/>
        <w:outlineLvl w:val="0"/>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5A1806" w:rsidRDefault="005A1806">
      <w:pPr>
        <w:pStyle w:val="ConsPlusNormal"/>
        <w:ind w:firstLine="540"/>
        <w:jc w:val="both"/>
      </w:pPr>
      <w:r>
        <w:t xml:space="preserve">(введена Федеральным </w:t>
      </w:r>
      <w:hyperlink r:id="rId168"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5A1806" w:rsidRDefault="005A1806">
      <w:pPr>
        <w:pStyle w:val="ConsPlusNormal"/>
        <w:spacing w:before="220"/>
        <w:ind w:firstLine="540"/>
        <w:jc w:val="both"/>
      </w:pPr>
      <w: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5A1806" w:rsidRDefault="005A1806">
      <w:pPr>
        <w:pStyle w:val="ConsPlusNormal"/>
        <w:jc w:val="both"/>
      </w:pPr>
      <w:r>
        <w:t xml:space="preserve">(в ред. Федерального </w:t>
      </w:r>
      <w:hyperlink r:id="rId169" w:history="1">
        <w:r>
          <w:rPr>
            <w:color w:val="0000FF"/>
          </w:rPr>
          <w:t>закона</w:t>
        </w:r>
      </w:hyperlink>
      <w:r>
        <w:t xml:space="preserve"> от 03.07.2018 N 192-ФЗ)</w:t>
      </w:r>
    </w:p>
    <w:p w:rsidR="005A1806" w:rsidRDefault="005A1806">
      <w:pPr>
        <w:pStyle w:val="ConsPlusNormal"/>
        <w:spacing w:before="220"/>
        <w:ind w:firstLine="540"/>
        <w:jc w:val="both"/>
      </w:pPr>
      <w:r>
        <w:t>2. Оператор фискальных данных обязан:</w:t>
      </w:r>
    </w:p>
    <w:p w:rsidR="005A1806" w:rsidRDefault="005A1806">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w:t>
      </w:r>
      <w:hyperlink r:id="rId170" w:history="1">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5A1806" w:rsidRDefault="005A1806">
      <w:pPr>
        <w:pStyle w:val="ConsPlusNormal"/>
        <w:spacing w:before="220"/>
        <w:ind w:firstLine="540"/>
        <w:jc w:val="both"/>
      </w:pPr>
      <w:r>
        <w:t>обеспечивать бесперебойность обработки фискальных данных;</w:t>
      </w:r>
    </w:p>
    <w:p w:rsidR="005A1806" w:rsidRDefault="005A1806">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5A1806" w:rsidRDefault="005A1806">
      <w:pPr>
        <w:pStyle w:val="ConsPlusNormal"/>
        <w:spacing w:before="220"/>
        <w:ind w:firstLine="540"/>
        <w:jc w:val="both"/>
      </w:pPr>
      <w:r>
        <w:t>обеспечивать идентификацию пользователя;</w:t>
      </w:r>
    </w:p>
    <w:p w:rsidR="005A1806" w:rsidRDefault="005A1806">
      <w:pPr>
        <w:pStyle w:val="ConsPlusNormal"/>
        <w:spacing w:before="220"/>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5A1806" w:rsidRDefault="005A1806">
      <w:pPr>
        <w:pStyle w:val="ConsPlusNormal"/>
        <w:spacing w:before="220"/>
        <w:ind w:firstLine="540"/>
        <w:jc w:val="both"/>
      </w:pPr>
      <w: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5A1806" w:rsidRDefault="005A1806">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5A1806" w:rsidRDefault="005A1806">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5A1806" w:rsidRDefault="005A1806">
      <w:pPr>
        <w:pStyle w:val="ConsPlusNormal"/>
        <w:spacing w:before="220"/>
        <w:ind w:firstLine="540"/>
        <w:jc w:val="both"/>
      </w:pPr>
      <w:r>
        <w:lastRenderedPageBreak/>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5A1806" w:rsidRDefault="005A1806">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5A1806" w:rsidRDefault="005A1806">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5A1806" w:rsidRDefault="005A1806">
      <w:pPr>
        <w:pStyle w:val="ConsPlusNormal"/>
        <w:spacing w:before="220"/>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5A1806" w:rsidRDefault="005A1806">
      <w:pPr>
        <w:pStyle w:val="ConsPlusNormal"/>
        <w:spacing w:before="220"/>
        <w:ind w:firstLine="540"/>
        <w:jc w:val="both"/>
      </w:pPr>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600"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5A1806" w:rsidRDefault="005A1806">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Не позднее 03.08.2018 операторы фискальных данных обязаны направить в уполномоченный орган сведения, предусмотренные п. 2.1 ст. 4.5 (ФЗ от 03.07.2018 </w:t>
            </w:r>
            <w:hyperlink r:id="rId171" w:history="1">
              <w:r>
                <w:rPr>
                  <w:color w:val="0000FF"/>
                </w:rPr>
                <w:t>N 192-ФЗ</w:t>
              </w:r>
            </w:hyperlink>
            <w:r>
              <w:rPr>
                <w:color w:val="392C69"/>
              </w:rPr>
              <w:t>).</w:t>
            </w:r>
          </w:p>
        </w:tc>
      </w:tr>
    </w:tbl>
    <w:p w:rsidR="005A1806" w:rsidRDefault="005A1806">
      <w:pPr>
        <w:pStyle w:val="ConsPlusNormal"/>
        <w:spacing w:before="280"/>
        <w:ind w:firstLine="540"/>
        <w:jc w:val="both"/>
      </w:pPr>
      <w:bookmarkStart w:id="42" w:name="P573"/>
      <w:bookmarkEnd w:id="42"/>
      <w: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172" w:history="1">
        <w:r>
          <w:rPr>
            <w:color w:val="0000FF"/>
          </w:rPr>
          <w:t>абзацах втором</w:t>
        </w:r>
      </w:hyperlink>
      <w:r>
        <w:t xml:space="preserve"> - </w:t>
      </w:r>
      <w:hyperlink r:id="rId173"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5A1806" w:rsidRDefault="005A1806">
      <w:pPr>
        <w:pStyle w:val="ConsPlusNormal"/>
        <w:spacing w:before="220"/>
        <w:ind w:firstLine="540"/>
        <w:jc w:val="both"/>
      </w:pPr>
      <w:r>
        <w:t xml:space="preserve">При изменении указанных в </w:t>
      </w:r>
      <w:hyperlink w:anchor="P573" w:history="1">
        <w:r>
          <w:rPr>
            <w:color w:val="0000FF"/>
          </w:rPr>
          <w:t>абзаце первом</w:t>
        </w:r>
      </w:hyperlink>
      <w:r>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5A1806" w:rsidRDefault="005A1806">
      <w:pPr>
        <w:pStyle w:val="ConsPlusNormal"/>
        <w:jc w:val="both"/>
      </w:pPr>
      <w:r>
        <w:t xml:space="preserve">(п. 2.1 введен Федеральным </w:t>
      </w:r>
      <w:hyperlink r:id="rId174" w:history="1">
        <w:r>
          <w:rPr>
            <w:color w:val="0000FF"/>
          </w:rPr>
          <w:t>законом</w:t>
        </w:r>
      </w:hyperlink>
      <w:r>
        <w:t xml:space="preserve"> от 03.07.2018 N 192-ФЗ)</w:t>
      </w:r>
    </w:p>
    <w:p w:rsidR="005A1806" w:rsidRDefault="005A1806">
      <w:pPr>
        <w:pStyle w:val="ConsPlusNormal"/>
        <w:spacing w:before="22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5A1806" w:rsidRDefault="005A1806">
      <w:pPr>
        <w:pStyle w:val="ConsPlusNormal"/>
        <w:spacing w:before="220"/>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w:t>
      </w:r>
      <w:r>
        <w:lastRenderedPageBreak/>
        <w:t xml:space="preserve">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175"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5A1806" w:rsidRDefault="005A1806">
      <w:pPr>
        <w:pStyle w:val="ConsPlusNormal"/>
        <w:spacing w:before="220"/>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532"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5A1806" w:rsidRDefault="005A1806">
      <w:pPr>
        <w:pStyle w:val="ConsPlusNormal"/>
        <w:spacing w:before="220"/>
        <w:ind w:firstLine="540"/>
        <w:jc w:val="both"/>
      </w:pPr>
      <w:r>
        <w:t xml:space="preserve">разрешение на обработку фискальных данных которой было аннулировано на основании </w:t>
      </w:r>
      <w:hyperlink w:anchor="P531" w:history="1">
        <w:r>
          <w:rPr>
            <w:color w:val="0000FF"/>
          </w:rPr>
          <w:t>абзацев второго</w:t>
        </w:r>
      </w:hyperlink>
      <w:r>
        <w:t xml:space="preserve"> и </w:t>
      </w:r>
      <w:hyperlink w:anchor="P532" w:history="1">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5A1806" w:rsidRDefault="005A1806">
      <w:pPr>
        <w:pStyle w:val="ConsPlusNormal"/>
        <w:spacing w:before="220"/>
        <w:ind w:firstLine="540"/>
        <w:jc w:val="both"/>
      </w:pPr>
      <w: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5A1806" w:rsidRDefault="005A1806">
      <w:pPr>
        <w:pStyle w:val="ConsPlusNormal"/>
        <w:jc w:val="both"/>
      </w:pPr>
      <w:r>
        <w:t xml:space="preserve">(абзац введен Федеральным </w:t>
      </w:r>
      <w:hyperlink r:id="rId176" w:history="1">
        <w:r>
          <w:rPr>
            <w:color w:val="0000FF"/>
          </w:rPr>
          <w:t>законом</w:t>
        </w:r>
      </w:hyperlink>
      <w:r>
        <w:t xml:space="preserve"> от 03.07.2018 N 192-ФЗ)</w:t>
      </w:r>
    </w:p>
    <w:p w:rsidR="005A1806" w:rsidRDefault="005A1806">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5A1806" w:rsidRDefault="005A1806">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5A1806" w:rsidRDefault="005A1806">
      <w:pPr>
        <w:pStyle w:val="ConsPlusNormal"/>
        <w:spacing w:before="220"/>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5A1806" w:rsidRDefault="005A1806">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5A1806" w:rsidRDefault="005A1806">
      <w:pPr>
        <w:pStyle w:val="ConsPlusNormal"/>
        <w:spacing w:before="220"/>
        <w:ind w:firstLine="540"/>
        <w:jc w:val="both"/>
      </w:pPr>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5A1806" w:rsidRDefault="005A1806">
      <w:pPr>
        <w:pStyle w:val="ConsPlusNormal"/>
        <w:spacing w:before="220"/>
        <w:ind w:firstLine="540"/>
        <w:jc w:val="both"/>
      </w:pPr>
      <w:r>
        <w:t xml:space="preserve">сообщить в письменной форме об уничтожении баз фискальных данных в уполномоченный </w:t>
      </w:r>
      <w:r>
        <w:lastRenderedPageBreak/>
        <w:t>орган с приложением акта об уничтожении баз фискальных данных.</w:t>
      </w:r>
    </w:p>
    <w:p w:rsidR="005A1806" w:rsidRDefault="005A1806">
      <w:pPr>
        <w:pStyle w:val="ConsPlusNormal"/>
        <w:spacing w:before="220"/>
        <w:ind w:firstLine="540"/>
        <w:jc w:val="both"/>
      </w:pPr>
      <w:r>
        <w:t>5. Технические средства оператора фискальных данных:</w:t>
      </w:r>
    </w:p>
    <w:p w:rsidR="005A1806" w:rsidRDefault="005A1806">
      <w:pPr>
        <w:pStyle w:val="ConsPlusNormal"/>
        <w:spacing w:before="220"/>
        <w:ind w:firstLine="540"/>
        <w:jc w:val="both"/>
      </w:pPr>
      <w:r>
        <w:t>осуществляют обработку фискальных данных в режиме реального времени;</w:t>
      </w:r>
    </w:p>
    <w:p w:rsidR="005A1806" w:rsidRDefault="005A1806">
      <w:pPr>
        <w:pStyle w:val="ConsPlusNormal"/>
        <w:spacing w:before="220"/>
        <w:ind w:firstLine="540"/>
        <w:jc w:val="both"/>
      </w:pPr>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5A1806" w:rsidRDefault="005A1806">
      <w:pPr>
        <w:pStyle w:val="ConsPlusNormal"/>
        <w:spacing w:before="220"/>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5A1806" w:rsidRDefault="005A1806">
      <w:pPr>
        <w:pStyle w:val="ConsPlusNormal"/>
        <w:spacing w:before="220"/>
        <w:ind w:firstLine="540"/>
        <w:jc w:val="both"/>
      </w:pPr>
      <w:r>
        <w:t xml:space="preserve">обеспечивают исполнение протоколов информационного обмена, указанных в </w:t>
      </w:r>
      <w:hyperlink w:anchor="P487" w:history="1">
        <w:r>
          <w:rPr>
            <w:color w:val="0000FF"/>
          </w:rPr>
          <w:t>пункте 6 статьи 4.3</w:t>
        </w:r>
      </w:hyperlink>
      <w:r>
        <w:t xml:space="preserve"> настоящего Федерального закона.</w:t>
      </w:r>
    </w:p>
    <w:p w:rsidR="005A1806" w:rsidRDefault="005A1806">
      <w:pPr>
        <w:pStyle w:val="ConsPlusNormal"/>
        <w:spacing w:before="220"/>
        <w:ind w:firstLine="540"/>
        <w:jc w:val="both"/>
      </w:pPr>
      <w:r>
        <w:t>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5A1806" w:rsidRDefault="005A1806">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5A1806" w:rsidRDefault="005A1806">
      <w:pPr>
        <w:pStyle w:val="ConsPlusNormal"/>
        <w:spacing w:before="220"/>
        <w:ind w:firstLine="540"/>
        <w:jc w:val="both"/>
      </w:pPr>
      <w:bookmarkStart w:id="43" w:name="P595"/>
      <w:bookmarkEnd w:id="43"/>
      <w:r>
        <w:t xml:space="preserve">8. Оператор фискальных данных в случаях проведения налоговыми органами контроля и надзора, предусмотренных </w:t>
      </w:r>
      <w:hyperlink w:anchor="P705"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5A1806" w:rsidRDefault="005A1806">
      <w:pPr>
        <w:pStyle w:val="ConsPlusNormal"/>
        <w:spacing w:before="220"/>
        <w:ind w:firstLine="540"/>
        <w:jc w:val="both"/>
      </w:pPr>
      <w:hyperlink r:id="rId177" w:history="1">
        <w:r>
          <w:rPr>
            <w:color w:val="0000FF"/>
          </w:rPr>
          <w:t>Перечень</w:t>
        </w:r>
      </w:hyperlink>
      <w:r>
        <w:t xml:space="preserve"> указанных в </w:t>
      </w:r>
      <w:hyperlink w:anchor="P595" w:history="1">
        <w:r>
          <w:rPr>
            <w:color w:val="0000FF"/>
          </w:rPr>
          <w:t>абзаце первом</w:t>
        </w:r>
      </w:hyperlink>
      <w:r>
        <w:t xml:space="preserve"> настоящего пункта запрашиваемых информации и (или) документов, </w:t>
      </w:r>
      <w:hyperlink r:id="rId178" w:history="1">
        <w:r>
          <w:rPr>
            <w:color w:val="0000FF"/>
          </w:rPr>
          <w:t>порядок</w:t>
        </w:r>
      </w:hyperlink>
      <w:r>
        <w:t xml:space="preserve">, </w:t>
      </w:r>
      <w:hyperlink r:id="rId179" w:history="1">
        <w:r>
          <w:rPr>
            <w:color w:val="0000FF"/>
          </w:rPr>
          <w:t>формы</w:t>
        </w:r>
      </w:hyperlink>
      <w:r>
        <w:t xml:space="preserve"> и </w:t>
      </w:r>
      <w:hyperlink r:id="rId180" w:history="1">
        <w:r>
          <w:rPr>
            <w:color w:val="0000FF"/>
          </w:rPr>
          <w:t>формат</w:t>
        </w:r>
      </w:hyperlink>
      <w:r>
        <w:t xml:space="preserve"> их предоставления определяются уполномоченным органом.</w:t>
      </w:r>
    </w:p>
    <w:p w:rsidR="005A1806" w:rsidRDefault="005A180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С 15.07.2016 и до 01.02.2017 заключение договора с оператором фискальных данных и передача данных в налоговые органы через оператора носит добровольный характер (</w:t>
            </w:r>
            <w:hyperlink r:id="rId181" w:history="1">
              <w:r>
                <w:rPr>
                  <w:color w:val="0000FF"/>
                </w:rPr>
                <w:t>ФЗ</w:t>
              </w:r>
            </w:hyperlink>
            <w:r>
              <w:rPr>
                <w:color w:val="392C69"/>
              </w:rPr>
              <w:t xml:space="preserve"> от 03.07.2016 N 290-ФЗ).</w:t>
            </w:r>
          </w:p>
        </w:tc>
      </w:tr>
    </w:tbl>
    <w:p w:rsidR="005A1806" w:rsidRDefault="005A1806">
      <w:pPr>
        <w:pStyle w:val="ConsPlusTitle"/>
        <w:spacing w:before="280"/>
        <w:ind w:firstLine="540"/>
        <w:jc w:val="both"/>
        <w:outlineLvl w:val="0"/>
      </w:pPr>
      <w:bookmarkStart w:id="44" w:name="P600"/>
      <w:bookmarkEnd w:id="44"/>
      <w:r>
        <w:t>Статья 4.6. Договор на обработку фискальных данных</w:t>
      </w:r>
    </w:p>
    <w:p w:rsidR="005A1806" w:rsidRDefault="005A1806">
      <w:pPr>
        <w:pStyle w:val="ConsPlusNormal"/>
        <w:ind w:firstLine="540"/>
        <w:jc w:val="both"/>
      </w:pPr>
      <w:r>
        <w:t xml:space="preserve">(введена Федеральным </w:t>
      </w:r>
      <w:hyperlink r:id="rId182"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165" w:history="1">
        <w:r>
          <w:rPr>
            <w:color w:val="0000FF"/>
          </w:rPr>
          <w:t>пункте 7 статьи 2</w:t>
        </w:r>
      </w:hyperlink>
      <w:r>
        <w:t xml:space="preserve"> настоящего Федерального закона, а также случая, если оператор фискальных данных и пользователь совпадают в одном лице.</w:t>
      </w:r>
    </w:p>
    <w:p w:rsidR="005A1806" w:rsidRDefault="005A1806">
      <w:pPr>
        <w:pStyle w:val="ConsPlusNormal"/>
        <w:jc w:val="both"/>
      </w:pPr>
      <w:r>
        <w:t xml:space="preserve">(в ред. Федерального </w:t>
      </w:r>
      <w:hyperlink r:id="rId183" w:history="1">
        <w:r>
          <w:rPr>
            <w:color w:val="0000FF"/>
          </w:rPr>
          <w:t>закона</w:t>
        </w:r>
      </w:hyperlink>
      <w:r>
        <w:t xml:space="preserve"> от 03.07.2018 N 192-ФЗ)</w:t>
      </w:r>
    </w:p>
    <w:p w:rsidR="005A1806" w:rsidRDefault="005A1806">
      <w:pPr>
        <w:pStyle w:val="ConsPlusNormal"/>
        <w:spacing w:before="220"/>
        <w:ind w:firstLine="540"/>
        <w:jc w:val="both"/>
      </w:pPr>
      <w:bookmarkStart w:id="45" w:name="P605"/>
      <w:bookmarkEnd w:id="45"/>
      <w:r>
        <w:lastRenderedPageBreak/>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614" w:history="1">
        <w:r>
          <w:rPr>
            <w:color w:val="0000FF"/>
          </w:rPr>
          <w:t>абзацах втором</w:t>
        </w:r>
      </w:hyperlink>
      <w:r>
        <w:t xml:space="preserve"> - </w:t>
      </w:r>
      <w:hyperlink w:anchor="P617" w:history="1">
        <w:r>
          <w:rPr>
            <w:color w:val="0000FF"/>
          </w:rPr>
          <w:t>пятом пункта 3</w:t>
        </w:r>
      </w:hyperlink>
      <w:r>
        <w:t xml:space="preserve"> настоящей статьи, а также сведения о дате начала или дате окончания обработки фискальных данных пользователя.</w:t>
      </w:r>
    </w:p>
    <w:p w:rsidR="005A1806" w:rsidRDefault="005A1806">
      <w:pPr>
        <w:pStyle w:val="ConsPlusNormal"/>
        <w:spacing w:before="220"/>
        <w:ind w:firstLine="540"/>
        <w:jc w:val="both"/>
      </w:pPr>
      <w:r>
        <w:t xml:space="preserve">В случае изменения сведений, указанных в </w:t>
      </w:r>
      <w:hyperlink w:anchor="P605" w:history="1">
        <w:r>
          <w:rPr>
            <w:color w:val="0000FF"/>
          </w:rPr>
          <w:t>абзаце первом</w:t>
        </w:r>
      </w:hyperlink>
      <w:r>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5A1806" w:rsidRDefault="005A1806">
      <w:pPr>
        <w:pStyle w:val="ConsPlusNormal"/>
        <w:spacing w:before="220"/>
        <w:ind w:firstLine="540"/>
        <w:jc w:val="both"/>
      </w:pPr>
      <w:r>
        <w:t xml:space="preserve">Сведения, содержащиеся в уведомлении, указанном в </w:t>
      </w:r>
      <w:hyperlink w:anchor="P605" w:history="1">
        <w:r>
          <w:rPr>
            <w:color w:val="0000FF"/>
          </w:rPr>
          <w:t>абзаце первом</w:t>
        </w:r>
      </w:hyperlink>
      <w:r>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5A1806" w:rsidRDefault="005A1806">
      <w:pPr>
        <w:pStyle w:val="ConsPlusNormal"/>
        <w:jc w:val="both"/>
      </w:pPr>
      <w:r>
        <w:t xml:space="preserve">(п. 1.1 введен Федеральным </w:t>
      </w:r>
      <w:hyperlink r:id="rId184" w:history="1">
        <w:r>
          <w:rPr>
            <w:color w:val="0000FF"/>
          </w:rPr>
          <w:t>законом</w:t>
        </w:r>
      </w:hyperlink>
      <w:r>
        <w:t xml:space="preserve"> от 03.07.2018 N 192-ФЗ)</w:t>
      </w:r>
    </w:p>
    <w:p w:rsidR="005A1806" w:rsidRDefault="005A1806">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5A1806" w:rsidRDefault="005A1806">
      <w:pPr>
        <w:pStyle w:val="ConsPlusNormal"/>
        <w:spacing w:before="220"/>
        <w:ind w:firstLine="540"/>
        <w:jc w:val="both"/>
      </w:pPr>
      <w:r>
        <w:t>размер, условия и порядок оплаты услуг, предоставляемых оператором фискальных данных;</w:t>
      </w:r>
    </w:p>
    <w:p w:rsidR="005A1806" w:rsidRDefault="005A1806">
      <w:pPr>
        <w:pStyle w:val="ConsPlusNormal"/>
        <w:spacing w:before="220"/>
        <w:ind w:firstLine="540"/>
        <w:jc w:val="both"/>
      </w:pPr>
      <w:r>
        <w:t>срок действия договора;</w:t>
      </w:r>
    </w:p>
    <w:p w:rsidR="005A1806" w:rsidRDefault="005A1806">
      <w:pPr>
        <w:pStyle w:val="ConsPlusNormal"/>
        <w:spacing w:before="220"/>
        <w:ind w:firstLine="540"/>
        <w:jc w:val="both"/>
      </w:pPr>
      <w:r>
        <w:t>порядок расторжения договора.</w:t>
      </w:r>
    </w:p>
    <w:p w:rsidR="005A1806" w:rsidRDefault="005A1806">
      <w:pPr>
        <w:pStyle w:val="ConsPlusNormal"/>
        <w:spacing w:before="220"/>
        <w:ind w:firstLine="540"/>
        <w:jc w:val="both"/>
      </w:pPr>
      <w:bookmarkStart w:id="46" w:name="P613"/>
      <w:bookmarkEnd w:id="46"/>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5A1806" w:rsidRDefault="005A1806">
      <w:pPr>
        <w:pStyle w:val="ConsPlusNormal"/>
        <w:spacing w:before="220"/>
        <w:ind w:firstLine="540"/>
        <w:jc w:val="both"/>
      </w:pPr>
      <w:bookmarkStart w:id="47" w:name="P614"/>
      <w:bookmarkEnd w:id="47"/>
      <w:r>
        <w:t>полное наименование организации-пользователя или фамилия, имя, отчество (при наличии) индивидуального предпринимателя - пользователя;</w:t>
      </w:r>
    </w:p>
    <w:p w:rsidR="005A1806" w:rsidRDefault="005A1806">
      <w:pPr>
        <w:pStyle w:val="ConsPlusNormal"/>
        <w:spacing w:before="220"/>
        <w:ind w:firstLine="540"/>
        <w:jc w:val="both"/>
      </w:pPr>
      <w:r>
        <w:t>идентификационный номер налогоплательщика пользователя;</w:t>
      </w:r>
    </w:p>
    <w:p w:rsidR="005A1806" w:rsidRDefault="005A1806">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5A1806" w:rsidRDefault="005A1806">
      <w:pPr>
        <w:pStyle w:val="ConsPlusNormal"/>
        <w:spacing w:before="220"/>
        <w:ind w:firstLine="540"/>
        <w:jc w:val="both"/>
      </w:pPr>
      <w:bookmarkStart w:id="48" w:name="P617"/>
      <w:bookmarkEnd w:id="48"/>
      <w:r>
        <w:t>заводской номер каждого экземпляра модели фискального накопителя;</w:t>
      </w:r>
    </w:p>
    <w:p w:rsidR="005A1806" w:rsidRDefault="005A1806">
      <w:pPr>
        <w:pStyle w:val="ConsPlusNormal"/>
        <w:spacing w:before="220"/>
        <w:ind w:firstLine="540"/>
        <w:jc w:val="both"/>
      </w:pPr>
      <w:r>
        <w:t>дата заключения договора;</w:t>
      </w:r>
    </w:p>
    <w:p w:rsidR="005A1806" w:rsidRDefault="005A1806">
      <w:pPr>
        <w:pStyle w:val="ConsPlusNormal"/>
        <w:spacing w:before="220"/>
        <w:ind w:firstLine="540"/>
        <w:jc w:val="both"/>
      </w:pPr>
      <w:r>
        <w:t>срок действия договора или дата расторжения договора.</w:t>
      </w:r>
    </w:p>
    <w:p w:rsidR="005A1806" w:rsidRDefault="005A1806">
      <w:pPr>
        <w:pStyle w:val="ConsPlusNormal"/>
        <w:spacing w:before="220"/>
        <w:ind w:firstLine="540"/>
        <w:jc w:val="both"/>
      </w:pPr>
      <w:r>
        <w:t xml:space="preserve">4. В случае изменения сведений, указанных в </w:t>
      </w:r>
      <w:hyperlink w:anchor="P613"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5A1806" w:rsidRDefault="005A1806">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5A1806" w:rsidRDefault="005A1806">
      <w:pPr>
        <w:pStyle w:val="ConsPlusNormal"/>
        <w:jc w:val="both"/>
      </w:pPr>
      <w:r>
        <w:t xml:space="preserve">(в ред. Федерального </w:t>
      </w:r>
      <w:hyperlink r:id="rId185" w:history="1">
        <w:r>
          <w:rPr>
            <w:color w:val="0000FF"/>
          </w:rPr>
          <w:t>закона</w:t>
        </w:r>
      </w:hyperlink>
      <w:r>
        <w:t xml:space="preserve"> от 03.07.2018 N 192-ФЗ)</w:t>
      </w:r>
    </w:p>
    <w:p w:rsidR="005A1806" w:rsidRDefault="005A1806">
      <w:pPr>
        <w:pStyle w:val="ConsPlusNormal"/>
        <w:spacing w:before="220"/>
        <w:ind w:firstLine="540"/>
        <w:jc w:val="both"/>
      </w:pPr>
      <w:r>
        <w:lastRenderedPageBreak/>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5A1806" w:rsidRDefault="005A1806">
      <w:pPr>
        <w:pStyle w:val="ConsPlusNormal"/>
        <w:jc w:val="both"/>
      </w:pPr>
    </w:p>
    <w:p w:rsidR="005A1806" w:rsidRDefault="005A1806">
      <w:pPr>
        <w:pStyle w:val="ConsPlusTitle"/>
        <w:ind w:firstLine="540"/>
        <w:jc w:val="both"/>
        <w:outlineLvl w:val="0"/>
      </w:pPr>
      <w:r>
        <w:t>Статья 4.7. Требования к кассовому чеку и бланку строгой отчетности</w:t>
      </w:r>
    </w:p>
    <w:p w:rsidR="005A1806" w:rsidRDefault="005A1806">
      <w:pPr>
        <w:pStyle w:val="ConsPlusNormal"/>
        <w:ind w:firstLine="540"/>
        <w:jc w:val="both"/>
      </w:pPr>
      <w:r>
        <w:t xml:space="preserve">(введена Федеральным </w:t>
      </w:r>
      <w:hyperlink r:id="rId186" w:history="1">
        <w:r>
          <w:rPr>
            <w:color w:val="0000FF"/>
          </w:rPr>
          <w:t>законом</w:t>
        </w:r>
      </w:hyperlink>
      <w:r>
        <w:t xml:space="preserve"> от 03.07.2016 N 290-ФЗ)</w:t>
      </w:r>
    </w:p>
    <w:p w:rsidR="005A1806" w:rsidRDefault="005A1806">
      <w:pPr>
        <w:pStyle w:val="ConsPlusNormal"/>
        <w:jc w:val="both"/>
      </w:pPr>
    </w:p>
    <w:p w:rsidR="005A1806" w:rsidRDefault="005A1806">
      <w:pPr>
        <w:pStyle w:val="ConsPlusNormal"/>
        <w:ind w:firstLine="540"/>
        <w:jc w:val="both"/>
      </w:pPr>
      <w:bookmarkStart w:id="49" w:name="P628"/>
      <w:bookmarkEnd w:id="49"/>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5A1806" w:rsidRDefault="005A1806">
      <w:pPr>
        <w:pStyle w:val="ConsPlusNormal"/>
        <w:spacing w:before="220"/>
        <w:ind w:firstLine="540"/>
        <w:jc w:val="both"/>
      </w:pPr>
      <w:r>
        <w:t>наименование документа;</w:t>
      </w:r>
    </w:p>
    <w:p w:rsidR="005A1806" w:rsidRDefault="005A1806">
      <w:pPr>
        <w:pStyle w:val="ConsPlusNormal"/>
        <w:spacing w:before="220"/>
        <w:ind w:firstLine="540"/>
        <w:jc w:val="both"/>
      </w:pPr>
      <w:r>
        <w:t>порядковый номер за смену;</w:t>
      </w:r>
    </w:p>
    <w:p w:rsidR="005A1806" w:rsidRDefault="005A1806">
      <w:pPr>
        <w:pStyle w:val="ConsPlusNormal"/>
        <w:spacing w:before="220"/>
        <w:ind w:firstLine="540"/>
        <w:jc w:val="both"/>
      </w:pPr>
      <w:bookmarkStart w:id="50" w:name="P631"/>
      <w:bookmarkEnd w:id="50"/>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5A1806" w:rsidRDefault="005A1806">
      <w:pPr>
        <w:pStyle w:val="ConsPlusNormal"/>
        <w:spacing w:before="220"/>
        <w:ind w:firstLine="540"/>
        <w:jc w:val="both"/>
      </w:pPr>
      <w:bookmarkStart w:id="51" w:name="P632"/>
      <w:bookmarkEnd w:id="51"/>
      <w:r>
        <w:t>наименование организации-пользователя или фамилия, имя, отчество (при наличии) индивидуального предпринимателя - пользователя;</w:t>
      </w:r>
    </w:p>
    <w:p w:rsidR="005A1806" w:rsidRDefault="005A1806">
      <w:pPr>
        <w:pStyle w:val="ConsPlusNormal"/>
        <w:spacing w:before="220"/>
        <w:ind w:firstLine="540"/>
        <w:jc w:val="both"/>
      </w:pPr>
      <w:bookmarkStart w:id="52" w:name="P633"/>
      <w:bookmarkEnd w:id="52"/>
      <w:r>
        <w:t>идентификационный номер налогоплательщика пользователя;</w:t>
      </w:r>
    </w:p>
    <w:p w:rsidR="005A1806" w:rsidRDefault="005A1806">
      <w:pPr>
        <w:pStyle w:val="ConsPlusNormal"/>
        <w:spacing w:before="220"/>
        <w:ind w:firstLine="540"/>
        <w:jc w:val="both"/>
      </w:pPr>
      <w:r>
        <w:t>применяемая при расчете система налогообложения;</w:t>
      </w:r>
    </w:p>
    <w:p w:rsidR="005A1806" w:rsidRDefault="005A1806">
      <w:pPr>
        <w:pStyle w:val="ConsPlusNormal"/>
        <w:spacing w:before="220"/>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До 01.02.2021 индивидуальные предприниматели (кроме реализующих подакцизные товары), применяющие ПСН, УСН, ЕНВД, ЕСХН могут не указывать в кассовых чеках и БСО наименование товара (работы, услуги) и его количество (ФЗ от 03.07.2016 </w:t>
            </w:r>
            <w:hyperlink r:id="rId187" w:history="1">
              <w:r>
                <w:rPr>
                  <w:color w:val="0000FF"/>
                </w:rPr>
                <w:t>N 290-ФЗ</w:t>
              </w:r>
            </w:hyperlink>
            <w:r>
              <w:rPr>
                <w:color w:val="392C69"/>
              </w:rPr>
              <w:t>).</w:t>
            </w:r>
          </w:p>
        </w:tc>
      </w:tr>
    </w:tbl>
    <w:p w:rsidR="005A1806" w:rsidRDefault="005A1806">
      <w:pPr>
        <w:pStyle w:val="ConsPlusNormal"/>
        <w:spacing w:before="280"/>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5A1806" w:rsidRDefault="005A1806">
      <w:pPr>
        <w:pStyle w:val="ConsPlusNormal"/>
        <w:jc w:val="both"/>
      </w:pPr>
      <w:r>
        <w:t xml:space="preserve">(в ред. Федерального </w:t>
      </w:r>
      <w:hyperlink r:id="rId188" w:history="1">
        <w:r>
          <w:rPr>
            <w:color w:val="0000FF"/>
          </w:rPr>
          <w:t>закона</w:t>
        </w:r>
      </w:hyperlink>
      <w:r>
        <w:t xml:space="preserve"> от 03.07.2018 N 192-ФЗ)</w:t>
      </w:r>
    </w:p>
    <w:p w:rsidR="005A1806" w:rsidRDefault="005A1806">
      <w:pPr>
        <w:pStyle w:val="ConsPlusNormal"/>
        <w:spacing w:before="220"/>
        <w:ind w:firstLine="540"/>
        <w:jc w:val="both"/>
      </w:pPr>
      <w:bookmarkStart w:id="53" w:name="P640"/>
      <w:bookmarkEnd w:id="53"/>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5A1806" w:rsidRDefault="005A1806">
      <w:pPr>
        <w:pStyle w:val="ConsPlusNormal"/>
        <w:spacing w:before="220"/>
        <w:ind w:firstLine="540"/>
        <w:jc w:val="both"/>
      </w:pPr>
      <w:r>
        <w:t>форма расчета (оплата наличными деньгами и (или) в безналичном порядке), а также сумма оплаты наличными деньгами и (или) в безналичном порядке;</w:t>
      </w:r>
    </w:p>
    <w:p w:rsidR="005A1806" w:rsidRDefault="005A1806">
      <w:pPr>
        <w:pStyle w:val="ConsPlusNormal"/>
        <w:jc w:val="both"/>
      </w:pPr>
      <w:r>
        <w:lastRenderedPageBreak/>
        <w:t xml:space="preserve">(в ред. Федерального </w:t>
      </w:r>
      <w:hyperlink r:id="rId189" w:history="1">
        <w:r>
          <w:rPr>
            <w:color w:val="0000FF"/>
          </w:rPr>
          <w:t>закона</w:t>
        </w:r>
      </w:hyperlink>
      <w:r>
        <w:t xml:space="preserve"> от 03.07.2018 N 192-ФЗ)</w:t>
      </w:r>
    </w:p>
    <w:p w:rsidR="005A1806" w:rsidRDefault="005A1806">
      <w:pPr>
        <w:pStyle w:val="ConsPlusNormal"/>
        <w:spacing w:before="220"/>
        <w:ind w:firstLine="540"/>
        <w:jc w:val="both"/>
      </w:pPr>
      <w:bookmarkStart w:id="54" w:name="P643"/>
      <w:bookmarkEnd w:id="54"/>
      <w: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rsidR="005A1806" w:rsidRDefault="005A1806">
      <w:pPr>
        <w:pStyle w:val="ConsPlusNormal"/>
        <w:jc w:val="both"/>
      </w:pPr>
      <w:r>
        <w:t xml:space="preserve">(в ред. Федерального </w:t>
      </w:r>
      <w:hyperlink r:id="rId190" w:history="1">
        <w:r>
          <w:rPr>
            <w:color w:val="0000FF"/>
          </w:rPr>
          <w:t>закона</w:t>
        </w:r>
      </w:hyperlink>
      <w:r>
        <w:t xml:space="preserve"> от 03.07.2018 N 192-ФЗ)</w:t>
      </w:r>
    </w:p>
    <w:p w:rsidR="005A1806" w:rsidRDefault="005A1806">
      <w:pPr>
        <w:pStyle w:val="ConsPlusNormal"/>
        <w:spacing w:before="220"/>
        <w:ind w:firstLine="540"/>
        <w:jc w:val="both"/>
      </w:pPr>
      <w:r>
        <w:t>регистрационный номер контрольно-кассовой техники;</w:t>
      </w:r>
    </w:p>
    <w:p w:rsidR="005A1806" w:rsidRDefault="005A1806">
      <w:pPr>
        <w:pStyle w:val="ConsPlusNormal"/>
        <w:spacing w:before="220"/>
        <w:ind w:firstLine="540"/>
        <w:jc w:val="both"/>
      </w:pPr>
      <w:r>
        <w:t>заводской номер экземпляра модели фискального накопителя;</w:t>
      </w:r>
    </w:p>
    <w:p w:rsidR="005A1806" w:rsidRDefault="005A1806">
      <w:pPr>
        <w:pStyle w:val="ConsPlusNormal"/>
        <w:spacing w:before="220"/>
        <w:ind w:firstLine="540"/>
        <w:jc w:val="both"/>
      </w:pPr>
      <w:r>
        <w:t>фискальный признак документа;</w:t>
      </w:r>
    </w:p>
    <w:p w:rsidR="005A1806" w:rsidRDefault="005A1806">
      <w:pPr>
        <w:pStyle w:val="ConsPlusNormal"/>
        <w:spacing w:before="220"/>
        <w:ind w:firstLine="540"/>
        <w:jc w:val="both"/>
      </w:pPr>
      <w:bookmarkStart w:id="55" w:name="P648"/>
      <w:bookmarkEnd w:id="55"/>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5A1806" w:rsidRDefault="005A1806">
      <w:pPr>
        <w:pStyle w:val="ConsPlusNormal"/>
        <w:spacing w:before="220"/>
        <w:ind w:firstLine="540"/>
        <w:jc w:val="both"/>
      </w:pPr>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5A1806" w:rsidRDefault="005A1806">
      <w:pPr>
        <w:pStyle w:val="ConsPlusNormal"/>
        <w:spacing w:before="220"/>
        <w:ind w:firstLine="540"/>
        <w:jc w:val="both"/>
      </w:pPr>
      <w:bookmarkStart w:id="56" w:name="P650"/>
      <w:bookmarkEnd w:id="56"/>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5A1806" w:rsidRDefault="005A1806">
      <w:pPr>
        <w:pStyle w:val="ConsPlusNormal"/>
        <w:spacing w:before="220"/>
        <w:ind w:firstLine="540"/>
        <w:jc w:val="both"/>
      </w:pPr>
      <w:r>
        <w:t>порядковый номер фискального документа;</w:t>
      </w:r>
    </w:p>
    <w:p w:rsidR="005A1806" w:rsidRDefault="005A1806">
      <w:pPr>
        <w:pStyle w:val="ConsPlusNormal"/>
        <w:spacing w:before="220"/>
        <w:ind w:firstLine="540"/>
        <w:jc w:val="both"/>
      </w:pPr>
      <w:r>
        <w:t>номер смены;</w:t>
      </w:r>
    </w:p>
    <w:p w:rsidR="005A1806" w:rsidRDefault="005A1806">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5A1806" w:rsidRDefault="005A1806">
      <w:pPr>
        <w:pStyle w:val="ConsPlusNormal"/>
        <w:spacing w:before="220"/>
        <w:ind w:firstLine="540"/>
        <w:jc w:val="both"/>
      </w:pPr>
      <w:r>
        <w:t>QR-код.</w:t>
      </w:r>
    </w:p>
    <w:p w:rsidR="005A1806" w:rsidRDefault="005A1806">
      <w:pPr>
        <w:pStyle w:val="ConsPlusNormal"/>
        <w:jc w:val="both"/>
      </w:pPr>
      <w:r>
        <w:t xml:space="preserve">(абзац введен Федеральным </w:t>
      </w:r>
      <w:hyperlink r:id="rId191" w:history="1">
        <w:r>
          <w:rPr>
            <w:color w:val="0000FF"/>
          </w:rPr>
          <w:t>законом</w:t>
        </w:r>
      </w:hyperlink>
      <w:r>
        <w:t xml:space="preserve"> от 03.07.2018 N 192-ФЗ)</w:t>
      </w:r>
    </w:p>
    <w:p w:rsidR="005A1806" w:rsidRDefault="005A1806">
      <w:pPr>
        <w:pStyle w:val="ConsPlusNormal"/>
        <w:spacing w:before="220"/>
        <w:ind w:firstLine="540"/>
        <w:jc w:val="both"/>
      </w:pPr>
      <w:r>
        <w:t xml:space="preserve">2. В случаях, указанных в </w:t>
      </w:r>
      <w:hyperlink w:anchor="P165" w:history="1">
        <w:r>
          <w:rPr>
            <w:color w:val="0000FF"/>
          </w:rPr>
          <w:t>пункте 7 статьи 2</w:t>
        </w:r>
      </w:hyperlink>
      <w:r>
        <w:t xml:space="preserve"> настоящего Федерального закона, реквизиты, указанные в </w:t>
      </w:r>
      <w:hyperlink w:anchor="P648" w:history="1">
        <w:r>
          <w:rPr>
            <w:color w:val="0000FF"/>
          </w:rPr>
          <w:t>абзацах шестнадцатом</w:t>
        </w:r>
      </w:hyperlink>
      <w:r>
        <w:t xml:space="preserve"> - </w:t>
      </w:r>
      <w:hyperlink w:anchor="P650"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5A1806" w:rsidRDefault="005A1806">
      <w:pPr>
        <w:pStyle w:val="ConsPlusNormal"/>
        <w:jc w:val="both"/>
      </w:pPr>
      <w:r>
        <w:t xml:space="preserve">(в ред. Федерального </w:t>
      </w:r>
      <w:hyperlink r:id="rId192" w:history="1">
        <w:r>
          <w:rPr>
            <w:color w:val="0000FF"/>
          </w:rPr>
          <w:t>закона</w:t>
        </w:r>
      </w:hyperlink>
      <w:r>
        <w:t xml:space="preserve"> от 03.07.2018 N 192-ФЗ)</w:t>
      </w:r>
    </w:p>
    <w:p w:rsidR="005A1806" w:rsidRDefault="005A1806">
      <w:pPr>
        <w:pStyle w:val="ConsPlusNormal"/>
        <w:spacing w:before="220"/>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19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628" w:history="1">
        <w:r>
          <w:rPr>
            <w:color w:val="0000FF"/>
          </w:rPr>
          <w:t>пункте 1</w:t>
        </w:r>
      </w:hyperlink>
      <w:r>
        <w:t xml:space="preserve"> настоящей статьи, должен содержать следующие обязательные реквизиты:</w:t>
      </w:r>
    </w:p>
    <w:p w:rsidR="005A1806" w:rsidRDefault="005A1806">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5A1806" w:rsidRDefault="005A1806">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5A1806" w:rsidRDefault="005A1806">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640" w:history="1">
        <w:r>
          <w:rPr>
            <w:color w:val="0000FF"/>
          </w:rPr>
          <w:t>абзаце десятом пункта 1</w:t>
        </w:r>
      </w:hyperlink>
      <w:r>
        <w:t xml:space="preserve"> настоящей статьи.</w:t>
      </w:r>
    </w:p>
    <w:p w:rsidR="005A1806" w:rsidRDefault="005A1806">
      <w:pPr>
        <w:pStyle w:val="ConsPlusNormal"/>
        <w:spacing w:before="220"/>
        <w:ind w:firstLine="540"/>
        <w:jc w:val="both"/>
      </w:pPr>
      <w:r>
        <w:lastRenderedPageBreak/>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194"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628" w:history="1">
        <w:r>
          <w:rPr>
            <w:color w:val="0000FF"/>
          </w:rPr>
          <w:t>пункте 1</w:t>
        </w:r>
      </w:hyperlink>
      <w:r>
        <w:t xml:space="preserve"> настоящей статьи, должен содержать следующие обязательные реквизиты:</w:t>
      </w:r>
    </w:p>
    <w:p w:rsidR="005A1806" w:rsidRDefault="005A1806">
      <w:pPr>
        <w:pStyle w:val="ConsPlusNormal"/>
        <w:jc w:val="both"/>
      </w:pPr>
      <w:r>
        <w:t xml:space="preserve">(в ред. Федерального </w:t>
      </w:r>
      <w:hyperlink r:id="rId195" w:history="1">
        <w:r>
          <w:rPr>
            <w:color w:val="0000FF"/>
          </w:rPr>
          <w:t>закона</w:t>
        </w:r>
      </w:hyperlink>
      <w:r>
        <w:t xml:space="preserve"> от 03.07.2018 N 192-ФЗ)</w:t>
      </w:r>
    </w:p>
    <w:p w:rsidR="005A1806" w:rsidRDefault="005A1806">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5A1806" w:rsidRDefault="005A1806">
      <w:pPr>
        <w:pStyle w:val="ConsPlusNormal"/>
        <w:spacing w:before="220"/>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5A1806" w:rsidRDefault="005A1806">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5A1806" w:rsidRDefault="005A1806">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5A1806" w:rsidRDefault="005A1806">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640" w:history="1">
        <w:r>
          <w:rPr>
            <w:color w:val="0000FF"/>
          </w:rPr>
          <w:t>абзаце десятом пункта 1</w:t>
        </w:r>
      </w:hyperlink>
      <w:r>
        <w:t xml:space="preserve"> настоящей статьи.</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С 1 января 2019 года Федеральным </w:t>
            </w:r>
            <w:hyperlink r:id="rId196" w:history="1">
              <w:r>
                <w:rPr>
                  <w:color w:val="0000FF"/>
                </w:rPr>
                <w:t>законом</w:t>
              </w:r>
            </w:hyperlink>
            <w:r>
              <w:rPr>
                <w:color w:val="392C69"/>
              </w:rPr>
              <w:t xml:space="preserve"> от 31.12.2017 N 487-ФЗ пункт 5 статьи 4.7 излагается в новой редакции.</w:t>
            </w:r>
          </w:p>
          <w:p w:rsidR="005A1806" w:rsidRDefault="005A1806">
            <w:pPr>
              <w:pStyle w:val="ConsPlusNormal"/>
              <w:jc w:val="both"/>
            </w:pPr>
            <w:r>
              <w:rPr>
                <w:color w:val="392C69"/>
              </w:rPr>
              <w:t xml:space="preserve">См. текст в будущей </w:t>
            </w:r>
            <w:hyperlink r:id="rId197" w:history="1">
              <w:r>
                <w:rPr>
                  <w:color w:val="0000FF"/>
                </w:rPr>
                <w:t>редакции</w:t>
              </w:r>
            </w:hyperlink>
            <w:r>
              <w:rPr>
                <w:color w:val="392C69"/>
              </w:rPr>
              <w:t>.</w:t>
            </w:r>
          </w:p>
        </w:tc>
      </w:tr>
    </w:tbl>
    <w:p w:rsidR="005A1806" w:rsidRDefault="005A1806">
      <w:pPr>
        <w:pStyle w:val="ConsPlusNormal"/>
        <w:spacing w:before="280"/>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5A1806" w:rsidRDefault="005A1806">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5A1806" w:rsidRDefault="005A1806">
      <w:pPr>
        <w:pStyle w:val="ConsPlusNormal"/>
        <w:spacing w:before="220"/>
        <w:ind w:firstLine="540"/>
        <w:jc w:val="both"/>
      </w:pPr>
      <w:r>
        <w:t xml:space="preserve">При осуществлении расчетов, указанных в </w:t>
      </w:r>
      <w:hyperlink w:anchor="P96" w:history="1">
        <w:r>
          <w:rPr>
            <w:color w:val="0000FF"/>
          </w:rPr>
          <w:t>пункте 5.1 статьи 1.2</w:t>
        </w:r>
      </w:hyperlink>
      <w:r>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5A1806" w:rsidRDefault="005A1806">
      <w:pPr>
        <w:pStyle w:val="ConsPlusNormal"/>
        <w:jc w:val="both"/>
      </w:pPr>
      <w:r>
        <w:t xml:space="preserve">(абзац введен Федеральным </w:t>
      </w:r>
      <w:hyperlink r:id="rId198" w:history="1">
        <w:r>
          <w:rPr>
            <w:color w:val="0000FF"/>
          </w:rPr>
          <w:t>законом</w:t>
        </w:r>
      </w:hyperlink>
      <w:r>
        <w:t xml:space="preserve"> от 03.07.2018 N 192-ФЗ)</w:t>
      </w:r>
    </w:p>
    <w:p w:rsidR="005A1806" w:rsidRDefault="005A18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1806">
        <w:trPr>
          <w:jc w:val="center"/>
        </w:trPr>
        <w:tc>
          <w:tcPr>
            <w:tcW w:w="9294" w:type="dxa"/>
            <w:tcBorders>
              <w:top w:val="nil"/>
              <w:left w:val="single" w:sz="24" w:space="0" w:color="CED3F1"/>
              <w:bottom w:val="nil"/>
              <w:right w:val="single" w:sz="24" w:space="0" w:color="F4F3F8"/>
            </w:tcBorders>
            <w:shd w:val="clear" w:color="auto" w:fill="F4F3F8"/>
          </w:tcPr>
          <w:p w:rsidR="005A1806" w:rsidRDefault="005A1806">
            <w:pPr>
              <w:pStyle w:val="ConsPlusNormal"/>
              <w:jc w:val="both"/>
            </w:pPr>
            <w:r>
              <w:rPr>
                <w:color w:val="392C69"/>
              </w:rPr>
              <w:t>КонсультантПлюс: примечание.</w:t>
            </w:r>
          </w:p>
          <w:p w:rsidR="005A1806" w:rsidRDefault="005A1806">
            <w:pPr>
              <w:pStyle w:val="ConsPlusNormal"/>
              <w:jc w:val="both"/>
            </w:pPr>
            <w:r>
              <w:rPr>
                <w:color w:val="392C69"/>
              </w:rPr>
              <w:t xml:space="preserve">С 1 июля 2019 года Федеральным </w:t>
            </w:r>
            <w:hyperlink r:id="rId199" w:history="1">
              <w:r>
                <w:rPr>
                  <w:color w:val="0000FF"/>
                </w:rPr>
                <w:t>законом</w:t>
              </w:r>
            </w:hyperlink>
            <w:r>
              <w:rPr>
                <w:color w:val="392C69"/>
              </w:rPr>
              <w:t xml:space="preserve"> от 03.07.2018 N 192-ФЗ статья  4.7 дополняется пунктами 6.1 и 6.2.</w:t>
            </w:r>
          </w:p>
        </w:tc>
      </w:tr>
    </w:tbl>
    <w:p w:rsidR="005A1806" w:rsidRDefault="005A1806">
      <w:pPr>
        <w:pStyle w:val="ConsPlusNormal"/>
        <w:spacing w:before="280"/>
        <w:ind w:firstLine="540"/>
        <w:jc w:val="both"/>
      </w:pPr>
      <w:r>
        <w:t xml:space="preserve">7. Кассовый чек и бланк строгой отчетности могут содержать реквизиты, не указанные в </w:t>
      </w:r>
      <w:hyperlink w:anchor="P628"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5A1806" w:rsidRDefault="005A1806">
      <w:pPr>
        <w:pStyle w:val="ConsPlusNormal"/>
        <w:spacing w:before="220"/>
        <w:ind w:firstLine="540"/>
        <w:jc w:val="both"/>
      </w:pPr>
      <w:r>
        <w:t xml:space="preserve">8. Все реквизиты, содержащиеся на кассовом чеке или бланке строгой отчетности, должны </w:t>
      </w:r>
      <w:r>
        <w:lastRenderedPageBreak/>
        <w:t>быть четкими и легко читаемыми в течение не менее шести месяцев со дня их выдачи на бумажном носителе.</w:t>
      </w:r>
    </w:p>
    <w:p w:rsidR="005A1806" w:rsidRDefault="005A1806">
      <w:pPr>
        <w:pStyle w:val="ConsPlusNormal"/>
        <w:jc w:val="both"/>
      </w:pPr>
    </w:p>
    <w:p w:rsidR="005A1806" w:rsidRDefault="005A1806">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5A1806" w:rsidRDefault="005A1806">
      <w:pPr>
        <w:pStyle w:val="ConsPlusNormal"/>
        <w:ind w:firstLine="540"/>
        <w:jc w:val="both"/>
      </w:pPr>
      <w:r>
        <w:t xml:space="preserve">(в ред. Федерального </w:t>
      </w:r>
      <w:hyperlink r:id="rId200" w:history="1">
        <w:r>
          <w:rPr>
            <w:color w:val="0000FF"/>
          </w:rPr>
          <w:t>закона</w:t>
        </w:r>
      </w:hyperlink>
      <w:r>
        <w:t xml:space="preserve"> от 03.07.2016 N 290-ФЗ)</w:t>
      </w:r>
    </w:p>
    <w:p w:rsidR="005A1806" w:rsidRDefault="005A1806">
      <w:pPr>
        <w:pStyle w:val="ConsPlusNormal"/>
        <w:ind w:firstLine="540"/>
        <w:jc w:val="both"/>
      </w:pPr>
    </w:p>
    <w:p w:rsidR="005A1806" w:rsidRDefault="005A1806">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2. Пользователи обязаны:</w:t>
      </w:r>
    </w:p>
    <w:p w:rsidR="005A1806" w:rsidRDefault="005A1806">
      <w:pPr>
        <w:pStyle w:val="ConsPlusNormal"/>
        <w:spacing w:before="220"/>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5A1806" w:rsidRDefault="005A1806">
      <w:pPr>
        <w:pStyle w:val="ConsPlusNormal"/>
        <w:spacing w:before="220"/>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28" w:history="1">
        <w:r>
          <w:rPr>
            <w:color w:val="0000FF"/>
          </w:rPr>
          <w:t>абзаце втором пункта 1 статьи 2</w:t>
        </w:r>
      </w:hyperlink>
      <w:r>
        <w:t xml:space="preserve"> настоящего Федерального закона;</w:t>
      </w:r>
    </w:p>
    <w:p w:rsidR="005A1806" w:rsidRDefault="005A1806">
      <w:pPr>
        <w:pStyle w:val="ConsPlusNormal"/>
        <w:spacing w:before="220"/>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5A1806" w:rsidRDefault="005A1806">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5A1806" w:rsidRDefault="005A1806">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5A1806" w:rsidRDefault="005A1806">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5A1806" w:rsidRDefault="005A1806">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5A1806" w:rsidRDefault="005A1806">
      <w:pPr>
        <w:pStyle w:val="ConsPlusNormal"/>
        <w:spacing w:before="220"/>
        <w:ind w:firstLine="540"/>
        <w:jc w:val="both"/>
      </w:pPr>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5A1806" w:rsidRDefault="005A1806">
      <w:pPr>
        <w:pStyle w:val="ConsPlusNormal"/>
        <w:spacing w:before="220"/>
        <w:ind w:firstLine="540"/>
        <w:jc w:val="both"/>
      </w:pPr>
      <w:r>
        <w:t xml:space="preserve">обеспечивать соответствие информации о сумме расчета в контрольно-кассовой технике </w:t>
      </w:r>
      <w:r>
        <w:lastRenderedPageBreak/>
        <w:t xml:space="preserve">информации о сумме расчета, полученной от устройства, указанного в </w:t>
      </w:r>
      <w:hyperlink w:anchor="P128" w:history="1">
        <w:r>
          <w:rPr>
            <w:color w:val="0000FF"/>
          </w:rPr>
          <w:t>абзаце втором пункта 1 статьи 2</w:t>
        </w:r>
      </w:hyperlink>
      <w:r>
        <w:t xml:space="preserve"> настоящего Федерального закона;</w:t>
      </w:r>
    </w:p>
    <w:p w:rsidR="005A1806" w:rsidRDefault="005A1806">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165" w:history="1">
        <w:r>
          <w:rPr>
            <w:color w:val="0000FF"/>
          </w:rPr>
          <w:t>пункте 7 статьи 2</w:t>
        </w:r>
      </w:hyperlink>
      <w:r>
        <w:t xml:space="preserve"> настоящего Федерального закона, а также случая, если пользователь и оператор фискальных данных совпадают в одном лице.</w:t>
      </w:r>
    </w:p>
    <w:p w:rsidR="005A1806" w:rsidRDefault="005A1806">
      <w:pPr>
        <w:pStyle w:val="ConsPlusNormal"/>
        <w:jc w:val="both"/>
      </w:pPr>
      <w:r>
        <w:t xml:space="preserve">(в ред. Федерального </w:t>
      </w:r>
      <w:hyperlink r:id="rId201" w:history="1">
        <w:r>
          <w:rPr>
            <w:color w:val="0000FF"/>
          </w:rPr>
          <w:t>закона</w:t>
        </w:r>
      </w:hyperlink>
      <w:r>
        <w:t xml:space="preserve"> от 03.07.2018 N 192-ФЗ)</w:t>
      </w:r>
    </w:p>
    <w:p w:rsidR="005A1806" w:rsidRDefault="005A1806">
      <w:pPr>
        <w:pStyle w:val="ConsPlusNormal"/>
        <w:spacing w:before="220"/>
        <w:ind w:firstLine="540"/>
        <w:jc w:val="both"/>
      </w:pPr>
      <w:r>
        <w:t xml:space="preserve">4. Организации и индивидуальные предприниматели, осуществляющие расчеты, и пользователи обязаны предоставлять </w:t>
      </w:r>
      <w:hyperlink r:id="rId202" w:history="1">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165" w:history="1">
        <w:r>
          <w:rPr>
            <w:color w:val="0000FF"/>
          </w:rPr>
          <w:t>пункте 7 статьи 2</w:t>
        </w:r>
      </w:hyperlink>
      <w:r>
        <w:t xml:space="preserve"> настоящего Федерального закона) в </w:t>
      </w:r>
      <w:hyperlink r:id="rId203" w:history="1">
        <w:r>
          <w:rPr>
            <w:color w:val="0000FF"/>
          </w:rPr>
          <w:t>случаях, в порядке и в сроки</w:t>
        </w:r>
      </w:hyperlink>
      <w:r>
        <w:t>, которые установлены уполномоченным органом.</w:t>
      </w:r>
    </w:p>
    <w:p w:rsidR="005A1806" w:rsidRDefault="005A1806">
      <w:pPr>
        <w:pStyle w:val="ConsPlusNormal"/>
        <w:jc w:val="both"/>
      </w:pPr>
      <w:r>
        <w:t xml:space="preserve">(в ред. Федерального </w:t>
      </w:r>
      <w:hyperlink r:id="rId204" w:history="1">
        <w:r>
          <w:rPr>
            <w:color w:val="0000FF"/>
          </w:rPr>
          <w:t>закона</w:t>
        </w:r>
      </w:hyperlink>
      <w:r>
        <w:t xml:space="preserve"> от 03.07.2018 N 192-ФЗ)</w:t>
      </w:r>
    </w:p>
    <w:p w:rsidR="005A1806" w:rsidRDefault="005A1806">
      <w:pPr>
        <w:pStyle w:val="ConsPlusNormal"/>
        <w:ind w:firstLine="540"/>
        <w:jc w:val="both"/>
      </w:pPr>
    </w:p>
    <w:p w:rsidR="005A1806" w:rsidRDefault="005A1806">
      <w:pPr>
        <w:pStyle w:val="ConsPlusTitle"/>
        <w:ind w:firstLine="540"/>
        <w:jc w:val="both"/>
        <w:outlineLvl w:val="0"/>
      </w:pPr>
      <w:r>
        <w:t xml:space="preserve">Статья 6. Утратила силу. - Федеральный </w:t>
      </w:r>
      <w:hyperlink r:id="rId205" w:history="1">
        <w:r>
          <w:rPr>
            <w:color w:val="0000FF"/>
          </w:rPr>
          <w:t>закон</w:t>
        </w:r>
      </w:hyperlink>
      <w:r>
        <w:t xml:space="preserve"> от 07.05.2013 N 89-ФЗ.</w:t>
      </w:r>
    </w:p>
    <w:p w:rsidR="005A1806" w:rsidRDefault="005A1806">
      <w:pPr>
        <w:pStyle w:val="ConsPlusNormal"/>
      </w:pPr>
    </w:p>
    <w:p w:rsidR="005A1806" w:rsidRDefault="005A1806">
      <w:pPr>
        <w:pStyle w:val="ConsPlusTitle"/>
        <w:ind w:firstLine="540"/>
        <w:jc w:val="both"/>
        <w:outlineLvl w:val="0"/>
      </w:pPr>
      <w:bookmarkStart w:id="57" w:name="P705"/>
      <w:bookmarkEnd w:id="57"/>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5A1806" w:rsidRDefault="005A1806">
      <w:pPr>
        <w:pStyle w:val="ConsPlusNormal"/>
        <w:ind w:firstLine="540"/>
        <w:jc w:val="both"/>
      </w:pPr>
      <w:r>
        <w:t xml:space="preserve">(в ред. Федерального </w:t>
      </w:r>
      <w:hyperlink r:id="rId206" w:history="1">
        <w:r>
          <w:rPr>
            <w:color w:val="0000FF"/>
          </w:rPr>
          <w:t>закона</w:t>
        </w:r>
      </w:hyperlink>
      <w:r>
        <w:t xml:space="preserve"> от 03.07.2016 N 290-ФЗ)</w:t>
      </w:r>
    </w:p>
    <w:p w:rsidR="005A1806" w:rsidRDefault="005A1806">
      <w:pPr>
        <w:pStyle w:val="ConsPlusNormal"/>
        <w:ind w:firstLine="540"/>
        <w:jc w:val="both"/>
      </w:pPr>
    </w:p>
    <w:p w:rsidR="005A1806" w:rsidRDefault="005A1806">
      <w:pPr>
        <w:pStyle w:val="ConsPlusNormal"/>
        <w:ind w:firstLine="540"/>
        <w:jc w:val="both"/>
      </w:pPr>
      <w:bookmarkStart w:id="58" w:name="P708"/>
      <w:bookmarkEnd w:id="58"/>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5A1806" w:rsidRDefault="005A1806">
      <w:pPr>
        <w:pStyle w:val="ConsPlusNormal"/>
        <w:spacing w:before="220"/>
        <w:ind w:firstLine="540"/>
        <w:jc w:val="both"/>
      </w:pPr>
      <w:r>
        <w:t xml:space="preserve">2. При осуществлении контроля и надзора, указанных в </w:t>
      </w:r>
      <w:hyperlink w:anchor="P708" w:history="1">
        <w:r>
          <w:rPr>
            <w:color w:val="0000FF"/>
          </w:rPr>
          <w:t>пункте 1</w:t>
        </w:r>
      </w:hyperlink>
      <w:r>
        <w:t xml:space="preserve"> настоящей статьи, налоговые органы:</w:t>
      </w:r>
    </w:p>
    <w:p w:rsidR="005A1806" w:rsidRDefault="005A1806">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5A1806" w:rsidRDefault="005A1806">
      <w:pPr>
        <w:pStyle w:val="ConsPlusNormal"/>
        <w:spacing w:before="220"/>
        <w:ind w:firstLine="540"/>
        <w:jc w:val="both"/>
      </w:pPr>
      <w:r>
        <w:t>осуществляют наблюдение за применением контрольно-кассовой техники;</w:t>
      </w:r>
    </w:p>
    <w:p w:rsidR="005A1806" w:rsidRDefault="005A1806">
      <w:pPr>
        <w:pStyle w:val="ConsPlusNormal"/>
        <w:spacing w:before="220"/>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5A1806" w:rsidRDefault="005A1806">
      <w:pPr>
        <w:pStyle w:val="ConsPlusNormal"/>
        <w:spacing w:before="220"/>
        <w:ind w:firstLine="540"/>
        <w:jc w:val="both"/>
      </w:pPr>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rsidR="005A1806" w:rsidRDefault="005A1806">
      <w:pPr>
        <w:pStyle w:val="ConsPlusNormal"/>
        <w:jc w:val="both"/>
      </w:pPr>
      <w:r>
        <w:t xml:space="preserve">(в ред. Федерального </w:t>
      </w:r>
      <w:hyperlink r:id="rId207" w:history="1">
        <w:r>
          <w:rPr>
            <w:color w:val="0000FF"/>
          </w:rPr>
          <w:t>закона</w:t>
        </w:r>
      </w:hyperlink>
      <w:r>
        <w:t xml:space="preserve"> от 03.07.2018 N 192-ФЗ)</w:t>
      </w:r>
    </w:p>
    <w:p w:rsidR="005A1806" w:rsidRDefault="005A1806">
      <w:pPr>
        <w:pStyle w:val="ConsPlusNormal"/>
        <w:spacing w:before="220"/>
        <w:ind w:firstLine="540"/>
        <w:jc w:val="both"/>
      </w:pPr>
      <w:r>
        <w:lastRenderedPageBreak/>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5A1806" w:rsidRDefault="005A1806">
      <w:pPr>
        <w:pStyle w:val="ConsPlusNormal"/>
        <w:spacing w:before="220"/>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5A1806" w:rsidRDefault="005A1806">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5A1806" w:rsidRDefault="005A1806">
      <w:pPr>
        <w:pStyle w:val="ConsPlusNormal"/>
        <w:spacing w:before="220"/>
        <w:ind w:firstLine="540"/>
        <w:jc w:val="both"/>
      </w:pPr>
      <w:r>
        <w:t>проводят проверку правильности учета наличных денег при применении контрольно-кассовой техники;</w:t>
      </w:r>
    </w:p>
    <w:p w:rsidR="005A1806" w:rsidRDefault="005A1806">
      <w:pPr>
        <w:pStyle w:val="ConsPlusNormal"/>
        <w:jc w:val="both"/>
      </w:pPr>
      <w:r>
        <w:t xml:space="preserve">(в ред. Федерального </w:t>
      </w:r>
      <w:hyperlink r:id="rId208" w:history="1">
        <w:r>
          <w:rPr>
            <w:color w:val="0000FF"/>
          </w:rPr>
          <w:t>закона</w:t>
        </w:r>
      </w:hyperlink>
      <w:r>
        <w:t xml:space="preserve"> от 03.07.2018 N 192-ФЗ)</w:t>
      </w:r>
    </w:p>
    <w:p w:rsidR="005A1806" w:rsidRDefault="005A1806">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5A1806" w:rsidRDefault="005A1806">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rsidR="005A1806" w:rsidRDefault="005A1806">
      <w:pPr>
        <w:pStyle w:val="ConsPlusNormal"/>
        <w:jc w:val="both"/>
      </w:pPr>
      <w:r>
        <w:t xml:space="preserve">(п. 2.1 введен Федеральным </w:t>
      </w:r>
      <w:hyperlink r:id="rId209" w:history="1">
        <w:r>
          <w:rPr>
            <w:color w:val="0000FF"/>
          </w:rPr>
          <w:t>законом</w:t>
        </w:r>
      </w:hyperlink>
      <w:r>
        <w:t xml:space="preserve"> от 03.07.2018 N 192-ФЗ)</w:t>
      </w:r>
    </w:p>
    <w:p w:rsidR="005A1806" w:rsidRDefault="005A1806">
      <w:pPr>
        <w:pStyle w:val="ConsPlusNormal"/>
        <w:spacing w:before="220"/>
        <w:ind w:firstLine="540"/>
        <w:jc w:val="both"/>
      </w:pPr>
      <w:r>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5A1806" w:rsidRDefault="005A1806">
      <w:pPr>
        <w:pStyle w:val="ConsPlusNormal"/>
        <w:jc w:val="both"/>
      </w:pPr>
      <w:r>
        <w:t xml:space="preserve">(в ред. Федерального </w:t>
      </w:r>
      <w:hyperlink r:id="rId210" w:history="1">
        <w:r>
          <w:rPr>
            <w:color w:val="0000FF"/>
          </w:rPr>
          <w:t>закона</w:t>
        </w:r>
      </w:hyperlink>
      <w:r>
        <w:t xml:space="preserve"> от 03.07.2018 N 192-ФЗ)</w:t>
      </w:r>
    </w:p>
    <w:p w:rsidR="005A1806" w:rsidRDefault="005A1806">
      <w:pPr>
        <w:pStyle w:val="ConsPlusNormal"/>
        <w:spacing w:before="220"/>
        <w:ind w:firstLine="540"/>
        <w:jc w:val="both"/>
      </w:pPr>
      <w:r>
        <w:t xml:space="preserve">Запросы в банк направляются налоговыми органами в электронной форме. </w:t>
      </w:r>
      <w:hyperlink r:id="rId211" w:history="1">
        <w:r>
          <w:rPr>
            <w:color w:val="0000FF"/>
          </w:rPr>
          <w:t>Форма</w:t>
        </w:r>
      </w:hyperlink>
      <w:r>
        <w:t xml:space="preserve"> (форматы) и порядок направления налоговым органом запроса в банк, форма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5A1806" w:rsidRDefault="005A1806">
      <w:pPr>
        <w:pStyle w:val="ConsPlusNormal"/>
        <w:jc w:val="both"/>
      </w:pPr>
      <w:r>
        <w:t xml:space="preserve">(в ред. Федерального </w:t>
      </w:r>
      <w:hyperlink r:id="rId212" w:history="1">
        <w:r>
          <w:rPr>
            <w:color w:val="0000FF"/>
          </w:rPr>
          <w:t>закона</w:t>
        </w:r>
      </w:hyperlink>
      <w:r>
        <w:t xml:space="preserve"> от 03.07.2018 N 192-ФЗ)</w:t>
      </w:r>
    </w:p>
    <w:p w:rsidR="005A1806" w:rsidRDefault="005A1806">
      <w:pPr>
        <w:pStyle w:val="ConsPlusNormal"/>
        <w:spacing w:before="220"/>
        <w:ind w:firstLine="540"/>
        <w:jc w:val="both"/>
      </w:pPr>
      <w:r>
        <w:lastRenderedPageBreak/>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5A1806" w:rsidRDefault="005A1806">
      <w:pPr>
        <w:pStyle w:val="ConsPlusNormal"/>
        <w:jc w:val="both"/>
      </w:pPr>
      <w:r>
        <w:t xml:space="preserve">(абзац введен Федеральным </w:t>
      </w:r>
      <w:hyperlink r:id="rId213" w:history="1">
        <w:r>
          <w:rPr>
            <w:color w:val="0000FF"/>
          </w:rPr>
          <w:t>законом</w:t>
        </w:r>
      </w:hyperlink>
      <w:r>
        <w:t xml:space="preserve"> от 03.07.2018 N 192-ФЗ)</w:t>
      </w:r>
    </w:p>
    <w:p w:rsidR="005A1806" w:rsidRDefault="005A1806">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5A1806" w:rsidRDefault="005A1806">
      <w:pPr>
        <w:pStyle w:val="ConsPlusNormal"/>
        <w:spacing w:before="220"/>
        <w:ind w:firstLine="540"/>
        <w:jc w:val="both"/>
      </w:pPr>
      <w:r>
        <w:t xml:space="preserve">6. Налоговые органы в рамках межведомственного информационного взаимодействия вправе передавать сведения о расчетах, перечень которых утверждается уполномоченным органом, с учетом требований Федерального </w:t>
      </w:r>
      <w:hyperlink r:id="rId214" w:history="1">
        <w:r>
          <w:rPr>
            <w:color w:val="0000FF"/>
          </w:rPr>
          <w:t>закона</w:t>
        </w:r>
      </w:hyperlink>
      <w:r>
        <w:t xml:space="preserve"> от 27 июля 2006 года N 152-ФЗ "О персональных данных".</w:t>
      </w:r>
    </w:p>
    <w:p w:rsidR="005A1806" w:rsidRDefault="005A1806">
      <w:pPr>
        <w:pStyle w:val="ConsPlusNormal"/>
        <w:jc w:val="both"/>
      </w:pPr>
      <w:r>
        <w:t xml:space="preserve">(п. 6 введен Федеральным </w:t>
      </w:r>
      <w:hyperlink r:id="rId215" w:history="1">
        <w:r>
          <w:rPr>
            <w:color w:val="0000FF"/>
          </w:rPr>
          <w:t>законом</w:t>
        </w:r>
      </w:hyperlink>
      <w:r>
        <w:t xml:space="preserve"> от 03.07.2018 N 192-ФЗ)</w:t>
      </w:r>
    </w:p>
    <w:p w:rsidR="005A1806" w:rsidRDefault="005A1806">
      <w:pPr>
        <w:pStyle w:val="ConsPlusNormal"/>
        <w:spacing w:before="220"/>
        <w:ind w:firstLine="540"/>
        <w:jc w:val="both"/>
      </w:pPr>
      <w:r>
        <w:t>7. Налоговые органы информируют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5A1806" w:rsidRDefault="005A1806">
      <w:pPr>
        <w:pStyle w:val="ConsPlusNormal"/>
        <w:jc w:val="both"/>
      </w:pPr>
      <w:r>
        <w:t xml:space="preserve">(п. 7 введен Федеральным </w:t>
      </w:r>
      <w:hyperlink r:id="rId216" w:history="1">
        <w:r>
          <w:rPr>
            <w:color w:val="0000FF"/>
          </w:rPr>
          <w:t>законом</w:t>
        </w:r>
      </w:hyperlink>
      <w:r>
        <w:t xml:space="preserve"> от 03.07.2018 N 192-ФЗ)</w:t>
      </w:r>
    </w:p>
    <w:p w:rsidR="005A1806" w:rsidRDefault="005A1806">
      <w:pPr>
        <w:pStyle w:val="ConsPlusNormal"/>
      </w:pPr>
    </w:p>
    <w:p w:rsidR="005A1806" w:rsidRDefault="005A1806">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5A1806" w:rsidRDefault="005A1806">
      <w:pPr>
        <w:pStyle w:val="ConsPlusNormal"/>
        <w:ind w:firstLine="540"/>
        <w:jc w:val="both"/>
      </w:pPr>
      <w:r>
        <w:t xml:space="preserve">(введена Федеральным </w:t>
      </w:r>
      <w:hyperlink r:id="rId217" w:history="1">
        <w:r>
          <w:rPr>
            <w:color w:val="0000FF"/>
          </w:rPr>
          <w:t>законом</w:t>
        </w:r>
      </w:hyperlink>
      <w:r>
        <w:t xml:space="preserve"> от 05.05.2014 N 111-ФЗ)</w:t>
      </w:r>
    </w:p>
    <w:p w:rsidR="005A1806" w:rsidRDefault="005A1806">
      <w:pPr>
        <w:pStyle w:val="ConsPlusNormal"/>
        <w:jc w:val="both"/>
      </w:pPr>
    </w:p>
    <w:p w:rsidR="005A1806" w:rsidRDefault="005A1806">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5A1806" w:rsidRDefault="005A1806">
      <w:pPr>
        <w:pStyle w:val="ConsPlusNormal"/>
        <w:ind w:firstLine="540"/>
        <w:jc w:val="both"/>
      </w:pPr>
    </w:p>
    <w:p w:rsidR="005A1806" w:rsidRDefault="005A1806">
      <w:pPr>
        <w:pStyle w:val="ConsPlusTitle"/>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5A1806" w:rsidRDefault="005A1806">
      <w:pPr>
        <w:pStyle w:val="ConsPlusNormal"/>
      </w:pPr>
    </w:p>
    <w:p w:rsidR="005A1806" w:rsidRDefault="005A1806">
      <w:pPr>
        <w:pStyle w:val="ConsPlusNormal"/>
        <w:ind w:firstLine="540"/>
        <w:jc w:val="both"/>
      </w:pPr>
      <w:r>
        <w:t>Со дня вступления в силу настоящего Федерального закона признать утратившими силу:</w:t>
      </w:r>
    </w:p>
    <w:p w:rsidR="005A1806" w:rsidRDefault="005A1806">
      <w:pPr>
        <w:pStyle w:val="ConsPlusNormal"/>
        <w:spacing w:before="220"/>
        <w:ind w:firstLine="540"/>
        <w:jc w:val="both"/>
      </w:pPr>
      <w:hyperlink r:id="rId218"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5A1806" w:rsidRDefault="005A1806">
      <w:pPr>
        <w:pStyle w:val="ConsPlusNormal"/>
        <w:spacing w:before="220"/>
        <w:ind w:firstLine="540"/>
        <w:jc w:val="both"/>
      </w:pPr>
      <w:hyperlink r:id="rId219" w:history="1">
        <w:r>
          <w:rPr>
            <w:color w:val="0000FF"/>
          </w:rPr>
          <w:t>абзацы девятнадцатый</w:t>
        </w:r>
      </w:hyperlink>
      <w:r>
        <w:t xml:space="preserve"> - </w:t>
      </w:r>
      <w:hyperlink r:id="rId220" w:history="1">
        <w:r>
          <w:rPr>
            <w:color w:val="0000FF"/>
          </w:rPr>
          <w:t>двадцать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5A1806" w:rsidRDefault="005A1806">
      <w:pPr>
        <w:pStyle w:val="ConsPlusNormal"/>
      </w:pPr>
    </w:p>
    <w:p w:rsidR="005A1806" w:rsidRDefault="005A1806">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5A1806" w:rsidRDefault="005A1806">
      <w:pPr>
        <w:pStyle w:val="ConsPlusNormal"/>
      </w:pPr>
    </w:p>
    <w:p w:rsidR="005A1806" w:rsidRDefault="005A1806">
      <w:pPr>
        <w:pStyle w:val="ConsPlusNormal"/>
        <w:ind w:firstLine="540"/>
        <w:jc w:val="both"/>
      </w:pPr>
      <w:hyperlink r:id="rId221" w:history="1">
        <w:r>
          <w:rPr>
            <w:color w:val="0000FF"/>
          </w:rPr>
          <w:t>Пункт 1 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5A1806" w:rsidRDefault="005A1806">
      <w:pPr>
        <w:pStyle w:val="ConsPlusNormal"/>
        <w:spacing w:before="220"/>
        <w:ind w:firstLine="540"/>
        <w:jc w:val="both"/>
      </w:pPr>
      <w:r>
        <w:t xml:space="preserve">"Осуществлять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w:t>
      </w:r>
      <w:r>
        <w:lastRenderedPageBreak/>
        <w:t>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5A1806" w:rsidRDefault="005A1806">
      <w:pPr>
        <w:pStyle w:val="ConsPlusNormal"/>
      </w:pPr>
    </w:p>
    <w:p w:rsidR="005A1806" w:rsidRDefault="005A1806">
      <w:pPr>
        <w:pStyle w:val="ConsPlusTitle"/>
        <w:ind w:firstLine="540"/>
        <w:jc w:val="both"/>
        <w:outlineLvl w:val="0"/>
      </w:pPr>
      <w:r>
        <w:t>Статья 10. Вступление в силу настоящего Федерального закона</w:t>
      </w:r>
    </w:p>
    <w:p w:rsidR="005A1806" w:rsidRDefault="005A1806">
      <w:pPr>
        <w:pStyle w:val="ConsPlusNormal"/>
      </w:pPr>
    </w:p>
    <w:p w:rsidR="005A1806" w:rsidRDefault="005A1806">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5A1806" w:rsidRDefault="005A1806">
      <w:pPr>
        <w:pStyle w:val="ConsPlusNormal"/>
        <w:spacing w:before="220"/>
        <w:ind w:firstLine="540"/>
        <w:jc w:val="both"/>
      </w:pPr>
      <w:r>
        <w:t xml:space="preserve">2. Утратил силу. - Федеральный </w:t>
      </w:r>
      <w:hyperlink r:id="rId222" w:history="1">
        <w:r>
          <w:rPr>
            <w:color w:val="0000FF"/>
          </w:rPr>
          <w:t>закон</w:t>
        </w:r>
      </w:hyperlink>
      <w:r>
        <w:t xml:space="preserve"> от 03.07.2018 N 192-ФЗ.</w:t>
      </w:r>
    </w:p>
    <w:p w:rsidR="005A1806" w:rsidRDefault="005A1806">
      <w:pPr>
        <w:pStyle w:val="ConsPlusNormal"/>
      </w:pPr>
    </w:p>
    <w:p w:rsidR="005A1806" w:rsidRDefault="005A1806">
      <w:pPr>
        <w:pStyle w:val="ConsPlusNormal"/>
        <w:jc w:val="right"/>
      </w:pPr>
      <w:r>
        <w:t>Президент</w:t>
      </w:r>
    </w:p>
    <w:p w:rsidR="005A1806" w:rsidRDefault="005A1806">
      <w:pPr>
        <w:pStyle w:val="ConsPlusNormal"/>
        <w:jc w:val="right"/>
      </w:pPr>
      <w:r>
        <w:t>Российской Федерации</w:t>
      </w:r>
    </w:p>
    <w:p w:rsidR="005A1806" w:rsidRDefault="005A1806">
      <w:pPr>
        <w:pStyle w:val="ConsPlusNormal"/>
        <w:jc w:val="right"/>
      </w:pPr>
      <w:r>
        <w:t>В.ПУТИН</w:t>
      </w:r>
    </w:p>
    <w:p w:rsidR="005A1806" w:rsidRDefault="005A1806">
      <w:pPr>
        <w:pStyle w:val="ConsPlusNormal"/>
      </w:pPr>
      <w:r>
        <w:t>Москва, Кремль</w:t>
      </w:r>
    </w:p>
    <w:p w:rsidR="005A1806" w:rsidRDefault="005A1806">
      <w:pPr>
        <w:pStyle w:val="ConsPlusNormal"/>
        <w:spacing w:before="220"/>
      </w:pPr>
      <w:r>
        <w:t>22 мая 2003 года</w:t>
      </w:r>
    </w:p>
    <w:p w:rsidR="005A1806" w:rsidRDefault="005A1806">
      <w:pPr>
        <w:pStyle w:val="ConsPlusNormal"/>
        <w:spacing w:before="220"/>
      </w:pPr>
      <w:r>
        <w:t>N 54-ФЗ</w:t>
      </w:r>
    </w:p>
    <w:p w:rsidR="005A1806" w:rsidRDefault="005A1806">
      <w:pPr>
        <w:pStyle w:val="ConsPlusNormal"/>
      </w:pPr>
    </w:p>
    <w:p w:rsidR="005A1806" w:rsidRDefault="005A1806">
      <w:pPr>
        <w:pStyle w:val="ConsPlusNormal"/>
      </w:pPr>
    </w:p>
    <w:p w:rsidR="005A1806" w:rsidRDefault="005A1806">
      <w:pPr>
        <w:pStyle w:val="ConsPlusNormal"/>
        <w:pBdr>
          <w:top w:val="single" w:sz="6" w:space="0" w:color="auto"/>
        </w:pBdr>
        <w:spacing w:before="100" w:after="100"/>
        <w:jc w:val="both"/>
        <w:rPr>
          <w:sz w:val="2"/>
          <w:szCs w:val="2"/>
        </w:rPr>
      </w:pPr>
    </w:p>
    <w:p w:rsidR="00507D8B" w:rsidRDefault="00507D8B"/>
    <w:sectPr w:rsidR="00507D8B" w:rsidSect="00E40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A1806"/>
    <w:rsid w:val="001A2AD6"/>
    <w:rsid w:val="002426DF"/>
    <w:rsid w:val="00507D8B"/>
    <w:rsid w:val="005A1806"/>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18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18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18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18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D8897448D5A83B3B4DD7FF141B22E92A2F3910F1CD6A74597BFD98C1CB8E6FB1DA26C10BA9C1E3B02FEE66018F855E7475CB759FB33274M9RFK" TargetMode="External"/><Relationship Id="rId21" Type="http://schemas.openxmlformats.org/officeDocument/2006/relationships/hyperlink" Target="consultantplus://offline/ref=A5D8897448D5A83B3B4DD7FF141B22E92A2F3910F1CD6A74597BFD98C1CB8E6FB1DA26C10BA9C0E0B72FEE66018F855E7475CB759FB33274M9RFK" TargetMode="External"/><Relationship Id="rId42" Type="http://schemas.openxmlformats.org/officeDocument/2006/relationships/hyperlink" Target="consultantplus://offline/ref=A5D8897448D5A83B3B4DD7FF141B22E92A2F3913FCC96A74597BFD98C1CB8E6FB1DA26C10BA9C0E7B52FEE66018F855E7475CB759FB33274M9RFK" TargetMode="External"/><Relationship Id="rId63" Type="http://schemas.openxmlformats.org/officeDocument/2006/relationships/hyperlink" Target="consultantplus://offline/ref=A5D8897448D5A83B3B4DD7FF141B22E92A2F301DFDCE6A74597BFD98C1CB8E6FB1DA26C10AA0C0E2B870EB7310D78A55636ACA6B83B133M7RDK" TargetMode="External"/><Relationship Id="rId84" Type="http://schemas.openxmlformats.org/officeDocument/2006/relationships/hyperlink" Target="consultantplus://offline/ref=A5D8897448D5A83B3B4DD7FF141B22E92B263E1DFACE6A74597BFD98C1CB8E6FB1DA26C10BA9C3E4B42FEE66018F855E7475CB759FB33274M9RFK" TargetMode="External"/><Relationship Id="rId138" Type="http://schemas.openxmlformats.org/officeDocument/2006/relationships/hyperlink" Target="consultantplus://offline/ref=A5D8897448D5A83B3B4DD7FF141B22E92A2F3910F1CD6A74597BFD98C1CB8E6FB1DA26C10BA9C1E4B52FEE66018F855E7475CB759FB33274M9RFK" TargetMode="External"/><Relationship Id="rId159" Type="http://schemas.openxmlformats.org/officeDocument/2006/relationships/hyperlink" Target="consultantplus://offline/ref=A5D8897448D5A83B3B4DD7FF141B22E92A2F3910F1CD6A74597BFD98C1CB8E6FB1DA26C10BA9C1E8B22FEE66018F855E7475CB759FB33274M9RFK" TargetMode="External"/><Relationship Id="rId170" Type="http://schemas.openxmlformats.org/officeDocument/2006/relationships/hyperlink" Target="consultantplus://offline/ref=A5D8897448D5A83B3B4DD7FF141B22E92B263D16FDCD6A74597BFD98C1CB8E6FB1DA26C10BA9C0E0B12FEE66018F855E7475CB759FB33274M9RFK" TargetMode="External"/><Relationship Id="rId191" Type="http://schemas.openxmlformats.org/officeDocument/2006/relationships/hyperlink" Target="consultantplus://offline/ref=A5D8897448D5A83B3B4DD7FF141B22E92A2F3910F1CD6A74597BFD98C1CB8E6FB1DA26C10BA9C2E2B02FEE66018F855E7475CB759FB33274M9RFK" TargetMode="External"/><Relationship Id="rId205" Type="http://schemas.openxmlformats.org/officeDocument/2006/relationships/hyperlink" Target="consultantplus://offline/ref=A5D8897448D5A83B3B4DD7FF141B22E9282B3E15F8C26A74597BFD98C1CB8E6FB1DA26C10BA9C0E2B52FEE66018F855E7475CB759FB33274M9RFK" TargetMode="External"/><Relationship Id="rId107" Type="http://schemas.openxmlformats.org/officeDocument/2006/relationships/hyperlink" Target="consultantplus://offline/ref=A5D8897448D5A83B3B4DD7FF141B22E92A2F3916F8CD6A74597BFD98C1CB8E6FA3DA7ECD09A0DEE0B33AB83744MDR2K" TargetMode="External"/><Relationship Id="rId11" Type="http://schemas.openxmlformats.org/officeDocument/2006/relationships/hyperlink" Target="consultantplus://offline/ref=A5D8897448D5A83B3B4DD7FF141B22E92B273C11FFCA6A74597BFD98C1CB8E6FB1DA26C10BA8C5E5B12FEE66018F855E7475CB759FB33274M9RFK" TargetMode="External"/><Relationship Id="rId32" Type="http://schemas.openxmlformats.org/officeDocument/2006/relationships/hyperlink" Target="consultantplus://offline/ref=A5D8897448D5A83B3B4DD7FF141B22E92A2F3910F1CD6A74597BFD98C1CB8E6FB1DA26C10BA9C0E2B22FEE66018F855E7475CB759FB33274M9RFK" TargetMode="External"/><Relationship Id="rId53" Type="http://schemas.openxmlformats.org/officeDocument/2006/relationships/hyperlink" Target="consultantplus://offline/ref=A5D8897448D5A83B3B4DD7FF141B22E92A2F301DFDCE6A74597BFD98C1CB8E6FB1DA26C70CA9C8EAE775FE6248D881427C6BD47781B0M3RAK" TargetMode="External"/><Relationship Id="rId74" Type="http://schemas.openxmlformats.org/officeDocument/2006/relationships/hyperlink" Target="consultantplus://offline/ref=A5D8897448D5A83B3B4DD7FF141B22E92A2F3910F1CD6A74597BFD98C1CB8E6FB1DA26C10BA9C0E7B42FEE66018F855E7475CB759FB33274M9RFK" TargetMode="External"/><Relationship Id="rId128" Type="http://schemas.openxmlformats.org/officeDocument/2006/relationships/hyperlink" Target="consultantplus://offline/ref=A5D8897448D5A83B3B4DD7FF141B22E92B273E1CFDC36A74597BFD98C1CB8E6FA3DA7ECD09A0DEE0B33AB83744MDR2K" TargetMode="External"/><Relationship Id="rId149" Type="http://schemas.openxmlformats.org/officeDocument/2006/relationships/hyperlink" Target="consultantplus://offline/ref=A5D8897448D5A83B3B4DD7FF141B22E92A2F3910F1CD6A74597BFD98C1CB8E6FB1DA26C10BA9C1E6B42FEE66018F855E7475CB759FB33274M9RFK" TargetMode="External"/><Relationship Id="rId5" Type="http://schemas.openxmlformats.org/officeDocument/2006/relationships/hyperlink" Target="consultantplus://offline/ref=A5D8897448D5A83B3B4DD7FF141B22E9282A3F1CFECC6A74597BFD98C1CB8E6FB1DA26C10BA9C1E1BB2FEE66018F855E7475CB759FB33274M9RFK" TargetMode="External"/><Relationship Id="rId95" Type="http://schemas.openxmlformats.org/officeDocument/2006/relationships/hyperlink" Target="consultantplus://offline/ref=A5D8897448D5A83B3B4DD7FF141B22E92A2F3913FCC96A74597BFD98C1CB8E6FB1DA26C10BA9C5E8B62FEE66018F855E7475CB759FB33274M9RFK" TargetMode="External"/><Relationship Id="rId160" Type="http://schemas.openxmlformats.org/officeDocument/2006/relationships/hyperlink" Target="consultantplus://offline/ref=A5D8897448D5A83B3B4DD7FF141B22E92A2F3910F1CD6A74597BFD98C1CB8E6FB1DA26C10BA9C1E8B02FEE66018F855E7475CB759FB33274M9RFK" TargetMode="External"/><Relationship Id="rId181" Type="http://schemas.openxmlformats.org/officeDocument/2006/relationships/hyperlink" Target="consultantplus://offline/ref=A5D8897448D5A83B3B4DD7FF141B22E92A2F3913FCC96A74597BFD98C1CB8E6FB1DA26C10BA9C5E9B42FEE66018F855E7475CB759FB33274M9RFK" TargetMode="External"/><Relationship Id="rId216" Type="http://schemas.openxmlformats.org/officeDocument/2006/relationships/hyperlink" Target="consultantplus://offline/ref=A5D8897448D5A83B3B4DD7FF141B22E92A2F3910F1CD6A74597BFD98C1CB8E6FB1DA26C10BA9C2E7B52FEE66018F855E7475CB759FB33274M9RFK" TargetMode="External"/><Relationship Id="rId211" Type="http://schemas.openxmlformats.org/officeDocument/2006/relationships/hyperlink" Target="consultantplus://offline/ref=A5D8897448D5A83B3B4DD7FF141B22E92A2F3014F0CD6A74597BFD98C1CB8E6FB1DA26C10BA9C0E1B42FEE66018F855E7475CB759FB33274M9RFK" TargetMode="External"/><Relationship Id="rId22" Type="http://schemas.openxmlformats.org/officeDocument/2006/relationships/hyperlink" Target="consultantplus://offline/ref=A5D8897448D5A83B3B4DD7FF141B22E92A2F3910F1CD6A74597BFD98C1CB8E6FB1DA26C10BA9C0E0B42FEE66018F855E7475CB759FB33274M9RFK" TargetMode="External"/><Relationship Id="rId27" Type="http://schemas.openxmlformats.org/officeDocument/2006/relationships/hyperlink" Target="consultantplus://offline/ref=A5D8897448D5A83B3B4DD7FF141B22E92A2F3910F1CD6A74597BFD98C1CB8E6FB1DA26C10BA9C0E3B72FEE66018F855E7475CB759FB33274M9RFK" TargetMode="External"/><Relationship Id="rId43" Type="http://schemas.openxmlformats.org/officeDocument/2006/relationships/hyperlink" Target="consultantplus://offline/ref=A5D8897448D5A83B3B4DD7FF141B22E92A2F3910F1CD6A74597BFD98C1CB8E6FB1DA26C10BA9C0E5BB2FEE66018F855E7475CB759FB33274M9RFK" TargetMode="External"/><Relationship Id="rId48" Type="http://schemas.openxmlformats.org/officeDocument/2006/relationships/hyperlink" Target="consultantplus://offline/ref=A5D8897448D5A83B3B4DD7FF141B22E92B2E3D12FCCB6A74597BFD98C1CB8E6FB1DA26C10BA9C0E1B52FEE66018F855E7475CB759FB33274M9RFK" TargetMode="External"/><Relationship Id="rId64" Type="http://schemas.openxmlformats.org/officeDocument/2006/relationships/hyperlink" Target="consultantplus://offline/ref=A5D8897448D5A83B3B4DD7FF141B22E92A2F301DFDCE6A74597BFD98C1CB8E6FB1DA26C10AA0C0E9B870EB7310D78A55636ACA6B83B133M7RDK" TargetMode="External"/><Relationship Id="rId69" Type="http://schemas.openxmlformats.org/officeDocument/2006/relationships/hyperlink" Target="consultantplus://offline/ref=A5D8897448D5A83B3B4DD7FF141B22E92B2E3C15FFCF6A74597BFD98C1CB8E6FB1DA26C10BA9C0E1BB2FEE66018F855E7475CB759FB33274M9RFK" TargetMode="External"/><Relationship Id="rId113" Type="http://schemas.openxmlformats.org/officeDocument/2006/relationships/hyperlink" Target="consultantplus://offline/ref=A5D8897448D5A83B3B4DD7FF141B22E92A2F3910F1CD6A74597BFD98C1CB8E6FB1DA26C10BA9C1E3B32FEE66018F855E7475CB759FB33274M9RFK" TargetMode="External"/><Relationship Id="rId118" Type="http://schemas.openxmlformats.org/officeDocument/2006/relationships/hyperlink" Target="consultantplus://offline/ref=A5D8897448D5A83B3B4DD7FF141B22E92A2F3910F1CD6A74597BFD98C1CB8E6FB1DA26C10BA9C1E3B62FEE66018F855E7475CB759FB33274M9RFK" TargetMode="External"/><Relationship Id="rId134" Type="http://schemas.openxmlformats.org/officeDocument/2006/relationships/hyperlink" Target="consultantplus://offline/ref=A5D8897448D5A83B3B4DD7FF141B22E92A2F3916F8CD6A74597BFD98C1CB8E6FA3DA7ECD09A0DEE0B33AB83744MDR2K" TargetMode="External"/><Relationship Id="rId139" Type="http://schemas.openxmlformats.org/officeDocument/2006/relationships/hyperlink" Target="consultantplus://offline/ref=A5D8897448D5A83B3B4DD7FF141B22E92A2F3910F1CD6A74597BFD98C1CB8E6FB1DA26C10BA9C1E4BB2FEE66018F855E7475CB759FB33274M9RFK" TargetMode="External"/><Relationship Id="rId80" Type="http://schemas.openxmlformats.org/officeDocument/2006/relationships/hyperlink" Target="consultantplus://offline/ref=A5D8897448D5A83B3B4DD7FF141B22E92A2F3910F1CD6A74597BFD98C1CB8E6FB1DA26C10BA9C0E9BB2FEE66018F855E7475CB759FB33274M9RFK" TargetMode="External"/><Relationship Id="rId85" Type="http://schemas.openxmlformats.org/officeDocument/2006/relationships/hyperlink" Target="consultantplus://offline/ref=A5D8897448D5A83B3B4DD7FF141B22E92B263E1DFACE6A74597BFD98C1CB8E6FB1DA26C10BA9C3E8B22FEE66018F855E7475CB759FB33274M9RFK" TargetMode="External"/><Relationship Id="rId150" Type="http://schemas.openxmlformats.org/officeDocument/2006/relationships/hyperlink" Target="consultantplus://offline/ref=A5D8897448D5A83B3B4DD7FF141B22E92A2F3910F1CD6A74597BFD98C1CB8E6FB1DA26C10BA9C1E6BB2FEE66018F855E7475CB759FB33274M9RFK" TargetMode="External"/><Relationship Id="rId155" Type="http://schemas.openxmlformats.org/officeDocument/2006/relationships/hyperlink" Target="consultantplus://offline/ref=A5D8897448D5A83B3B4DD7FF141B22E92A2F3913FCC96A74597BFD98C1CB8E6FB1DA26C10BA9C2E8B62FEE66018F855E7475CB759FB33274M9RFK" TargetMode="External"/><Relationship Id="rId171" Type="http://schemas.openxmlformats.org/officeDocument/2006/relationships/hyperlink" Target="consultantplus://offline/ref=A5D8897448D5A83B3B4DD7FF141B22E92A2F3910F1CD6A74597BFD98C1CB8E6FB1DA26C10BA9C2E9B42FEE66018F855E7475CB759FB33274M9RFK" TargetMode="External"/><Relationship Id="rId176" Type="http://schemas.openxmlformats.org/officeDocument/2006/relationships/hyperlink" Target="consultantplus://offline/ref=A5D8897448D5A83B3B4DD7FF141B22E92A2F3910F1CD6A74597BFD98C1CB8E6FB1DA26C10BA9C2E0BA2FEE66018F855E7475CB759FB33274M9RFK" TargetMode="External"/><Relationship Id="rId192" Type="http://schemas.openxmlformats.org/officeDocument/2006/relationships/hyperlink" Target="consultantplus://offline/ref=A5D8897448D5A83B3B4DD7FF141B22E92A2F3910F1CD6A74597BFD98C1CB8E6FB1DA26C10BA9C2E2B62FEE66018F855E7475CB759FB33274M9RFK" TargetMode="External"/><Relationship Id="rId197" Type="http://schemas.openxmlformats.org/officeDocument/2006/relationships/hyperlink" Target="consultantplus://offline/ref=A5D8897448D5A83B3B4DD7FF141B22E92A2F3917F1CD6A74597BFD98C1CB8E6FB1DA26C50AA1CBB5E260EF3A47D3965D7D75C87580MBR9K" TargetMode="External"/><Relationship Id="rId206" Type="http://schemas.openxmlformats.org/officeDocument/2006/relationships/hyperlink" Target="consultantplus://offline/ref=A5D8897448D5A83B3B4DD7FF141B22E92A2F3913FCC96A74597BFD98C1CB8E6FB1DA26C10BA9C4E7BB2FEE66018F855E7475CB759FB33274M9RFK" TargetMode="External"/><Relationship Id="rId201" Type="http://schemas.openxmlformats.org/officeDocument/2006/relationships/hyperlink" Target="consultantplus://offline/ref=A5D8897448D5A83B3B4DD7FF141B22E92A2F3910F1CD6A74597BFD98C1CB8E6FB1DA26C10BA9C2E4B32FEE66018F855E7475CB759FB33274M9RFK" TargetMode="External"/><Relationship Id="rId222" Type="http://schemas.openxmlformats.org/officeDocument/2006/relationships/hyperlink" Target="consultantplus://offline/ref=A5D8897448D5A83B3B4DD7FF141B22E92A2F3910F1CD6A74597BFD98C1CB8E6FB1DA26C10BA9C2E7B42FEE66018F855E7475CB759FB33274M9RFK" TargetMode="External"/><Relationship Id="rId12" Type="http://schemas.openxmlformats.org/officeDocument/2006/relationships/hyperlink" Target="consultantplus://offline/ref=A5D8897448D5A83B3B4DD7FF141B22E928263F17FECE6A74597BFD98C1CB8E6FB1DA26C10BA9C9E8B62FEE66018F855E7475CB759FB33274M9RFK" TargetMode="External"/><Relationship Id="rId17" Type="http://schemas.openxmlformats.org/officeDocument/2006/relationships/hyperlink" Target="consultantplus://offline/ref=A5D8897448D5A83B3B4DD7FF141B22E92A2F3913FCC96A74597BFD98C1CB8E6FB1DA26C10BA9C0E0B22FEE66018F855E7475CB759FB33274M9RFK" TargetMode="External"/><Relationship Id="rId33" Type="http://schemas.openxmlformats.org/officeDocument/2006/relationships/hyperlink" Target="consultantplus://offline/ref=A5D8897448D5A83B3B4DD7FF141B22E92A2F3910F1CD6A74597BFD98C1CB8E6FB1DA26C10BA9C2E9B62FEE66018F855E7475CB759FB33274M9RFK" TargetMode="External"/><Relationship Id="rId38" Type="http://schemas.openxmlformats.org/officeDocument/2006/relationships/hyperlink" Target="consultantplus://offline/ref=A5D8897448D5A83B3B4DD7FF141B22E92A2F3916F8CD6A74597BFD98C1CB8E6FA3DA7ECD09A0DEE0B33AB83744MDR2K" TargetMode="External"/><Relationship Id="rId59" Type="http://schemas.openxmlformats.org/officeDocument/2006/relationships/hyperlink" Target="consultantplus://offline/ref=A5D8897448D5A83B3B4DD7FF141B22E92A2F301DFDCE6A74597BFD98C1CB8E6FB1DA26C70CAAC6EAE775FE6248D881427C6BD47781B0M3RAK" TargetMode="External"/><Relationship Id="rId103" Type="http://schemas.openxmlformats.org/officeDocument/2006/relationships/hyperlink" Target="consultantplus://offline/ref=A5D8897448D5A83B3B4DD7FF141B22E92A2F3910F1CD6A74597BFD98C1CB8E6FB1DA26C10BA9C1E1BB2FEE66018F855E7475CB759FB33274M9RFK" TargetMode="External"/><Relationship Id="rId108" Type="http://schemas.openxmlformats.org/officeDocument/2006/relationships/hyperlink" Target="consultantplus://offline/ref=A5D8897448D5A83B3B4DD7FF141B22E92A2F3910F1CD6A74597BFD98C1CB8E6FB1DA26C10BA9C1E0B52FEE66018F855E7475CB759FB33274M9RFK" TargetMode="External"/><Relationship Id="rId124" Type="http://schemas.openxmlformats.org/officeDocument/2006/relationships/hyperlink" Target="consultantplus://offline/ref=A5D8897448D5A83B3B4DD7FF141B22E92B2E391DFECE6A74597BFD98C1CB8E6FB1DA26C10BA9C0E1B62FEE66018F855E7475CB759FB33274M9RFK" TargetMode="External"/><Relationship Id="rId129" Type="http://schemas.openxmlformats.org/officeDocument/2006/relationships/hyperlink" Target="consultantplus://offline/ref=A5D8897448D5A83B3B4DD7FF141B22E92A2F3910F1CD6A74597BFD98C1CB8E6FB1DA26C10BA9C1E2B02FEE66018F855E7475CB759FB33274M9RFK" TargetMode="External"/><Relationship Id="rId54" Type="http://schemas.openxmlformats.org/officeDocument/2006/relationships/hyperlink" Target="consultantplus://offline/ref=A5D8897448D5A83B3B4DD7FF141B22E92A2F301DFDCE6A74597BFD98C1CB8E6FB1DA26C70CA8C0EAE775FE6248D881427C6BD47781B0M3RAK" TargetMode="External"/><Relationship Id="rId70" Type="http://schemas.openxmlformats.org/officeDocument/2006/relationships/hyperlink" Target="consultantplus://offline/ref=A5D8897448D5A83B3B4DD7FF141B22E92B2E3110F1C86A74597BFD98C1CB8E6FB1DA26C10BA9C0E0B42FEE66018F855E7475CB759FB33274M9RFK" TargetMode="External"/><Relationship Id="rId75" Type="http://schemas.openxmlformats.org/officeDocument/2006/relationships/hyperlink" Target="consultantplus://offline/ref=A5D8897448D5A83B3B4DD7FF141B22E92A2F3C17F9CF6A74597BFD98C1CB8E6FA3DA7ECD09A0DEE0B33AB83744MDR2K" TargetMode="External"/><Relationship Id="rId91" Type="http://schemas.openxmlformats.org/officeDocument/2006/relationships/hyperlink" Target="consultantplus://offline/ref=A5D8897448D5A83B3B4DD7FF141B22E92A2F3910F1CD6A74597BFD98C1CB8E6FB1DA26C10BA9C0E8B52FEE66018F855E7475CB759FB33274M9RFK" TargetMode="External"/><Relationship Id="rId96" Type="http://schemas.openxmlformats.org/officeDocument/2006/relationships/hyperlink" Target="consultantplus://offline/ref=A5D8897448D5A83B3B4DD7FF141B22E92A2F3913FCC96A74597BFD98C1CB8E6FB1DA26C10BA9C1E2B12FEE66018F855E7475CB759FB33274M9RFK" TargetMode="External"/><Relationship Id="rId140" Type="http://schemas.openxmlformats.org/officeDocument/2006/relationships/hyperlink" Target="consultantplus://offline/ref=A5D8897448D5A83B3B4DD7FF141B22E92A2F3910F1CD6A74597BFD98C1CB8E6FB1DA26C10BA9C1E4BA2FEE66018F855E7475CB759FB33274M9RFK" TargetMode="External"/><Relationship Id="rId145" Type="http://schemas.openxmlformats.org/officeDocument/2006/relationships/hyperlink" Target="consultantplus://offline/ref=A5D8897448D5A83B3B4DD7FF141B22E92A2F3910F1CD6A74597BFD98C1CB8E6FB1DA26C10BA9C1E7B42FEE66018F855E7475CB759FB33274M9RFK" TargetMode="External"/><Relationship Id="rId161" Type="http://schemas.openxmlformats.org/officeDocument/2006/relationships/hyperlink" Target="consultantplus://offline/ref=A5D8897448D5A83B3B4DD7FF141B22E92A2F3910F1CD6A74597BFD98C1CB8E6FB1DA26C10BA9C1E8B72FEE66018F855E7475CB759FB33274M9RFK" TargetMode="External"/><Relationship Id="rId166" Type="http://schemas.openxmlformats.org/officeDocument/2006/relationships/hyperlink" Target="consultantplus://offline/ref=A5D8897448D5A83B3B4DD7FF141B22E92A2F301DFDC36A74597BFD98C1CB8E6FB1DA26C709A0C8EAE775FE6248D881427C6BD47781B0M3RAK" TargetMode="External"/><Relationship Id="rId182" Type="http://schemas.openxmlformats.org/officeDocument/2006/relationships/hyperlink" Target="consultantplus://offline/ref=A5D8897448D5A83B3B4DD7FF141B22E92A2F3913FCC96A74597BFD98C1CB8E6FB1DA26C10BA9C3E8B62FEE66018F855E7475CB759FB33274M9RFK" TargetMode="External"/><Relationship Id="rId187" Type="http://schemas.openxmlformats.org/officeDocument/2006/relationships/hyperlink" Target="consultantplus://offline/ref=A5D8897448D5A83B3B4DD7FF141B22E92A2F3913FCC96A74597BFD98C1CB8E6FB1DA26C10BA9C5E8BA2FEE66018F855E7475CB759FB33274M9RFK" TargetMode="External"/><Relationship Id="rId217" Type="http://schemas.openxmlformats.org/officeDocument/2006/relationships/hyperlink" Target="consultantplus://offline/ref=A5D8897448D5A83B3B4DD7FF141B22E928293A10F1CC6A74597BFD98C1CB8E6FB1DA26C10BA9C0E1BA2FEE66018F855E7475CB759FB33274M9RFK" TargetMode="External"/><Relationship Id="rId1" Type="http://schemas.openxmlformats.org/officeDocument/2006/relationships/styles" Target="styles.xml"/><Relationship Id="rId6" Type="http://schemas.openxmlformats.org/officeDocument/2006/relationships/hyperlink" Target="consultantplus://offline/ref=A5D8897448D5A83B3B4DD7FF141B22E921263D1DFBC1377E5122F19AC6C4D178B6932AC00BA9C0E8B870EB7310D78A55636ACA6B83B133M7RDK" TargetMode="External"/><Relationship Id="rId212" Type="http://schemas.openxmlformats.org/officeDocument/2006/relationships/hyperlink" Target="consultantplus://offline/ref=A5D8897448D5A83B3B4DD7FF141B22E92A2F3910F1CD6A74597BFD98C1CB8E6FB1DA26C10BA9C2E7B32FEE66018F855E7475CB759FB33274M9RFK" TargetMode="External"/><Relationship Id="rId23" Type="http://schemas.openxmlformats.org/officeDocument/2006/relationships/hyperlink" Target="consultantplus://offline/ref=A5D8897448D5A83B3B4DD7FF141B22E92A2F3910F1CD6A74597BFD98C1CB8E6FB1DA26C10BA9C0E0BA2FEE66018F855E7475CB759FB33274M9RFK" TargetMode="External"/><Relationship Id="rId28" Type="http://schemas.openxmlformats.org/officeDocument/2006/relationships/hyperlink" Target="consultantplus://offline/ref=A5D8897448D5A83B3B4DD7FF141B22E92A2F3910F1CD6A74597BFD98C1CB8E6FB1DA26C10BA9C0E3B52FEE66018F855E7475CB759FB33274M9RFK" TargetMode="External"/><Relationship Id="rId49" Type="http://schemas.openxmlformats.org/officeDocument/2006/relationships/hyperlink" Target="consultantplus://offline/ref=A5D8897448D5A83B3B4DD7FF141B22E92A2F3910F1CD6A74597BFD98C1CB8E6FB1DA26C10BA9C0E4B42FEE66018F855E7475CB759FB33274M9RFK" TargetMode="External"/><Relationship Id="rId114" Type="http://schemas.openxmlformats.org/officeDocument/2006/relationships/hyperlink" Target="consultantplus://offline/ref=A5D8897448D5A83B3B4DD7FF141B22E92A2F3913FCC96A74597BFD98C1CB8E6FB1DA26C10BA9C1E9BA2FEE66018F855E7475CB759FB33274M9RFK" TargetMode="External"/><Relationship Id="rId119" Type="http://schemas.openxmlformats.org/officeDocument/2006/relationships/hyperlink" Target="consultantplus://offline/ref=A5D8897448D5A83B3B4DD7FF141B22E92A2F3B10F0CD6A74597BFD98C1CB8E6FB1DA26C10BA9C0E0B02FEE66018F855E7475CB759FB33274M9RFK" TargetMode="External"/><Relationship Id="rId44" Type="http://schemas.openxmlformats.org/officeDocument/2006/relationships/hyperlink" Target="consultantplus://offline/ref=A5D8897448D5A83B3B4DD7FF141B22E92A2F3910F1CD6A74597BFD98C1CB8E6FB1DA26C10BA9C0E4B32FEE66018F855E7475CB759FB33274M9RFK" TargetMode="External"/><Relationship Id="rId60" Type="http://schemas.openxmlformats.org/officeDocument/2006/relationships/hyperlink" Target="consultantplus://offline/ref=A5D8897448D5A83B3B4DD7FF141B22E92A2F301DFDCE6A74597BFD98C1CB8E6FB1DA26C70CAAC7EAE775FE6248D881427C6BD47781B0M3RAK" TargetMode="External"/><Relationship Id="rId65" Type="http://schemas.openxmlformats.org/officeDocument/2006/relationships/hyperlink" Target="consultantplus://offline/ref=A5D8897448D5A83B3B4DD7FF141B22E92A2F301DFDCE6A74597BFD98C1CB8E6FB1DA26C10AA0C1E0B870EB7310D78A55636ACA6B83B133M7RDK" TargetMode="External"/><Relationship Id="rId81" Type="http://schemas.openxmlformats.org/officeDocument/2006/relationships/hyperlink" Target="consultantplus://offline/ref=A5D8897448D5A83B3B4DD7FF141B22E92B2D3912FFCF6A74597BFD98C1CB8E6FB1DA26C10BA9C0E9B02FEE66018F855E7475CB759FB33274M9RFK" TargetMode="External"/><Relationship Id="rId86" Type="http://schemas.openxmlformats.org/officeDocument/2006/relationships/hyperlink" Target="consultantplus://offline/ref=A5D8897448D5A83B3B4DD7FF141B22E92A2F3910F1CD6A74597BFD98C1CB8E6FB1DA26C10BA9C0E8B32FEE66018F855E7475CB759FB33274M9RFK" TargetMode="External"/><Relationship Id="rId130" Type="http://schemas.openxmlformats.org/officeDocument/2006/relationships/hyperlink" Target="consultantplus://offline/ref=A5D8897448D5A83B3B4DD7FF141B22E92A2F3910F1CD6A74597BFD98C1CB8E6FB1DA26C10BA9C1E2B62FEE66018F855E7475CB759FB33274M9RFK" TargetMode="External"/><Relationship Id="rId135" Type="http://schemas.openxmlformats.org/officeDocument/2006/relationships/hyperlink" Target="consultantplus://offline/ref=A5D8897448D5A83B3B4DD7FF141B22E92A2F3910F1CD6A74597BFD98C1CB8E6FB1DA26C10BA9C1E2B42FEE66018F855E7475CB759FB33274M9RFK" TargetMode="External"/><Relationship Id="rId151" Type="http://schemas.openxmlformats.org/officeDocument/2006/relationships/hyperlink" Target="consultantplus://offline/ref=A5D8897448D5A83B3B4DD7FF141B22E92A2F3910F1CD6A74597BFD98C1CB8E6FB1DA26C10BA9C1E9B32FEE66018F855E7475CB759FB33274M9RFK" TargetMode="External"/><Relationship Id="rId156" Type="http://schemas.openxmlformats.org/officeDocument/2006/relationships/hyperlink" Target="consultantplus://offline/ref=A5D8897448D5A83B3B4DD7FF141B22E92A2F3916F8CD6A74597BFD98C1CB8E6FA3DA7ECD09A0DEE0B33AB83744MDR2K" TargetMode="External"/><Relationship Id="rId177" Type="http://schemas.openxmlformats.org/officeDocument/2006/relationships/hyperlink" Target="consultantplus://offline/ref=A5D8897448D5A83B3B4DD7FF141B22E92B263F1CFCCF6A74597BFD98C1CB8E6FB1DA26C10BA9C0E0B52FEE66018F855E7475CB759FB33274M9RFK" TargetMode="External"/><Relationship Id="rId198" Type="http://schemas.openxmlformats.org/officeDocument/2006/relationships/hyperlink" Target="consultantplus://offline/ref=A5D8897448D5A83B3B4DD7FF141B22E92A2F3910F1CD6A74597BFD98C1CB8E6FB1DA26C10BA9C2E2B42FEE66018F855E7475CB759FB33274M9RFK" TargetMode="External"/><Relationship Id="rId172" Type="http://schemas.openxmlformats.org/officeDocument/2006/relationships/hyperlink" Target="consultantplus://offline/ref=A5D8897448D5A83B3B4DD7FF141B22E92B263E1DFACE6A74597BFD98C1CB8E6FB1DA26C10BA9C3E4B42FEE66018F855E7475CB759FB33274M9RFK" TargetMode="External"/><Relationship Id="rId193" Type="http://schemas.openxmlformats.org/officeDocument/2006/relationships/hyperlink" Target="consultantplus://offline/ref=A5D8897448D5A83B3B4DD7FF141B22E92B263E14FFCD6A74597BFD98C1CB8E6FA3DA7ECD09A0DEE0B33AB83744MDR2K" TargetMode="External"/><Relationship Id="rId202" Type="http://schemas.openxmlformats.org/officeDocument/2006/relationships/hyperlink" Target="consultantplus://offline/ref=A5D8897448D5A83B3B4DD7FF141B22E92B2D3915FBCB6A74597BFD98C1CB8E6FB1DA26C10BA9C0E5B22FEE66018F855E7475CB759FB33274M9RFK" TargetMode="External"/><Relationship Id="rId207" Type="http://schemas.openxmlformats.org/officeDocument/2006/relationships/hyperlink" Target="consultantplus://offline/ref=A5D8897448D5A83B3B4DD7FF141B22E92A2F3910F1CD6A74597BFD98C1CB8E6FB1DA26C10BA9C2E4B72FEE66018F855E7475CB759FB33274M9RFK" TargetMode="External"/><Relationship Id="rId223" Type="http://schemas.openxmlformats.org/officeDocument/2006/relationships/fontTable" Target="fontTable.xml"/><Relationship Id="rId13" Type="http://schemas.openxmlformats.org/officeDocument/2006/relationships/hyperlink" Target="consultantplus://offline/ref=A5D8897448D5A83B3B4DD7FF141B22E928293A10F1CC6A74597BFD98C1CB8E6FB1DA26C10BA9C0E1BA2FEE66018F855E7475CB759FB33274M9RFK" TargetMode="External"/><Relationship Id="rId18" Type="http://schemas.openxmlformats.org/officeDocument/2006/relationships/hyperlink" Target="consultantplus://offline/ref=A5D8897448D5A83B3B4DD7FF141B22E92A2F3910F1CD6A74597BFD98C1CB8E6FB1DA26C10BA9C0E0B22FEE66018F855E7475CB759FB33274M9RFK" TargetMode="External"/><Relationship Id="rId39" Type="http://schemas.openxmlformats.org/officeDocument/2006/relationships/hyperlink" Target="consultantplus://offline/ref=A5D8897448D5A83B3B4DD7FF141B22E92A2F3910F1CD6A74597BFD98C1CB8E6FB1DA26C10BA9C0E5B12FEE66018F855E7475CB759FB33274M9RFK" TargetMode="External"/><Relationship Id="rId109" Type="http://schemas.openxmlformats.org/officeDocument/2006/relationships/hyperlink" Target="consultantplus://offline/ref=A5D8897448D5A83B3B4DD7FF141B22E92A2F3910F1CD6A74597BFD98C1CB8E6FB1DA26C10BA9C1E0B42FEE66018F855E7475CB759FB33274M9RFK" TargetMode="External"/><Relationship Id="rId34" Type="http://schemas.openxmlformats.org/officeDocument/2006/relationships/hyperlink" Target="consultantplus://offline/ref=A5D8897448D5A83B3B4DD7FF141B22E92A2F3910F1CD6A74597BFD98C1CB8E6FB1DA26C10BA9C0E2B12FEE66018F855E7475CB759FB33274M9RFK" TargetMode="External"/><Relationship Id="rId50" Type="http://schemas.openxmlformats.org/officeDocument/2006/relationships/hyperlink" Target="consultantplus://offline/ref=A5D8897448D5A83B3B4DD7FF141B22E92A2F3910F1CD6A74597BFD98C1CB8E6FB1DA26C10BA9C0E4BA2FEE66018F855E7475CB759FB33274M9RFK" TargetMode="External"/><Relationship Id="rId55" Type="http://schemas.openxmlformats.org/officeDocument/2006/relationships/hyperlink" Target="consultantplus://offline/ref=A5D8897448D5A83B3B4DD7FF141B22E92A2F301DFDCE6A74597BFD98C1CB8E6FB1DA26C70CA8C7EAE775FE6248D881427C6BD47781B0M3RAK" TargetMode="External"/><Relationship Id="rId76" Type="http://schemas.openxmlformats.org/officeDocument/2006/relationships/hyperlink" Target="consultantplus://offline/ref=A5D8897448D5A83B3B4DD7FF141B22E92A2F3910F1CD6A74597BFD98C1CB8E6FB1DA26C10BA9C0E6B22FEE66018F855E7475CB759FB33274M9RFK" TargetMode="External"/><Relationship Id="rId97" Type="http://schemas.openxmlformats.org/officeDocument/2006/relationships/hyperlink" Target="consultantplus://offline/ref=A5D8897448D5A83B3B4DD7FF141B22E92A2F3910F1CD6A74597BFD98C1CB8E6FB1DA26C10BA9C2E9B42FEE66018F855E7475CB759FB33274M9RFK" TargetMode="External"/><Relationship Id="rId104" Type="http://schemas.openxmlformats.org/officeDocument/2006/relationships/hyperlink" Target="consultantplus://offline/ref=A5D8897448D5A83B3B4DD7FF141B22E92A2F3910F1CD6A74597BFD98C1CB8E6FB1DA26C10BA9C1E0B32FEE66018F855E7475CB759FB33274M9RFK" TargetMode="External"/><Relationship Id="rId120" Type="http://schemas.openxmlformats.org/officeDocument/2006/relationships/hyperlink" Target="consultantplus://offline/ref=A5D8897448D5A83B3B4DD7FF141B22E92A2F3910F1CD6A74597BFD98C1CB8E6FB1DA26C10BA9C1E3B52FEE66018F855E7475CB759FB33274M9RFK" TargetMode="External"/><Relationship Id="rId125" Type="http://schemas.openxmlformats.org/officeDocument/2006/relationships/hyperlink" Target="consultantplus://offline/ref=A5D8897448D5A83B3B4DD7FF141B22E92A2F3910F1CD6A74597BFD98C1CB8E6FB1DA26C10BA9C1E3BA2FEE66018F855E7475CB759FB33274M9RFK" TargetMode="External"/><Relationship Id="rId141" Type="http://schemas.openxmlformats.org/officeDocument/2006/relationships/hyperlink" Target="consultantplus://offline/ref=A5D8897448D5A83B3B4DD7FF141B22E92A2F3910F1CD6A74597BFD98C1CB8E6FB1DA26C10BA9C1E7B32FEE66018F855E7475CB759FB33274M9RFK" TargetMode="External"/><Relationship Id="rId146" Type="http://schemas.openxmlformats.org/officeDocument/2006/relationships/hyperlink" Target="consultantplus://offline/ref=A5D8897448D5A83B3B4DD7FF141B22E92B2D3A11F0C36A74597BFD98C1CB8E6FB1DA26C10BA9C2E2B12FEE66018F855E7475CB759FB33274M9RFK" TargetMode="External"/><Relationship Id="rId167" Type="http://schemas.openxmlformats.org/officeDocument/2006/relationships/hyperlink" Target="consultantplus://offline/ref=A5D8897448D5A83B3B4DD7FF141B22E92A2F3910F1CD6A74597BFD98C1CB8E6FB1DA26C10BA9C2E0B02FEE66018F855E7475CB759FB33274M9RFK" TargetMode="External"/><Relationship Id="rId188" Type="http://schemas.openxmlformats.org/officeDocument/2006/relationships/hyperlink" Target="consultantplus://offline/ref=A5D8897448D5A83B3B4DD7FF141B22E92A2F3910F1CD6A74597BFD98C1CB8E6FB1DA26C10BA9C2E2B32FEE66018F855E7475CB759FB33274M9RFK" TargetMode="External"/><Relationship Id="rId7" Type="http://schemas.openxmlformats.org/officeDocument/2006/relationships/hyperlink" Target="consultantplus://offline/ref=A5D8897448D5A83B3B4DD7FF141B22E9282D3B15F1CF6A74597BFD98C1CB8E6FB1DA26C10BA9C0E0B02FEE66018F855E7475CB759FB33274M9RFK" TargetMode="External"/><Relationship Id="rId71" Type="http://schemas.openxmlformats.org/officeDocument/2006/relationships/hyperlink" Target="consultantplus://offline/ref=A5D8897448D5A83B3B4DD7FF141B22E92A2F3910F1CD6A74597BFD98C1CB8E6FB1DA26C10BA9C0E7B02FEE66018F855E7475CB759FB33274M9RFK" TargetMode="External"/><Relationship Id="rId92" Type="http://schemas.openxmlformats.org/officeDocument/2006/relationships/hyperlink" Target="consultantplus://offline/ref=A5D8897448D5A83B3B4DD7FF141B22E92A2F3910F1CD6A74597BFD98C1CB8E6FB1DA26C10BA9C0E8B42FEE66018F855E7475CB759FB33274M9RFK" TargetMode="External"/><Relationship Id="rId162" Type="http://schemas.openxmlformats.org/officeDocument/2006/relationships/hyperlink" Target="consultantplus://offline/ref=A5D8897448D5A83B3B4DD7FF141B22E92A2F3913FCC96A74597BFD98C1CB8E6FB1DA26C10BA9C3E0B42FEE66018F855E7475CB759FB33274M9RFK" TargetMode="External"/><Relationship Id="rId183" Type="http://schemas.openxmlformats.org/officeDocument/2006/relationships/hyperlink" Target="consultantplus://offline/ref=A5D8897448D5A83B3B4DD7FF141B22E92A2F3910F1CD6A74597BFD98C1CB8E6FB1DA26C10BA9C2E3B12FEE66018F855E7475CB759FB33274M9RFK" TargetMode="External"/><Relationship Id="rId213" Type="http://schemas.openxmlformats.org/officeDocument/2006/relationships/hyperlink" Target="consultantplus://offline/ref=A5D8897448D5A83B3B4DD7FF141B22E92A2F3910F1CD6A74597BFD98C1CB8E6FB1DA26C10BA9C2E7B12FEE66018F855E7475CB759FB33274M9RFK" TargetMode="External"/><Relationship Id="rId218" Type="http://schemas.openxmlformats.org/officeDocument/2006/relationships/hyperlink" Target="consultantplus://offline/ref=A5D8897448D5A83B3B4DD7FF141B22E92A2B3F14FDC1377E5122F19AC6C4D16AB6CB26C202B7C1E1AD26BA36M4RDK" TargetMode="External"/><Relationship Id="rId2" Type="http://schemas.openxmlformats.org/officeDocument/2006/relationships/settings" Target="settings.xml"/><Relationship Id="rId29" Type="http://schemas.openxmlformats.org/officeDocument/2006/relationships/hyperlink" Target="consultantplus://offline/ref=A5D8897448D5A83B3B4DD7FF141B22E92A2F3910F1CD6A74597BFD98C1CB8E6FB1DA26C10BA9C0E3B42FEE66018F855E7475CB759FB33274M9RFK" TargetMode="External"/><Relationship Id="rId24" Type="http://schemas.openxmlformats.org/officeDocument/2006/relationships/hyperlink" Target="consultantplus://offline/ref=A5D8897448D5A83B3B4DD7FF141B22E92B2D3915FBCB6A74597BFD98C1CB8E6FB1DA26C10BA9C0E0B02FEE66018F855E7475CB759FB33274M9RFK" TargetMode="External"/><Relationship Id="rId40" Type="http://schemas.openxmlformats.org/officeDocument/2006/relationships/hyperlink" Target="consultantplus://offline/ref=A5D8897448D5A83B3B4DD7FF141B22E92A2F3910F1CD6A74597BFD98C1CB8E6FB1DA26C10BA9C0E5B02FEE66018F855E7475CB759FB33274M9RFK" TargetMode="External"/><Relationship Id="rId45" Type="http://schemas.openxmlformats.org/officeDocument/2006/relationships/hyperlink" Target="consultantplus://offline/ref=A5D8897448D5A83B3B4DD7FF141B22E92A2F3910F1CD6A74597BFD98C1CB8E6FB1DA26C10BA9C0E4B12FEE66018F855E7475CB759FB33274M9RFK" TargetMode="External"/><Relationship Id="rId66" Type="http://schemas.openxmlformats.org/officeDocument/2006/relationships/hyperlink" Target="consultantplus://offline/ref=A5D8897448D5A83B3B4DD7FF141B22E92A2F301DFDCE6A74597BFD98C1CB8E6FB1DA26C10AA0C1E9B870EB7310D78A55636ACA6B83B133M7RDK" TargetMode="External"/><Relationship Id="rId87" Type="http://schemas.openxmlformats.org/officeDocument/2006/relationships/hyperlink" Target="consultantplus://offline/ref=A5D8897448D5A83B3B4DD7FF141B22E92B2D3912FFCF6A74597BFD98C1CB8E6FB1DA26C10BA9C0E3B72FEE66018F855E7475CB759FB33274M9RFK" TargetMode="External"/><Relationship Id="rId110" Type="http://schemas.openxmlformats.org/officeDocument/2006/relationships/hyperlink" Target="consultantplus://offline/ref=A5D8897448D5A83B3B4DD7FF141B22E92A2F3910F1CD6A74597BFD98C1CB8E6FB1DA26C10BA9C1E0BB2FEE66018F855E7475CB759FB33274M9RFK" TargetMode="External"/><Relationship Id="rId115" Type="http://schemas.openxmlformats.org/officeDocument/2006/relationships/hyperlink" Target="consultantplus://offline/ref=A5D8897448D5A83B3B4DD7FF141B22E92A2F3910F1CD6A74597BFD98C1CB8E6FB1DA26C10BA9C1E3B12FEE66018F855E7475CB759FB33274M9RFK" TargetMode="External"/><Relationship Id="rId131" Type="http://schemas.openxmlformats.org/officeDocument/2006/relationships/hyperlink" Target="consultantplus://offline/ref=A5D8897448D5A83B3B4DD7FF141B22E92A2F3913FCC96A74597BFD98C1CB8E6FB1DA26C10BA9C2E5B42FEE66018F855E7475CB759FB33274M9RFK" TargetMode="External"/><Relationship Id="rId136" Type="http://schemas.openxmlformats.org/officeDocument/2006/relationships/hyperlink" Target="consultantplus://offline/ref=A5D8897448D5A83B3B4DD7FF141B22E92A2F3910F1CD6A74597BFD98C1CB8E6FB1DA26C10BA9C1E4B62FEE66018F855E7475CB759FB33274M9RFK" TargetMode="External"/><Relationship Id="rId157" Type="http://schemas.openxmlformats.org/officeDocument/2006/relationships/hyperlink" Target="consultantplus://offline/ref=A5D8897448D5A83B3B4DD7FF141B22E92A2F3910F1CD6A74597BFD98C1CB8E6FB1DA26C10BA9C1E9BA2FEE66018F855E7475CB759FB33274M9RFK" TargetMode="External"/><Relationship Id="rId178" Type="http://schemas.openxmlformats.org/officeDocument/2006/relationships/hyperlink" Target="consultantplus://offline/ref=A5D8897448D5A83B3B4DD7FF141B22E92B263F1CFCCF6A74597BFD98C1CB8E6FB1DA26C10BA9C0E3B42FEE66018F855E7475CB759FB33274M9RFK" TargetMode="External"/><Relationship Id="rId61" Type="http://schemas.openxmlformats.org/officeDocument/2006/relationships/hyperlink" Target="consultantplus://offline/ref=A5D8897448D5A83B3B4DD7FF141B22E92A2F301DFDCE6A74597BFD98C1CB8E6FB1DA26C70CAAC9EAE775FE6248D881427C6BD47781B0M3RAK" TargetMode="External"/><Relationship Id="rId82" Type="http://schemas.openxmlformats.org/officeDocument/2006/relationships/hyperlink" Target="consultantplus://offline/ref=A5D8897448D5A83B3B4DD7FF141B22E92B2D3912FFCF6A74597BFD98C1CB8E6FB1DA26C10BA9C2E2BA2FEE66018F855E7475CB759FB33274M9RFK" TargetMode="External"/><Relationship Id="rId152" Type="http://schemas.openxmlformats.org/officeDocument/2006/relationships/hyperlink" Target="consultantplus://offline/ref=A5D8897448D5A83B3B4DD7FF141B22E92A2F3910F1CD6A74597BFD98C1CB8E6FB1DA26C10BA9C1E9B12FEE66018F855E7475CB759FB33274M9RFK" TargetMode="External"/><Relationship Id="rId173" Type="http://schemas.openxmlformats.org/officeDocument/2006/relationships/hyperlink" Target="consultantplus://offline/ref=A5D8897448D5A83B3B4DD7FF141B22E92B263E1DFACE6A74597BFD98C1CB8E6FB1DA26C10BA9C3E8B22FEE66018F855E7475CB759FB33274M9RFK" TargetMode="External"/><Relationship Id="rId194" Type="http://schemas.openxmlformats.org/officeDocument/2006/relationships/hyperlink" Target="consultantplus://offline/ref=A5D8897448D5A83B3B4DD7FF141B22E92A2F3916F8CD6A74597BFD98C1CB8E6FA3DA7ECD09A0DEE0B33AB83744MDR2K" TargetMode="External"/><Relationship Id="rId199" Type="http://schemas.openxmlformats.org/officeDocument/2006/relationships/hyperlink" Target="consultantplus://offline/ref=A5D8897448D5A83B3B4DD7FF141B22E92A2F3910F1CD6A74597BFD98C1CB8E6FB1DA26C10BA9C2E2BA2FEE66018F855E7475CB759FB33274M9RFK" TargetMode="External"/><Relationship Id="rId203" Type="http://schemas.openxmlformats.org/officeDocument/2006/relationships/hyperlink" Target="consultantplus://offline/ref=A5D8897448D5A83B3B4DD7FF141B22E92B2D3A15FECD6A74597BFD98C1CB8E6FB1DA26C10BA9C0E0B12FEE66018F855E7475CB759FB33274M9RFK" TargetMode="External"/><Relationship Id="rId208" Type="http://schemas.openxmlformats.org/officeDocument/2006/relationships/hyperlink" Target="consultantplus://offline/ref=A5D8897448D5A83B3B4DD7FF141B22E92A2F3910F1CD6A74597BFD98C1CB8E6FB1DA26C10BA9C2E4B62FEE66018F855E7475CB759FB33274M9RFK" TargetMode="External"/><Relationship Id="rId19" Type="http://schemas.openxmlformats.org/officeDocument/2006/relationships/hyperlink" Target="consultantplus://offline/ref=A5D8897448D5A83B3B4DD7FF141B22E92A2F3913FCC96A74597BFD98C1CB8E6FB1DA26C10BA9C0E0B62FEE66018F855E7475CB759FB33274M9RFK" TargetMode="External"/><Relationship Id="rId224" Type="http://schemas.openxmlformats.org/officeDocument/2006/relationships/theme" Target="theme/theme1.xml"/><Relationship Id="rId14" Type="http://schemas.openxmlformats.org/officeDocument/2006/relationships/hyperlink" Target="consultantplus://offline/ref=A5D8897448D5A83B3B4DD7FF141B22E928283E14FBCD6A74597BFD98C1CB8E6FB1DA26C10BA9C0E1BA2FEE66018F855E7475CB759FB33274M9RFK" TargetMode="External"/><Relationship Id="rId30" Type="http://schemas.openxmlformats.org/officeDocument/2006/relationships/hyperlink" Target="consultantplus://offline/ref=A5D8897448D5A83B3B4DD7FF141B22E92A2F301DFDCE6A74597BFD98C1CB8E6FB1DA26C108A8C3E8B870EB7310D78A55636ACA6B83B133M7RDK" TargetMode="External"/><Relationship Id="rId35" Type="http://schemas.openxmlformats.org/officeDocument/2006/relationships/hyperlink" Target="consultantplus://offline/ref=A5D8897448D5A83B3B4DD7FF141B22E92A2F3910F1CD6A74597BFD98C1CB8E6FB1DA26C10BA9C0E2B52FEE66018F855E7475CB759FB33274M9RFK" TargetMode="External"/><Relationship Id="rId56" Type="http://schemas.openxmlformats.org/officeDocument/2006/relationships/hyperlink" Target="consultantplus://offline/ref=A5D8897448D5A83B3B4DD7FF141B22E92A2F301DFDCE6A74597BFD98C1CB8E6FB1DA26C70CABC7EAE775FE6248D881427C6BD47781B0M3RAK" TargetMode="External"/><Relationship Id="rId77" Type="http://schemas.openxmlformats.org/officeDocument/2006/relationships/hyperlink" Target="consultantplus://offline/ref=A5D8897448D5A83B3B4DD7FF141B22E92A2F3910F1CD6A74597BFD98C1CB8E6FB1DA26C10BA9C0E6B12FEE66018F855E7475CB759FB33274M9RFK" TargetMode="External"/><Relationship Id="rId100" Type="http://schemas.openxmlformats.org/officeDocument/2006/relationships/hyperlink" Target="consultantplus://offline/ref=A5D8897448D5A83B3B4DD7FF141B22E92A2F3910F1CD6A74597BFD98C1CB8E6FB1DA26C10BA9C1E1B02FEE66018F855E7475CB759FB33274M9RFK" TargetMode="External"/><Relationship Id="rId105" Type="http://schemas.openxmlformats.org/officeDocument/2006/relationships/hyperlink" Target="consultantplus://offline/ref=A5D8897448D5A83B3B4DD7FF141B22E92A2F3910F1CD6A74597BFD98C1CB8E6FB1DA26C10BA9C1E0B12FEE66018F855E7475CB759FB33274M9RFK" TargetMode="External"/><Relationship Id="rId126" Type="http://schemas.openxmlformats.org/officeDocument/2006/relationships/hyperlink" Target="consultantplus://offline/ref=A5D8897448D5A83B3B4DD7FF141B22E92A2F3910F1CD6A74597BFD98C1CB8E6FB1DA26C10BA9C1E2B22FEE66018F855E7475CB759FB33274M9RFK" TargetMode="External"/><Relationship Id="rId147" Type="http://schemas.openxmlformats.org/officeDocument/2006/relationships/hyperlink" Target="consultantplus://offline/ref=A5D8897448D5A83B3B4DD7FF141B22E92A2F3910F1CD6A74597BFD98C1CB8E6FB1DA26C10BA9C1E6B62FEE66018F855E7475CB759FB33274M9RFK" TargetMode="External"/><Relationship Id="rId168" Type="http://schemas.openxmlformats.org/officeDocument/2006/relationships/hyperlink" Target="consultantplus://offline/ref=A5D8897448D5A83B3B4DD7FF141B22E92A2F3913FCC96A74597BFD98C1CB8E6FB1DA26C10BA9C3E4B72FEE66018F855E7475CB759FB33274M9RFK" TargetMode="External"/><Relationship Id="rId8" Type="http://schemas.openxmlformats.org/officeDocument/2006/relationships/hyperlink" Target="consultantplus://offline/ref=A5D8897448D5A83B3B4DD7FF141B22E928283A12FBCA6A74597BFD98C1CB8E6FB1DA26C10BA9C2E4B52FEE66018F855E7475CB759FB33274M9RFK" TargetMode="External"/><Relationship Id="rId51" Type="http://schemas.openxmlformats.org/officeDocument/2006/relationships/hyperlink" Target="consultantplus://offline/ref=A5D8897448D5A83B3B4DD7FF141B22E92A2F301DFDCE6A74597BFD98C1CB8E6FB1DA26C70CA9C2EAE775FE6248D881427C6BD47781B0M3RAK" TargetMode="External"/><Relationship Id="rId72" Type="http://schemas.openxmlformats.org/officeDocument/2006/relationships/hyperlink" Target="consultantplus://offline/ref=A5D8897448D5A83B3B4DD7FF141B22E92A2F3910F1CD6A74597BFD98C1CB8E6FB1DA26C10BA9C0E7B72FEE66018F855E7475CB759FB33274M9RFK" TargetMode="External"/><Relationship Id="rId93" Type="http://schemas.openxmlformats.org/officeDocument/2006/relationships/hyperlink" Target="consultantplus://offline/ref=A5D8897448D5A83B3B4DD7FF141B22E92A2F3910F1CD6A74597BFD98C1CB8E6FB1DA26C10BA9C1E1B32FEE66018F855E7475CB759FB33274M9RFK" TargetMode="External"/><Relationship Id="rId98" Type="http://schemas.openxmlformats.org/officeDocument/2006/relationships/hyperlink" Target="consultantplus://offline/ref=A5D8897448D5A83B3B4DD7FF141B22E92B263E1DFACE6A74597BFD98C1CB8E6FB1DA26C10BA9C3E4B42FEE66018F855E7475CB759FB33274M9RFK" TargetMode="External"/><Relationship Id="rId121" Type="http://schemas.openxmlformats.org/officeDocument/2006/relationships/hyperlink" Target="consultantplus://offline/ref=A5D8897448D5A83B3B4DD7FF141B22E92A2F3910F1CD6A74597BFD98C1CB8E6FB1DA26C10BA9C1E3B42FEE66018F855E7475CB759FB33274M9RFK" TargetMode="External"/><Relationship Id="rId142" Type="http://schemas.openxmlformats.org/officeDocument/2006/relationships/hyperlink" Target="consultantplus://offline/ref=A5D8897448D5A83B3B4DD7FF141B22E92B2D3A11F0C36A74597BFD98C1CB8E6FB1DA26C10BA9C1E7B02FEE66018F855E7475CB759FB33274M9RFK" TargetMode="External"/><Relationship Id="rId163" Type="http://schemas.openxmlformats.org/officeDocument/2006/relationships/hyperlink" Target="consultantplus://offline/ref=A5D8897448D5A83B3B4DD7FF141B22E92A2F3910F1CD6A74597BFD98C1CB8E6FB1DA26C10BA9C1E8B42FEE66018F855E7475CB759FB33274M9RFK" TargetMode="External"/><Relationship Id="rId184" Type="http://schemas.openxmlformats.org/officeDocument/2006/relationships/hyperlink" Target="consultantplus://offline/ref=A5D8897448D5A83B3B4DD7FF141B22E92A2F3910F1CD6A74597BFD98C1CB8E6FB1DA26C10BA9C2E3B02FEE66018F855E7475CB759FB33274M9RFK" TargetMode="External"/><Relationship Id="rId189" Type="http://schemas.openxmlformats.org/officeDocument/2006/relationships/hyperlink" Target="consultantplus://offline/ref=A5D8897448D5A83B3B4DD7FF141B22E92A2F3910F1CD6A74597BFD98C1CB8E6FB1DA26C10BA9C2E2B22FEE66018F855E7475CB759FB33274M9RFK" TargetMode="External"/><Relationship Id="rId219" Type="http://schemas.openxmlformats.org/officeDocument/2006/relationships/hyperlink" Target="consultantplus://offline/ref=A5D8897448D5A83B3B4DD7FF141B22E92A2B3E13FDC1377E5122F19AC6C4D178B6932AC00BA8C6E5B870EB7310D78A55636ACA6B83B133M7RDK" TargetMode="External"/><Relationship Id="rId3" Type="http://schemas.openxmlformats.org/officeDocument/2006/relationships/webSettings" Target="webSettings.xml"/><Relationship Id="rId214" Type="http://schemas.openxmlformats.org/officeDocument/2006/relationships/hyperlink" Target="consultantplus://offline/ref=A5D8897448D5A83B3B4DD7FF141B22E92B273E1CFDC36A74597BFD98C1CB8E6FA3DA7ECD09A0DEE0B33AB83744MDR2K" TargetMode="External"/><Relationship Id="rId25" Type="http://schemas.openxmlformats.org/officeDocument/2006/relationships/hyperlink" Target="consultantplus://offline/ref=A5D8897448D5A83B3B4DD7FF141B22E92A2F3910F1CD6A74597BFD98C1CB8E6FB1DA26C10BA9C0E3B22FEE66018F855E7475CB759FB33274M9RFK" TargetMode="External"/><Relationship Id="rId46" Type="http://schemas.openxmlformats.org/officeDocument/2006/relationships/hyperlink" Target="consultantplus://offline/ref=A5D8897448D5A83B3B4DD7FF141B22E92A2F3910F1CD6A74597BFD98C1CB8E6FB1DA26C10BA9C0E4B62FEE66018F855E7475CB759FB33274M9RFK" TargetMode="External"/><Relationship Id="rId67" Type="http://schemas.openxmlformats.org/officeDocument/2006/relationships/hyperlink" Target="consultantplus://offline/ref=A5D8897448D5A83B3B4DD7FF141B22E92A2F3910F1CD6A74597BFD98C1CB8E6FB1DA26C10BA9C0E7B32FEE66018F855E7475CB759FB33274M9RFK" TargetMode="External"/><Relationship Id="rId116" Type="http://schemas.openxmlformats.org/officeDocument/2006/relationships/hyperlink" Target="consultantplus://offline/ref=A5D8897448D5A83B3B4DD7FF141B22E92A2F3B10F0CD6A74597BFD98C1CB8E6FB1DA26C10BA9C0E8B02FEE66018F855E7475CB759FB33274M9RFK" TargetMode="External"/><Relationship Id="rId137" Type="http://schemas.openxmlformats.org/officeDocument/2006/relationships/hyperlink" Target="consultantplus://offline/ref=A5D8897448D5A83B3B4DD7FF141B22E92B2D3A11F0C36A74597BFD98C1CB8E6FB1DA26C10BA9C2E1B72FEE66018F855E7475CB759FB33274M9RFK" TargetMode="External"/><Relationship Id="rId158" Type="http://schemas.openxmlformats.org/officeDocument/2006/relationships/hyperlink" Target="consultantplus://offline/ref=A5D8897448D5A83B3B4DD7FF141B22E92A2F3910F1CD6A74597BFD98C1CB8E6FB1DA26C10BA9C1E8B32FEE66018F855E7475CB759FB33274M9RFK" TargetMode="External"/><Relationship Id="rId20" Type="http://schemas.openxmlformats.org/officeDocument/2006/relationships/hyperlink" Target="consultantplus://offline/ref=A5D8897448D5A83B3B4DD7FF141B22E92A2F3910F1CD6A74597BFD98C1CB8E6FB1DA26C10BA9C0E0B02FEE66018F855E7475CB759FB33274M9RFK" TargetMode="External"/><Relationship Id="rId41" Type="http://schemas.openxmlformats.org/officeDocument/2006/relationships/hyperlink" Target="consultantplus://offline/ref=A5D8897448D5A83B3B4DD7FF141B22E92A2F3910F1CD6A74597BFD98C1CB8E6FB1DA26C10BA9C0E5B72FEE66018F855E7475CB759FB33274M9RFK" TargetMode="External"/><Relationship Id="rId62" Type="http://schemas.openxmlformats.org/officeDocument/2006/relationships/hyperlink" Target="consultantplus://offline/ref=A5D8897448D5A83B3B4DD7FF141B22E92A2F301DFDCE6A74597BFD98C1CB8E6FB1DA26C70CADC4EAE775FE6248D881427C6BD47781B0M3RAK" TargetMode="External"/><Relationship Id="rId83" Type="http://schemas.openxmlformats.org/officeDocument/2006/relationships/hyperlink" Target="consultantplus://offline/ref=A5D8897448D5A83B3B4DD7FF141B22E92A2F3910F1CD6A74597BFD98C1CB8E6FB1DA26C10BA9C2E9B42FEE66018F855E7475CB759FB33274M9RFK" TargetMode="External"/><Relationship Id="rId88" Type="http://schemas.openxmlformats.org/officeDocument/2006/relationships/hyperlink" Target="consultantplus://offline/ref=A5D8897448D5A83B3B4DD7FF141B22E92B2D3912FFCF6A74597BFD98C1CB8E6FB1DA26C10BA9C0E9B02FEE66018F855E7475CB759FB33274M9RFK" TargetMode="External"/><Relationship Id="rId111" Type="http://schemas.openxmlformats.org/officeDocument/2006/relationships/hyperlink" Target="consultantplus://offline/ref=A5D8897448D5A83B3B4DD7FF141B22E92A2F3910F1CD6A74597BFD98C1CB8E6FB1DA26C10BA9C1E0BA2FEE66018F855E7475CB759FB33274M9RFK" TargetMode="External"/><Relationship Id="rId132" Type="http://schemas.openxmlformats.org/officeDocument/2006/relationships/hyperlink" Target="consultantplus://offline/ref=A5D8897448D5A83B3B4DD7FF141B22E92B2D3A11F0C36A74597BFD98C1CB8E6FB1DA26C10BA9C0E2B32FEE66018F855E7475CB759FB33274M9RFK" TargetMode="External"/><Relationship Id="rId153" Type="http://schemas.openxmlformats.org/officeDocument/2006/relationships/hyperlink" Target="consultantplus://offline/ref=A5D8897448D5A83B3B4DD7FF141B22E92A2F3910F1CD6A74597BFD98C1CB8E6FB1DA26C10BA9C1E9B72FEE66018F855E7475CB759FB33274M9RFK" TargetMode="External"/><Relationship Id="rId174" Type="http://schemas.openxmlformats.org/officeDocument/2006/relationships/hyperlink" Target="consultantplus://offline/ref=A5D8897448D5A83B3B4DD7FF141B22E92A2F3910F1CD6A74597BFD98C1CB8E6FB1DA26C10BA9C2E0B52FEE66018F855E7475CB759FB33274M9RFK" TargetMode="External"/><Relationship Id="rId179" Type="http://schemas.openxmlformats.org/officeDocument/2006/relationships/hyperlink" Target="consultantplus://offline/ref=A5D8897448D5A83B3B4DD7FF141B22E92B263F1CFCCF6A74597BFD98C1CB8E6FB1DA26C10BA9C0E2BA2FEE66018F855E7475CB759FB33274M9RFK" TargetMode="External"/><Relationship Id="rId195" Type="http://schemas.openxmlformats.org/officeDocument/2006/relationships/hyperlink" Target="consultantplus://offline/ref=A5D8897448D5A83B3B4DD7FF141B22E92A2F3910F1CD6A74597BFD98C1CB8E6FB1DA26C10BA9C2E2B52FEE66018F855E7475CB759FB33274M9RFK" TargetMode="External"/><Relationship Id="rId209" Type="http://schemas.openxmlformats.org/officeDocument/2006/relationships/hyperlink" Target="consultantplus://offline/ref=A5D8897448D5A83B3B4DD7FF141B22E92A2F3910F1CD6A74597BFD98C1CB8E6FB1DA26C10BA9C2E4B52FEE66018F855E7475CB759FB33274M9RFK" TargetMode="External"/><Relationship Id="rId190" Type="http://schemas.openxmlformats.org/officeDocument/2006/relationships/hyperlink" Target="consultantplus://offline/ref=A5D8897448D5A83B3B4DD7FF141B22E92A2F3910F1CD6A74597BFD98C1CB8E6FB1DA26C10BA9C2E2B12FEE66018F855E7475CB759FB33274M9RFK" TargetMode="External"/><Relationship Id="rId204" Type="http://schemas.openxmlformats.org/officeDocument/2006/relationships/hyperlink" Target="consultantplus://offline/ref=A5D8897448D5A83B3B4DD7FF141B22E92A2F3910F1CD6A74597BFD98C1CB8E6FB1DA26C10BA9C2E4B22FEE66018F855E7475CB759FB33274M9RFK" TargetMode="External"/><Relationship Id="rId220" Type="http://schemas.openxmlformats.org/officeDocument/2006/relationships/hyperlink" Target="consultantplus://offline/ref=A5D8897448D5A83B3B4DD7FF141B22E92A2B3E13FDC1377E5122F19AC6C4D178B6932AC00BA8C6E6B870EB7310D78A55636ACA6B83B133M7RDK" TargetMode="External"/><Relationship Id="rId15" Type="http://schemas.openxmlformats.org/officeDocument/2006/relationships/hyperlink" Target="consultantplus://offline/ref=A5D8897448D5A83B3B4DD7FF141B22E92A2F3913FCC96A74597BFD98C1CB8E6FB1DA26C10BA9C0E1BA2FEE66018F855E7475CB759FB33274M9RFK" TargetMode="External"/><Relationship Id="rId36" Type="http://schemas.openxmlformats.org/officeDocument/2006/relationships/hyperlink" Target="consultantplus://offline/ref=A5D8897448D5A83B3B4DD7FF141B22E92A2F3910F1CD6A74597BFD98C1CB8E6FB1DA26C10BA9C0E2B42FEE66018F855E7475CB759FB33274M9RFK" TargetMode="External"/><Relationship Id="rId57" Type="http://schemas.openxmlformats.org/officeDocument/2006/relationships/hyperlink" Target="consultantplus://offline/ref=A5D8897448D5A83B3B4DD7FF141B22E92A2F301DFDCE6A74597BFD98C1CB8E6FB1DA26C70CAAC1EAE775FE6248D881427C6BD47781B0M3RAK" TargetMode="External"/><Relationship Id="rId106" Type="http://schemas.openxmlformats.org/officeDocument/2006/relationships/hyperlink" Target="consultantplus://offline/ref=A5D8897448D5A83B3B4DD7FF141B22E92A2F3913FCC96A74597BFD98C1CB8E6FB1DA26C10BA9C1E7B42FEE66018F855E7475CB759FB33274M9RFK" TargetMode="External"/><Relationship Id="rId127" Type="http://schemas.openxmlformats.org/officeDocument/2006/relationships/hyperlink" Target="consultantplus://offline/ref=A5D8897448D5A83B3B4DD7FF141B22E92A2F3910F1CD6A74597BFD98C1CB8E6FB1DA26C10BA9C1E2B12FEE66018F855E7475CB759FB33274M9RFK" TargetMode="External"/><Relationship Id="rId10" Type="http://schemas.openxmlformats.org/officeDocument/2006/relationships/hyperlink" Target="consultantplus://offline/ref=A5D8897448D5A83B3B4DD7FF141B22E9282B3E15F8C26A74597BFD98C1CB8E6FB1DA26C10BA9C0E1BA2FEE66018F855E7475CB759FB33274M9RFK" TargetMode="External"/><Relationship Id="rId31" Type="http://schemas.openxmlformats.org/officeDocument/2006/relationships/hyperlink" Target="consultantplus://offline/ref=A5D8897448D5A83B3B4DD7FF141B22E92A2F3910F1CD6A74597BFD98C1CB8E6FB1DA26C10BA9C0E3BB2FEE66018F855E7475CB759FB33274M9RFK" TargetMode="External"/><Relationship Id="rId52" Type="http://schemas.openxmlformats.org/officeDocument/2006/relationships/hyperlink" Target="consultantplus://offline/ref=A5D8897448D5A83B3B4DD7FF141B22E92A2F301DFDCE6A74597BFD98C1CB8E6FB1DA26C70CA9C5EAE775FE6248D881427C6BD47781B0M3RAK" TargetMode="External"/><Relationship Id="rId73" Type="http://schemas.openxmlformats.org/officeDocument/2006/relationships/hyperlink" Target="consultantplus://offline/ref=A5D8897448D5A83B3B4DD7FF141B22E92A2F3910F1CD6A74597BFD98C1CB8E6FB1DA26C10BA9C0E7B62FEE66018F855E7475CB759FB33274M9RFK" TargetMode="External"/><Relationship Id="rId78" Type="http://schemas.openxmlformats.org/officeDocument/2006/relationships/hyperlink" Target="consultantplus://offline/ref=A5D8897448D5A83B3B4DD7FF141B22E92A2F3913FCC96A74597BFD98C1CB8E6FB1DA26C10BA9C0E8B42FEE66018F855E7475CB759FB33274M9RFK" TargetMode="External"/><Relationship Id="rId94" Type="http://schemas.openxmlformats.org/officeDocument/2006/relationships/hyperlink" Target="consultantplus://offline/ref=A5D8897448D5A83B3B4DD7FF141B22E92A2F3910F1CD6A74597BFD98C1CB8E6FB1DA26C10BA9C1E1B22FEE66018F855E7475CB759FB33274M9RFK" TargetMode="External"/><Relationship Id="rId99" Type="http://schemas.openxmlformats.org/officeDocument/2006/relationships/hyperlink" Target="consultantplus://offline/ref=A5D8897448D5A83B3B4DD7FF141B22E92B263E1DFACE6A74597BFD98C1CB8E6FB1DA26C10BA9C3E8B22FEE66018F855E7475CB759FB33274M9RFK" TargetMode="External"/><Relationship Id="rId101" Type="http://schemas.openxmlformats.org/officeDocument/2006/relationships/hyperlink" Target="consultantplus://offline/ref=A5D8897448D5A83B3B4DD7FF141B22E92B2D3915FBCB6A74597BFD98C1CB8E6FB1DA26C10BA9C0E0B02FEE66018F855E7475CB759FB33274M9RFK" TargetMode="External"/><Relationship Id="rId122" Type="http://schemas.openxmlformats.org/officeDocument/2006/relationships/hyperlink" Target="consultantplus://offline/ref=A5D8897448D5A83B3B4DD7FF141B22E92A2F301DFDCE6A74597BFD98C1CB8E6FB1DA26C70DA0C9EAE775FE6248D881427C6BD47781B0M3RAK" TargetMode="External"/><Relationship Id="rId143" Type="http://schemas.openxmlformats.org/officeDocument/2006/relationships/hyperlink" Target="consultantplus://offline/ref=A5D8897448D5A83B3B4DD7FF141B22E92A2F3910F1CD6A74597BFD98C1CB8E6FB1DA26C10BA9C1E7B22FEE66018F855E7475CB759FB33274M9RFK" TargetMode="External"/><Relationship Id="rId148" Type="http://schemas.openxmlformats.org/officeDocument/2006/relationships/hyperlink" Target="consultantplus://offline/ref=A5D8897448D5A83B3B4DD7FF141B22E92A2F3910F1CD6A74597BFD98C1CB8E6FB1DA26C10BA9C1E6B52FEE66018F855E7475CB759FB33274M9RFK" TargetMode="External"/><Relationship Id="rId164" Type="http://schemas.openxmlformats.org/officeDocument/2006/relationships/hyperlink" Target="consultantplus://offline/ref=A5D8897448D5A83B3B4DD7FF141B22E92B2D3915FBCB6A74597BFD98C1CB8E6FB1DA26C10BA9C0E0B02FEE66018F855E7475CB759FB33274M9RFK" TargetMode="External"/><Relationship Id="rId169" Type="http://schemas.openxmlformats.org/officeDocument/2006/relationships/hyperlink" Target="consultantplus://offline/ref=A5D8897448D5A83B3B4DD7FF141B22E92A2F3910F1CD6A74597BFD98C1CB8E6FB1DA26C10BA9C2E0B62FEE66018F855E7475CB759FB33274M9RFK" TargetMode="External"/><Relationship Id="rId185" Type="http://schemas.openxmlformats.org/officeDocument/2006/relationships/hyperlink" Target="consultantplus://offline/ref=A5D8897448D5A83B3B4DD7FF141B22E92A2F3910F1CD6A74597BFD98C1CB8E6FB1DA26C10BA9C2E3B42FEE66018F855E7475CB759FB33274M9RF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D8897448D5A83B3B4DD7FF141B22E92B2F3911FAC86A74597BFD98C1CB8E6FB1DA26C10BA9C3E9BA2FEE66018F855E7475CB759FB33274M9RFK" TargetMode="External"/><Relationship Id="rId180" Type="http://schemas.openxmlformats.org/officeDocument/2006/relationships/hyperlink" Target="consultantplus://offline/ref=A5D8897448D5A83B3B4DD7FF141B22E92B263F1CFCCF6A74597BFD98C1CB8E6FB1DA26C10BA9C0E4B02FEE66018F855E7475CB759FB33274M9RFK" TargetMode="External"/><Relationship Id="rId210" Type="http://schemas.openxmlformats.org/officeDocument/2006/relationships/hyperlink" Target="consultantplus://offline/ref=A5D8897448D5A83B3B4DD7FF141B22E92A2F3910F1CD6A74597BFD98C1CB8E6FB1DA26C10BA9C2E4BA2FEE66018F855E7475CB759FB33274M9RFK" TargetMode="External"/><Relationship Id="rId215" Type="http://schemas.openxmlformats.org/officeDocument/2006/relationships/hyperlink" Target="consultantplus://offline/ref=A5D8897448D5A83B3B4DD7FF141B22E92A2F3910F1CD6A74597BFD98C1CB8E6FB1DA26C10BA9C2E7B72FEE66018F855E7475CB759FB33274M9RFK" TargetMode="External"/><Relationship Id="rId26" Type="http://schemas.openxmlformats.org/officeDocument/2006/relationships/hyperlink" Target="consultantplus://offline/ref=A5D8897448D5A83B3B4DD7FF141B22E92A2F3913FCC96A74597BFD98C1CB8E6FB1DA26C10BA9C0E4B12FEE66018F855E7475CB759FB33274M9RFK" TargetMode="External"/><Relationship Id="rId47" Type="http://schemas.openxmlformats.org/officeDocument/2006/relationships/hyperlink" Target="consultantplus://offline/ref=A5D8897448D5A83B3B4DD7FF141B22E92A2F3910F1CD6A74597BFD98C1CB8E6FB1DA26C10BA9C0E4B52FEE66018F855E7475CB759FB33274M9RFK" TargetMode="External"/><Relationship Id="rId68" Type="http://schemas.openxmlformats.org/officeDocument/2006/relationships/hyperlink" Target="consultantplus://offline/ref=A5D8897448D5A83B3B4DD7FF141B22E92A2F3910F1CD6A74597BFD98C1CB8E6FB1DA26C10BA9C0E7B12FEE66018F855E7475CB759FB33274M9RFK" TargetMode="External"/><Relationship Id="rId89" Type="http://schemas.openxmlformats.org/officeDocument/2006/relationships/hyperlink" Target="consultantplus://offline/ref=A5D8897448D5A83B3B4DD7FF141B22E92B2D3912FFCF6A74597BFD98C1CB8E6FB1DA26C10BA9C2E3B72FEE66018F855E7475CB759FB33274M9RFK" TargetMode="External"/><Relationship Id="rId112" Type="http://schemas.openxmlformats.org/officeDocument/2006/relationships/hyperlink" Target="consultantplus://offline/ref=A5D8897448D5A83B3B4DD7FF141B22E92A2F3916F8CD6A74597BFD98C1CB8E6FA3DA7ECD09A0DEE0B33AB83744MDR2K" TargetMode="External"/><Relationship Id="rId133" Type="http://schemas.openxmlformats.org/officeDocument/2006/relationships/hyperlink" Target="consultantplus://offline/ref=A5D8897448D5A83B3B4DD7FF141B22E92B2D3A11F0C36A74597BFD98C1CB8E6FB1DA26C10BA9C1E7B02FEE66018F855E7475CB759FB33274M9RFK" TargetMode="External"/><Relationship Id="rId154" Type="http://schemas.openxmlformats.org/officeDocument/2006/relationships/hyperlink" Target="consultantplus://offline/ref=A5D8897448D5A83B3B4DD7FF141B22E92A2F3910F1CD6A74597BFD98C1CB8E6FB1DA26C10BA9C1E9B62FEE66018F855E7475CB759FB33274M9RFK" TargetMode="External"/><Relationship Id="rId175" Type="http://schemas.openxmlformats.org/officeDocument/2006/relationships/hyperlink" Target="consultantplus://offline/ref=A5D8897448D5A83B3B4DD7FF141B22E92A2F301DF9CF6A74597BFD98C1CB8E6FB1DA26C10BA9C6E1B22FEE66018F855E7475CB759FB33274M9RFK" TargetMode="External"/><Relationship Id="rId196" Type="http://schemas.openxmlformats.org/officeDocument/2006/relationships/hyperlink" Target="consultantplus://offline/ref=A5D8897448D5A83B3B4DD7FF141B22E92A2F3913FCCB6A74597BFD98C1CB8E6FB1DA26C10BA9C0E1BA2FEE66018F855E7475CB759FB33274M9RFK" TargetMode="External"/><Relationship Id="rId200" Type="http://schemas.openxmlformats.org/officeDocument/2006/relationships/hyperlink" Target="consultantplus://offline/ref=A5D8897448D5A83B3B4DD7FF141B22E92A2F3913FCC96A74597BFD98C1CB8E6FB1DA26C10BA9C4E4B32FEE66018F855E7475CB759FB33274M9RFK" TargetMode="External"/><Relationship Id="rId16" Type="http://schemas.openxmlformats.org/officeDocument/2006/relationships/hyperlink" Target="consultantplus://offline/ref=A5D8897448D5A83B3B4DD7FF141B22E92A2F3910F1CD6A74597BFD98C1CB8E6FB1DA26C10BA9C0E1BA2FEE66018F855E7475CB759FB33274M9RFK" TargetMode="External"/><Relationship Id="rId221" Type="http://schemas.openxmlformats.org/officeDocument/2006/relationships/hyperlink" Target="consultantplus://offline/ref=A5D8897448D5A83B3B4DD7FF141B22E92A2B3F12F8C1377E5122F19AC6C4D178B6932AC00BA9C1E7B870EB7310D78A55636ACA6B83B133M7RDK" TargetMode="External"/><Relationship Id="rId37" Type="http://schemas.openxmlformats.org/officeDocument/2006/relationships/hyperlink" Target="consultantplus://offline/ref=A5D8897448D5A83B3B4DD7FF141B22E92A2F3910F1CD6A74597BFD98C1CB8E6FB1DA26C10BA9C0E5B22FEE66018F855E7475CB759FB33274M9RFK" TargetMode="External"/><Relationship Id="rId58" Type="http://schemas.openxmlformats.org/officeDocument/2006/relationships/hyperlink" Target="consultantplus://offline/ref=A5D8897448D5A83B3B4DD7FF141B22E92A2F301DFDCE6A74597BFD98C1CB8E6FB1DA26C70CAAC2EAE775FE6248D881427C6BD47781B0M3RAK" TargetMode="External"/><Relationship Id="rId79" Type="http://schemas.openxmlformats.org/officeDocument/2006/relationships/hyperlink" Target="consultantplus://offline/ref=A5D8897448D5A83B3B4DD7FF141B22E92A2F3910F1CD6A74597BFD98C1CB8E6FB1DA26C10BA9C0E6B62FEE66018F855E7475CB759FB33274M9RFK" TargetMode="External"/><Relationship Id="rId102" Type="http://schemas.openxmlformats.org/officeDocument/2006/relationships/hyperlink" Target="consultantplus://offline/ref=A5D8897448D5A83B3B4DD7FF141B22E92A2F3910F1CD6A74597BFD98C1CB8E6FB1DA26C10BA9C1E1B52FEE66018F855E7475CB759FB33274M9RFK" TargetMode="External"/><Relationship Id="rId123" Type="http://schemas.openxmlformats.org/officeDocument/2006/relationships/hyperlink" Target="consultantplus://offline/ref=A5D8897448D5A83B3B4DD7FF141B22E92A2F301DFDCE6A74597BFD98C1CB8E6FB1DA26C10AAAC5E8B870EB7310D78A55636ACA6B83B133M7RDK" TargetMode="External"/><Relationship Id="rId144" Type="http://schemas.openxmlformats.org/officeDocument/2006/relationships/hyperlink" Target="consultantplus://offline/ref=A5D8897448D5A83B3B4DD7FF141B22E92A2F3910F1CD6A74597BFD98C1CB8E6FB1DA26C10BA9C1E7B12FEE66018F855E7475CB759FB33274M9RFK" TargetMode="External"/><Relationship Id="rId90" Type="http://schemas.openxmlformats.org/officeDocument/2006/relationships/hyperlink" Target="consultantplus://offline/ref=A5D8897448D5A83B3B4DD7FF141B22E92A2F3910F1CD6A74597BFD98C1CB8E6FB1DA26C10BA9C0E8B72FEE66018F855E7475CB759FB33274M9RFK" TargetMode="External"/><Relationship Id="rId165" Type="http://schemas.openxmlformats.org/officeDocument/2006/relationships/hyperlink" Target="consultantplus://offline/ref=A5D8897448D5A83B3B4DD7FF141B22E92A2F3910F1CD6A74597BFD98C1CB8E6FB1DA26C10BA9C2E1BB2FEE66018F855E7475CB759FB33274M9RFK" TargetMode="External"/><Relationship Id="rId186" Type="http://schemas.openxmlformats.org/officeDocument/2006/relationships/hyperlink" Target="consultantplus://offline/ref=A5D8897448D5A83B3B4DD7FF141B22E92A2F3913FCC96A74597BFD98C1CB8E6FB1DA26C10BA9C4E0B12FEE66018F855E7475CB759FB33274M9R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30513</Words>
  <Characters>173926</Characters>
  <Application>Microsoft Office Word</Application>
  <DocSecurity>0</DocSecurity>
  <Lines>1449</Lines>
  <Paragraphs>408</Paragraphs>
  <ScaleCrop>false</ScaleCrop>
  <Company/>
  <LinksUpToDate>false</LinksUpToDate>
  <CharactersWithSpaces>204031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2018-10-29T10:17:00Z</dcterms:created>
  <dcterms:modified xsi:type="dcterms:W3CDTF">2018-10-29T10:18:00Z</dcterms:modified>
</cp:coreProperties>
</file>