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BA" w:rsidRPr="00CC5B6E" w:rsidRDefault="006A75BA">
      <w:pPr>
        <w:pStyle w:val="ConsPlusTitlePage"/>
        <w:rPr>
          <w:rFonts w:ascii="Times New Roman" w:hAnsi="Times New Roman" w:cs="Times New Roman"/>
          <w:sz w:val="22"/>
          <w:szCs w:val="22"/>
        </w:rPr>
      </w:pPr>
      <w:r w:rsidRPr="00CC5B6E">
        <w:rPr>
          <w:rFonts w:ascii="Times New Roman" w:hAnsi="Times New Roman" w:cs="Times New Roman"/>
          <w:sz w:val="22"/>
          <w:szCs w:val="22"/>
        </w:rPr>
        <w:t xml:space="preserve">Документ предоставлен </w:t>
      </w:r>
      <w:hyperlink r:id="rId5" w:history="1">
        <w:proofErr w:type="spellStart"/>
        <w:r w:rsidRPr="00CC5B6E">
          <w:rPr>
            <w:rFonts w:ascii="Times New Roman" w:hAnsi="Times New Roman" w:cs="Times New Roman"/>
            <w:sz w:val="22"/>
            <w:szCs w:val="22"/>
          </w:rPr>
          <w:t>КонсультантПлюс</w:t>
        </w:r>
        <w:proofErr w:type="spellEnd"/>
      </w:hyperlink>
      <w:r w:rsidRPr="00CC5B6E">
        <w:rPr>
          <w:rFonts w:ascii="Times New Roman" w:hAnsi="Times New Roman" w:cs="Times New Roman"/>
          <w:sz w:val="22"/>
          <w:szCs w:val="22"/>
        </w:rPr>
        <w:br/>
      </w:r>
    </w:p>
    <w:p w:rsidR="006A75BA" w:rsidRPr="00CC5B6E" w:rsidRDefault="006A75B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Утверждаю</w:t>
      </w:r>
    </w:p>
    <w:p w:rsidR="006A75BA" w:rsidRPr="00CC5B6E" w:rsidRDefault="006A75B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Заместитель главного</w:t>
      </w:r>
    </w:p>
    <w:p w:rsidR="006A75BA" w:rsidRPr="00CC5B6E" w:rsidRDefault="006A75B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государственного</w:t>
      </w:r>
    </w:p>
    <w:p w:rsidR="006A75BA" w:rsidRPr="00CC5B6E" w:rsidRDefault="006A75B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санитарного врача СССР</w:t>
      </w:r>
    </w:p>
    <w:p w:rsidR="006A75BA" w:rsidRPr="00CC5B6E" w:rsidRDefault="006A75B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А.М.СКЛЯРОВ</w:t>
      </w:r>
    </w:p>
    <w:p w:rsidR="006A75BA" w:rsidRPr="00CC5B6E" w:rsidRDefault="006A75B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21 июня 1990 г. N 5182-90</w:t>
      </w: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САНИТАРНЫЕ ПРАВИЛА</w:t>
      </w:r>
    </w:p>
    <w:p w:rsidR="006A75BA" w:rsidRPr="00CC5B6E" w:rsidRDefault="006A75B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ДЛЯ ШВЕЙНОГО ПРОИЗВОДСТВА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Санитарные правила разработали: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НИИ гигиены труда и профзаболеваний АМН СССР, Ростовский филиал ЦНИИ швейной промышленности, Белорусский санитарно-гигиенический институт, Всесоюзный НИИ охраны труда (</w:t>
      </w:r>
      <w:proofErr w:type="gramStart"/>
      <w:r w:rsidRPr="00CC5B6E">
        <w:rPr>
          <w:rFonts w:ascii="Times New Roman" w:hAnsi="Times New Roman" w:cs="Times New Roman"/>
          <w:szCs w:val="22"/>
        </w:rPr>
        <w:t>г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. Иваново), Узбекский НИИ санитарии, гигиены и профзаболеваний МЗ </w:t>
      </w:r>
      <w:proofErr w:type="spellStart"/>
      <w:r w:rsidRPr="00CC5B6E">
        <w:rPr>
          <w:rFonts w:ascii="Times New Roman" w:hAnsi="Times New Roman" w:cs="Times New Roman"/>
          <w:szCs w:val="22"/>
        </w:rPr>
        <w:t>УзССР</w:t>
      </w:r>
      <w:proofErr w:type="spellEnd"/>
      <w:r w:rsidRPr="00CC5B6E">
        <w:rPr>
          <w:rFonts w:ascii="Times New Roman" w:hAnsi="Times New Roman" w:cs="Times New Roman"/>
          <w:szCs w:val="22"/>
        </w:rPr>
        <w:t>, санэпидстанция г. Москвы, Государственный институт по проектированию предприятий легкой промышленности (ГПИ-7).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Ответственные исполнители: Благодарная О.А. и Морозова Т.В. (НИИ гигиены труда и профзаболеваний АМН СССР).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ОБЩЕСОЮЗНЫЕ САНИТАРНО-ГИГИЕНИЧЕСКИЕ И</w:t>
      </w: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САНИТАРНО-ПРОТИВОЭПИДЕМИЧЕСКИЕ ПРАВИЛА И НОРМЫ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Нарушение санитарно-гигиенических и санитарно-противоэпидемических правил и норм влечет дисциплинарную, административную или уголовную ответственность в соответствии с законодательством Союза ССР или союзных республик </w:t>
      </w:r>
      <w:hyperlink r:id="rId6" w:history="1">
        <w:r w:rsidRPr="00CC5B6E">
          <w:rPr>
            <w:rFonts w:ascii="Times New Roman" w:hAnsi="Times New Roman" w:cs="Times New Roman"/>
            <w:szCs w:val="22"/>
          </w:rPr>
          <w:t>(статья 18)</w:t>
        </w:r>
      </w:hyperlink>
      <w:r w:rsidRPr="00CC5B6E">
        <w:rPr>
          <w:rFonts w:ascii="Times New Roman" w:hAnsi="Times New Roman" w:cs="Times New Roman"/>
          <w:szCs w:val="22"/>
        </w:rPr>
        <w:t>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Государственный санитарный надзор за соблюдением санитарно-гигиенических и санитарно-противоэпидемических правил и норм государственными органами, а также всеми предприятиями, учреждениями и организациями, должностными лицами и гражданами возлагается на органы и учреждения санитарно-эпидемиологической службы Министерства здравоохранения СССР и министе</w:t>
      </w:r>
      <w:proofErr w:type="gramStart"/>
      <w:r w:rsidRPr="00CC5B6E">
        <w:rPr>
          <w:rFonts w:ascii="Times New Roman" w:hAnsi="Times New Roman" w:cs="Times New Roman"/>
          <w:szCs w:val="22"/>
        </w:rPr>
        <w:t>рств здр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авоохранения союзных республик </w:t>
      </w:r>
      <w:hyperlink r:id="rId7" w:history="1">
        <w:r w:rsidRPr="00CC5B6E">
          <w:rPr>
            <w:rFonts w:ascii="Times New Roman" w:hAnsi="Times New Roman" w:cs="Times New Roman"/>
            <w:szCs w:val="22"/>
          </w:rPr>
          <w:t>(статья 19)</w:t>
        </w:r>
      </w:hyperlink>
      <w:r w:rsidRPr="00CC5B6E">
        <w:rPr>
          <w:rFonts w:ascii="Times New Roman" w:hAnsi="Times New Roman" w:cs="Times New Roman"/>
          <w:szCs w:val="22"/>
        </w:rPr>
        <w:t>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(</w:t>
      </w:r>
      <w:hyperlink r:id="rId8" w:history="1">
        <w:r w:rsidRPr="00CC5B6E">
          <w:rPr>
            <w:rFonts w:ascii="Times New Roman" w:hAnsi="Times New Roman" w:cs="Times New Roman"/>
            <w:szCs w:val="22"/>
          </w:rPr>
          <w:t>Основы</w:t>
        </w:r>
      </w:hyperlink>
      <w:r w:rsidRPr="00CC5B6E">
        <w:rPr>
          <w:rFonts w:ascii="Times New Roman" w:hAnsi="Times New Roman" w:cs="Times New Roman"/>
          <w:szCs w:val="22"/>
        </w:rPr>
        <w:t xml:space="preserve"> законодательства Союза ССР и союзных республик о здравоохранении, утвержденные Законом СССР от 19 декабря 1969 г.)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1. Общие положения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1.1. Настоящие Санитарные правила распространяются на все предприятия цехов и участков швейного производства и являются обязательными при их проектировании, строительстве, реконструкции и эксплуатации. Выполнение требований настоящих Правил обязательно для организаций, разрабатывающих и выпускающих оборудование для швейного производства.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1.2. Действующие предприятия (цехи, участки) должны быть приведены в соответствие с требованиями настоящих Правил в сроки, согласованные с органами государственного санитарного надзора.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1.3. </w:t>
      </w:r>
      <w:proofErr w:type="gramStart"/>
      <w:r w:rsidRPr="00CC5B6E">
        <w:rPr>
          <w:rFonts w:ascii="Times New Roman" w:hAnsi="Times New Roman" w:cs="Times New Roman"/>
          <w:szCs w:val="22"/>
        </w:rPr>
        <w:t>Контроль за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 соблюдением санитарных правил возлагается на органы и учреждения </w:t>
      </w:r>
      <w:proofErr w:type="spellStart"/>
      <w:r w:rsidRPr="00CC5B6E">
        <w:rPr>
          <w:rFonts w:ascii="Times New Roman" w:hAnsi="Times New Roman" w:cs="Times New Roman"/>
          <w:szCs w:val="22"/>
        </w:rPr>
        <w:t>санэпидслужбы</w:t>
      </w:r>
      <w:proofErr w:type="spellEnd"/>
      <w:r w:rsidRPr="00CC5B6E">
        <w:rPr>
          <w:rFonts w:ascii="Times New Roman" w:hAnsi="Times New Roman" w:cs="Times New Roman"/>
          <w:szCs w:val="22"/>
        </w:rPr>
        <w:t>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1.4. Правила вводятся в действие с момента их утверждения.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2. Требования к размещению промышленных предприятий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2.1. Размер санитарно-защитной зоны швейных производств должен соответствовать "Гигиеническим нормам проектирования производственных объектов", подтверждаться расчетами защиты жилой застройки от шума и вредных выбросов в атмосферу и согласовываться с органами государственного санитарного надзора.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2.2. Требования к генеральным планам, благоустройству промышленных площадок предприятий для швейного производства, а также расстояние между отдельными зданиями и </w:t>
      </w:r>
      <w:r w:rsidRPr="00CC5B6E">
        <w:rPr>
          <w:rFonts w:ascii="Times New Roman" w:hAnsi="Times New Roman" w:cs="Times New Roman"/>
          <w:szCs w:val="22"/>
        </w:rPr>
        <w:lastRenderedPageBreak/>
        <w:t xml:space="preserve">сооружениями должны соответствовать требованиям </w:t>
      </w:r>
      <w:proofErr w:type="spellStart"/>
      <w:r w:rsidRPr="00CC5B6E">
        <w:rPr>
          <w:rFonts w:ascii="Times New Roman" w:hAnsi="Times New Roman" w:cs="Times New Roman"/>
          <w:szCs w:val="22"/>
        </w:rPr>
        <w:t>СНиП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"Генеральные планы промышленных предприятий" и "Гигиеническим нормам проектирования производственных объектов".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2.3. При реконструкции предприятий не разрешается размещать и эксплуатировать оборудование на временно приспособленных площадках, не отвечающих гигиеническим требованиям.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3. Требования к производственным зданиям и помещениям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3.1. Объемно-планировочные и конструктивные решения производственных зданий и помещений должны соответствовать требованиям "Гигиенических норм проектирования производственных объектов" и </w:t>
      </w:r>
      <w:proofErr w:type="spellStart"/>
      <w:r w:rsidRPr="00CC5B6E">
        <w:rPr>
          <w:rFonts w:ascii="Times New Roman" w:hAnsi="Times New Roman" w:cs="Times New Roman"/>
          <w:szCs w:val="22"/>
        </w:rPr>
        <w:t>СНиП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"Производственные здания", требованиям норм технологического проектирования, промышленной эстетики.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3.2. Все вспомогательные здания и помещения должны удовлетворять нормам проектирования </w:t>
      </w:r>
      <w:proofErr w:type="spellStart"/>
      <w:r w:rsidRPr="00CC5B6E">
        <w:rPr>
          <w:rFonts w:ascii="Times New Roman" w:hAnsi="Times New Roman" w:cs="Times New Roman"/>
          <w:szCs w:val="22"/>
        </w:rPr>
        <w:t>СНиП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"Административные и бытовые здания".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3.3. </w:t>
      </w:r>
      <w:proofErr w:type="gramStart"/>
      <w:r w:rsidRPr="00CC5B6E">
        <w:rPr>
          <w:rFonts w:ascii="Times New Roman" w:hAnsi="Times New Roman" w:cs="Times New Roman"/>
          <w:szCs w:val="22"/>
        </w:rPr>
        <w:t xml:space="preserve">Высота производственных помещений швейных и отделочных цехов зависит от характера технологического процесса и применяемого технологического оборудования, должна быть обоснована расчетами влажно-тепловых поступлений (от технологического оборудования, работающих и др.) с учетом обеспечения в рабочих помещениях нормативных параметров температуры, влажности и ПДК вредных веществ, но не менее 3,3 м (от пола до пола следующего этажа согласно </w:t>
      </w:r>
      <w:proofErr w:type="spellStart"/>
      <w:r w:rsidRPr="00CC5B6E">
        <w:rPr>
          <w:rFonts w:ascii="Times New Roman" w:hAnsi="Times New Roman" w:cs="Times New Roman"/>
          <w:szCs w:val="22"/>
        </w:rPr>
        <w:t>СНиП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"Производственные здания").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 Высота транспортно-складских цехов определяется высотой механизмов.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3.4. При проектировании новых предприятий и </w:t>
      </w:r>
      <w:proofErr w:type="gramStart"/>
      <w:r w:rsidRPr="00CC5B6E">
        <w:rPr>
          <w:rFonts w:ascii="Times New Roman" w:hAnsi="Times New Roman" w:cs="Times New Roman"/>
          <w:szCs w:val="22"/>
        </w:rPr>
        <w:t>реконструкции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 действующих площади складских помещений (для сырья, полуфабрикатов, вспомогательных материалов, фурнитуры и т.д.) должны быть обоснованы расчетами с учетом требуемого запаса.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Для хранения искусственной и синтетической кожи и меха следует проектировать изолированные вентилируемые складские помещения.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3.5. Расстояние между оборудованием, транспортными средствами и конструктивными элементами зданий, а также площадь на одного работающего принимается в соответствии с отраслевыми нормами, изложенными в "Инструкции по расчету производственных мощностей действующих предприятий, производственных объединений швейной промышленности".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3.6. Для стен, потолков и других поверхностей производственных помещений следует предусматривать отделку, допускающую их систематическую очистку и вакуумную уборку. Запрещается проведение уборки сжатым воздухом.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3.7. При проектировании вновь строящихся и реконструируемых предприятий следует предусматривать специальные цехи (участки) для рационального трудоустройства беременных женщин &lt;*&gt;.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&lt;*&gt; Изложено в "Межотраслевых требованиях и нормативных материалах по организации труда, которые должны учитываться при проектировании новых и реконструкции действующих предприятий, технологических процессов и оборудования", М., 1990 г.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 Требования к производственным процессам,</w:t>
      </w: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оборудованию и материалам</w:t>
      </w: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4.1. Общие требования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4.1.1. Устройство и эксплуатация оборудования должны отвечать требованиям "Санитарных </w:t>
      </w:r>
      <w:hyperlink r:id="rId9" w:history="1">
        <w:r w:rsidRPr="00CC5B6E">
          <w:rPr>
            <w:rFonts w:ascii="Times New Roman" w:hAnsi="Times New Roman" w:cs="Times New Roman"/>
            <w:szCs w:val="22"/>
          </w:rPr>
          <w:t>правил</w:t>
        </w:r>
      </w:hyperlink>
      <w:r w:rsidRPr="00CC5B6E">
        <w:rPr>
          <w:rFonts w:ascii="Times New Roman" w:hAnsi="Times New Roman" w:cs="Times New Roman"/>
          <w:szCs w:val="22"/>
        </w:rPr>
        <w:t xml:space="preserve"> организации технологических процессов и гигиенических требований к производственному оборудованию", ОСТ "Оборудование технологическое для текстильной и легкой промышленности. Общие требования безопасности", ОСТ "Машины швейные промышленные. Требования безопасности".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4.1.2. Оборудование, при работе которого возможно выделение пыли, газов, тепла и влаги в рабочее помещение, должно иметь соответствующие санитарно-технические устройства (теплоизоляцию, вентиляционное укрытие, </w:t>
      </w:r>
      <w:proofErr w:type="spellStart"/>
      <w:r w:rsidRPr="00CC5B6E">
        <w:rPr>
          <w:rFonts w:ascii="Times New Roman" w:hAnsi="Times New Roman" w:cs="Times New Roman"/>
          <w:szCs w:val="22"/>
        </w:rPr>
        <w:t>воздухопылеприемники</w:t>
      </w:r>
      <w:proofErr w:type="spellEnd"/>
      <w:r w:rsidRPr="00CC5B6E">
        <w:rPr>
          <w:rFonts w:ascii="Times New Roman" w:hAnsi="Times New Roman" w:cs="Times New Roman"/>
          <w:szCs w:val="22"/>
        </w:rPr>
        <w:t>, местные отсосы, фильтры), обеспечивающие нормативные параметры микроклимата и ПДК вредных веществ в рабочей зоне.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4.1.3. Установка дополнительного оборудования на существующих площадях или замена его новым допускается только после согласования с органами государственного санитарного надзора.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4.1.4. Технологическое оборудование (формовочные печи, пресса для дублирования, </w:t>
      </w:r>
      <w:r w:rsidRPr="00CC5B6E">
        <w:rPr>
          <w:rFonts w:ascii="Times New Roman" w:hAnsi="Times New Roman" w:cs="Times New Roman"/>
          <w:szCs w:val="22"/>
        </w:rPr>
        <w:lastRenderedPageBreak/>
        <w:t>оборудование для "плиссе"), работа которого связана с выделением тепла, влаги и других вредных факторов, должно быть изолировано в отдельное помещение.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4.1.5. В отдельные помещения следует изолировать следующие технологические процессы: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- приготовление и использование клеев;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- окончательная влажно-тепловая обработка готового изделия;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- тамбурные машины для вышивки.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4.1.6. К использованию для пошива в швейном производстве допускаются материалы (в том числе импортные): ткани, искусственный мех, синтетическая кожа и др., согласованные с органами государственного санитарного надзора.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Поступающие на пошив материалы не должны содержать веществ, способных оказывать вредное действие на организм работающих, а также выделять в окружающую среду химические вещества, превышающие предельно допустимые величины.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4.1.7. Основными вредными факторами в швейном производстве могут являться шум, вибрация, пыль, химические вещества, микроклимат.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Источники указанных факторов представлены в </w:t>
      </w:r>
      <w:hyperlink w:anchor="P287" w:history="1">
        <w:r w:rsidRPr="00CC5B6E">
          <w:rPr>
            <w:rFonts w:ascii="Times New Roman" w:hAnsi="Times New Roman" w:cs="Times New Roman"/>
            <w:szCs w:val="22"/>
          </w:rPr>
          <w:t>Приложении 1</w:t>
        </w:r>
      </w:hyperlink>
      <w:r w:rsidRPr="00CC5B6E">
        <w:rPr>
          <w:rFonts w:ascii="Times New Roman" w:hAnsi="Times New Roman" w:cs="Times New Roman"/>
          <w:szCs w:val="22"/>
        </w:rPr>
        <w:t>.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4.2. Подготовительный цех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4.2.1. Все материалы должны располагаться так, чтобы к каждому штабелю, полке, стеллажу был свободный доступ.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4.2.2. Механизировать погрузочно-разгрузочные работы и транспортировку ткани.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4.2.3. Оборудование, предназначенное для размотки, промера и разбраковки ткани, обеспечить приспособлениями для механического перемещения рулонов.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4.2.4. Предусматривать снятие статического электричества на </w:t>
      </w:r>
      <w:proofErr w:type="spellStart"/>
      <w:r w:rsidRPr="00CC5B6E">
        <w:rPr>
          <w:rFonts w:ascii="Times New Roman" w:hAnsi="Times New Roman" w:cs="Times New Roman"/>
          <w:szCs w:val="22"/>
        </w:rPr>
        <w:t>браковочно-промерочных</w:t>
      </w:r>
      <w:proofErr w:type="spellEnd"/>
      <w:r w:rsidRPr="00CC5B6E">
        <w:rPr>
          <w:rFonts w:ascii="Times New Roman" w:hAnsi="Times New Roman" w:cs="Times New Roman"/>
          <w:szCs w:val="22"/>
        </w:rPr>
        <w:t>, контрольно-измерительных машинах и столах.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4.3. Раскройный цех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4.3.1. Рекомендуется проветривание (в течение суток) искусственных и синтетических материалов (кожи, меха) до начала их раскроя.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4.3.2. Не допускается </w:t>
      </w:r>
      <w:proofErr w:type="spellStart"/>
      <w:r w:rsidRPr="00CC5B6E">
        <w:rPr>
          <w:rFonts w:ascii="Times New Roman" w:hAnsi="Times New Roman" w:cs="Times New Roman"/>
          <w:szCs w:val="22"/>
        </w:rPr>
        <w:t>компановка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частей кроя в пакеты более 10 кг.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4.3.3. Поверхность раскройных столов должна быть гладкой, без заусениц, трещин и других дефектов.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4.3.4. При применении лазерных установок для раскроя тканей необходимо соблюдать требования "Санитарных </w:t>
      </w:r>
      <w:hyperlink r:id="rId10" w:history="1">
        <w:r w:rsidRPr="00CC5B6E">
          <w:rPr>
            <w:rFonts w:ascii="Times New Roman" w:hAnsi="Times New Roman" w:cs="Times New Roman"/>
            <w:szCs w:val="22"/>
          </w:rPr>
          <w:t>норм</w:t>
        </w:r>
      </w:hyperlink>
      <w:r w:rsidRPr="00CC5B6E">
        <w:rPr>
          <w:rFonts w:ascii="Times New Roman" w:hAnsi="Times New Roman" w:cs="Times New Roman"/>
          <w:szCs w:val="22"/>
        </w:rPr>
        <w:t xml:space="preserve"> и правил устройства и эксплуатации лазеров", ГОСТ "ССБТ. Лазерная безопасность. Общие положения".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4.4. Швейный цех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4.4.1. Механизировать подачу полуфабрикатов по ходу технологического процесса.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4.4.2. Все поверхности рабочих мест и бортики конвейеров должны быть гладкими.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4.4.3. В швейном цехе предусмотреть места для хранения кроя, деталей и готовых изделий.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4.4.4. Обеспечить рабочих, использующих ручные иглы, наперстками, соответствующими размеру пальцев, прокладкой и подушечкой для хранения игл.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4.4.5. Использовать </w:t>
      </w:r>
      <w:proofErr w:type="spellStart"/>
      <w:r w:rsidRPr="00CC5B6E">
        <w:rPr>
          <w:rFonts w:ascii="Times New Roman" w:hAnsi="Times New Roman" w:cs="Times New Roman"/>
          <w:szCs w:val="22"/>
        </w:rPr>
        <w:t>токоизолирующие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прокладки или коврики на рабочих местах </w:t>
      </w:r>
      <w:proofErr w:type="spellStart"/>
      <w:r w:rsidRPr="00CC5B6E">
        <w:rPr>
          <w:rFonts w:ascii="Times New Roman" w:hAnsi="Times New Roman" w:cs="Times New Roman"/>
          <w:szCs w:val="22"/>
        </w:rPr>
        <w:t>термоотделочников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швейных изделий.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4.4.6. Регулярно удалять </w:t>
      </w:r>
      <w:proofErr w:type="spellStart"/>
      <w:r w:rsidRPr="00CC5B6E">
        <w:rPr>
          <w:rFonts w:ascii="Times New Roman" w:hAnsi="Times New Roman" w:cs="Times New Roman"/>
          <w:szCs w:val="22"/>
        </w:rPr>
        <w:t>обрезь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от швейного оборудования (</w:t>
      </w:r>
      <w:proofErr w:type="spellStart"/>
      <w:r w:rsidRPr="00CC5B6E">
        <w:rPr>
          <w:rFonts w:ascii="Times New Roman" w:hAnsi="Times New Roman" w:cs="Times New Roman"/>
          <w:szCs w:val="22"/>
        </w:rPr>
        <w:t>стачивающие-обметочные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и др. машины), предусмотрев устройства для очистки удаляемого воздуха от пыли и волокон.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4.4.7. Устанавливать головки швейных машин на </w:t>
      </w:r>
      <w:proofErr w:type="spellStart"/>
      <w:r w:rsidRPr="00CC5B6E">
        <w:rPr>
          <w:rFonts w:ascii="Times New Roman" w:hAnsi="Times New Roman" w:cs="Times New Roman"/>
          <w:szCs w:val="22"/>
        </w:rPr>
        <w:t>виброгасящие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прокладки, закрепленные на столе. Ножки стола снабдить башмачками из </w:t>
      </w:r>
      <w:proofErr w:type="spellStart"/>
      <w:r w:rsidRPr="00CC5B6E">
        <w:rPr>
          <w:rFonts w:ascii="Times New Roman" w:hAnsi="Times New Roman" w:cs="Times New Roman"/>
          <w:szCs w:val="22"/>
        </w:rPr>
        <w:t>виброгасящего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материала.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4.4.8. Педали ножных швейных машин должны быть снабжены резиновыми прокладками.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4.4.9. Оборудовать </w:t>
      </w:r>
      <w:proofErr w:type="spellStart"/>
      <w:r w:rsidRPr="00CC5B6E">
        <w:rPr>
          <w:rFonts w:ascii="Times New Roman" w:hAnsi="Times New Roman" w:cs="Times New Roman"/>
          <w:szCs w:val="22"/>
        </w:rPr>
        <w:t>отпарочный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аппарат автоматическим устройством для отключения электроэнергии в случае превышения допустимых параметров температуры и давления.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4.4.10. Исключить нагрев рукоятки щетки для отпаривания готового изделия и обеспечить ее устройством, предотвращающим направление пара в сторону работающего.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4.4.11. Гладильные прессы должны иметь автоматические устройства, регулирующие и поддерживающие постоянную температуру нагрева и давления пара.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lastRenderedPageBreak/>
        <w:t xml:space="preserve">4.4.12. Парораспределительные устройства и трубопроводы в доступных местах пресса должны быть </w:t>
      </w:r>
      <w:proofErr w:type="spellStart"/>
      <w:r w:rsidRPr="00CC5B6E">
        <w:rPr>
          <w:rFonts w:ascii="Times New Roman" w:hAnsi="Times New Roman" w:cs="Times New Roman"/>
          <w:szCs w:val="22"/>
        </w:rPr>
        <w:t>теплоизолированы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и закрыты защитными кожухами.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4.4.13. Оборудовать паровые прессы швейных цехов устройствами для предотвращения попадания пара в рабочее помещение.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4.4.14. Паровоздушные манекены, участки обработки готовых изделий механическими щетками оборудовать местными вытяжными устройствами.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5. Эргономические требования к организации</w:t>
      </w: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рабочих мест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5.1. При проектировании и организации рабочих мест на швейных предприятиях необходимо обеспечить выполнение комплекса эргономических требований, основные положения которых изложены в ГОСТ "ССБТ. Рабочее место при выполнении работ сидя. Общие эргономические требования", ГОСТ "ССБТ. Рабочее место при выполнении работ стоя. Общие эргономические требования", ГОСТ "ССБТ. Оборудование производственное. Общие эргономические требования".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5.2. Расположение и устройство рабочих органов и регулировочных механизмов должны обеспечивать свободный и удобный доступ к ним при наладке машин, смене инструмента.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5.3. Конструкция оборудования и организация рабочих мест должны исключить длительное нахождение работающих в вынужденной рабочей позе (более 25% рабочего времени) и частые (более 100 раз за смену) наклоны туловища свыше 30 град.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5.4. На рабочем месте предмет труда (детали кроя, полуфабрикаты, заготовки и т.д.), часто используемые органы управления, инструменты и механические приспособления должны размещаться в оптимальной зоне. При редком их использовании - в пределах зоны досягаемости рук.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5.5. В производственном оборудовании и рабочих столах швей и других профессиональных групп, труд которых осуществляется в положении "сидя", должно быть предусмотрено пространство для размещения ног высотой - не менее 600 мм, глубиной - не менее 450 мм на уровне коленей и 600 мм на уровне стоп, шириной - не менее 500 мм.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5.6. Конструкция рабочего стула должна обеспечивать поддержание основной рабочей позы, не затруднять выполнение рабочих операций, создавать условия для изменения рабочей позы с целью снятия статического напряжения мышц и предупреждения утомления.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5.7. Рабочий стул должен быть подъемно-поворотным с регулировкой высоты сиденья и угла наклона спинки; при необходимости должны регулироваться и другие параметры. </w:t>
      </w:r>
      <w:proofErr w:type="gramStart"/>
      <w:r w:rsidRPr="00CC5B6E">
        <w:rPr>
          <w:rFonts w:ascii="Times New Roman" w:hAnsi="Times New Roman" w:cs="Times New Roman"/>
          <w:szCs w:val="22"/>
        </w:rPr>
        <w:t>Регулировка параметров элементов стула должна осуществляться без изменения основной позы простыми и быстрыми движениями плавно или ступенчато с шагом для линейных параметров 15 - 20 мм, для угловых - 2 - 5 град. Фиксация в каждом положении должна быть надежной.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 Усилия, прилагаемые при регулировке параметров, не должны превышать ЗОН.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5.8. Обивка сиденья, спинки стула должна быть полумягкой, ее поверхность нескользкой, </w:t>
      </w:r>
      <w:proofErr w:type="spellStart"/>
      <w:r w:rsidRPr="00CC5B6E">
        <w:rPr>
          <w:rFonts w:ascii="Times New Roman" w:hAnsi="Times New Roman" w:cs="Times New Roman"/>
          <w:szCs w:val="22"/>
        </w:rPr>
        <w:t>неэлектризующейся</w:t>
      </w:r>
      <w:proofErr w:type="spellEnd"/>
      <w:r w:rsidRPr="00CC5B6E">
        <w:rPr>
          <w:rFonts w:ascii="Times New Roman" w:hAnsi="Times New Roman" w:cs="Times New Roman"/>
          <w:szCs w:val="22"/>
        </w:rPr>
        <w:t>, воздухопроницаемой, легко очищаемой от загрязнения.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5.9. В целях создания оптимальной рабочей позы "сидя" следует в соответствии с ростом работниц обеспечивать правильную величину </w:t>
      </w:r>
      <w:proofErr w:type="spellStart"/>
      <w:r w:rsidRPr="00CC5B6E">
        <w:rPr>
          <w:rFonts w:ascii="Times New Roman" w:hAnsi="Times New Roman" w:cs="Times New Roman"/>
          <w:szCs w:val="22"/>
        </w:rPr>
        <w:t>дифференции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по высоте (расстояние между рабочей поверхностью стола и сиденьем) и глубине (расстояние между передним краем стола и сиденья). При росте работниц 155 - 164 см </w:t>
      </w:r>
      <w:proofErr w:type="spellStart"/>
      <w:r w:rsidRPr="00CC5B6E">
        <w:rPr>
          <w:rFonts w:ascii="Times New Roman" w:hAnsi="Times New Roman" w:cs="Times New Roman"/>
          <w:szCs w:val="22"/>
        </w:rPr>
        <w:t>дифференция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по высоте должна составлять 280 - 290 мм, при росте 165 - 174 см - 300 мм, при росте 175 см и свыше - 310 мм, </w:t>
      </w:r>
      <w:proofErr w:type="spellStart"/>
      <w:r w:rsidRPr="00CC5B6E">
        <w:rPr>
          <w:rFonts w:ascii="Times New Roman" w:hAnsi="Times New Roman" w:cs="Times New Roman"/>
          <w:szCs w:val="22"/>
        </w:rPr>
        <w:t>дифференция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по глубине во всех случаях отрицательная.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5.10. В целях </w:t>
      </w:r>
      <w:proofErr w:type="gramStart"/>
      <w:r w:rsidRPr="00CC5B6E">
        <w:rPr>
          <w:rFonts w:ascii="Times New Roman" w:hAnsi="Times New Roman" w:cs="Times New Roman"/>
          <w:szCs w:val="22"/>
        </w:rPr>
        <w:t>предотвращения утомления мышц нижних конечностей швей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 передний край педали швейной машины должен находиться на высоте 90 мм от пола, угол наклона педали должен составлять 20 град.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5.11. Для работниц, не занятых на швейных машинах, но выполняющих работу в позе "сидя", следует использовать подставку для ног, регулируемую по высоте и углу наклона опорной поверхности (от 0 до 20 град.), ее ширина должна составлять не менее 300 мм, глубина - не менее 400 мм. Поверхность подставки должна быть рифленой или иметь бортик по краю, обращенному к сидящему, высотой 10 мм - для препятствия соскальзыванию ног.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5.12. В производственном оборудовании и рабочих столах настильщика, раскройщика, </w:t>
      </w:r>
      <w:proofErr w:type="spellStart"/>
      <w:r w:rsidRPr="00CC5B6E">
        <w:rPr>
          <w:rFonts w:ascii="Times New Roman" w:hAnsi="Times New Roman" w:cs="Times New Roman"/>
          <w:szCs w:val="22"/>
        </w:rPr>
        <w:t>термоотделочника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швейных изделий и др. профессий, труд которых осуществляется в положении "стоя", должно быть предусмотрено пространство для стоп высотой не менее 150 мм, глубиной - </w:t>
      </w:r>
      <w:r w:rsidRPr="00CC5B6E">
        <w:rPr>
          <w:rFonts w:ascii="Times New Roman" w:hAnsi="Times New Roman" w:cs="Times New Roman"/>
          <w:szCs w:val="22"/>
        </w:rPr>
        <w:lastRenderedPageBreak/>
        <w:t>не менее 150 мм и шириной - не менее 530 мм.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5.13. Рабочие места профессиональных групп (настильщики, раскройщики, </w:t>
      </w:r>
      <w:proofErr w:type="spellStart"/>
      <w:r w:rsidRPr="00CC5B6E">
        <w:rPr>
          <w:rFonts w:ascii="Times New Roman" w:hAnsi="Times New Roman" w:cs="Times New Roman"/>
          <w:szCs w:val="22"/>
        </w:rPr>
        <w:t>термоотделочники</w:t>
      </w:r>
      <w:proofErr w:type="spellEnd"/>
      <w:r w:rsidRPr="00CC5B6E">
        <w:rPr>
          <w:rFonts w:ascii="Times New Roman" w:hAnsi="Times New Roman" w:cs="Times New Roman"/>
          <w:szCs w:val="22"/>
        </w:rPr>
        <w:t>), труд которых связан с перемещением в пространстве, следует оснастить полужесткими стульями с плоским горизонтальным сиденьем и профилированной спинкой.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5.14. В целях создания оптимальной рабочей позы "стоя" следует в соответствии с ростом работниц обеспечить регулировку высоты рабочей поверхности. При росте работниц 155 см и ниже высота рабочей поверхности должна составлять 1000 мм, при росте 156 - 164 см - 1050 мм, при росте 165 см и выше - 1100 мм.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5.15. В случае, когда невозможно осуществить регулировку высоты рабочей поверхности, рабочее место должно быть оснащено специальной подставкой для ног.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5.16. При организации рабочих мест целесообразно предусмотреть их радиофикацию для трансляции музыкальных передач через наушники.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6. Требования к организации рациональных режимов</w:t>
      </w: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труда и отдыха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6.1. Для поддержания оптимальной работоспособности работников швейной промышленности на протяжении смены должен устанавливаться рациональный режим труда и отдыха. Количество регламентированных перерывов на отдых, время их назначения и продолжительность определяются конкретными условиями и характером труда.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6.2. Основным перерывом, предназначенным для предупреждения снижения работоспособности вследствие появления признаков утомления, является обеденный перерыв. Обеденный перерыв для всех </w:t>
      </w:r>
      <w:proofErr w:type="gramStart"/>
      <w:r w:rsidRPr="00CC5B6E">
        <w:rPr>
          <w:rFonts w:ascii="Times New Roman" w:hAnsi="Times New Roman" w:cs="Times New Roman"/>
          <w:szCs w:val="22"/>
        </w:rPr>
        <w:t>категорий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 работающих (при 8-часовой рабочей смене и пятидневной неделе) должен быть установлен через 3,5 - 4 часа после начала работы.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6.3. Продолжительность обеденного перерыва для основных профессий (швея, </w:t>
      </w:r>
      <w:proofErr w:type="spellStart"/>
      <w:r w:rsidRPr="00CC5B6E">
        <w:rPr>
          <w:rFonts w:ascii="Times New Roman" w:hAnsi="Times New Roman" w:cs="Times New Roman"/>
          <w:szCs w:val="22"/>
        </w:rPr>
        <w:t>термоотделочник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швейных изделий, настильщик, раскройщик) и вспомогательных (слесари-ремонтники и электромонтеры по ремонту оборудования, уборщики производственных помещений) профессий рабочих должна быть не менее 30 минут независимо от смены.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6.4. Для работников административно-управленческого аппарата, работающих в одну смену, обеденный перерыв следует проводить через 4 часа после начала смены, продолжительностью не менее 40 мин.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6.5. Для подростков независимо от смены обеденный перерыв следует проводить через 3 часа после начала работы, продолжительностью - 60 минут.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6.6. Не допускать проведение обеденного перерыва в цехе, т.к. при этом сохраняется действие производственных факторов на организм рабочих.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6.7. Время обеденного перерыва, оставшееся после приема пищи, целесообразно использовать для пассивного отдыха в специально оборудованных комнатах отдыха.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6.8. Комната отдыха должна быть изолирована от производственного участка, хорошо проветрена перед перерывом, достаточно освещена, украшена стендами и декоративными растениями, иметь удобные кресла, столики для журналов, а также радио для прослушивания музыкальных передач.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6.9. Для ИТР, работников основных и вспомогательных цехов в режим труда и отдыха должны быть введены три регламентированных перерыва общей продолжительностью 20 минут (утренняя смена) и 25 минут (вечерняя смена), необходимые для проведения восстановительно-профилактических мероприятий.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6.10. При работах, выполняемых в позах "сидя" и связанных с необходимыми физическими нагрузками, однообразными движениями, </w:t>
      </w:r>
      <w:proofErr w:type="spellStart"/>
      <w:r w:rsidRPr="00CC5B6E">
        <w:rPr>
          <w:rFonts w:ascii="Times New Roman" w:hAnsi="Times New Roman" w:cs="Times New Roman"/>
          <w:szCs w:val="22"/>
        </w:rPr>
        <w:t>монотонией</w:t>
      </w:r>
      <w:proofErr w:type="spellEnd"/>
      <w:r w:rsidRPr="00CC5B6E">
        <w:rPr>
          <w:rFonts w:ascii="Times New Roman" w:hAnsi="Times New Roman" w:cs="Times New Roman"/>
          <w:szCs w:val="22"/>
        </w:rPr>
        <w:t>, гипокинезией и напряжением зрения (швеи), режим труда и отдыха должен включать 3 регламентированных перерыва: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- 1-ый перерыв продолжительностью 5 мин. назначается в начале смены для проведения вводной гимнастики, способствующей сокращению периода вырабатывания и настройке на предстоящий вид деятельности. Комплекс вводной гимнастики должен включать комбинированные динамические упражнения для различных групп мышц;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- 2-ой перерыв продолжительностью 10 мин. - через 2 часа после обеденного перерыва для проведения </w:t>
      </w:r>
      <w:proofErr w:type="spellStart"/>
      <w:r w:rsidRPr="00CC5B6E">
        <w:rPr>
          <w:rFonts w:ascii="Times New Roman" w:hAnsi="Times New Roman" w:cs="Times New Roman"/>
          <w:szCs w:val="22"/>
        </w:rPr>
        <w:t>физкультпаузы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в виде производственной гимнастики, способствующей активизации систем организма, снижения утомления. </w:t>
      </w:r>
      <w:proofErr w:type="gramStart"/>
      <w:r w:rsidRPr="00CC5B6E">
        <w:rPr>
          <w:rFonts w:ascii="Times New Roman" w:hAnsi="Times New Roman" w:cs="Times New Roman"/>
          <w:szCs w:val="22"/>
        </w:rPr>
        <w:t>Комплекс физкультурной паузы должен включать упражнения динамические, с большой амплитудой движения, включающие в активную деятельность все основные мышечные группы и функциональные системы;</w:t>
      </w:r>
      <w:proofErr w:type="gramEnd"/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lastRenderedPageBreak/>
        <w:t xml:space="preserve">- 3-ий перерыв продолжительностью 5 мин. в утреннюю смену и 10 мин. в вечернюю смену - за 1 час до окончания смены для проведения </w:t>
      </w:r>
      <w:proofErr w:type="spellStart"/>
      <w:r w:rsidRPr="00CC5B6E">
        <w:rPr>
          <w:rFonts w:ascii="Times New Roman" w:hAnsi="Times New Roman" w:cs="Times New Roman"/>
          <w:szCs w:val="22"/>
        </w:rPr>
        <w:t>самомассажа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мышц шеи и рук, гимнастики для глаз.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6.11. </w:t>
      </w:r>
      <w:proofErr w:type="gramStart"/>
      <w:r w:rsidRPr="00CC5B6E">
        <w:rPr>
          <w:rFonts w:ascii="Times New Roman" w:hAnsi="Times New Roman" w:cs="Times New Roman"/>
          <w:szCs w:val="22"/>
        </w:rPr>
        <w:t>При работах, выполняемых "стоя" и связанных с преобладанием умеренных физических усилий, двигательной активностью с выраженным динамическим или статическим компонентами (</w:t>
      </w:r>
      <w:proofErr w:type="spellStart"/>
      <w:r w:rsidRPr="00CC5B6E">
        <w:rPr>
          <w:rFonts w:ascii="Times New Roman" w:hAnsi="Times New Roman" w:cs="Times New Roman"/>
          <w:szCs w:val="22"/>
        </w:rPr>
        <w:t>термоотделочницы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швейных изделий, </w:t>
      </w:r>
      <w:proofErr w:type="spellStart"/>
      <w:r w:rsidRPr="00CC5B6E">
        <w:rPr>
          <w:rFonts w:ascii="Times New Roman" w:hAnsi="Times New Roman" w:cs="Times New Roman"/>
          <w:szCs w:val="22"/>
        </w:rPr>
        <w:t>настильщицы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CC5B6E">
        <w:rPr>
          <w:rFonts w:ascii="Times New Roman" w:hAnsi="Times New Roman" w:cs="Times New Roman"/>
          <w:szCs w:val="22"/>
        </w:rPr>
        <w:t>раскройщицы</w:t>
      </w:r>
      <w:proofErr w:type="spellEnd"/>
      <w:r w:rsidRPr="00CC5B6E">
        <w:rPr>
          <w:rFonts w:ascii="Times New Roman" w:hAnsi="Times New Roman" w:cs="Times New Roman"/>
          <w:szCs w:val="22"/>
        </w:rPr>
        <w:t>), режим труда и отдыха должен включать 3 регламентированных перерыва:</w:t>
      </w:r>
      <w:proofErr w:type="gramEnd"/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- 1-й перерыв продолжительностью 5 мин. назначается в начале смены для проведения вводной гимнастики, комплекс которой должен включать динамические </w:t>
      </w:r>
      <w:proofErr w:type="spellStart"/>
      <w:r w:rsidRPr="00CC5B6E">
        <w:rPr>
          <w:rFonts w:ascii="Times New Roman" w:hAnsi="Times New Roman" w:cs="Times New Roman"/>
          <w:szCs w:val="22"/>
        </w:rPr>
        <w:t>широкоамплитудные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упражнения для групп мышц, которые не нагружены во время работы;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- 2-й перерыв продолжительностью 10 мин. - через 2 часа после обеденного перерыва для проведения производственной гимнастики, комплекс упражнений которой состоит из разнообразных динамических упражнений в сочетании с элементами расслабления мышц рук, плечевого пояса и ног;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- 3-й перерыв продолжительностью 5 мин. в утреннюю и 10 мин. в вечернюю смену - за 1 час до окончания смены для проведения пассивного отдыха, </w:t>
      </w:r>
      <w:proofErr w:type="spellStart"/>
      <w:r w:rsidRPr="00CC5B6E">
        <w:rPr>
          <w:rFonts w:ascii="Times New Roman" w:hAnsi="Times New Roman" w:cs="Times New Roman"/>
          <w:szCs w:val="22"/>
        </w:rPr>
        <w:t>самомассажа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ног.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6.12. В режимах труда и отдыха для рабочих основных профессий швейной промышленности следует помимо регламентированных перерывов предусмотреть проведение 3 - 5 раз за смену в течение 1 - 1,5 мин. индивидуальных физкультминуток (при проявлении субъективных неприятных ощущений), направленных на снижение локального или общего утомления.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6.13. Для снятия нервно-эмоционального и зрительного напряжения у работников основных профессиональных групп швейного производства после окончания 1-й смены или перед началом 2-й смены целесообразно в течение 10 - 15 мин. проводить занятия в комнатах "психологической разгрузки".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6.14. При работах, связанных с умственным трудом (работники административно-управленческого аппарата), рациональный режим труда и отдыха должен включать два регламентированных перерыва: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- 1-й перерыв продолжительностью 10 мин. - за 1,5 часа до обеденного перерыва - для проведения производственной гимнастики, комплекс упражнений которой включает участие крупных мышечных групп, воздействующих на подвижность позвоночника, а также тренирующих систему мозгового кровообращения;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- 2-й перерыв продолжительностью 10 мин. - через 1,5 часа после обеденного перерыва для пассивного отдыха, предназначенного для снижения нервно-психологического и умственного напряжения. Отдых должен осуществляться в специальном помещении - комнате "психологической разгрузки".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6.15. Для подростков должно быть предусмотрено четыре регламентированных перерыва в первой смене (всего 25 минут), во второй смене - пять (всего 30 мин.).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6.16. Продолжительность ежедневного отдыха между сменами должна быть вдвое больше продолжительности работы. Меньший отдых (но не менее 8 час.) допустим только при чрезвычайной ситуации (аварийные работы и др.).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6.17. Производственную гимнастику следует проводить в специально отведенных для этого помещениях (спортзал) или на рабочих местах, строго отвечающих по санитарно-гигиеническим условиям </w:t>
      </w:r>
      <w:hyperlink r:id="rId11" w:history="1">
        <w:r w:rsidRPr="00CC5B6E">
          <w:rPr>
            <w:rFonts w:ascii="Times New Roman" w:hAnsi="Times New Roman" w:cs="Times New Roman"/>
            <w:szCs w:val="22"/>
          </w:rPr>
          <w:t>ГОСТ</w:t>
        </w:r>
      </w:hyperlink>
      <w:r w:rsidRPr="00CC5B6E">
        <w:rPr>
          <w:rFonts w:ascii="Times New Roman" w:hAnsi="Times New Roman" w:cs="Times New Roman"/>
          <w:szCs w:val="22"/>
        </w:rPr>
        <w:t xml:space="preserve"> "ССБТ. Общие санитарно-гигиенические требования к воздуху рабочей зоны", и выполнять под руководством методиста или инструктора-общественника.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6.18. Комплексы упражнений должны обновляться не реже одного раза в месяц.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6.19. Для снятия рабочего утомления, повышения уровня общей физической работоспособности и сохранения здоровья работающих, особенно для лиц, работа которых связана с наличием производственной гипокинезии, целесообразно проведение занятий </w:t>
      </w:r>
      <w:proofErr w:type="gramStart"/>
      <w:r w:rsidRPr="00CC5B6E">
        <w:rPr>
          <w:rFonts w:ascii="Times New Roman" w:hAnsi="Times New Roman" w:cs="Times New Roman"/>
          <w:szCs w:val="22"/>
        </w:rPr>
        <w:t>на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CC5B6E">
        <w:rPr>
          <w:rFonts w:ascii="Times New Roman" w:hAnsi="Times New Roman" w:cs="Times New Roman"/>
          <w:szCs w:val="22"/>
        </w:rPr>
        <w:t>различного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 вида тренажерах-устройствах. Занятия могут проводиться группами сразу после работы или индивидуально в один из регламентированных перерывов в специально оборудованных комнатах, залах или физкультурно-оздоровительном центре предприятия под контролем методиста по физической культуре.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6.20. Эффективным средством ускорения "вхождения" в работу, повышения работоспособности и производительности труда является внедрение функциональной музыки.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6.21. При организации трансляции функциональной музыки следует руководствоваться методическими рекомендациями по применению функциональной музыки на промышленных предприятиях.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Default="006A75BA" w:rsidP="00D54B4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7. Требования к микроклимату</w:t>
      </w:r>
    </w:p>
    <w:p w:rsidR="00D54B46" w:rsidRPr="00CC5B6E" w:rsidRDefault="00D54B46" w:rsidP="00D54B4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7.1. В производственных помещениях предприятий швейной промышленности показатели микроклимата должны соответствовать величинам, указанным в "Санитарных </w:t>
      </w:r>
      <w:hyperlink r:id="rId12" w:history="1">
        <w:r w:rsidRPr="00CC5B6E">
          <w:rPr>
            <w:rFonts w:ascii="Times New Roman" w:hAnsi="Times New Roman" w:cs="Times New Roman"/>
            <w:szCs w:val="22"/>
          </w:rPr>
          <w:t>нормах</w:t>
        </w:r>
      </w:hyperlink>
      <w:r w:rsidRPr="00CC5B6E">
        <w:rPr>
          <w:rFonts w:ascii="Times New Roman" w:hAnsi="Times New Roman" w:cs="Times New Roman"/>
          <w:szCs w:val="22"/>
        </w:rPr>
        <w:t xml:space="preserve"> микроклимата производственных помещений", </w:t>
      </w:r>
      <w:hyperlink r:id="rId13" w:history="1">
        <w:r w:rsidRPr="00CC5B6E">
          <w:rPr>
            <w:rFonts w:ascii="Times New Roman" w:hAnsi="Times New Roman" w:cs="Times New Roman"/>
            <w:szCs w:val="22"/>
          </w:rPr>
          <w:t>ГОСТ</w:t>
        </w:r>
      </w:hyperlink>
      <w:r w:rsidRPr="00CC5B6E">
        <w:rPr>
          <w:rFonts w:ascii="Times New Roman" w:hAnsi="Times New Roman" w:cs="Times New Roman"/>
          <w:szCs w:val="22"/>
        </w:rPr>
        <w:t xml:space="preserve"> "ССБТ. Общие санитарно-гигиенические требования к воздуху рабочей зоны".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7.2. В цехах пошива женского платья, белья, халатов, блузок, мужских сорочек, костюмов и других легких изделий величины показателей микроклимата должны обеспечиваться применительно к категории работ </w:t>
      </w:r>
      <w:proofErr w:type="spellStart"/>
      <w:proofErr w:type="gramStart"/>
      <w:r w:rsidRPr="00CC5B6E">
        <w:rPr>
          <w:rFonts w:ascii="Times New Roman" w:hAnsi="Times New Roman" w:cs="Times New Roman"/>
          <w:szCs w:val="22"/>
        </w:rPr>
        <w:t>I</w:t>
      </w:r>
      <w:proofErr w:type="gramEnd"/>
      <w:r w:rsidRPr="00CC5B6E">
        <w:rPr>
          <w:rFonts w:ascii="Times New Roman" w:hAnsi="Times New Roman" w:cs="Times New Roman"/>
          <w:szCs w:val="22"/>
        </w:rPr>
        <w:t>а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&lt;*&gt;.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7.3. В подготовительных, раскройных цехах и цехах пошива пальто, ватных курток, одеял, изделий из искусственного меха, кожи и других аналогичных изделий величины показателей микроклимата должны приниматься исходя из категории работ </w:t>
      </w:r>
      <w:proofErr w:type="spellStart"/>
      <w:proofErr w:type="gramStart"/>
      <w:r w:rsidRPr="00CC5B6E">
        <w:rPr>
          <w:rFonts w:ascii="Times New Roman" w:hAnsi="Times New Roman" w:cs="Times New Roman"/>
          <w:szCs w:val="22"/>
        </w:rPr>
        <w:t>I</w:t>
      </w:r>
      <w:proofErr w:type="gramEnd"/>
      <w:r w:rsidRPr="00CC5B6E">
        <w:rPr>
          <w:rFonts w:ascii="Times New Roman" w:hAnsi="Times New Roman" w:cs="Times New Roman"/>
          <w:szCs w:val="22"/>
        </w:rPr>
        <w:t>б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&lt;*&gt;.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7.4. На рабочих местах участков влажно-тепловой обработки материала (утюжка, прессование, формование, </w:t>
      </w:r>
      <w:proofErr w:type="spellStart"/>
      <w:r w:rsidRPr="00CC5B6E">
        <w:rPr>
          <w:rFonts w:ascii="Times New Roman" w:hAnsi="Times New Roman" w:cs="Times New Roman"/>
          <w:szCs w:val="22"/>
        </w:rPr>
        <w:t>термофиксация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и т.п.) показатели микроклимата принимают исходя из категории работ </w:t>
      </w:r>
      <w:proofErr w:type="spellStart"/>
      <w:r w:rsidRPr="00CC5B6E">
        <w:rPr>
          <w:rFonts w:ascii="Times New Roman" w:hAnsi="Times New Roman" w:cs="Times New Roman"/>
          <w:szCs w:val="22"/>
        </w:rPr>
        <w:t>II</w:t>
      </w:r>
      <w:proofErr w:type="gramStart"/>
      <w:r w:rsidRPr="00CC5B6E">
        <w:rPr>
          <w:rFonts w:ascii="Times New Roman" w:hAnsi="Times New Roman" w:cs="Times New Roman"/>
          <w:szCs w:val="22"/>
        </w:rPr>
        <w:t>а</w:t>
      </w:r>
      <w:proofErr w:type="spellEnd"/>
      <w:proofErr w:type="gramEnd"/>
      <w:r w:rsidRPr="00CC5B6E">
        <w:rPr>
          <w:rFonts w:ascii="Times New Roman" w:hAnsi="Times New Roman" w:cs="Times New Roman"/>
          <w:szCs w:val="22"/>
        </w:rPr>
        <w:t xml:space="preserve"> &lt;*&gt;.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&lt;*&gt; Согласно </w:t>
      </w:r>
      <w:hyperlink r:id="rId14" w:history="1">
        <w:proofErr w:type="spellStart"/>
        <w:r w:rsidRPr="00CC5B6E">
          <w:rPr>
            <w:rFonts w:ascii="Times New Roman" w:hAnsi="Times New Roman" w:cs="Times New Roman"/>
            <w:szCs w:val="22"/>
          </w:rPr>
          <w:t>ГОСТу</w:t>
        </w:r>
        <w:proofErr w:type="spellEnd"/>
      </w:hyperlink>
      <w:r w:rsidRPr="00CC5B6E">
        <w:rPr>
          <w:rFonts w:ascii="Times New Roman" w:hAnsi="Times New Roman" w:cs="Times New Roman"/>
          <w:szCs w:val="22"/>
        </w:rPr>
        <w:t xml:space="preserve"> "ССБТ. Общие санитарно-гигиенические требования к воздуху рабочей зоны".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7.5. В швейных цехах, расположенных в четвертом строительно-климатическом районе, в которых выполняются работы с низким уровнем физической активности (категория </w:t>
      </w:r>
      <w:proofErr w:type="spellStart"/>
      <w:proofErr w:type="gramStart"/>
      <w:r w:rsidRPr="00CC5B6E">
        <w:rPr>
          <w:rFonts w:ascii="Times New Roman" w:hAnsi="Times New Roman" w:cs="Times New Roman"/>
          <w:szCs w:val="22"/>
        </w:rPr>
        <w:t>I</w:t>
      </w:r>
      <w:proofErr w:type="gramEnd"/>
      <w:r w:rsidRPr="00CC5B6E">
        <w:rPr>
          <w:rFonts w:ascii="Times New Roman" w:hAnsi="Times New Roman" w:cs="Times New Roman"/>
          <w:szCs w:val="22"/>
        </w:rPr>
        <w:t>а</w:t>
      </w:r>
      <w:proofErr w:type="spellEnd"/>
      <w:r w:rsidRPr="00CC5B6E">
        <w:rPr>
          <w:rFonts w:ascii="Times New Roman" w:hAnsi="Times New Roman" w:cs="Times New Roman"/>
          <w:szCs w:val="22"/>
        </w:rPr>
        <w:t>), на фиксированных рабочих местах с целью сохранения работоспособности следует поддерживать промежуточное значение показателей микроклимата между допустимыми и оптимальными величинами.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Трудовая деятельность с большим уровнем физической активности (категория работ </w:t>
      </w:r>
      <w:proofErr w:type="spellStart"/>
      <w:r w:rsidRPr="00CC5B6E">
        <w:rPr>
          <w:rFonts w:ascii="Times New Roman" w:hAnsi="Times New Roman" w:cs="Times New Roman"/>
          <w:szCs w:val="22"/>
        </w:rPr>
        <w:t>Iб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CC5B6E">
        <w:rPr>
          <w:rFonts w:ascii="Times New Roman" w:hAnsi="Times New Roman" w:cs="Times New Roman"/>
          <w:szCs w:val="22"/>
        </w:rPr>
        <w:t>II</w:t>
      </w:r>
      <w:proofErr w:type="gramStart"/>
      <w:r w:rsidRPr="00CC5B6E">
        <w:rPr>
          <w:rFonts w:ascii="Times New Roman" w:hAnsi="Times New Roman" w:cs="Times New Roman"/>
          <w:szCs w:val="22"/>
        </w:rPr>
        <w:t>а</w:t>
      </w:r>
      <w:proofErr w:type="spellEnd"/>
      <w:proofErr w:type="gramEnd"/>
      <w:r w:rsidRPr="00CC5B6E">
        <w:rPr>
          <w:rFonts w:ascii="Times New Roman" w:hAnsi="Times New Roman" w:cs="Times New Roman"/>
          <w:szCs w:val="22"/>
        </w:rPr>
        <w:t xml:space="preserve">) возможна при допустимых уровнях параметров микроклимата </w:t>
      </w:r>
      <w:hyperlink w:anchor="P408" w:history="1">
        <w:r w:rsidRPr="00CC5B6E">
          <w:rPr>
            <w:rFonts w:ascii="Times New Roman" w:hAnsi="Times New Roman" w:cs="Times New Roman"/>
            <w:szCs w:val="22"/>
          </w:rPr>
          <w:t>(Приложение 2)</w:t>
        </w:r>
      </w:hyperlink>
      <w:r w:rsidRPr="00CC5B6E">
        <w:rPr>
          <w:rFonts w:ascii="Times New Roman" w:hAnsi="Times New Roman" w:cs="Times New Roman"/>
          <w:szCs w:val="22"/>
        </w:rPr>
        <w:t>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7.6. Различия в температуре между воздухом и поверхностями ограждающих конструкций и оборудования, перепады температуры воздуха по высоте и горизонтали рабочей зоны в течение смены, допустимая интенсивность теплового облучения работающих от технологического оборудования должны приниматься согласно требованиям "Санитарных </w:t>
      </w:r>
      <w:hyperlink r:id="rId15" w:history="1">
        <w:r w:rsidRPr="00CC5B6E">
          <w:rPr>
            <w:rFonts w:ascii="Times New Roman" w:hAnsi="Times New Roman" w:cs="Times New Roman"/>
            <w:szCs w:val="22"/>
          </w:rPr>
          <w:t>норм</w:t>
        </w:r>
      </w:hyperlink>
      <w:r w:rsidRPr="00CC5B6E">
        <w:rPr>
          <w:rFonts w:ascii="Times New Roman" w:hAnsi="Times New Roman" w:cs="Times New Roman"/>
          <w:szCs w:val="22"/>
        </w:rPr>
        <w:t xml:space="preserve"> микроклимата производственных помещений" и </w:t>
      </w:r>
      <w:hyperlink r:id="rId16" w:history="1">
        <w:r w:rsidRPr="00CC5B6E">
          <w:rPr>
            <w:rFonts w:ascii="Times New Roman" w:hAnsi="Times New Roman" w:cs="Times New Roman"/>
            <w:szCs w:val="22"/>
          </w:rPr>
          <w:t>ГОСТ</w:t>
        </w:r>
      </w:hyperlink>
      <w:r w:rsidRPr="00CC5B6E">
        <w:rPr>
          <w:rFonts w:ascii="Times New Roman" w:hAnsi="Times New Roman" w:cs="Times New Roman"/>
          <w:szCs w:val="22"/>
        </w:rPr>
        <w:t xml:space="preserve"> "ССБТ. Общие санитарно-гигиенические требования к воздуху рабочей зоны".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7.7. В цехах, когда рабочие места размещены у наружных стен, особенно с </w:t>
      </w:r>
      <w:proofErr w:type="gramStart"/>
      <w:r w:rsidRPr="00CC5B6E">
        <w:rPr>
          <w:rFonts w:ascii="Times New Roman" w:hAnsi="Times New Roman" w:cs="Times New Roman"/>
          <w:szCs w:val="22"/>
        </w:rPr>
        <w:t>ленточным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 и сплошным </w:t>
      </w:r>
      <w:proofErr w:type="spellStart"/>
      <w:r w:rsidRPr="00CC5B6E">
        <w:rPr>
          <w:rFonts w:ascii="Times New Roman" w:hAnsi="Times New Roman" w:cs="Times New Roman"/>
          <w:szCs w:val="22"/>
        </w:rPr>
        <w:t>остекленением</w:t>
      </w:r>
      <w:proofErr w:type="spellEnd"/>
      <w:r w:rsidRPr="00CC5B6E">
        <w:rPr>
          <w:rFonts w:ascii="Times New Roman" w:hAnsi="Times New Roman" w:cs="Times New Roman"/>
          <w:szCs w:val="22"/>
        </w:rPr>
        <w:t>, в теплый период года следует предусматривать мероприятия от попадания прямых солнечных лучей.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8. Требования по защите от шума и вибрации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8.1. В проектах строительства и реконструкции предприятий следует предусматривать разделы по защите от шума и вибрации. Проекты должны содержать акустический расчет ожидаемого уровня шума, мероприятия по обеспечению требований </w:t>
      </w:r>
      <w:proofErr w:type="spellStart"/>
      <w:r w:rsidRPr="00CC5B6E">
        <w:rPr>
          <w:rFonts w:ascii="Times New Roman" w:hAnsi="Times New Roman" w:cs="Times New Roman"/>
          <w:szCs w:val="22"/>
        </w:rPr>
        <w:t>СНиП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"Защита от шума. Нормы проектирования", "Санитарных норм допустимых уровней шума на рабочих местах", "Санитарных </w:t>
      </w:r>
      <w:hyperlink r:id="rId17" w:history="1">
        <w:r w:rsidRPr="00CC5B6E">
          <w:rPr>
            <w:rFonts w:ascii="Times New Roman" w:hAnsi="Times New Roman" w:cs="Times New Roman"/>
            <w:szCs w:val="22"/>
          </w:rPr>
          <w:t>норм</w:t>
        </w:r>
      </w:hyperlink>
      <w:r w:rsidRPr="00CC5B6E">
        <w:rPr>
          <w:rFonts w:ascii="Times New Roman" w:hAnsi="Times New Roman" w:cs="Times New Roman"/>
          <w:szCs w:val="22"/>
        </w:rPr>
        <w:t xml:space="preserve"> допустимого шума в помещениях жилых и общественных зданий и на территории жилой застройки", "Санитарных </w:t>
      </w:r>
      <w:hyperlink r:id="rId18" w:history="1">
        <w:r w:rsidRPr="00CC5B6E">
          <w:rPr>
            <w:rFonts w:ascii="Times New Roman" w:hAnsi="Times New Roman" w:cs="Times New Roman"/>
            <w:szCs w:val="22"/>
          </w:rPr>
          <w:t>норм</w:t>
        </w:r>
      </w:hyperlink>
      <w:r w:rsidRPr="00CC5B6E">
        <w:rPr>
          <w:rFonts w:ascii="Times New Roman" w:hAnsi="Times New Roman" w:cs="Times New Roman"/>
          <w:szCs w:val="22"/>
        </w:rPr>
        <w:t xml:space="preserve"> допустимых уровней вибрации рабочих мест".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8.2. В паспортах машин, генерирующих шум, должны быть указаны шумовые характеристики (уровни звуковой мощности).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8.3. Предприятия, эксплуатирующие оборудование, генерирующее шум и вибрацию, должны проводить входной контроль с целью проверки соответствия допустимых шумовых и вибрационных характеристик, указанных в техническом паспорте.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8.4. Зоны с эквивалентным уровнем звука выше 80 </w:t>
      </w:r>
      <w:proofErr w:type="spellStart"/>
      <w:r w:rsidRPr="00CC5B6E">
        <w:rPr>
          <w:rFonts w:ascii="Times New Roman" w:hAnsi="Times New Roman" w:cs="Times New Roman"/>
          <w:szCs w:val="22"/>
        </w:rPr>
        <w:t>дБА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должны быть обозначены знаками безопасности по ГОСТ "ССБТ. Цвета сигнальные и знаки безопасности".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8.5. Защита от шума на предприятиях должна достигаться применением средств и методов коллективной защиты в соответствии с ГОСТ "ССБТ. Средства и методы защиты от шума. Классификация".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8.6. Устройство звукопоглощающей облицовки в производственных зданиях необходимо осуществлять в тесной увязке с объемно-планировочными и конструктивными решениями зданий, размещением технологического и инженерного оборудования, устройством коммуникаций и </w:t>
      </w:r>
      <w:r w:rsidRPr="00CC5B6E">
        <w:rPr>
          <w:rFonts w:ascii="Times New Roman" w:hAnsi="Times New Roman" w:cs="Times New Roman"/>
          <w:szCs w:val="22"/>
        </w:rPr>
        <w:lastRenderedPageBreak/>
        <w:t>учетом производственных и эксплуатационных требований.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8.7. Вид и параметры звукопоглощающих устройств в каждом случае следует принимать по акустическим расчетам, выполняемым в соответствии со </w:t>
      </w:r>
      <w:proofErr w:type="spellStart"/>
      <w:r w:rsidRPr="00CC5B6E">
        <w:rPr>
          <w:rFonts w:ascii="Times New Roman" w:hAnsi="Times New Roman" w:cs="Times New Roman"/>
          <w:szCs w:val="22"/>
        </w:rPr>
        <w:t>СНиП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"Защита от шума".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8.8. Для устройства звукопоглощающих облицовок рекомендуется применять </w:t>
      </w:r>
      <w:proofErr w:type="spellStart"/>
      <w:r w:rsidRPr="00CC5B6E">
        <w:rPr>
          <w:rFonts w:ascii="Times New Roman" w:hAnsi="Times New Roman" w:cs="Times New Roman"/>
          <w:szCs w:val="22"/>
        </w:rPr>
        <w:t>минераловатные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звукопоглощающие изделия, самонесущие звукопоглощающие плиты и кулисные звукопоглощающие элементы (кулисы).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9. Требования к отоплению и вентиляции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9.1. </w:t>
      </w:r>
      <w:proofErr w:type="gramStart"/>
      <w:r w:rsidRPr="00CC5B6E">
        <w:rPr>
          <w:rFonts w:ascii="Times New Roman" w:hAnsi="Times New Roman" w:cs="Times New Roman"/>
          <w:szCs w:val="22"/>
        </w:rPr>
        <w:t xml:space="preserve">Отопление, вентиляция и кондиционирование воздуха производственных помещений предприятий швейной промышленности должны проектироваться в соответствии с требованиями главы </w:t>
      </w:r>
      <w:proofErr w:type="spellStart"/>
      <w:r w:rsidRPr="00CC5B6E">
        <w:rPr>
          <w:rFonts w:ascii="Times New Roman" w:hAnsi="Times New Roman" w:cs="Times New Roman"/>
          <w:szCs w:val="22"/>
        </w:rPr>
        <w:t>СНиП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"Отопление, вентиляция и кондиционирование", "Гигиеническим нормам проектирования производственных объектов", "Правил техники безопасности и производственной санитарии для предприятий легкой промышленности", ведомственных норм технологического проектирования предприятий швейной промышленности, а также других отраслевых норм проектирования и нормативных документов, утвержденных в установленном порядке.</w:t>
      </w:r>
      <w:proofErr w:type="gramEnd"/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9.2. Отопление основных производственных помещений швейных фабрик должно проектироваться преимущественно </w:t>
      </w:r>
      <w:proofErr w:type="gramStart"/>
      <w:r w:rsidRPr="00CC5B6E">
        <w:rPr>
          <w:rFonts w:ascii="Times New Roman" w:hAnsi="Times New Roman" w:cs="Times New Roman"/>
          <w:szCs w:val="22"/>
        </w:rPr>
        <w:t>воздушным</w:t>
      </w:r>
      <w:proofErr w:type="gramEnd"/>
      <w:r w:rsidRPr="00CC5B6E">
        <w:rPr>
          <w:rFonts w:ascii="Times New Roman" w:hAnsi="Times New Roman" w:cs="Times New Roman"/>
          <w:szCs w:val="22"/>
        </w:rPr>
        <w:t>, совмещенным с системами вентиляции и кондиционирования воздуха.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В случае использования водяного (парового) отопления местные нагревательные приборы должны иметь гладкую поверхность, обеспечивающую легкую очистку.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9.3. В основных производственных помещениях для создания метеорологических условий в пределах допустимых норм, если они не могут быть обеспечены вентиляцией, следует предусматривать кондиционирование воздуха с автоматическим поддержанием требуемых параметров. В остальных цехах может быть использована механическая приточно-вытяжная вентиляция.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9.4. Раздача приточного воздуха в основных цехах должна осуществляться </w:t>
      </w:r>
      <w:proofErr w:type="spellStart"/>
      <w:r w:rsidRPr="00CC5B6E">
        <w:rPr>
          <w:rFonts w:ascii="Times New Roman" w:hAnsi="Times New Roman" w:cs="Times New Roman"/>
          <w:szCs w:val="22"/>
        </w:rPr>
        <w:t>рассредоточенно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в верхнюю зону помещения.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9.5. В зоне разбраковки и промера материалов 2/3 объема </w:t>
      </w:r>
      <w:proofErr w:type="spellStart"/>
      <w:r w:rsidRPr="00CC5B6E">
        <w:rPr>
          <w:rFonts w:ascii="Times New Roman" w:hAnsi="Times New Roman" w:cs="Times New Roman"/>
          <w:szCs w:val="22"/>
        </w:rPr>
        <w:t>общеобменной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вытяжки следует проектировать над </w:t>
      </w:r>
      <w:proofErr w:type="spellStart"/>
      <w:r w:rsidRPr="00CC5B6E">
        <w:rPr>
          <w:rFonts w:ascii="Times New Roman" w:hAnsi="Times New Roman" w:cs="Times New Roman"/>
          <w:szCs w:val="22"/>
        </w:rPr>
        <w:t>браковочно-мерильными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машинами.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9.6. В швейных цехах над утюжильными столами с пропариванием и над паровоздушными манекенами следует предусматривать вытяжные зонты.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9.7. На участках влажно-тепловой обработки швейных изделий паровые прессы следует оборудовать местными отсосами (например, в виде вытяжных зонтов или щелевых отсосов вокруг верхней подушки пресса), объединенными в систему местной вытяжной вентиляции.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При размещении в поточной линии группы прессов их следует выделить из общего объема помещения с помощью остекленных завес, свисающих с потолка помещения до высоты 2,2 м от пола, с устройством </w:t>
      </w:r>
      <w:proofErr w:type="spellStart"/>
      <w:r w:rsidRPr="00CC5B6E">
        <w:rPr>
          <w:rFonts w:ascii="Times New Roman" w:hAnsi="Times New Roman" w:cs="Times New Roman"/>
          <w:szCs w:val="22"/>
        </w:rPr>
        <w:t>общеобменной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вытяжной вентиляции из верхней зоны выделенного объема.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9.8. В швейных цехах на рабочих местах при пошиве изделий из искусственного меха и кожи следует предусматривать местный отсос в зоне пошива либо щелевой отсос у заднего края столешницы. Отсосы от машин следует объединить нижней разводкой в отдельную систему местной вытяжной вентиляции с очисткой воздуха от волокнистой пыли перед выбросом.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9.9. На участках печатания ярлыков при использовании красителей или растворителей, выделяющих вредные пары, газы, пыль, следует предусматривать на печатных машинах местные отсосы от зон нанесения маркировки. Операции при использовании клея следует проводить в вытяжных шкафах, в которых изделия должны находиться до полного испарения растворителя.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9.10. На участке дублирования материалов необходимо использовать над машинами вытяжные зонты с большим углом раскрытия и конической вставкой, образующей по периметру прямоугольного зонта всасывающую щель.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9.11. Чистка изделий из искусственного меха и других материалов должна осуществляться в вытяжных шкафах механическими щетками.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9.12. Склады для хранения изделий из искусственных материалов должны быть оборудованы системой механической </w:t>
      </w:r>
      <w:proofErr w:type="spellStart"/>
      <w:r w:rsidRPr="00CC5B6E">
        <w:rPr>
          <w:rFonts w:ascii="Times New Roman" w:hAnsi="Times New Roman" w:cs="Times New Roman"/>
          <w:szCs w:val="22"/>
        </w:rPr>
        <w:t>общеобменной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приточной и вытяжной вентиляцией.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9.13. Уровни шума, создаваемые в рабочих помещениях установками кондиционирования воздуха, вентиляции и воздушного отопления, должны быть на 5 </w:t>
      </w:r>
      <w:proofErr w:type="spellStart"/>
      <w:r w:rsidRPr="00CC5B6E">
        <w:rPr>
          <w:rFonts w:ascii="Times New Roman" w:hAnsi="Times New Roman" w:cs="Times New Roman"/>
          <w:szCs w:val="22"/>
        </w:rPr>
        <w:t>дБА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меньше &lt;*&gt; фактических уровней шума (измеренных или определенных расчетом), генерируемого технологическим оборудованием в этом же помещении.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lastRenderedPageBreak/>
        <w:t xml:space="preserve">&lt;*&gt; Санитарные </w:t>
      </w:r>
      <w:hyperlink r:id="rId19" w:history="1">
        <w:r w:rsidRPr="00CC5B6E">
          <w:rPr>
            <w:rFonts w:ascii="Times New Roman" w:hAnsi="Times New Roman" w:cs="Times New Roman"/>
            <w:szCs w:val="22"/>
          </w:rPr>
          <w:t>нормы</w:t>
        </w:r>
      </w:hyperlink>
      <w:r w:rsidRPr="00CC5B6E">
        <w:rPr>
          <w:rFonts w:ascii="Times New Roman" w:hAnsi="Times New Roman" w:cs="Times New Roman"/>
          <w:szCs w:val="22"/>
        </w:rPr>
        <w:t xml:space="preserve"> допустимых уровней шума на рабочих местах.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10. Требования к освещению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10.1. Искусственное освещение основных технологических цехов и вспомогательных </w:t>
      </w:r>
      <w:proofErr w:type="gramStart"/>
      <w:r w:rsidRPr="00CC5B6E">
        <w:rPr>
          <w:rFonts w:ascii="Times New Roman" w:hAnsi="Times New Roman" w:cs="Times New Roman"/>
          <w:szCs w:val="22"/>
        </w:rPr>
        <w:t>помещений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 вновь строящихся и реконструируемых предприятий должно соответствовать требованиям действующих </w:t>
      </w:r>
      <w:proofErr w:type="spellStart"/>
      <w:r w:rsidRPr="00CC5B6E">
        <w:rPr>
          <w:rFonts w:ascii="Times New Roman" w:hAnsi="Times New Roman" w:cs="Times New Roman"/>
          <w:szCs w:val="22"/>
        </w:rPr>
        <w:t>СНиП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по проектированию искусственного освещения, ПУЭ и "Отраслевых норм искусственного освещения предприятий швейной промышленности".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10.2. Во всех производственных и подсобных помещениях, имеющих </w:t>
      </w:r>
      <w:proofErr w:type="spellStart"/>
      <w:r w:rsidRPr="00CC5B6E">
        <w:rPr>
          <w:rFonts w:ascii="Times New Roman" w:hAnsi="Times New Roman" w:cs="Times New Roman"/>
          <w:szCs w:val="22"/>
        </w:rPr>
        <w:t>светопроемы</w:t>
      </w:r>
      <w:proofErr w:type="spellEnd"/>
      <w:r w:rsidRPr="00CC5B6E">
        <w:rPr>
          <w:rFonts w:ascii="Times New Roman" w:hAnsi="Times New Roman" w:cs="Times New Roman"/>
          <w:szCs w:val="22"/>
        </w:rPr>
        <w:t>, должно быть максимально использовано естественное освещение. Окна, обращенные на солнечную сторону, должны иметь приспособления для защиты от прямых лучей в летнее время. Световые проемы не должны загромождаться производственным оборудованием, готовыми изделиями и т.п. как внутри, так и вне здания.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10.3. Для освещения печатных станков полуавтоматов для заполнения и печатания товарных ярлыков, </w:t>
      </w:r>
      <w:proofErr w:type="spellStart"/>
      <w:r w:rsidRPr="00CC5B6E">
        <w:rPr>
          <w:rFonts w:ascii="Times New Roman" w:hAnsi="Times New Roman" w:cs="Times New Roman"/>
          <w:szCs w:val="22"/>
        </w:rPr>
        <w:t>промерочно-разбраковочных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столов и машин, швейных машин всех типов, а также рабочих мест для контроля и приемки готовых изделий следует применять систему комбинированного (общее плюс местное) освещения. Для освещения остальных видов оборудования рекомендуется применять систему общего освещения с равномерным или локализованным размещением светильников.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10.4. При применении светильников с люминесцентными лампами должно выполняться требование к показателю "</w:t>
      </w:r>
      <w:proofErr w:type="spellStart"/>
      <w:r w:rsidRPr="00CC5B6E">
        <w:rPr>
          <w:rFonts w:ascii="Times New Roman" w:hAnsi="Times New Roman" w:cs="Times New Roman"/>
          <w:szCs w:val="22"/>
        </w:rPr>
        <w:t>ослепленности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" согласно </w:t>
      </w:r>
      <w:proofErr w:type="spellStart"/>
      <w:r w:rsidRPr="00CC5B6E">
        <w:rPr>
          <w:rFonts w:ascii="Times New Roman" w:hAnsi="Times New Roman" w:cs="Times New Roman"/>
          <w:szCs w:val="22"/>
        </w:rPr>
        <w:t>СНиП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"Естественное и искусственное освещение".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10.5. Для искусственного освещения следует применять люминесцентные лампы: в раскройных цехах и на участках контроля ткани и продукции - лампы с улучшенной цветопередачей типа ЛДЦ, ЛЕЦ, а в пошивочных цехах - ЛХБ или ЛБ.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Не рекомендуется применение в одном помещении ламп различной цветности. Применение ламп накаливания допустимо лишь в светильниках местного освещения в системе комбинированного.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10.6. Светильники местного освещения на напряжение 220</w:t>
      </w:r>
      <w:proofErr w:type="gramStart"/>
      <w:r w:rsidRPr="00CC5B6E">
        <w:rPr>
          <w:rFonts w:ascii="Times New Roman" w:hAnsi="Times New Roman" w:cs="Times New Roman"/>
          <w:szCs w:val="22"/>
        </w:rPr>
        <w:t xml:space="preserve"> В</w:t>
      </w:r>
      <w:proofErr w:type="gramEnd"/>
      <w:r w:rsidRPr="00CC5B6E">
        <w:rPr>
          <w:rFonts w:ascii="Times New Roman" w:hAnsi="Times New Roman" w:cs="Times New Roman"/>
          <w:szCs w:val="22"/>
        </w:rPr>
        <w:t>, устанавливаемые на высоте менее 2,5 м от пола, должны иметь конструктивное исполнение, исключающее возможность случайного прикосновения к токоведущим частям или должны иметь напряжение не выше 42 В.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10.7. Светильники местного освещения должны иметь отражатели, сделанные из непросвечивающего материала с защитным углом не менее 30 град. При расположении светильников на уровне глаз работающего защитный угол должен быть не менее 10 град.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10.8. В производственных цехах, на лестничных клетках, входах и выходах из зданий должно быть предусмотрено эвакуационное освещение в соответствии с требованиями действующих </w:t>
      </w:r>
      <w:proofErr w:type="spellStart"/>
      <w:r w:rsidRPr="00CC5B6E">
        <w:rPr>
          <w:rFonts w:ascii="Times New Roman" w:hAnsi="Times New Roman" w:cs="Times New Roman"/>
          <w:szCs w:val="22"/>
        </w:rPr>
        <w:t>СНиП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и </w:t>
      </w:r>
      <w:hyperlink r:id="rId20" w:history="1">
        <w:r w:rsidRPr="00CC5B6E">
          <w:rPr>
            <w:rFonts w:ascii="Times New Roman" w:hAnsi="Times New Roman" w:cs="Times New Roman"/>
            <w:szCs w:val="22"/>
          </w:rPr>
          <w:t>Правил</w:t>
        </w:r>
      </w:hyperlink>
      <w:r w:rsidRPr="00CC5B6E">
        <w:rPr>
          <w:rFonts w:ascii="Times New Roman" w:hAnsi="Times New Roman" w:cs="Times New Roman"/>
          <w:szCs w:val="22"/>
        </w:rPr>
        <w:t xml:space="preserve"> устройства электроустановок (ПУЭ).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10.9. Для обслуживания осветительных установок на каждом предприятии должны быть предусмотрены мастерские по ремонту светильников и выделен персонал, осуществляющий ремонт, чистку светильников и замену ламп.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10.10. Предприятия должны иметь паспорта на осветительную установку (ОУ) каждого цеха или участка, в которые должны вноситься соответствующие изменения при реконструкции осветительных установок, перестановка технологического оборудования или изменения технологии производства, а также сведения о планово-предупредительном ремонте и осмотрах ОУ.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10.11. Чистка светильников общего освещения должна производиться с применением моющих сре</w:t>
      </w:r>
      <w:proofErr w:type="gramStart"/>
      <w:r w:rsidRPr="00CC5B6E">
        <w:rPr>
          <w:rFonts w:ascii="Times New Roman" w:hAnsi="Times New Roman" w:cs="Times New Roman"/>
          <w:szCs w:val="22"/>
        </w:rPr>
        <w:t>дств в ср</w:t>
      </w:r>
      <w:proofErr w:type="gramEnd"/>
      <w:r w:rsidRPr="00CC5B6E">
        <w:rPr>
          <w:rFonts w:ascii="Times New Roman" w:hAnsi="Times New Roman" w:cs="Times New Roman"/>
          <w:szCs w:val="22"/>
        </w:rPr>
        <w:t>оки: помещения цехов по изготовлению женских и детских платьев, мужских и женских сорочек, предметов женского туалета - не реже 2-х раз в год. В помещениях для настила ваты чистку светильников следует осуществлять не реже одного раза в 2 месяца.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Светильники местного освещения обслуживаются электротехническим персоналом наравне со светильниками общего освещения. Чистка светильников местного освещения на напряжение не выше 42</w:t>
      </w:r>
      <w:proofErr w:type="gramStart"/>
      <w:r w:rsidRPr="00CC5B6E">
        <w:rPr>
          <w:rFonts w:ascii="Times New Roman" w:hAnsi="Times New Roman" w:cs="Times New Roman"/>
          <w:szCs w:val="22"/>
        </w:rPr>
        <w:t xml:space="preserve"> В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 производится при уборке рабочих мест персоналом, обслуживающим технологическое оборудование.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10.12. Чистка </w:t>
      </w:r>
      <w:proofErr w:type="spellStart"/>
      <w:r w:rsidRPr="00CC5B6E">
        <w:rPr>
          <w:rFonts w:ascii="Times New Roman" w:hAnsi="Times New Roman" w:cs="Times New Roman"/>
          <w:szCs w:val="22"/>
        </w:rPr>
        <w:t>светопроемов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должна осуществляться не реже двух раз в год.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10.13. На каждом предприятии должно быть предусмотрено помещение для безопасного хранения использованных газоразрядных ламп до вывоза их на </w:t>
      </w:r>
      <w:proofErr w:type="spellStart"/>
      <w:r w:rsidRPr="00CC5B6E">
        <w:rPr>
          <w:rFonts w:ascii="Times New Roman" w:hAnsi="Times New Roman" w:cs="Times New Roman"/>
          <w:szCs w:val="22"/>
        </w:rPr>
        <w:t>демеркуризацию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на специальные установки.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11. Требования к санитарно-бытовому обеспечению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11.1. Санитарно-бытовое обеспечение швейных производств необходимо определять в соответствии со </w:t>
      </w:r>
      <w:proofErr w:type="spellStart"/>
      <w:r w:rsidRPr="00CC5B6E">
        <w:rPr>
          <w:rFonts w:ascii="Times New Roman" w:hAnsi="Times New Roman" w:cs="Times New Roman"/>
          <w:szCs w:val="22"/>
        </w:rPr>
        <w:t>СНиП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"Административные и бытовые здания" и отраслевым "Руководством по проектированию административных и бытовых зданий и помещений предприятий швейной промышленности".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11.2. Состав бытовых помещений и устройств должен определяться исходя из групп производственных процессов. Основные профессии рабочих швейного производства по их санитарной характеристике относятся к трем группам: </w:t>
      </w:r>
      <w:hyperlink w:anchor="P467" w:history="1">
        <w:r w:rsidRPr="00CC5B6E">
          <w:rPr>
            <w:rFonts w:ascii="Times New Roman" w:hAnsi="Times New Roman" w:cs="Times New Roman"/>
            <w:szCs w:val="22"/>
          </w:rPr>
          <w:t>1а</w:t>
        </w:r>
      </w:hyperlink>
      <w:r w:rsidRPr="00CC5B6E">
        <w:rPr>
          <w:rFonts w:ascii="Times New Roman" w:hAnsi="Times New Roman" w:cs="Times New Roman"/>
          <w:szCs w:val="22"/>
        </w:rPr>
        <w:t xml:space="preserve">, </w:t>
      </w:r>
      <w:hyperlink w:anchor="P475" w:history="1">
        <w:r w:rsidRPr="00CC5B6E">
          <w:rPr>
            <w:rFonts w:ascii="Times New Roman" w:hAnsi="Times New Roman" w:cs="Times New Roman"/>
            <w:szCs w:val="22"/>
          </w:rPr>
          <w:t>1б</w:t>
        </w:r>
      </w:hyperlink>
      <w:r w:rsidRPr="00CC5B6E">
        <w:rPr>
          <w:rFonts w:ascii="Times New Roman" w:hAnsi="Times New Roman" w:cs="Times New Roman"/>
          <w:szCs w:val="22"/>
        </w:rPr>
        <w:t xml:space="preserve"> и </w:t>
      </w:r>
      <w:hyperlink w:anchor="P492" w:history="1">
        <w:r w:rsidRPr="00CC5B6E">
          <w:rPr>
            <w:rFonts w:ascii="Times New Roman" w:hAnsi="Times New Roman" w:cs="Times New Roman"/>
            <w:szCs w:val="22"/>
          </w:rPr>
          <w:t>2а</w:t>
        </w:r>
      </w:hyperlink>
      <w:r w:rsidRPr="00CC5B6E">
        <w:rPr>
          <w:rFonts w:ascii="Times New Roman" w:hAnsi="Times New Roman" w:cs="Times New Roman"/>
          <w:szCs w:val="22"/>
        </w:rPr>
        <w:t xml:space="preserve"> (Приложение 3).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11.3. При проектировании производств необходимо предусматривать помещения для отдыха. Вблизи мест отдыха следует устраивать питьевые фонтанчики или сатураторные установки с газированной водой.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12. Требования к применению средств</w:t>
      </w: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индивидуальной защиты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12.1. При выборе средств индивидуальной защиты (</w:t>
      </w:r>
      <w:proofErr w:type="gramStart"/>
      <w:r w:rsidRPr="00CC5B6E">
        <w:rPr>
          <w:rFonts w:ascii="Times New Roman" w:hAnsi="Times New Roman" w:cs="Times New Roman"/>
          <w:szCs w:val="22"/>
        </w:rPr>
        <w:t>СИЗ</w:t>
      </w:r>
      <w:proofErr w:type="gramEnd"/>
      <w:r w:rsidRPr="00CC5B6E">
        <w:rPr>
          <w:rFonts w:ascii="Times New Roman" w:hAnsi="Times New Roman" w:cs="Times New Roman"/>
          <w:szCs w:val="22"/>
        </w:rPr>
        <w:t>) необходимо учитывать все вредные факторы производственной среды. Для каждого работающего защитные средства следует подбирать индивидуально.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12.2. Рабочие, подвергающиеся действию шума (швеи, операторы швейного оборудования и др.), должны обеспечиваться средствами индивидуальной защиты органа слуха (например, "</w:t>
      </w:r>
      <w:proofErr w:type="spellStart"/>
      <w:r w:rsidRPr="00CC5B6E">
        <w:rPr>
          <w:rFonts w:ascii="Times New Roman" w:hAnsi="Times New Roman" w:cs="Times New Roman"/>
          <w:szCs w:val="22"/>
        </w:rPr>
        <w:t>Берушами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"). Наряду с обычными СИЗ от шума могут быть </w:t>
      </w:r>
      <w:proofErr w:type="gramStart"/>
      <w:r w:rsidRPr="00CC5B6E">
        <w:rPr>
          <w:rFonts w:ascii="Times New Roman" w:hAnsi="Times New Roman" w:cs="Times New Roman"/>
          <w:szCs w:val="22"/>
        </w:rPr>
        <w:t>использованы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 СИЗ с одновременным обеспечением приема функциональной музыки.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12.3. Рабочие операции (заточка и др.), связанные с пылеобразованием, должны выполняться в респираторах типа "Лепесток".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12.4. Рабочие, выполняющие в течение смены работу в позе "стоя" (комплектовщики материала и кроя, настильщики, </w:t>
      </w:r>
      <w:proofErr w:type="spellStart"/>
      <w:r w:rsidRPr="00CC5B6E">
        <w:rPr>
          <w:rFonts w:ascii="Times New Roman" w:hAnsi="Times New Roman" w:cs="Times New Roman"/>
          <w:szCs w:val="22"/>
        </w:rPr>
        <w:t>термоотделочники</w:t>
      </w:r>
      <w:proofErr w:type="spellEnd"/>
      <w:r w:rsidRPr="00CC5B6E">
        <w:rPr>
          <w:rFonts w:ascii="Times New Roman" w:hAnsi="Times New Roman" w:cs="Times New Roman"/>
          <w:szCs w:val="22"/>
        </w:rPr>
        <w:t xml:space="preserve"> и др.) должны обеспечиваться профилактической обувью с учетом индивидуальных особенностей организма.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C5B6E">
        <w:rPr>
          <w:rFonts w:ascii="Times New Roman" w:hAnsi="Times New Roman" w:cs="Times New Roman"/>
          <w:szCs w:val="22"/>
        </w:rPr>
        <w:t>При нормальной стопе рекомендуется носить рабочую обувь типа ботинок с открытой носовой частью или туфли на эластичной подошве с широким округлым носком и закрытой пяткой, с широким каблуком высотой 2 - 3 см.</w:t>
      </w:r>
      <w:proofErr w:type="gramEnd"/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12.5. Рабочие подготовительно-раскройного и швейного производства должны быть обеспечены средствами защиты кожи (защитные кремы, мази, пасты).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13. Требования к организации санитарного контроля</w:t>
      </w: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вредных факторов производственной среды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13.1. Санитарный надзор на швейных производствах осуществляется органами санитарно-эпидемиологической службы в соответствии с действующим Положением о санитарном надзоре, а также санитарными лабораториями предприятий в соответствии с "</w:t>
      </w:r>
      <w:hyperlink r:id="rId21" w:history="1">
        <w:r w:rsidRPr="00CC5B6E">
          <w:rPr>
            <w:rFonts w:ascii="Times New Roman" w:hAnsi="Times New Roman" w:cs="Times New Roman"/>
            <w:szCs w:val="22"/>
          </w:rPr>
          <w:t>Положением</w:t>
        </w:r>
      </w:hyperlink>
      <w:r w:rsidRPr="00CC5B6E">
        <w:rPr>
          <w:rFonts w:ascii="Times New Roman" w:hAnsi="Times New Roman" w:cs="Times New Roman"/>
          <w:szCs w:val="22"/>
        </w:rPr>
        <w:t xml:space="preserve"> о санитарной лаборатории на промышленном предприятии".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13.2. Обязательному санитарному контролю подлежат: содержание вредных веществ в воздухе рабочей зоны; уровни шума и вибрации; уровни освещенности; параметры микроклимата; уровни напряженности электростатических полей.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13.3. Санитарный </w:t>
      </w:r>
      <w:proofErr w:type="gramStart"/>
      <w:r w:rsidRPr="00CC5B6E">
        <w:rPr>
          <w:rFonts w:ascii="Times New Roman" w:hAnsi="Times New Roman" w:cs="Times New Roman"/>
          <w:szCs w:val="22"/>
        </w:rPr>
        <w:t>контроль за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 содержанием вредных веществ в воздухе рабочей зоны должен осуществляться в соответствии с требованиями </w:t>
      </w:r>
      <w:hyperlink r:id="rId22" w:history="1">
        <w:r w:rsidRPr="00CC5B6E">
          <w:rPr>
            <w:rFonts w:ascii="Times New Roman" w:hAnsi="Times New Roman" w:cs="Times New Roman"/>
            <w:szCs w:val="22"/>
          </w:rPr>
          <w:t>ГОСТ</w:t>
        </w:r>
      </w:hyperlink>
      <w:r w:rsidRPr="00CC5B6E">
        <w:rPr>
          <w:rFonts w:ascii="Times New Roman" w:hAnsi="Times New Roman" w:cs="Times New Roman"/>
          <w:szCs w:val="22"/>
        </w:rPr>
        <w:t xml:space="preserve"> "ССБТ. Общие санитарно-гигиенические требования к воздуху рабочей зоны", ГОСТ "ССБТ. Воздух рабочей зоны. Требования к методам измерения концентраций вредных веществ".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13.4. Для установления перечня веществ, загрязняющих воздух рабочей зоны, необходимо учитывать вид тканей, состав пропиток, рецептуру вспомогательных материалов, а также технологию их обработки. Перечень основных химических веществ, выделение которых возможно в воздухе рабочей зоны, приведен в </w:t>
      </w:r>
      <w:hyperlink w:anchor="P507" w:history="1">
        <w:r w:rsidRPr="00CC5B6E">
          <w:rPr>
            <w:rFonts w:ascii="Times New Roman" w:hAnsi="Times New Roman" w:cs="Times New Roman"/>
            <w:szCs w:val="22"/>
          </w:rPr>
          <w:t>Приложении 4</w:t>
        </w:r>
      </w:hyperlink>
      <w:r w:rsidRPr="00CC5B6E">
        <w:rPr>
          <w:rFonts w:ascii="Times New Roman" w:hAnsi="Times New Roman" w:cs="Times New Roman"/>
          <w:szCs w:val="22"/>
        </w:rPr>
        <w:t>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13.5. Для определения вредных веществ должны использоваться методики, включенные в методические указания или технические условия на методы определения, утвержденные органами санитарного надзора. Методы определения основных вредных веществ и их характеристика указаны в </w:t>
      </w:r>
      <w:hyperlink w:anchor="P573" w:history="1">
        <w:r w:rsidRPr="00CC5B6E">
          <w:rPr>
            <w:rFonts w:ascii="Times New Roman" w:hAnsi="Times New Roman" w:cs="Times New Roman"/>
            <w:szCs w:val="22"/>
          </w:rPr>
          <w:t>Приложении 5</w:t>
        </w:r>
      </w:hyperlink>
      <w:r w:rsidRPr="00CC5B6E">
        <w:rPr>
          <w:rFonts w:ascii="Times New Roman" w:hAnsi="Times New Roman" w:cs="Times New Roman"/>
          <w:szCs w:val="22"/>
        </w:rPr>
        <w:t>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lastRenderedPageBreak/>
        <w:t>13.6. При выделении в воздух рабочей зоны вредных веществ 1-го класса опасности контроль должен осуществляться не реже 1 раза в 10 дней; 2-го класса - не реже 1 раза в месяц; 3-го и 4-го классов - не реже 1 раза в квартал.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13.7. Измерение шума и вибрации в цехах и на рабочих местах должно производиться не реже 1 раза в год, а также в случаях замены технологического и вспомогательного оборудования; после капитального ремонта помещений.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13.8. </w:t>
      </w:r>
      <w:proofErr w:type="gramStart"/>
      <w:r w:rsidRPr="00CC5B6E">
        <w:rPr>
          <w:rFonts w:ascii="Times New Roman" w:hAnsi="Times New Roman" w:cs="Times New Roman"/>
          <w:szCs w:val="22"/>
        </w:rPr>
        <w:t>Контроль за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 уровнем шума на рабочих местах должен быть организован в соответствии с "Методическими </w:t>
      </w:r>
      <w:hyperlink r:id="rId23" w:history="1">
        <w:r w:rsidRPr="00CC5B6E">
          <w:rPr>
            <w:rFonts w:ascii="Times New Roman" w:hAnsi="Times New Roman" w:cs="Times New Roman"/>
            <w:szCs w:val="22"/>
          </w:rPr>
          <w:t>указаниями</w:t>
        </w:r>
      </w:hyperlink>
      <w:r w:rsidRPr="00CC5B6E">
        <w:rPr>
          <w:rFonts w:ascii="Times New Roman" w:hAnsi="Times New Roman" w:cs="Times New Roman"/>
          <w:szCs w:val="22"/>
        </w:rPr>
        <w:t xml:space="preserve"> по проведению измерений и гигиенической оценке шумов на рабочих местах" и с "Санитарными </w:t>
      </w:r>
      <w:hyperlink r:id="rId24" w:history="1">
        <w:r w:rsidRPr="00CC5B6E">
          <w:rPr>
            <w:rFonts w:ascii="Times New Roman" w:hAnsi="Times New Roman" w:cs="Times New Roman"/>
            <w:szCs w:val="22"/>
          </w:rPr>
          <w:t>нормами</w:t>
        </w:r>
      </w:hyperlink>
      <w:r w:rsidRPr="00CC5B6E">
        <w:rPr>
          <w:rFonts w:ascii="Times New Roman" w:hAnsi="Times New Roman" w:cs="Times New Roman"/>
          <w:szCs w:val="22"/>
        </w:rPr>
        <w:t xml:space="preserve"> допустимых уровней шума на рабочих местах", а также в соответствии с государственными стандартами ССБТ.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13.9. Определение шумовых характеристик машин следует проводить по ГОСТ "ССБТ. Шум. Методы установления значения шумовых характеристик стационарных машин", а также по стандартам на определение шумовых характеристик отдельных видов машин и оборудования.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13.10. Уровни вибрации на рабочих местах, генерируемые механизмами и стационарными машинами, должны измеряться в соответствии с "Методическими </w:t>
      </w:r>
      <w:hyperlink r:id="rId25" w:history="1">
        <w:r w:rsidRPr="00CC5B6E">
          <w:rPr>
            <w:rFonts w:ascii="Times New Roman" w:hAnsi="Times New Roman" w:cs="Times New Roman"/>
            <w:szCs w:val="22"/>
          </w:rPr>
          <w:t>указаниями</w:t>
        </w:r>
      </w:hyperlink>
      <w:r w:rsidRPr="00CC5B6E">
        <w:rPr>
          <w:rFonts w:ascii="Times New Roman" w:hAnsi="Times New Roman" w:cs="Times New Roman"/>
          <w:szCs w:val="22"/>
        </w:rPr>
        <w:t xml:space="preserve"> по проведению измерений и гигиенической оценке производственных вибраций", ГОСТ "ССБТ. Вибрация. Методы измерения на рабочих местах", ГОСТ "ССБТ. Вибрация. Методы измерения на рабочих местах в производственных помещениях" и оцениваться согласно "Санитарным </w:t>
      </w:r>
      <w:hyperlink r:id="rId26" w:history="1">
        <w:r w:rsidRPr="00CC5B6E">
          <w:rPr>
            <w:rFonts w:ascii="Times New Roman" w:hAnsi="Times New Roman" w:cs="Times New Roman"/>
            <w:szCs w:val="22"/>
          </w:rPr>
          <w:t>нормам</w:t>
        </w:r>
      </w:hyperlink>
      <w:r w:rsidRPr="00CC5B6E">
        <w:rPr>
          <w:rFonts w:ascii="Times New Roman" w:hAnsi="Times New Roman" w:cs="Times New Roman"/>
          <w:szCs w:val="22"/>
        </w:rPr>
        <w:t xml:space="preserve"> и правилам при работе с машинами и оборудованием, создающим локальную вибрацию, передающуюся на руки работающих", "Санитарным </w:t>
      </w:r>
      <w:hyperlink r:id="rId27" w:history="1">
        <w:r w:rsidRPr="00CC5B6E">
          <w:rPr>
            <w:rFonts w:ascii="Times New Roman" w:hAnsi="Times New Roman" w:cs="Times New Roman"/>
            <w:szCs w:val="22"/>
          </w:rPr>
          <w:t>нормам</w:t>
        </w:r>
      </w:hyperlink>
      <w:r w:rsidRPr="00CC5B6E">
        <w:rPr>
          <w:rFonts w:ascii="Times New Roman" w:hAnsi="Times New Roman" w:cs="Times New Roman"/>
          <w:szCs w:val="22"/>
        </w:rPr>
        <w:t xml:space="preserve"> допустимых уровней вибрации рабочих мест".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13.11. </w:t>
      </w:r>
      <w:proofErr w:type="gramStart"/>
      <w:r w:rsidRPr="00CC5B6E">
        <w:rPr>
          <w:rFonts w:ascii="Times New Roman" w:hAnsi="Times New Roman" w:cs="Times New Roman"/>
          <w:szCs w:val="22"/>
        </w:rPr>
        <w:t>Контроль за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 соблюдением параметров микроклимата должен осуществляться в соответствии с "Санитарными </w:t>
      </w:r>
      <w:hyperlink r:id="rId28" w:history="1">
        <w:r w:rsidRPr="00CC5B6E">
          <w:rPr>
            <w:rFonts w:ascii="Times New Roman" w:hAnsi="Times New Roman" w:cs="Times New Roman"/>
            <w:szCs w:val="22"/>
          </w:rPr>
          <w:t>нормами</w:t>
        </w:r>
      </w:hyperlink>
      <w:r w:rsidRPr="00CC5B6E">
        <w:rPr>
          <w:rFonts w:ascii="Times New Roman" w:hAnsi="Times New Roman" w:cs="Times New Roman"/>
          <w:szCs w:val="22"/>
        </w:rPr>
        <w:t xml:space="preserve"> микроклимата производственных помещений".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13.12. </w:t>
      </w:r>
      <w:proofErr w:type="gramStart"/>
      <w:r w:rsidRPr="00CC5B6E">
        <w:rPr>
          <w:rFonts w:ascii="Times New Roman" w:hAnsi="Times New Roman" w:cs="Times New Roman"/>
          <w:szCs w:val="22"/>
        </w:rPr>
        <w:t>Контроль за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 состоянием освещенности следует проводить не реже одного раза в год, а также при введении осветительной установки и после ее реконструкции в соответствии с "Методическими </w:t>
      </w:r>
      <w:hyperlink r:id="rId29" w:history="1">
        <w:r w:rsidRPr="00CC5B6E">
          <w:rPr>
            <w:rFonts w:ascii="Times New Roman" w:hAnsi="Times New Roman" w:cs="Times New Roman"/>
            <w:szCs w:val="22"/>
          </w:rPr>
          <w:t>указаниями</w:t>
        </w:r>
      </w:hyperlink>
      <w:r w:rsidRPr="00CC5B6E">
        <w:rPr>
          <w:rFonts w:ascii="Times New Roman" w:hAnsi="Times New Roman" w:cs="Times New Roman"/>
          <w:szCs w:val="22"/>
        </w:rPr>
        <w:t xml:space="preserve"> по проведению предупредительного и текущего санитарного надзора за искусственным освещением на промышленных предприятиях" и "Отраслевыми нормами искусственного освещения предприятий швейной промышленности".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13.13. </w:t>
      </w:r>
      <w:proofErr w:type="gramStart"/>
      <w:r w:rsidRPr="00CC5B6E">
        <w:rPr>
          <w:rFonts w:ascii="Times New Roman" w:hAnsi="Times New Roman" w:cs="Times New Roman"/>
          <w:szCs w:val="22"/>
        </w:rPr>
        <w:t>Контроль за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 уровнем напряженности электростатических полей (ЭСП) следует проводить при вводе в эксплуатацию нового оборудования и нового технологического процесса, после проведения ремонтных работ, при организации нового рабочего места, в порядке текущего санитарного надзора за действующим технологическим процессом, в котором отмечается образование электростатических зарядов и полей. Оценка уровней напряженности ЭСП должна осуществляться в соответствии с ГОСТ "Электростатические поля. Допустимые уровни на рабочих местах и требования к проведению контроля".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13.14. </w:t>
      </w:r>
      <w:proofErr w:type="gramStart"/>
      <w:r w:rsidRPr="00CC5B6E">
        <w:rPr>
          <w:rFonts w:ascii="Times New Roman" w:hAnsi="Times New Roman" w:cs="Times New Roman"/>
          <w:szCs w:val="22"/>
        </w:rPr>
        <w:t>Контроль за</w:t>
      </w:r>
      <w:proofErr w:type="gramEnd"/>
      <w:r w:rsidRPr="00CC5B6E">
        <w:rPr>
          <w:rFonts w:ascii="Times New Roman" w:hAnsi="Times New Roman" w:cs="Times New Roman"/>
          <w:szCs w:val="22"/>
        </w:rPr>
        <w:t xml:space="preserve"> эксплуатацией вентиляционных систем должен проводиться в соответствии с требованиями "</w:t>
      </w:r>
      <w:hyperlink r:id="rId30" w:history="1">
        <w:r w:rsidRPr="00CC5B6E">
          <w:rPr>
            <w:rFonts w:ascii="Times New Roman" w:hAnsi="Times New Roman" w:cs="Times New Roman"/>
            <w:szCs w:val="22"/>
          </w:rPr>
          <w:t>Инструкции</w:t>
        </w:r>
      </w:hyperlink>
      <w:r w:rsidRPr="00CC5B6E">
        <w:rPr>
          <w:rFonts w:ascii="Times New Roman" w:hAnsi="Times New Roman" w:cs="Times New Roman"/>
          <w:szCs w:val="22"/>
        </w:rPr>
        <w:t xml:space="preserve"> по санитарно-гигиеническому контролю систем вентиляции производственных помещений".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14. Требования к санитарной охране окружающей среды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14.1. На швейных производствах должны соблюдаться требования по охране окружающей среды, изложенные в нормативных документах: </w:t>
      </w:r>
      <w:hyperlink r:id="rId31" w:history="1">
        <w:r w:rsidRPr="00CC5B6E">
          <w:rPr>
            <w:rFonts w:ascii="Times New Roman" w:hAnsi="Times New Roman" w:cs="Times New Roman"/>
            <w:szCs w:val="22"/>
          </w:rPr>
          <w:t>ГОСТ</w:t>
        </w:r>
      </w:hyperlink>
      <w:r w:rsidRPr="00CC5B6E">
        <w:rPr>
          <w:rFonts w:ascii="Times New Roman" w:hAnsi="Times New Roman" w:cs="Times New Roman"/>
          <w:szCs w:val="22"/>
        </w:rPr>
        <w:t xml:space="preserve"> "Охрана природы. Правила установления допустимых выбросов вредных веще</w:t>
      </w:r>
      <w:proofErr w:type="gramStart"/>
      <w:r w:rsidRPr="00CC5B6E">
        <w:rPr>
          <w:rFonts w:ascii="Times New Roman" w:hAnsi="Times New Roman" w:cs="Times New Roman"/>
          <w:szCs w:val="22"/>
        </w:rPr>
        <w:t>ств пр</w:t>
      </w:r>
      <w:proofErr w:type="gramEnd"/>
      <w:r w:rsidRPr="00CC5B6E">
        <w:rPr>
          <w:rFonts w:ascii="Times New Roman" w:hAnsi="Times New Roman" w:cs="Times New Roman"/>
          <w:szCs w:val="22"/>
        </w:rPr>
        <w:t>омышленными предприятиями"; ГОСТ "Охрана природы. Атмосфера. Правила контроля качества воздуха населенных пунктов"; "</w:t>
      </w:r>
      <w:hyperlink r:id="rId32" w:history="1">
        <w:r w:rsidRPr="00CC5B6E">
          <w:rPr>
            <w:rFonts w:ascii="Times New Roman" w:hAnsi="Times New Roman" w:cs="Times New Roman"/>
            <w:szCs w:val="22"/>
          </w:rPr>
          <w:t>Правила</w:t>
        </w:r>
      </w:hyperlink>
      <w:r w:rsidRPr="00CC5B6E">
        <w:rPr>
          <w:rFonts w:ascii="Times New Roman" w:hAnsi="Times New Roman" w:cs="Times New Roman"/>
          <w:szCs w:val="22"/>
        </w:rPr>
        <w:t xml:space="preserve"> охраны поверхностных вод от загрязнения сточными водами"; "Временная методика нормирования промышленных выбросов в атмосферу (расчет и порядок разработки нормативов предельно допустимых выбросов)"; "</w:t>
      </w:r>
      <w:hyperlink r:id="rId33" w:history="1">
        <w:r w:rsidRPr="00CC5B6E">
          <w:rPr>
            <w:rFonts w:ascii="Times New Roman" w:hAnsi="Times New Roman" w:cs="Times New Roman"/>
            <w:szCs w:val="22"/>
          </w:rPr>
          <w:t>Методика</w:t>
        </w:r>
      </w:hyperlink>
      <w:r w:rsidRPr="00CC5B6E">
        <w:rPr>
          <w:rFonts w:ascii="Times New Roman" w:hAnsi="Times New Roman" w:cs="Times New Roman"/>
          <w:szCs w:val="22"/>
        </w:rPr>
        <w:t xml:space="preserve"> расчета концентраций в атмосферном воздухе вредных веществ, содержащихся в выбросах предприятий"; ГОСТ "Охрана природы. Почвы. Номенклатура показателей санитарного состояния".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14.2. При проектировании швейных предприятий должны быть представлены материалы, содержащие данные о количестве и качестве предполагаемых отходов и выбросов в соответствии с прогнозируемым объемом развития производства, мероприятия по санитарной охране окружающей среды.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14.3. Содержание вредных веществ в атмосферном воздухе на границе санитарно-защитной зоны не должно быть выше ПДК вредных веществ в атмосферном воздухе.</w:t>
      </w:r>
    </w:p>
    <w:p w:rsidR="006A75BA" w:rsidRPr="00CC5B6E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 xml:space="preserve">14.4. Перечень вредных веществ, периодичность и места отбора их, определяемые </w:t>
      </w:r>
      <w:r w:rsidRPr="00CC5B6E">
        <w:rPr>
          <w:rFonts w:ascii="Times New Roman" w:hAnsi="Times New Roman" w:cs="Times New Roman"/>
          <w:szCs w:val="22"/>
        </w:rPr>
        <w:lastRenderedPageBreak/>
        <w:t xml:space="preserve">ведомственными (отраслевыми) лабораториями, должны согласовываться с местными органами государственного санитарного надзора и </w:t>
      </w:r>
      <w:proofErr w:type="spellStart"/>
      <w:r w:rsidRPr="00CC5B6E">
        <w:rPr>
          <w:rFonts w:ascii="Times New Roman" w:hAnsi="Times New Roman" w:cs="Times New Roman"/>
          <w:szCs w:val="22"/>
        </w:rPr>
        <w:t>гидрометслужбы</w:t>
      </w:r>
      <w:proofErr w:type="spellEnd"/>
      <w:r w:rsidRPr="00CC5B6E">
        <w:rPr>
          <w:rFonts w:ascii="Times New Roman" w:hAnsi="Times New Roman" w:cs="Times New Roman"/>
          <w:szCs w:val="22"/>
        </w:rPr>
        <w:t>.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0" w:name="P287"/>
      <w:bookmarkEnd w:id="0"/>
      <w:r w:rsidRPr="00CC5B6E">
        <w:rPr>
          <w:rFonts w:ascii="Times New Roman" w:hAnsi="Times New Roman" w:cs="Times New Roman"/>
          <w:szCs w:val="22"/>
        </w:rPr>
        <w:t>Приложение 1</w:t>
      </w:r>
    </w:p>
    <w:p w:rsidR="006A75BA" w:rsidRPr="00CC5B6E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ПЕРЕЧЕНЬ</w:t>
      </w: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ОСНОВНЫХ ПРОЦЕССОВ, ОПЕРАЦИЙ И ОБОРУДОВАНИЯ,</w:t>
      </w: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ЯВЛЯЮЩИХСЯ ИСТОЧНИКАМИ ВРЕДНЫХ И ОПАСНЫХ ФАКТОРОВ</w:t>
      </w:r>
    </w:p>
    <w:p w:rsidR="006A75BA" w:rsidRPr="00CC5B6E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5B6E">
        <w:rPr>
          <w:rFonts w:ascii="Times New Roman" w:hAnsi="Times New Roman" w:cs="Times New Roman"/>
          <w:szCs w:val="22"/>
        </w:rPr>
        <w:t>НА ПРЕДПРИЯТИЯХ ШВЕЙНОЙ ПРОМЫШЛЕННОСТИ</w:t>
      </w:r>
    </w:p>
    <w:p w:rsidR="006A75BA" w:rsidRDefault="006A75BA">
      <w:pPr>
        <w:pStyle w:val="ConsPlusNormal"/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B308A" w:rsidTr="008F7C0C">
        <w:tc>
          <w:tcPr>
            <w:tcW w:w="2392" w:type="dxa"/>
            <w:vMerge w:val="restart"/>
          </w:tcPr>
          <w:p w:rsidR="00CB308A" w:rsidRPr="00CB308A" w:rsidRDefault="00CB308A" w:rsidP="00CB3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08A">
              <w:rPr>
                <w:rFonts w:ascii="Times New Roman" w:hAnsi="Times New Roman" w:cs="Times New Roman"/>
              </w:rPr>
              <w:t>Опасные и вредные производственные факторы</w:t>
            </w:r>
          </w:p>
        </w:tc>
        <w:tc>
          <w:tcPr>
            <w:tcW w:w="7179" w:type="dxa"/>
            <w:gridSpan w:val="3"/>
          </w:tcPr>
          <w:p w:rsidR="00CB308A" w:rsidRPr="00CB308A" w:rsidRDefault="00CB308A" w:rsidP="00CB3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08A">
              <w:rPr>
                <w:rFonts w:ascii="Times New Roman" w:hAnsi="Times New Roman" w:cs="Times New Roman"/>
              </w:rPr>
              <w:t>Источники опасных и вредных факторов в производстве</w:t>
            </w:r>
          </w:p>
        </w:tc>
      </w:tr>
      <w:tr w:rsidR="00CB308A" w:rsidTr="00D54B46">
        <w:tc>
          <w:tcPr>
            <w:tcW w:w="2392" w:type="dxa"/>
            <w:vMerge/>
          </w:tcPr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B308A" w:rsidRPr="00CB308A" w:rsidRDefault="00CB308A" w:rsidP="00CB3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08A">
              <w:rPr>
                <w:rFonts w:ascii="Times New Roman" w:hAnsi="Times New Roman" w:cs="Times New Roman"/>
              </w:rPr>
              <w:t>подготовительном</w:t>
            </w:r>
          </w:p>
        </w:tc>
        <w:tc>
          <w:tcPr>
            <w:tcW w:w="2393" w:type="dxa"/>
          </w:tcPr>
          <w:p w:rsidR="00CB308A" w:rsidRPr="00CB308A" w:rsidRDefault="00CB308A" w:rsidP="00CB3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08A">
              <w:rPr>
                <w:rFonts w:ascii="Times New Roman" w:hAnsi="Times New Roman" w:cs="Times New Roman"/>
              </w:rPr>
              <w:t>раскройном</w:t>
            </w:r>
          </w:p>
        </w:tc>
        <w:tc>
          <w:tcPr>
            <w:tcW w:w="2393" w:type="dxa"/>
          </w:tcPr>
          <w:p w:rsidR="00CB308A" w:rsidRPr="00CB308A" w:rsidRDefault="00CB308A" w:rsidP="00CB3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08A">
              <w:rPr>
                <w:rFonts w:ascii="Times New Roman" w:hAnsi="Times New Roman" w:cs="Times New Roman"/>
              </w:rPr>
              <w:t>швейном</w:t>
            </w:r>
          </w:p>
        </w:tc>
      </w:tr>
      <w:tr w:rsidR="00CB308A" w:rsidTr="00D54B46">
        <w:tc>
          <w:tcPr>
            <w:tcW w:w="2392" w:type="dxa"/>
          </w:tcPr>
          <w:p w:rsidR="00CB308A" w:rsidRDefault="00CB308A">
            <w:pPr>
              <w:pStyle w:val="ConsPlusNormal"/>
            </w:pPr>
            <w:r>
              <w:t>1</w:t>
            </w:r>
          </w:p>
        </w:tc>
        <w:tc>
          <w:tcPr>
            <w:tcW w:w="2393" w:type="dxa"/>
          </w:tcPr>
          <w:p w:rsidR="00CB308A" w:rsidRDefault="00CB308A">
            <w:pPr>
              <w:pStyle w:val="ConsPlusNormal"/>
            </w:pPr>
            <w:r>
              <w:t>2</w:t>
            </w:r>
          </w:p>
        </w:tc>
        <w:tc>
          <w:tcPr>
            <w:tcW w:w="2393" w:type="dxa"/>
          </w:tcPr>
          <w:p w:rsidR="00CB308A" w:rsidRDefault="00CB308A">
            <w:pPr>
              <w:pStyle w:val="ConsPlusNormal"/>
            </w:pPr>
            <w:r>
              <w:t>3</w:t>
            </w:r>
          </w:p>
        </w:tc>
        <w:tc>
          <w:tcPr>
            <w:tcW w:w="2393" w:type="dxa"/>
          </w:tcPr>
          <w:p w:rsidR="00CB308A" w:rsidRDefault="00CB308A">
            <w:pPr>
              <w:pStyle w:val="ConsPlusNormal"/>
            </w:pPr>
            <w:r>
              <w:t>4</w:t>
            </w:r>
          </w:p>
        </w:tc>
      </w:tr>
      <w:tr w:rsidR="00CB308A" w:rsidTr="00D54B46">
        <w:tc>
          <w:tcPr>
            <w:tcW w:w="2392" w:type="dxa"/>
          </w:tcPr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  <w:r w:rsidRPr="00CB308A">
              <w:rPr>
                <w:rFonts w:ascii="Times New Roman" w:hAnsi="Times New Roman" w:cs="Times New Roman"/>
              </w:rPr>
              <w:t>Газообразные вещества</w:t>
            </w:r>
          </w:p>
        </w:tc>
        <w:tc>
          <w:tcPr>
            <w:tcW w:w="2393" w:type="dxa"/>
          </w:tcPr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  <w:r w:rsidRPr="00CB308A">
              <w:rPr>
                <w:rFonts w:ascii="Times New Roman" w:hAnsi="Times New Roman" w:cs="Times New Roman"/>
              </w:rPr>
              <w:t>Хранение материалов Промер и разбраковка</w:t>
            </w:r>
          </w:p>
        </w:tc>
        <w:tc>
          <w:tcPr>
            <w:tcW w:w="2393" w:type="dxa"/>
          </w:tcPr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  <w:r w:rsidRPr="00CB308A">
              <w:rPr>
                <w:rFonts w:ascii="Times New Roman" w:hAnsi="Times New Roman" w:cs="Times New Roman"/>
              </w:rPr>
              <w:t>Настил и раскрой ткани</w:t>
            </w:r>
          </w:p>
        </w:tc>
        <w:tc>
          <w:tcPr>
            <w:tcW w:w="2393" w:type="dxa"/>
          </w:tcPr>
          <w:p w:rsid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  <w:r w:rsidRPr="00CB308A">
              <w:rPr>
                <w:rFonts w:ascii="Times New Roman" w:hAnsi="Times New Roman" w:cs="Times New Roman"/>
              </w:rPr>
              <w:t xml:space="preserve">Запуск кроя Стачивание деталей кроя </w:t>
            </w:r>
          </w:p>
          <w:p w:rsid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  <w:r w:rsidRPr="00CB308A">
              <w:rPr>
                <w:rFonts w:ascii="Times New Roman" w:hAnsi="Times New Roman" w:cs="Times New Roman"/>
              </w:rPr>
              <w:t xml:space="preserve">Дублирование Влажно-тепловая обработка </w:t>
            </w:r>
          </w:p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  <w:r w:rsidRPr="00CB308A">
              <w:rPr>
                <w:rFonts w:ascii="Times New Roman" w:hAnsi="Times New Roman" w:cs="Times New Roman"/>
              </w:rPr>
              <w:t>Контроль, маркировка, упаковка готовых изделий</w:t>
            </w:r>
          </w:p>
        </w:tc>
      </w:tr>
      <w:tr w:rsidR="00CB308A" w:rsidTr="00D54B46">
        <w:tc>
          <w:tcPr>
            <w:tcW w:w="2392" w:type="dxa"/>
          </w:tcPr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  <w:r w:rsidRPr="00CB308A">
              <w:rPr>
                <w:rFonts w:ascii="Times New Roman" w:hAnsi="Times New Roman" w:cs="Times New Roman"/>
              </w:rPr>
              <w:t>Пыль</w:t>
            </w:r>
          </w:p>
        </w:tc>
        <w:tc>
          <w:tcPr>
            <w:tcW w:w="2393" w:type="dxa"/>
          </w:tcPr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  <w:r w:rsidRPr="00CB308A">
              <w:rPr>
                <w:rFonts w:ascii="Times New Roman" w:hAnsi="Times New Roman" w:cs="Times New Roman"/>
              </w:rPr>
              <w:t>Промер и разбраковка ткани</w:t>
            </w:r>
          </w:p>
        </w:tc>
        <w:tc>
          <w:tcPr>
            <w:tcW w:w="2393" w:type="dxa"/>
          </w:tcPr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  <w:r w:rsidRPr="00CB308A">
              <w:rPr>
                <w:rFonts w:ascii="Times New Roman" w:hAnsi="Times New Roman" w:cs="Times New Roman"/>
              </w:rPr>
              <w:t>Настил и раскрой ткани</w:t>
            </w:r>
          </w:p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  <w:r w:rsidRPr="00CB308A">
              <w:rPr>
                <w:rFonts w:ascii="Times New Roman" w:hAnsi="Times New Roman" w:cs="Times New Roman"/>
              </w:rPr>
              <w:t>Маркировка деталей кроя, удаление отходов кроя</w:t>
            </w:r>
          </w:p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B308A">
              <w:rPr>
                <w:rFonts w:ascii="Times New Roman" w:hAnsi="Times New Roman" w:cs="Times New Roman"/>
              </w:rPr>
              <w:t>Обмеловка</w:t>
            </w:r>
            <w:proofErr w:type="spellEnd"/>
          </w:p>
        </w:tc>
        <w:tc>
          <w:tcPr>
            <w:tcW w:w="2393" w:type="dxa"/>
          </w:tcPr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  <w:r w:rsidRPr="00CB308A">
              <w:rPr>
                <w:rFonts w:ascii="Times New Roman" w:hAnsi="Times New Roman" w:cs="Times New Roman"/>
              </w:rPr>
              <w:t>Запуск кроя</w:t>
            </w:r>
          </w:p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  <w:r w:rsidRPr="00CB308A">
              <w:rPr>
                <w:rFonts w:ascii="Times New Roman" w:hAnsi="Times New Roman" w:cs="Times New Roman"/>
              </w:rPr>
              <w:t xml:space="preserve">Обработка деталей кроя на </w:t>
            </w:r>
            <w:proofErr w:type="spellStart"/>
            <w:r w:rsidRPr="00CB308A">
              <w:rPr>
                <w:rFonts w:ascii="Times New Roman" w:hAnsi="Times New Roman" w:cs="Times New Roman"/>
              </w:rPr>
              <w:t>краеобметочых</w:t>
            </w:r>
            <w:proofErr w:type="spellEnd"/>
            <w:r w:rsidRPr="00CB308A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стачивающ</w:t>
            </w:r>
            <w:r w:rsidRPr="00CB308A">
              <w:rPr>
                <w:rFonts w:ascii="Times New Roman" w:hAnsi="Times New Roman" w:cs="Times New Roman"/>
              </w:rPr>
              <w:t>е-обметочных машинах</w:t>
            </w:r>
          </w:p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  <w:r w:rsidRPr="00CB308A">
              <w:rPr>
                <w:rFonts w:ascii="Times New Roman" w:hAnsi="Times New Roman" w:cs="Times New Roman"/>
              </w:rPr>
              <w:t xml:space="preserve">Обработка изделий на стегальных машинах </w:t>
            </w:r>
          </w:p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B308A">
              <w:rPr>
                <w:rFonts w:ascii="Times New Roman" w:hAnsi="Times New Roman" w:cs="Times New Roman"/>
              </w:rPr>
              <w:t>Осноровка</w:t>
            </w:r>
            <w:proofErr w:type="spellEnd"/>
            <w:r w:rsidRPr="00CB308A">
              <w:rPr>
                <w:rFonts w:ascii="Times New Roman" w:hAnsi="Times New Roman" w:cs="Times New Roman"/>
              </w:rPr>
              <w:t xml:space="preserve"> изделий</w:t>
            </w:r>
          </w:p>
        </w:tc>
      </w:tr>
      <w:tr w:rsidR="00CB308A" w:rsidTr="00D54B46">
        <w:tc>
          <w:tcPr>
            <w:tcW w:w="2392" w:type="dxa"/>
          </w:tcPr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Температура воздуха </w:t>
            </w:r>
            <w:proofErr w:type="gramStart"/>
            <w:r>
              <w:rPr>
                <w:rFonts w:ascii="Times New Roman" w:hAnsi="Times New Roman" w:cs="Times New Roman"/>
              </w:rPr>
              <w:t>рабочей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зоня</w:t>
            </w:r>
            <w:proofErr w:type="spellEnd"/>
          </w:p>
        </w:tc>
        <w:tc>
          <w:tcPr>
            <w:tcW w:w="2393" w:type="dxa"/>
          </w:tcPr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Влажно-тепловая обработка (утюжка, прессование, формование, </w:t>
            </w:r>
            <w:proofErr w:type="spellStart"/>
            <w:r>
              <w:rPr>
                <w:rFonts w:ascii="Times New Roman" w:hAnsi="Times New Roman" w:cs="Times New Roman"/>
              </w:rPr>
              <w:t>термофиксация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термокамеры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B308A" w:rsidTr="00D54B46">
        <w:tc>
          <w:tcPr>
            <w:tcW w:w="2392" w:type="dxa"/>
          </w:tcPr>
          <w:p w:rsid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Повышенная температура поверхностей оборудования</w:t>
            </w:r>
          </w:p>
        </w:tc>
        <w:tc>
          <w:tcPr>
            <w:tcW w:w="2393" w:type="dxa"/>
          </w:tcPr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B308A" w:rsidRP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B308A" w:rsidRDefault="00CB308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Прессы, утюги, </w:t>
            </w:r>
            <w:proofErr w:type="spellStart"/>
            <w:r>
              <w:rPr>
                <w:rFonts w:ascii="Times New Roman" w:hAnsi="Times New Roman" w:cs="Times New Roman"/>
              </w:rPr>
              <w:t>термокамеры</w:t>
            </w:r>
            <w:proofErr w:type="spellEnd"/>
          </w:p>
        </w:tc>
      </w:tr>
      <w:tr w:rsidR="00CD1132" w:rsidTr="00D54B46">
        <w:tc>
          <w:tcPr>
            <w:tcW w:w="2392" w:type="dxa"/>
          </w:tcPr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2393" w:type="dxa"/>
          </w:tcPr>
          <w:p w:rsidR="00CD1132" w:rsidRPr="00CB308A" w:rsidRDefault="00CD11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D1132" w:rsidRPr="00CB308A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 раскроя</w:t>
            </w:r>
          </w:p>
        </w:tc>
        <w:tc>
          <w:tcPr>
            <w:tcW w:w="2393" w:type="dxa"/>
          </w:tcPr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изделий на машинах-полуавтоматах</w:t>
            </w:r>
          </w:p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изделий на стегальных машинах</w:t>
            </w:r>
          </w:p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деталей и изделий на стачивающе-обметочных и </w:t>
            </w:r>
            <w:proofErr w:type="spellStart"/>
            <w:r>
              <w:rPr>
                <w:rFonts w:ascii="Times New Roman" w:hAnsi="Times New Roman" w:cs="Times New Roman"/>
              </w:rPr>
              <w:t>краеобметочных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машинах</w:t>
            </w:r>
          </w:p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Стачивание изделий на </w:t>
            </w:r>
            <w:proofErr w:type="spellStart"/>
            <w:r>
              <w:rPr>
                <w:rFonts w:ascii="Times New Roman" w:hAnsi="Times New Roman" w:cs="Times New Roman"/>
              </w:rPr>
              <w:t>одноигольных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многоигольных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машинах</w:t>
            </w:r>
          </w:p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деталей изделий на вышивальных автоматах, полуавтоматах</w:t>
            </w:r>
          </w:p>
        </w:tc>
      </w:tr>
      <w:tr w:rsidR="00CD1132" w:rsidTr="00D54B46">
        <w:tc>
          <w:tcPr>
            <w:tcW w:w="2392" w:type="dxa"/>
          </w:tcPr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Вибрация</w:t>
            </w:r>
          </w:p>
        </w:tc>
        <w:tc>
          <w:tcPr>
            <w:tcW w:w="2393" w:type="dxa"/>
          </w:tcPr>
          <w:p w:rsidR="00CD1132" w:rsidRPr="00CB308A" w:rsidRDefault="00CD11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Раскрой ткани раскрой машиной</w:t>
            </w:r>
          </w:p>
        </w:tc>
        <w:tc>
          <w:tcPr>
            <w:tcW w:w="2393" w:type="dxa"/>
          </w:tcPr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деталей изделий на машинах полуавтоматах</w:t>
            </w:r>
          </w:p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деталей изделий на стегальных машинах</w:t>
            </w:r>
          </w:p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деталей на стачивающе-обметочных и </w:t>
            </w:r>
            <w:proofErr w:type="spellStart"/>
            <w:r>
              <w:rPr>
                <w:rFonts w:ascii="Times New Roman" w:hAnsi="Times New Roman" w:cs="Times New Roman"/>
              </w:rPr>
              <w:t>краеобметочных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машинах</w:t>
            </w:r>
          </w:p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Стачивание изделий на </w:t>
            </w:r>
            <w:proofErr w:type="spellStart"/>
            <w:r>
              <w:rPr>
                <w:rFonts w:ascii="Times New Roman" w:hAnsi="Times New Roman" w:cs="Times New Roman"/>
              </w:rPr>
              <w:t>одноигольных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многоигольных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машинах</w:t>
            </w:r>
          </w:p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изделий на вышивальных автоматах, полуавтоматах</w:t>
            </w:r>
          </w:p>
        </w:tc>
      </w:tr>
      <w:tr w:rsidR="00CD1132" w:rsidTr="00D54B46">
        <w:tc>
          <w:tcPr>
            <w:tcW w:w="2392" w:type="dxa"/>
          </w:tcPr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Ультразвук</w:t>
            </w:r>
          </w:p>
        </w:tc>
        <w:tc>
          <w:tcPr>
            <w:tcW w:w="2393" w:type="dxa"/>
          </w:tcPr>
          <w:p w:rsidR="00CD1132" w:rsidRPr="00CB308A" w:rsidRDefault="00CD11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деталей на ультразвуковых установках</w:t>
            </w:r>
          </w:p>
        </w:tc>
      </w:tr>
      <w:tr w:rsidR="00CD1132" w:rsidTr="00D54B46">
        <w:tc>
          <w:tcPr>
            <w:tcW w:w="2392" w:type="dxa"/>
          </w:tcPr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Статическое электричество</w:t>
            </w:r>
          </w:p>
        </w:tc>
        <w:tc>
          <w:tcPr>
            <w:tcW w:w="2393" w:type="dxa"/>
          </w:tcPr>
          <w:p w:rsidR="00CD1132" w:rsidRPr="00CB308A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Промер, настил и разбраковка ткани</w:t>
            </w:r>
          </w:p>
        </w:tc>
        <w:tc>
          <w:tcPr>
            <w:tcW w:w="2393" w:type="dxa"/>
          </w:tcPr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Настил и раскрой ткани</w:t>
            </w:r>
          </w:p>
        </w:tc>
        <w:tc>
          <w:tcPr>
            <w:tcW w:w="2393" w:type="dxa"/>
          </w:tcPr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одежды на щеточных машинах, пошив изделий, содержащих синтетику</w:t>
            </w:r>
          </w:p>
        </w:tc>
      </w:tr>
      <w:tr w:rsidR="00CD1132" w:rsidTr="00D54B46">
        <w:tc>
          <w:tcPr>
            <w:tcW w:w="2392" w:type="dxa"/>
          </w:tcPr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Монотонность труда</w:t>
            </w:r>
          </w:p>
        </w:tc>
        <w:tc>
          <w:tcPr>
            <w:tcW w:w="2393" w:type="dxa"/>
          </w:tcPr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Процессы промера и разбраковки ткани</w:t>
            </w:r>
          </w:p>
        </w:tc>
        <w:tc>
          <w:tcPr>
            <w:tcW w:w="2393" w:type="dxa"/>
          </w:tcPr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D1132" w:rsidRDefault="00CD11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Пошив изделий</w:t>
            </w:r>
          </w:p>
        </w:tc>
      </w:tr>
    </w:tbl>
    <w:p w:rsidR="00D54B46" w:rsidRDefault="00D54B46">
      <w:pPr>
        <w:pStyle w:val="ConsPlusNormal"/>
      </w:pPr>
    </w:p>
    <w:p w:rsidR="006A75BA" w:rsidRDefault="006A75BA">
      <w:pPr>
        <w:pStyle w:val="ConsPlusNormal"/>
      </w:pPr>
    </w:p>
    <w:p w:rsidR="006A75BA" w:rsidRDefault="006A75BA">
      <w:pPr>
        <w:pStyle w:val="ConsPlusNormal"/>
      </w:pPr>
    </w:p>
    <w:p w:rsidR="006A75BA" w:rsidRDefault="006A75BA">
      <w:pPr>
        <w:pStyle w:val="ConsPlusNormal"/>
      </w:pPr>
    </w:p>
    <w:p w:rsidR="006A75BA" w:rsidRDefault="006A75BA">
      <w:pPr>
        <w:pStyle w:val="ConsPlusNormal"/>
      </w:pPr>
    </w:p>
    <w:p w:rsidR="006A75BA" w:rsidRDefault="006A75BA">
      <w:pPr>
        <w:pStyle w:val="ConsPlusNormal"/>
        <w:rPr>
          <w:rFonts w:ascii="Times New Roman" w:hAnsi="Times New Roman" w:cs="Times New Roman"/>
        </w:rPr>
      </w:pPr>
    </w:p>
    <w:p w:rsidR="00B6648B" w:rsidRDefault="00B6648B">
      <w:pPr>
        <w:pStyle w:val="ConsPlusNormal"/>
        <w:rPr>
          <w:rFonts w:ascii="Times New Roman" w:hAnsi="Times New Roman" w:cs="Times New Roman"/>
        </w:rPr>
      </w:pPr>
    </w:p>
    <w:p w:rsidR="00B6648B" w:rsidRDefault="00B6648B">
      <w:pPr>
        <w:pStyle w:val="ConsPlusNormal"/>
        <w:rPr>
          <w:rFonts w:ascii="Times New Roman" w:hAnsi="Times New Roman" w:cs="Times New Roman"/>
        </w:rPr>
      </w:pPr>
    </w:p>
    <w:p w:rsidR="00B6648B" w:rsidRDefault="00B6648B">
      <w:pPr>
        <w:pStyle w:val="ConsPlusNormal"/>
        <w:rPr>
          <w:rFonts w:ascii="Times New Roman" w:hAnsi="Times New Roman" w:cs="Times New Roman"/>
        </w:rPr>
      </w:pPr>
    </w:p>
    <w:p w:rsidR="00B6648B" w:rsidRDefault="00B6648B">
      <w:pPr>
        <w:pStyle w:val="ConsPlusNormal"/>
        <w:rPr>
          <w:rFonts w:ascii="Times New Roman" w:hAnsi="Times New Roman" w:cs="Times New Roman"/>
        </w:rPr>
      </w:pPr>
    </w:p>
    <w:p w:rsidR="00B6648B" w:rsidRDefault="00B6648B">
      <w:pPr>
        <w:pStyle w:val="ConsPlusNormal"/>
        <w:rPr>
          <w:rFonts w:ascii="Times New Roman" w:hAnsi="Times New Roman" w:cs="Times New Roman"/>
        </w:rPr>
      </w:pPr>
    </w:p>
    <w:p w:rsidR="00B6648B" w:rsidRDefault="00B6648B">
      <w:pPr>
        <w:pStyle w:val="ConsPlusNormal"/>
        <w:rPr>
          <w:rFonts w:ascii="Times New Roman" w:hAnsi="Times New Roman" w:cs="Times New Roman"/>
        </w:rPr>
      </w:pPr>
    </w:p>
    <w:p w:rsidR="00B6648B" w:rsidRDefault="00B6648B">
      <w:pPr>
        <w:pStyle w:val="ConsPlusNormal"/>
        <w:rPr>
          <w:rFonts w:ascii="Times New Roman" w:hAnsi="Times New Roman" w:cs="Times New Roman"/>
        </w:rPr>
      </w:pPr>
    </w:p>
    <w:p w:rsidR="00B6648B" w:rsidRDefault="00B6648B">
      <w:pPr>
        <w:pStyle w:val="ConsPlusNormal"/>
        <w:rPr>
          <w:rFonts w:ascii="Times New Roman" w:hAnsi="Times New Roman" w:cs="Times New Roman"/>
        </w:rPr>
      </w:pPr>
    </w:p>
    <w:p w:rsidR="00B6648B" w:rsidRDefault="00B6648B">
      <w:pPr>
        <w:pStyle w:val="ConsPlusNormal"/>
        <w:rPr>
          <w:rFonts w:ascii="Times New Roman" w:hAnsi="Times New Roman" w:cs="Times New Roman"/>
        </w:rPr>
      </w:pPr>
    </w:p>
    <w:p w:rsidR="00B6648B" w:rsidRDefault="00B6648B">
      <w:pPr>
        <w:pStyle w:val="ConsPlusNormal"/>
        <w:rPr>
          <w:rFonts w:ascii="Times New Roman" w:hAnsi="Times New Roman" w:cs="Times New Roman"/>
        </w:rPr>
      </w:pPr>
    </w:p>
    <w:p w:rsidR="00B6648B" w:rsidRDefault="00B6648B">
      <w:pPr>
        <w:pStyle w:val="ConsPlusNormal"/>
        <w:rPr>
          <w:rFonts w:ascii="Times New Roman" w:hAnsi="Times New Roman" w:cs="Times New Roman"/>
        </w:rPr>
      </w:pPr>
    </w:p>
    <w:p w:rsidR="0062026A" w:rsidRDefault="0062026A">
      <w:pPr>
        <w:pStyle w:val="ConsPlusNormal"/>
        <w:rPr>
          <w:rFonts w:ascii="Times New Roman" w:hAnsi="Times New Roman" w:cs="Times New Roman"/>
        </w:rPr>
      </w:pPr>
    </w:p>
    <w:p w:rsidR="0062026A" w:rsidRPr="00CD1132" w:rsidRDefault="0062026A">
      <w:pPr>
        <w:pStyle w:val="ConsPlusNormal"/>
        <w:rPr>
          <w:rFonts w:ascii="Times New Roman" w:hAnsi="Times New Roman" w:cs="Times New Roman"/>
        </w:rPr>
      </w:pPr>
    </w:p>
    <w:p w:rsidR="006A75BA" w:rsidRPr="00CD1132" w:rsidRDefault="006A75BA">
      <w:pPr>
        <w:pStyle w:val="ConsPlusNormal"/>
        <w:jc w:val="right"/>
        <w:rPr>
          <w:rFonts w:ascii="Times New Roman" w:hAnsi="Times New Roman" w:cs="Times New Roman"/>
        </w:rPr>
      </w:pPr>
      <w:bookmarkStart w:id="1" w:name="P408"/>
      <w:bookmarkEnd w:id="1"/>
      <w:r w:rsidRPr="00CD1132">
        <w:rPr>
          <w:rFonts w:ascii="Times New Roman" w:hAnsi="Times New Roman" w:cs="Times New Roman"/>
        </w:rPr>
        <w:lastRenderedPageBreak/>
        <w:t>Приложение 2</w:t>
      </w:r>
    </w:p>
    <w:p w:rsidR="006A75BA" w:rsidRPr="00CD1132" w:rsidRDefault="006A75BA">
      <w:pPr>
        <w:pStyle w:val="ConsPlusNormal"/>
        <w:rPr>
          <w:rFonts w:ascii="Times New Roman" w:hAnsi="Times New Roman" w:cs="Times New Roman"/>
        </w:rPr>
      </w:pPr>
    </w:p>
    <w:p w:rsidR="006A75BA" w:rsidRPr="00CD1132" w:rsidRDefault="006A75BA">
      <w:pPr>
        <w:pStyle w:val="ConsPlusNormal"/>
        <w:jc w:val="center"/>
        <w:rPr>
          <w:rFonts w:ascii="Times New Roman" w:hAnsi="Times New Roman" w:cs="Times New Roman"/>
        </w:rPr>
      </w:pPr>
      <w:r w:rsidRPr="00CD1132">
        <w:rPr>
          <w:rFonts w:ascii="Times New Roman" w:hAnsi="Times New Roman" w:cs="Times New Roman"/>
        </w:rPr>
        <w:t>ОПТИМАЛЬНЫЕ И ДОПУСТИМЫЕ НОРМЫ</w:t>
      </w:r>
    </w:p>
    <w:p w:rsidR="006A75BA" w:rsidRPr="00CD1132" w:rsidRDefault="006A75BA">
      <w:pPr>
        <w:pStyle w:val="ConsPlusNormal"/>
        <w:jc w:val="center"/>
        <w:rPr>
          <w:rFonts w:ascii="Times New Roman" w:hAnsi="Times New Roman" w:cs="Times New Roman"/>
        </w:rPr>
      </w:pPr>
      <w:r w:rsidRPr="00CD1132">
        <w:rPr>
          <w:rFonts w:ascii="Times New Roman" w:hAnsi="Times New Roman" w:cs="Times New Roman"/>
        </w:rPr>
        <w:t>МИКРОКЛИМАТА В РАБОЧЕЙ ЗОНЕ ШВЕЙНЫХ ПРОИЗВОДСТВ</w:t>
      </w:r>
    </w:p>
    <w:p w:rsidR="006A75BA" w:rsidRPr="00CD1132" w:rsidRDefault="006A75BA">
      <w:pPr>
        <w:pStyle w:val="ConsPlusNormal"/>
        <w:jc w:val="center"/>
        <w:rPr>
          <w:rFonts w:ascii="Times New Roman" w:hAnsi="Times New Roman" w:cs="Times New Roman"/>
        </w:rPr>
      </w:pPr>
      <w:r w:rsidRPr="00CD1132">
        <w:rPr>
          <w:rFonts w:ascii="Times New Roman" w:hAnsi="Times New Roman" w:cs="Times New Roman"/>
        </w:rPr>
        <w:t xml:space="preserve">(СОГЛАСНО </w:t>
      </w:r>
      <w:hyperlink r:id="rId34" w:history="1">
        <w:r w:rsidRPr="00CD1132">
          <w:rPr>
            <w:rFonts w:ascii="Times New Roman" w:hAnsi="Times New Roman" w:cs="Times New Roman"/>
          </w:rPr>
          <w:t>СН N 4088-86</w:t>
        </w:r>
        <w:proofErr w:type="gramStart"/>
      </w:hyperlink>
      <w:r w:rsidRPr="00CD1132">
        <w:rPr>
          <w:rFonts w:ascii="Times New Roman" w:hAnsi="Times New Roman" w:cs="Times New Roman"/>
        </w:rPr>
        <w:t xml:space="preserve"> И</w:t>
      </w:r>
      <w:proofErr w:type="gramEnd"/>
      <w:r w:rsidRPr="00CD1132">
        <w:rPr>
          <w:rFonts w:ascii="Times New Roman" w:hAnsi="Times New Roman" w:cs="Times New Roman"/>
        </w:rPr>
        <w:t xml:space="preserve"> </w:t>
      </w:r>
      <w:hyperlink r:id="rId35" w:history="1">
        <w:r w:rsidRPr="00CD1132">
          <w:rPr>
            <w:rFonts w:ascii="Times New Roman" w:hAnsi="Times New Roman" w:cs="Times New Roman"/>
          </w:rPr>
          <w:t>ГОСТ 12.1.005-88</w:t>
        </w:r>
      </w:hyperlink>
      <w:r w:rsidRPr="00CD1132">
        <w:rPr>
          <w:rFonts w:ascii="Times New Roman" w:hAnsi="Times New Roman" w:cs="Times New Roman"/>
        </w:rPr>
        <w:t>)</w:t>
      </w:r>
    </w:p>
    <w:p w:rsidR="006A75BA" w:rsidRDefault="006A75BA">
      <w:pPr>
        <w:pStyle w:val="ConsPlusNormal"/>
      </w:pPr>
    </w:p>
    <w:tbl>
      <w:tblPr>
        <w:tblStyle w:val="a3"/>
        <w:tblW w:w="0" w:type="auto"/>
        <w:tblLayout w:type="fixed"/>
        <w:tblLook w:val="04A0"/>
      </w:tblPr>
      <w:tblGrid>
        <w:gridCol w:w="1558"/>
        <w:gridCol w:w="1244"/>
        <w:gridCol w:w="1275"/>
        <w:gridCol w:w="1276"/>
        <w:gridCol w:w="1462"/>
        <w:gridCol w:w="1626"/>
        <w:gridCol w:w="1130"/>
      </w:tblGrid>
      <w:tr w:rsidR="00B6648B" w:rsidRPr="00B6648B" w:rsidTr="00B6648B">
        <w:tc>
          <w:tcPr>
            <w:tcW w:w="1558" w:type="dxa"/>
            <w:vMerge w:val="restart"/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648B">
              <w:rPr>
                <w:rFonts w:ascii="Times New Roman" w:hAnsi="Times New Roman" w:cs="Times New Roman"/>
              </w:rPr>
              <w:t>Нормы микроклимата</w:t>
            </w:r>
          </w:p>
        </w:tc>
        <w:tc>
          <w:tcPr>
            <w:tcW w:w="1244" w:type="dxa"/>
            <w:vMerge w:val="restart"/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648B">
              <w:rPr>
                <w:rFonts w:ascii="Times New Roman" w:hAnsi="Times New Roman" w:cs="Times New Roman"/>
              </w:rPr>
              <w:t>Период года</w:t>
            </w:r>
          </w:p>
        </w:tc>
        <w:tc>
          <w:tcPr>
            <w:tcW w:w="1275" w:type="dxa"/>
            <w:vMerge w:val="restart"/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648B">
              <w:rPr>
                <w:rFonts w:ascii="Times New Roman" w:hAnsi="Times New Roman" w:cs="Times New Roman"/>
              </w:rPr>
              <w:t>Категория работ</w:t>
            </w:r>
          </w:p>
        </w:tc>
        <w:tc>
          <w:tcPr>
            <w:tcW w:w="2738" w:type="dxa"/>
            <w:gridSpan w:val="2"/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648B">
              <w:rPr>
                <w:rFonts w:ascii="Times New Roman" w:hAnsi="Times New Roman" w:cs="Times New Roman"/>
              </w:rPr>
              <w:t>Температура (град. С) на рабочих местах</w:t>
            </w:r>
          </w:p>
        </w:tc>
        <w:tc>
          <w:tcPr>
            <w:tcW w:w="1626" w:type="dxa"/>
            <w:vMerge w:val="restart"/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648B">
              <w:rPr>
                <w:rFonts w:ascii="Times New Roman" w:hAnsi="Times New Roman" w:cs="Times New Roman"/>
              </w:rPr>
              <w:t>Относительная влажность, %</w:t>
            </w:r>
          </w:p>
        </w:tc>
        <w:tc>
          <w:tcPr>
            <w:tcW w:w="1130" w:type="dxa"/>
            <w:vMerge w:val="restart"/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648B">
              <w:rPr>
                <w:rFonts w:ascii="Times New Roman" w:hAnsi="Times New Roman" w:cs="Times New Roman"/>
              </w:rPr>
              <w:t>Скорость движения воздуха, м/</w:t>
            </w:r>
            <w:proofErr w:type="gramStart"/>
            <w:r w:rsidRPr="00B6648B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B6648B" w:rsidRPr="00B6648B" w:rsidTr="00B6648B">
        <w:tc>
          <w:tcPr>
            <w:tcW w:w="1558" w:type="dxa"/>
            <w:vMerge/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648B">
              <w:rPr>
                <w:rFonts w:ascii="Times New Roman" w:hAnsi="Times New Roman" w:cs="Times New Roman"/>
              </w:rPr>
              <w:t>постоянных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648B">
              <w:rPr>
                <w:rFonts w:ascii="Times New Roman" w:hAnsi="Times New Roman" w:cs="Times New Roman"/>
              </w:rPr>
              <w:t>непостоянных</w:t>
            </w:r>
          </w:p>
        </w:tc>
        <w:tc>
          <w:tcPr>
            <w:tcW w:w="1626" w:type="dxa"/>
            <w:vMerge/>
            <w:tcBorders>
              <w:bottom w:val="single" w:sz="4" w:space="0" w:color="auto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48B" w:rsidRPr="00B6648B" w:rsidTr="00B6648B">
        <w:tc>
          <w:tcPr>
            <w:tcW w:w="1558" w:type="dxa"/>
            <w:vMerge w:val="restart"/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Оптимальные</w:t>
            </w:r>
          </w:p>
        </w:tc>
        <w:tc>
          <w:tcPr>
            <w:tcW w:w="1244" w:type="dxa"/>
            <w:vMerge w:val="restart"/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Холодный</w:t>
            </w:r>
          </w:p>
        </w:tc>
        <w:tc>
          <w:tcPr>
            <w:tcW w:w="1275" w:type="dxa"/>
            <w:tcBorders>
              <w:bottom w:val="nil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Легкая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bottom w:val="nil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22-24</w:t>
            </w:r>
          </w:p>
        </w:tc>
        <w:tc>
          <w:tcPr>
            <w:tcW w:w="1462" w:type="dxa"/>
            <w:tcBorders>
              <w:bottom w:val="nil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26" w:type="dxa"/>
            <w:tcBorders>
              <w:bottom w:val="nil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40-60</w:t>
            </w:r>
          </w:p>
        </w:tc>
        <w:tc>
          <w:tcPr>
            <w:tcW w:w="1130" w:type="dxa"/>
            <w:tcBorders>
              <w:bottom w:val="nil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,1</w:t>
            </w:r>
          </w:p>
        </w:tc>
      </w:tr>
      <w:tr w:rsidR="00B6648B" w:rsidRPr="00B6648B" w:rsidTr="00B6648B">
        <w:tc>
          <w:tcPr>
            <w:tcW w:w="1558" w:type="dxa"/>
            <w:vMerge/>
          </w:tcPr>
          <w:p w:rsid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</w:t>
            </w:r>
            <w:r w:rsidRPr="00B6648B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21-23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40-60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B6648B" w:rsidRPr="00B6648B" w:rsidTr="00A32D14">
        <w:tc>
          <w:tcPr>
            <w:tcW w:w="1558" w:type="dxa"/>
            <w:vMerge/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4" w:type="dxa"/>
            <w:vMerge/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Средней</w:t>
            </w:r>
            <w:r w:rsidRPr="00B6648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тяжести</w:t>
            </w:r>
            <w:r w:rsidRPr="00B6648B">
              <w:rPr>
                <w:rFonts w:ascii="Times New Roman" w:hAnsi="Times New Roman" w:cs="Times New Roman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6648B" w:rsidRPr="00B6648B" w:rsidRDefault="00B6648B" w:rsidP="00A32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bottom"/>
          </w:tcPr>
          <w:p w:rsidR="00B6648B" w:rsidRPr="00B6648B" w:rsidRDefault="00B6648B" w:rsidP="00A32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6" w:type="dxa"/>
            <w:tcBorders>
              <w:top w:val="nil"/>
              <w:bottom w:val="nil"/>
            </w:tcBorders>
            <w:vAlign w:val="bottom"/>
          </w:tcPr>
          <w:p w:rsidR="00B6648B" w:rsidRPr="00B6648B" w:rsidRDefault="00B6648B" w:rsidP="00A32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40-60</w:t>
            </w:r>
          </w:p>
        </w:tc>
        <w:tc>
          <w:tcPr>
            <w:tcW w:w="1130" w:type="dxa"/>
            <w:tcBorders>
              <w:top w:val="nil"/>
              <w:bottom w:val="nil"/>
            </w:tcBorders>
            <w:vAlign w:val="bottom"/>
          </w:tcPr>
          <w:p w:rsidR="00B6648B" w:rsidRPr="00B6648B" w:rsidRDefault="00B6648B" w:rsidP="00A32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B6648B" w:rsidRPr="00B6648B" w:rsidTr="00B6648B">
        <w:tc>
          <w:tcPr>
            <w:tcW w:w="1558" w:type="dxa"/>
            <w:vMerge/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4" w:type="dxa"/>
            <w:vMerge w:val="restart"/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Теплый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6648B" w:rsidRPr="00B6648B" w:rsidRDefault="00B6648B" w:rsidP="00E03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Легкая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23-25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B6648B" w:rsidRPr="00B6648B" w:rsidRDefault="00B6648B" w:rsidP="00E037D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40-60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B6648B" w:rsidRPr="00B6648B" w:rsidTr="00B6648B">
        <w:tc>
          <w:tcPr>
            <w:tcW w:w="1558" w:type="dxa"/>
            <w:vMerge/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4" w:type="dxa"/>
            <w:vMerge/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6648B" w:rsidRDefault="00B6648B" w:rsidP="00E03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</w:t>
            </w:r>
            <w:r w:rsidRPr="00B6648B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22-24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B6648B" w:rsidRPr="00B6648B" w:rsidRDefault="00B6648B" w:rsidP="00E03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40-60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B6648B" w:rsidRPr="00B6648B" w:rsidTr="00A32D14">
        <w:tc>
          <w:tcPr>
            <w:tcW w:w="1558" w:type="dxa"/>
            <w:vMerge/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4" w:type="dxa"/>
            <w:vMerge/>
          </w:tcPr>
          <w:p w:rsidR="00B6648B" w:rsidRPr="00B6648B" w:rsidRDefault="00B6648B" w:rsidP="00B664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B6648B" w:rsidRPr="00B6648B" w:rsidRDefault="00B6648B" w:rsidP="00E037D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Средней</w:t>
            </w:r>
            <w:r w:rsidRPr="00B6648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тяжести</w:t>
            </w:r>
            <w:r w:rsidRPr="00B6648B">
              <w:rPr>
                <w:rFonts w:ascii="Times New Roman" w:hAnsi="Times New Roman" w:cs="Times New Roman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bottom"/>
          </w:tcPr>
          <w:p w:rsidR="00B6648B" w:rsidRPr="00B6648B" w:rsidRDefault="00B6648B" w:rsidP="00A32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21-23</w:t>
            </w: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  <w:vAlign w:val="bottom"/>
          </w:tcPr>
          <w:p w:rsidR="00B6648B" w:rsidRPr="00B6648B" w:rsidRDefault="00B6648B" w:rsidP="00A32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6" w:type="dxa"/>
            <w:tcBorders>
              <w:top w:val="nil"/>
              <w:bottom w:val="single" w:sz="4" w:space="0" w:color="auto"/>
            </w:tcBorders>
            <w:vAlign w:val="bottom"/>
          </w:tcPr>
          <w:p w:rsidR="00B6648B" w:rsidRPr="00B6648B" w:rsidRDefault="00B6648B" w:rsidP="00A32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40-60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vAlign w:val="bottom"/>
          </w:tcPr>
          <w:p w:rsidR="00B6648B" w:rsidRPr="00B6648B" w:rsidRDefault="00B6648B" w:rsidP="00A32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A32D14" w:rsidRPr="00B6648B" w:rsidTr="00A32D14">
        <w:tc>
          <w:tcPr>
            <w:tcW w:w="1558" w:type="dxa"/>
            <w:vMerge w:val="restart"/>
          </w:tcPr>
          <w:p w:rsidR="00A32D14" w:rsidRPr="00B6648B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Допустимые</w:t>
            </w:r>
          </w:p>
        </w:tc>
        <w:tc>
          <w:tcPr>
            <w:tcW w:w="1244" w:type="dxa"/>
            <w:vMerge w:val="restart"/>
          </w:tcPr>
          <w:p w:rsidR="00A32D14" w:rsidRPr="00B6648B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Холодный</w:t>
            </w:r>
          </w:p>
        </w:tc>
        <w:tc>
          <w:tcPr>
            <w:tcW w:w="1275" w:type="dxa"/>
            <w:tcBorders>
              <w:bottom w:val="nil"/>
            </w:tcBorders>
          </w:tcPr>
          <w:p w:rsidR="00A32D14" w:rsidRPr="00B6648B" w:rsidRDefault="00A32D14" w:rsidP="00E03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Легкая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bottom w:val="nil"/>
            </w:tcBorders>
          </w:tcPr>
          <w:p w:rsidR="00A32D14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1462" w:type="dxa"/>
            <w:tcBorders>
              <w:bottom w:val="nil"/>
            </w:tcBorders>
          </w:tcPr>
          <w:p w:rsidR="00A32D14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18-26</w:t>
            </w:r>
          </w:p>
        </w:tc>
        <w:tc>
          <w:tcPr>
            <w:tcW w:w="1626" w:type="dxa"/>
            <w:tcBorders>
              <w:bottom w:val="nil"/>
            </w:tcBorders>
          </w:tcPr>
          <w:p w:rsidR="00A32D14" w:rsidRDefault="00A32D14" w:rsidP="00E03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0" w:type="dxa"/>
            <w:tcBorders>
              <w:bottom w:val="nil"/>
            </w:tcBorders>
          </w:tcPr>
          <w:p w:rsidR="00A32D14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0,1</w:t>
            </w:r>
          </w:p>
        </w:tc>
      </w:tr>
      <w:tr w:rsidR="00A32D14" w:rsidRPr="00B6648B" w:rsidTr="00A32D14">
        <w:tc>
          <w:tcPr>
            <w:tcW w:w="1558" w:type="dxa"/>
            <w:vMerge/>
          </w:tcPr>
          <w:p w:rsidR="00A32D14" w:rsidRPr="00B6648B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4" w:type="dxa"/>
            <w:vMerge/>
          </w:tcPr>
          <w:p w:rsidR="00A32D14" w:rsidRPr="00B6648B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32D14" w:rsidRDefault="00A32D14" w:rsidP="00E03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</w:t>
            </w:r>
            <w:r w:rsidRPr="00B6648B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2D14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20-24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A32D14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17-25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A32D14" w:rsidRDefault="00A32D14" w:rsidP="00E03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A32D14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0,2</w:t>
            </w:r>
          </w:p>
        </w:tc>
      </w:tr>
      <w:tr w:rsidR="00A32D14" w:rsidRPr="00B6648B" w:rsidTr="00A32D14">
        <w:tc>
          <w:tcPr>
            <w:tcW w:w="1558" w:type="dxa"/>
            <w:vMerge/>
          </w:tcPr>
          <w:p w:rsidR="00A32D14" w:rsidRPr="00B6648B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4" w:type="dxa"/>
            <w:vMerge/>
          </w:tcPr>
          <w:p w:rsidR="00A32D14" w:rsidRPr="00B6648B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A32D14" w:rsidRPr="00B6648B" w:rsidRDefault="00A32D14" w:rsidP="00E037D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Средней</w:t>
            </w:r>
            <w:r w:rsidRPr="00B6648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тяжести</w:t>
            </w:r>
            <w:r w:rsidRPr="00B6648B">
              <w:rPr>
                <w:rFonts w:ascii="Times New Roman" w:hAnsi="Times New Roman" w:cs="Times New Roman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bottom"/>
          </w:tcPr>
          <w:p w:rsidR="00A32D14" w:rsidRDefault="00A32D14" w:rsidP="00A32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17-23</w:t>
            </w: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  <w:vAlign w:val="bottom"/>
          </w:tcPr>
          <w:p w:rsidR="00A32D14" w:rsidRDefault="00A32D14" w:rsidP="00A32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15-24</w:t>
            </w:r>
          </w:p>
        </w:tc>
        <w:tc>
          <w:tcPr>
            <w:tcW w:w="1626" w:type="dxa"/>
            <w:tcBorders>
              <w:top w:val="nil"/>
              <w:bottom w:val="single" w:sz="4" w:space="0" w:color="auto"/>
            </w:tcBorders>
            <w:vAlign w:val="bottom"/>
          </w:tcPr>
          <w:p w:rsidR="00A32D14" w:rsidRDefault="00A32D14" w:rsidP="00A32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vAlign w:val="bottom"/>
          </w:tcPr>
          <w:p w:rsidR="00A32D14" w:rsidRDefault="00A32D14" w:rsidP="00A32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0,3</w:t>
            </w:r>
          </w:p>
        </w:tc>
      </w:tr>
      <w:tr w:rsidR="00A32D14" w:rsidRPr="00A32D14" w:rsidTr="00A32D14">
        <w:tc>
          <w:tcPr>
            <w:tcW w:w="1558" w:type="dxa"/>
            <w:vMerge/>
          </w:tcPr>
          <w:p w:rsidR="00A32D14" w:rsidRPr="00B6648B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44" w:type="dxa"/>
            <w:vMerge w:val="restart"/>
          </w:tcPr>
          <w:p w:rsidR="00A32D14" w:rsidRPr="00A32D14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Теплый </w:t>
            </w:r>
          </w:p>
        </w:tc>
        <w:tc>
          <w:tcPr>
            <w:tcW w:w="1275" w:type="dxa"/>
            <w:tcBorders>
              <w:bottom w:val="nil"/>
            </w:tcBorders>
          </w:tcPr>
          <w:p w:rsidR="00A32D14" w:rsidRPr="00B6648B" w:rsidRDefault="00A32D14" w:rsidP="00E03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Легкая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  <w:tcBorders>
              <w:bottom w:val="nil"/>
            </w:tcBorders>
          </w:tcPr>
          <w:p w:rsidR="00A32D14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22-28</w:t>
            </w:r>
          </w:p>
        </w:tc>
        <w:tc>
          <w:tcPr>
            <w:tcW w:w="1462" w:type="dxa"/>
            <w:tcBorders>
              <w:bottom w:val="nil"/>
            </w:tcBorders>
          </w:tcPr>
          <w:p w:rsidR="00A32D14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626" w:type="dxa"/>
            <w:tcBorders>
              <w:bottom w:val="nil"/>
            </w:tcBorders>
          </w:tcPr>
          <w:p w:rsidR="00A32D14" w:rsidRDefault="00A32D14" w:rsidP="00E03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(при 28 град. С)</w:t>
            </w:r>
          </w:p>
        </w:tc>
        <w:tc>
          <w:tcPr>
            <w:tcW w:w="1130" w:type="dxa"/>
            <w:tcBorders>
              <w:bottom w:val="nil"/>
            </w:tcBorders>
          </w:tcPr>
          <w:p w:rsidR="00A32D14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0,1-0,2</w:t>
            </w:r>
          </w:p>
        </w:tc>
      </w:tr>
      <w:tr w:rsidR="00A32D14" w:rsidRPr="00A32D14" w:rsidTr="00A32D14">
        <w:tc>
          <w:tcPr>
            <w:tcW w:w="1558" w:type="dxa"/>
            <w:vMerge/>
          </w:tcPr>
          <w:p w:rsidR="00A32D14" w:rsidRPr="00A32D14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A32D14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32D14" w:rsidRDefault="00A32D14" w:rsidP="00E03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</w:t>
            </w:r>
            <w:r w:rsidRPr="00A32D14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2D14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21-28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A32D14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19-30</w:t>
            </w: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A32D14" w:rsidRDefault="00A32D14" w:rsidP="00E03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(при 27 град. С)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A32D14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0,1-0,3</w:t>
            </w:r>
          </w:p>
        </w:tc>
      </w:tr>
      <w:tr w:rsidR="00A32D14" w:rsidRPr="00A32D14" w:rsidTr="00A32D14">
        <w:tc>
          <w:tcPr>
            <w:tcW w:w="1558" w:type="dxa"/>
            <w:vMerge/>
          </w:tcPr>
          <w:p w:rsidR="00A32D14" w:rsidRPr="00A32D14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A32D14" w:rsidRPr="00A32D14" w:rsidRDefault="00A32D14" w:rsidP="00B66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32D14" w:rsidRPr="00A32D14" w:rsidRDefault="00A32D14" w:rsidP="00E03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</w:t>
            </w:r>
            <w:r w:rsidRPr="00A32D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тяжести</w:t>
            </w:r>
            <w:r w:rsidRPr="00A32D14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A32D14" w:rsidRDefault="00A32D14" w:rsidP="00A32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18-27</w:t>
            </w:r>
          </w:p>
        </w:tc>
        <w:tc>
          <w:tcPr>
            <w:tcW w:w="1462" w:type="dxa"/>
            <w:tcBorders>
              <w:top w:val="nil"/>
            </w:tcBorders>
            <w:vAlign w:val="bottom"/>
          </w:tcPr>
          <w:p w:rsidR="00A32D14" w:rsidRDefault="00A32D14" w:rsidP="00A32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17-29</w:t>
            </w:r>
          </w:p>
        </w:tc>
        <w:tc>
          <w:tcPr>
            <w:tcW w:w="1626" w:type="dxa"/>
            <w:tcBorders>
              <w:top w:val="nil"/>
            </w:tcBorders>
            <w:vAlign w:val="bottom"/>
          </w:tcPr>
          <w:p w:rsidR="00A32D14" w:rsidRDefault="00A32D14" w:rsidP="00A32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(при 26 град. С)</w:t>
            </w:r>
          </w:p>
        </w:tc>
        <w:tc>
          <w:tcPr>
            <w:tcW w:w="1130" w:type="dxa"/>
            <w:tcBorders>
              <w:top w:val="nil"/>
            </w:tcBorders>
            <w:vAlign w:val="bottom"/>
          </w:tcPr>
          <w:p w:rsidR="00A32D14" w:rsidRDefault="00A32D14" w:rsidP="00A32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0,2-0,4</w:t>
            </w:r>
          </w:p>
        </w:tc>
      </w:tr>
    </w:tbl>
    <w:p w:rsidR="006A75BA" w:rsidRDefault="006A75BA">
      <w:pPr>
        <w:pStyle w:val="ConsPlusNormal"/>
      </w:pPr>
    </w:p>
    <w:p w:rsidR="006A75BA" w:rsidRDefault="006A75BA">
      <w:pPr>
        <w:pStyle w:val="ConsPlusNormal"/>
      </w:pPr>
    </w:p>
    <w:p w:rsidR="006A75BA" w:rsidRPr="00A32D14" w:rsidRDefault="006A75BA">
      <w:pPr>
        <w:pStyle w:val="ConsPlusNormal"/>
        <w:jc w:val="right"/>
        <w:rPr>
          <w:rFonts w:ascii="Times New Roman" w:hAnsi="Times New Roman" w:cs="Times New Roman"/>
        </w:rPr>
      </w:pPr>
      <w:r w:rsidRPr="00A32D14">
        <w:rPr>
          <w:rFonts w:ascii="Times New Roman" w:hAnsi="Times New Roman" w:cs="Times New Roman"/>
        </w:rPr>
        <w:t>Приложение 3</w:t>
      </w:r>
    </w:p>
    <w:p w:rsidR="006A75BA" w:rsidRPr="00A32D14" w:rsidRDefault="006A75BA">
      <w:pPr>
        <w:pStyle w:val="ConsPlusNormal"/>
        <w:rPr>
          <w:rFonts w:ascii="Times New Roman" w:hAnsi="Times New Roman" w:cs="Times New Roman"/>
        </w:rPr>
      </w:pPr>
    </w:p>
    <w:p w:rsidR="006A75BA" w:rsidRPr="00A32D14" w:rsidRDefault="006A75BA">
      <w:pPr>
        <w:pStyle w:val="ConsPlusNormal"/>
        <w:jc w:val="center"/>
        <w:rPr>
          <w:rFonts w:ascii="Times New Roman" w:hAnsi="Times New Roman" w:cs="Times New Roman"/>
        </w:rPr>
      </w:pPr>
      <w:r w:rsidRPr="00A32D14">
        <w:rPr>
          <w:rFonts w:ascii="Times New Roman" w:hAnsi="Times New Roman" w:cs="Times New Roman"/>
        </w:rPr>
        <w:t>ПЕРЕЧЕНЬ</w:t>
      </w:r>
    </w:p>
    <w:p w:rsidR="006A75BA" w:rsidRPr="00A32D14" w:rsidRDefault="006A75BA">
      <w:pPr>
        <w:pStyle w:val="ConsPlusNormal"/>
        <w:jc w:val="center"/>
        <w:rPr>
          <w:rFonts w:ascii="Times New Roman" w:hAnsi="Times New Roman" w:cs="Times New Roman"/>
        </w:rPr>
      </w:pPr>
      <w:r w:rsidRPr="00A32D14">
        <w:rPr>
          <w:rFonts w:ascii="Times New Roman" w:hAnsi="Times New Roman" w:cs="Times New Roman"/>
        </w:rPr>
        <w:t>ОСНОВНЫХ ПРОФЕССИЙ ШВЕЙНОГО ПРОИЗВОДСТВА</w:t>
      </w:r>
    </w:p>
    <w:p w:rsidR="006A75BA" w:rsidRPr="00A32D14" w:rsidRDefault="006A75BA">
      <w:pPr>
        <w:pStyle w:val="ConsPlusNormal"/>
        <w:jc w:val="center"/>
        <w:rPr>
          <w:rFonts w:ascii="Times New Roman" w:hAnsi="Times New Roman" w:cs="Times New Roman"/>
        </w:rPr>
      </w:pPr>
      <w:r w:rsidRPr="00A32D14">
        <w:rPr>
          <w:rFonts w:ascii="Times New Roman" w:hAnsi="Times New Roman" w:cs="Times New Roman"/>
        </w:rPr>
        <w:t>С ОТНЕСЕНИЕМ ИХ К ГРУППАМ ПРОИЗВОДСТВЕННЫХ</w:t>
      </w:r>
    </w:p>
    <w:p w:rsidR="006A75BA" w:rsidRPr="00A32D14" w:rsidRDefault="006A75B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A32D14">
        <w:rPr>
          <w:rFonts w:ascii="Times New Roman" w:hAnsi="Times New Roman" w:cs="Times New Roman"/>
        </w:rPr>
        <w:t>ПРОЦЕССОВ (ВЫДЕРЖКИ ИЗ "РУКОВОДСТВА ПО ПРОЕКТИРОВАНИЮ</w:t>
      </w:r>
      <w:proofErr w:type="gramEnd"/>
    </w:p>
    <w:p w:rsidR="006A75BA" w:rsidRPr="00A32D14" w:rsidRDefault="006A75BA">
      <w:pPr>
        <w:pStyle w:val="ConsPlusNormal"/>
        <w:jc w:val="center"/>
        <w:rPr>
          <w:rFonts w:ascii="Times New Roman" w:hAnsi="Times New Roman" w:cs="Times New Roman"/>
        </w:rPr>
      </w:pPr>
      <w:r w:rsidRPr="00A32D14">
        <w:rPr>
          <w:rFonts w:ascii="Times New Roman" w:hAnsi="Times New Roman" w:cs="Times New Roman"/>
        </w:rPr>
        <w:t>АДМИНИСТРАТИВНЫХ И БЫТОВЫХ ЗДАНИЙ И ПОМЕЩЕНИЙ ПРЕДПРИЯТИЙ</w:t>
      </w:r>
    </w:p>
    <w:p w:rsidR="006A75BA" w:rsidRPr="00A32D14" w:rsidRDefault="006A75B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A32D14">
        <w:rPr>
          <w:rFonts w:ascii="Times New Roman" w:hAnsi="Times New Roman" w:cs="Times New Roman"/>
        </w:rPr>
        <w:t>ШВЕЙНОЙ ПРОМЫШЛЕННОСТИ", М., 1991)</w:t>
      </w:r>
      <w:proofErr w:type="gramEnd"/>
    </w:p>
    <w:p w:rsidR="006A75BA" w:rsidRPr="00A32D14" w:rsidRDefault="006A75BA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380"/>
        <w:gridCol w:w="5593"/>
      </w:tblGrid>
      <w:tr w:rsidR="006A75BA" w:rsidRPr="00A32D14">
        <w:trPr>
          <w:trHeight w:val="217"/>
        </w:trPr>
        <w:tc>
          <w:tcPr>
            <w:tcW w:w="2380" w:type="dxa"/>
          </w:tcPr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Группа </w:t>
            </w:r>
            <w:proofErr w:type="spellStart"/>
            <w:r w:rsidRPr="00A32D14">
              <w:rPr>
                <w:rFonts w:ascii="Times New Roman" w:hAnsi="Times New Roman" w:cs="Times New Roman"/>
                <w:sz w:val="22"/>
                <w:szCs w:val="22"/>
              </w:rPr>
              <w:t>производст</w:t>
            </w:r>
            <w:proofErr w:type="spellEnd"/>
            <w:r w:rsidRPr="00A32D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венных процессов  </w:t>
            </w:r>
          </w:p>
        </w:tc>
        <w:tc>
          <w:tcPr>
            <w:tcW w:w="5593" w:type="dxa"/>
          </w:tcPr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          Наименование профессий             </w:t>
            </w:r>
          </w:p>
        </w:tc>
      </w:tr>
      <w:tr w:rsidR="006A75BA" w:rsidRPr="00A32D14">
        <w:trPr>
          <w:trHeight w:val="217"/>
        </w:trPr>
        <w:tc>
          <w:tcPr>
            <w:tcW w:w="2380" w:type="dxa"/>
            <w:tcBorders>
              <w:top w:val="nil"/>
            </w:tcBorders>
          </w:tcPr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       1а         </w:t>
            </w:r>
          </w:p>
        </w:tc>
        <w:tc>
          <w:tcPr>
            <w:tcW w:w="5593" w:type="dxa"/>
            <w:tcBorders>
              <w:top w:val="nil"/>
            </w:tcBorders>
          </w:tcPr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467"/>
            <w:bookmarkEnd w:id="2"/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комплектовщики материала и кроя;     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контролеры материала и изделий;      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настильщики;                         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раскройщики;                         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швеи;                                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операторы </w:t>
            </w:r>
            <w:proofErr w:type="gramStart"/>
            <w:r w:rsidRPr="00A32D14">
              <w:rPr>
                <w:rFonts w:ascii="Times New Roman" w:hAnsi="Times New Roman" w:cs="Times New Roman"/>
                <w:sz w:val="22"/>
                <w:szCs w:val="22"/>
              </w:rPr>
              <w:t>раскройного</w:t>
            </w:r>
            <w:proofErr w:type="gramEnd"/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 и швейного     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  оборудования                               </w:t>
            </w:r>
          </w:p>
        </w:tc>
      </w:tr>
      <w:tr w:rsidR="006A75BA" w:rsidRPr="00A32D14">
        <w:trPr>
          <w:trHeight w:val="217"/>
        </w:trPr>
        <w:tc>
          <w:tcPr>
            <w:tcW w:w="2380" w:type="dxa"/>
            <w:tcBorders>
              <w:top w:val="nil"/>
            </w:tcBorders>
          </w:tcPr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1б         </w:t>
            </w:r>
          </w:p>
        </w:tc>
        <w:tc>
          <w:tcPr>
            <w:tcW w:w="5593" w:type="dxa"/>
            <w:tcBorders>
              <w:top w:val="nil"/>
            </w:tcBorders>
          </w:tcPr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475"/>
            <w:bookmarkEnd w:id="3"/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маркировщики;                        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копировщики;                         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комплектовщики </w:t>
            </w:r>
            <w:hyperlink w:anchor="P501" w:history="1">
              <w:r w:rsidRPr="00A32D14">
                <w:rPr>
                  <w:rFonts w:ascii="Times New Roman" w:hAnsi="Times New Roman" w:cs="Times New Roman"/>
                  <w:sz w:val="22"/>
                  <w:szCs w:val="22"/>
                </w:rPr>
                <w:t>&lt;*&gt;</w:t>
              </w:r>
            </w:hyperlink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;                  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контролеры </w:t>
            </w:r>
            <w:hyperlink w:anchor="P501" w:history="1">
              <w:r w:rsidRPr="00A32D14">
                <w:rPr>
                  <w:rFonts w:ascii="Times New Roman" w:hAnsi="Times New Roman" w:cs="Times New Roman"/>
                  <w:sz w:val="22"/>
                  <w:szCs w:val="22"/>
                </w:rPr>
                <w:t>&lt;*&gt;</w:t>
              </w:r>
            </w:hyperlink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 и изделий; 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настильщики </w:t>
            </w:r>
            <w:hyperlink w:anchor="P501" w:history="1">
              <w:r w:rsidRPr="00A32D14">
                <w:rPr>
                  <w:rFonts w:ascii="Times New Roman" w:hAnsi="Times New Roman" w:cs="Times New Roman"/>
                  <w:sz w:val="22"/>
                  <w:szCs w:val="22"/>
                </w:rPr>
                <w:t>&lt;*&gt;</w:t>
              </w:r>
            </w:hyperlink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;                     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раскройщики </w:t>
            </w:r>
            <w:hyperlink w:anchor="P501" w:history="1">
              <w:r w:rsidRPr="00A32D14">
                <w:rPr>
                  <w:rFonts w:ascii="Times New Roman" w:hAnsi="Times New Roman" w:cs="Times New Roman"/>
                  <w:sz w:val="22"/>
                  <w:szCs w:val="22"/>
                </w:rPr>
                <w:t>&lt;*&gt;</w:t>
              </w:r>
            </w:hyperlink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;                     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швеи </w:t>
            </w:r>
            <w:hyperlink w:anchor="P501" w:history="1">
              <w:r w:rsidRPr="00A32D14">
                <w:rPr>
                  <w:rFonts w:ascii="Times New Roman" w:hAnsi="Times New Roman" w:cs="Times New Roman"/>
                  <w:sz w:val="22"/>
                  <w:szCs w:val="22"/>
                </w:rPr>
                <w:t>&lt;*&gt;</w:t>
              </w:r>
            </w:hyperlink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;                            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укладчики-упаковщики </w:t>
            </w:r>
            <w:hyperlink w:anchor="P501" w:history="1">
              <w:r w:rsidRPr="00A32D14">
                <w:rPr>
                  <w:rFonts w:ascii="Times New Roman" w:hAnsi="Times New Roman" w:cs="Times New Roman"/>
                  <w:sz w:val="22"/>
                  <w:szCs w:val="22"/>
                </w:rPr>
                <w:t>&lt;*&gt;</w:t>
              </w:r>
            </w:hyperlink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;            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транспортировщики;                   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слесари, токари, столяры (вспомогательные  </w:t>
            </w:r>
            <w:proofErr w:type="gramEnd"/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  профессии);                          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машинисты </w:t>
            </w:r>
            <w:proofErr w:type="gramStart"/>
            <w:r w:rsidRPr="00A32D14">
              <w:rPr>
                <w:rFonts w:ascii="Times New Roman" w:hAnsi="Times New Roman" w:cs="Times New Roman"/>
                <w:sz w:val="22"/>
                <w:szCs w:val="22"/>
              </w:rPr>
              <w:t>насосных</w:t>
            </w:r>
            <w:proofErr w:type="gramEnd"/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 и компрессорных   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  установок                                  </w:t>
            </w:r>
          </w:p>
        </w:tc>
      </w:tr>
      <w:tr w:rsidR="006A75BA" w:rsidRPr="00A32D14">
        <w:trPr>
          <w:trHeight w:val="217"/>
        </w:trPr>
        <w:tc>
          <w:tcPr>
            <w:tcW w:w="2380" w:type="dxa"/>
            <w:tcBorders>
              <w:top w:val="nil"/>
            </w:tcBorders>
          </w:tcPr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       1в         </w:t>
            </w:r>
          </w:p>
        </w:tc>
        <w:tc>
          <w:tcPr>
            <w:tcW w:w="5593" w:type="dxa"/>
            <w:tcBorders>
              <w:top w:val="nil"/>
            </w:tcBorders>
          </w:tcPr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32D14">
              <w:rPr>
                <w:rFonts w:ascii="Times New Roman" w:hAnsi="Times New Roman" w:cs="Times New Roman"/>
                <w:sz w:val="22"/>
                <w:szCs w:val="22"/>
              </w:rPr>
              <w:t>- маляры, слесари-ремонтники (вспомогательные</w:t>
            </w:r>
            <w:proofErr w:type="gramEnd"/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  профессии)                                 </w:t>
            </w:r>
          </w:p>
        </w:tc>
      </w:tr>
      <w:tr w:rsidR="006A75BA" w:rsidRPr="00A32D14">
        <w:trPr>
          <w:trHeight w:val="217"/>
        </w:trPr>
        <w:tc>
          <w:tcPr>
            <w:tcW w:w="2380" w:type="dxa"/>
            <w:tcBorders>
              <w:top w:val="nil"/>
            </w:tcBorders>
          </w:tcPr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       2а         </w:t>
            </w:r>
          </w:p>
        </w:tc>
        <w:tc>
          <w:tcPr>
            <w:tcW w:w="5593" w:type="dxa"/>
            <w:tcBorders>
              <w:top w:val="nil"/>
            </w:tcBorders>
          </w:tcPr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492"/>
            <w:bookmarkEnd w:id="4"/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A32D14">
              <w:rPr>
                <w:rFonts w:ascii="Times New Roman" w:hAnsi="Times New Roman" w:cs="Times New Roman"/>
                <w:sz w:val="22"/>
                <w:szCs w:val="22"/>
              </w:rPr>
              <w:t>термоотделочники</w:t>
            </w:r>
            <w:proofErr w:type="spellEnd"/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 швейных изделий </w:t>
            </w:r>
            <w:hyperlink w:anchor="P501" w:history="1">
              <w:r w:rsidRPr="00A32D14">
                <w:rPr>
                  <w:rFonts w:ascii="Times New Roman" w:hAnsi="Times New Roman" w:cs="Times New Roman"/>
                  <w:sz w:val="22"/>
                  <w:szCs w:val="22"/>
                </w:rPr>
                <w:t>&lt;*&gt;</w:t>
              </w:r>
            </w:hyperlink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;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A32D14">
              <w:rPr>
                <w:rFonts w:ascii="Times New Roman" w:hAnsi="Times New Roman" w:cs="Times New Roman"/>
                <w:sz w:val="22"/>
                <w:szCs w:val="22"/>
              </w:rPr>
              <w:t>плиссировщики-гофрировщики</w:t>
            </w:r>
            <w:proofErr w:type="spellEnd"/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;          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укладчики-упаковщики в цехах влажно-       </w:t>
            </w:r>
          </w:p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  тепловой обработки                         </w:t>
            </w:r>
          </w:p>
        </w:tc>
      </w:tr>
      <w:tr w:rsidR="006A75BA" w:rsidRPr="00A32D14">
        <w:trPr>
          <w:trHeight w:val="217"/>
        </w:trPr>
        <w:tc>
          <w:tcPr>
            <w:tcW w:w="2380" w:type="dxa"/>
            <w:tcBorders>
              <w:top w:val="nil"/>
            </w:tcBorders>
          </w:tcPr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       2б         </w:t>
            </w:r>
          </w:p>
        </w:tc>
        <w:tc>
          <w:tcPr>
            <w:tcW w:w="5593" w:type="dxa"/>
            <w:tcBorders>
              <w:top w:val="nil"/>
            </w:tcBorders>
          </w:tcPr>
          <w:p w:rsidR="006A75BA" w:rsidRPr="00A32D14" w:rsidRDefault="006A75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D14">
              <w:rPr>
                <w:rFonts w:ascii="Times New Roman" w:hAnsi="Times New Roman" w:cs="Times New Roman"/>
                <w:sz w:val="22"/>
                <w:szCs w:val="22"/>
              </w:rPr>
              <w:t xml:space="preserve">- заточники (вспомогательные профессии)      </w:t>
            </w:r>
          </w:p>
        </w:tc>
      </w:tr>
    </w:tbl>
    <w:p w:rsidR="006A75BA" w:rsidRDefault="006A75BA">
      <w:pPr>
        <w:pStyle w:val="ConsPlusNormal"/>
      </w:pPr>
    </w:p>
    <w:p w:rsidR="006A75BA" w:rsidRPr="00A32D14" w:rsidRDefault="006A75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501"/>
      <w:bookmarkEnd w:id="5"/>
      <w:r w:rsidRPr="00A32D14">
        <w:rPr>
          <w:rFonts w:ascii="Times New Roman" w:hAnsi="Times New Roman" w:cs="Times New Roman"/>
        </w:rPr>
        <w:t>&lt;*&gt; При работе с материалами со специальными пропитками.</w:t>
      </w:r>
    </w:p>
    <w:p w:rsidR="006A75BA" w:rsidRPr="00A32D14" w:rsidRDefault="006A75BA">
      <w:pPr>
        <w:pStyle w:val="ConsPlusNormal"/>
        <w:rPr>
          <w:rFonts w:ascii="Times New Roman" w:hAnsi="Times New Roman" w:cs="Times New Roman"/>
        </w:rPr>
      </w:pPr>
    </w:p>
    <w:p w:rsidR="006A75BA" w:rsidRPr="00A32D14" w:rsidRDefault="006A75BA">
      <w:pPr>
        <w:pStyle w:val="ConsPlusNormal"/>
        <w:rPr>
          <w:rFonts w:ascii="Times New Roman" w:hAnsi="Times New Roman" w:cs="Times New Roman"/>
        </w:rPr>
      </w:pPr>
    </w:p>
    <w:p w:rsidR="006A75BA" w:rsidRPr="00A32D14" w:rsidRDefault="006A75BA">
      <w:pPr>
        <w:pStyle w:val="ConsPlusNormal"/>
        <w:rPr>
          <w:rFonts w:ascii="Times New Roman" w:hAnsi="Times New Roman" w:cs="Times New Roman"/>
        </w:rPr>
      </w:pPr>
    </w:p>
    <w:p w:rsidR="006A75BA" w:rsidRPr="00A32D14" w:rsidRDefault="006A75BA">
      <w:pPr>
        <w:pStyle w:val="ConsPlusNormal"/>
        <w:rPr>
          <w:rFonts w:ascii="Times New Roman" w:hAnsi="Times New Roman" w:cs="Times New Roman"/>
        </w:rPr>
      </w:pPr>
    </w:p>
    <w:p w:rsidR="006A75BA" w:rsidRPr="00A32D14" w:rsidRDefault="006A75BA">
      <w:pPr>
        <w:pStyle w:val="ConsPlusNormal"/>
        <w:jc w:val="right"/>
        <w:rPr>
          <w:rFonts w:ascii="Times New Roman" w:hAnsi="Times New Roman" w:cs="Times New Roman"/>
        </w:rPr>
      </w:pPr>
      <w:bookmarkStart w:id="6" w:name="P507"/>
      <w:bookmarkEnd w:id="6"/>
      <w:r w:rsidRPr="00A32D14">
        <w:rPr>
          <w:rFonts w:ascii="Times New Roman" w:hAnsi="Times New Roman" w:cs="Times New Roman"/>
        </w:rPr>
        <w:t>Приложение 4</w:t>
      </w:r>
    </w:p>
    <w:p w:rsidR="006A75BA" w:rsidRPr="00A32D14" w:rsidRDefault="006A75BA">
      <w:pPr>
        <w:pStyle w:val="ConsPlusNormal"/>
        <w:rPr>
          <w:rFonts w:ascii="Times New Roman" w:hAnsi="Times New Roman" w:cs="Times New Roman"/>
        </w:rPr>
      </w:pPr>
    </w:p>
    <w:p w:rsidR="006A75BA" w:rsidRPr="00A32D14" w:rsidRDefault="006A75BA">
      <w:pPr>
        <w:pStyle w:val="ConsPlusNormal"/>
        <w:jc w:val="center"/>
        <w:rPr>
          <w:rFonts w:ascii="Times New Roman" w:hAnsi="Times New Roman" w:cs="Times New Roman"/>
        </w:rPr>
      </w:pPr>
      <w:r w:rsidRPr="00A32D14">
        <w:rPr>
          <w:rFonts w:ascii="Times New Roman" w:hAnsi="Times New Roman" w:cs="Times New Roman"/>
        </w:rPr>
        <w:t>ПЕРЕЧЕНЬ</w:t>
      </w:r>
    </w:p>
    <w:p w:rsidR="006A75BA" w:rsidRPr="00A32D14" w:rsidRDefault="006A75BA">
      <w:pPr>
        <w:pStyle w:val="ConsPlusNormal"/>
        <w:jc w:val="center"/>
        <w:rPr>
          <w:rFonts w:ascii="Times New Roman" w:hAnsi="Times New Roman" w:cs="Times New Roman"/>
        </w:rPr>
      </w:pPr>
      <w:r w:rsidRPr="00A32D14">
        <w:rPr>
          <w:rFonts w:ascii="Times New Roman" w:hAnsi="Times New Roman" w:cs="Times New Roman"/>
        </w:rPr>
        <w:t>ОСНОВНЫХ ХИМИЧЕСКИХ ВЕЩЕСТВ,</w:t>
      </w:r>
    </w:p>
    <w:p w:rsidR="006A75BA" w:rsidRPr="00A32D14" w:rsidRDefault="006A75B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A32D14">
        <w:rPr>
          <w:rFonts w:ascii="Times New Roman" w:hAnsi="Times New Roman" w:cs="Times New Roman"/>
        </w:rPr>
        <w:t>КОТОРЫЕ</w:t>
      </w:r>
      <w:proofErr w:type="gramEnd"/>
      <w:r w:rsidRPr="00A32D14">
        <w:rPr>
          <w:rFonts w:ascii="Times New Roman" w:hAnsi="Times New Roman" w:cs="Times New Roman"/>
        </w:rPr>
        <w:t xml:space="preserve"> МОГУТ ВЫДЕЛЯТЬСЯ ПРИ ПЕРЕРАБОТКЕ</w:t>
      </w:r>
    </w:p>
    <w:p w:rsidR="006A75BA" w:rsidRPr="00A32D14" w:rsidRDefault="006A75BA">
      <w:pPr>
        <w:pStyle w:val="ConsPlusNormal"/>
        <w:jc w:val="center"/>
        <w:rPr>
          <w:rFonts w:ascii="Times New Roman" w:hAnsi="Times New Roman" w:cs="Times New Roman"/>
        </w:rPr>
      </w:pPr>
      <w:r w:rsidRPr="00A32D14">
        <w:rPr>
          <w:rFonts w:ascii="Times New Roman" w:hAnsi="Times New Roman" w:cs="Times New Roman"/>
        </w:rPr>
        <w:t>ТКАНЕЙ И МАТЕРИАЛОВ В ШВЕЙНОЙ ПРОМЫШЛЕННОСТИ</w:t>
      </w:r>
    </w:p>
    <w:p w:rsidR="006A75BA" w:rsidRPr="00A32D14" w:rsidRDefault="006A75BA">
      <w:pPr>
        <w:pStyle w:val="ConsPlusNormal"/>
        <w:jc w:val="center"/>
        <w:rPr>
          <w:rFonts w:ascii="Times New Roman" w:hAnsi="Times New Roman" w:cs="Times New Roman"/>
        </w:rPr>
      </w:pPr>
      <w:r w:rsidRPr="00A32D14">
        <w:rPr>
          <w:rFonts w:ascii="Times New Roman" w:hAnsi="Times New Roman" w:cs="Times New Roman"/>
        </w:rPr>
        <w:t>В ЗАВИСИМОСТИ ОТ СОСТАВА ХИМИЧЕСКИХ ВОЛОКОН</w:t>
      </w:r>
    </w:p>
    <w:p w:rsidR="006A75BA" w:rsidRPr="00A32D14" w:rsidRDefault="006A75BA">
      <w:pPr>
        <w:pStyle w:val="ConsPlusNormal"/>
        <w:jc w:val="center"/>
        <w:rPr>
          <w:rFonts w:ascii="Times New Roman" w:hAnsi="Times New Roman" w:cs="Times New Roman"/>
        </w:rPr>
      </w:pPr>
      <w:r w:rsidRPr="00A32D14">
        <w:rPr>
          <w:rFonts w:ascii="Times New Roman" w:hAnsi="Times New Roman" w:cs="Times New Roman"/>
        </w:rPr>
        <w:t>И ТЕКСТИЛЬНО-ВСПОМОГАТЕЛЬНЫХ ВЕЩЕСТВ</w:t>
      </w:r>
    </w:p>
    <w:p w:rsidR="006A75BA" w:rsidRDefault="006A75BA">
      <w:pPr>
        <w:pStyle w:val="ConsPlusNormal"/>
      </w:pPr>
    </w:p>
    <w:p w:rsidR="00A32D14" w:rsidRDefault="00A32D14">
      <w:pPr>
        <w:pStyle w:val="ConsPlusNormal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32D14" w:rsidRPr="00A32D14" w:rsidTr="00A32D14">
        <w:tc>
          <w:tcPr>
            <w:tcW w:w="4785" w:type="dxa"/>
          </w:tcPr>
          <w:p w:rsidR="00A32D14" w:rsidRPr="00A32D14" w:rsidRDefault="00A32D14">
            <w:pPr>
              <w:pStyle w:val="ConsPlusNormal"/>
              <w:rPr>
                <w:rFonts w:ascii="Times New Roman" w:hAnsi="Times New Roman" w:cs="Times New Roman"/>
              </w:rPr>
            </w:pPr>
            <w:r w:rsidRPr="00A32D14">
              <w:rPr>
                <w:rFonts w:ascii="Times New Roman" w:hAnsi="Times New Roman" w:cs="Times New Roman"/>
              </w:rPr>
              <w:t>Вид используемой ткани</w:t>
            </w:r>
          </w:p>
        </w:tc>
        <w:tc>
          <w:tcPr>
            <w:tcW w:w="4786" w:type="dxa"/>
          </w:tcPr>
          <w:p w:rsidR="00A32D14" w:rsidRPr="00A32D14" w:rsidRDefault="00A32D14">
            <w:pPr>
              <w:pStyle w:val="ConsPlusNormal"/>
              <w:rPr>
                <w:rFonts w:ascii="Times New Roman" w:hAnsi="Times New Roman" w:cs="Times New Roman"/>
              </w:rPr>
            </w:pPr>
            <w:r w:rsidRPr="00A32D14">
              <w:rPr>
                <w:rFonts w:ascii="Times New Roman" w:hAnsi="Times New Roman" w:cs="Times New Roman"/>
              </w:rPr>
              <w:t>Химические вещества &lt;*&gt;</w:t>
            </w:r>
          </w:p>
        </w:tc>
      </w:tr>
      <w:tr w:rsidR="00A32D14" w:rsidRPr="00A32D14" w:rsidTr="00A32D14">
        <w:tc>
          <w:tcPr>
            <w:tcW w:w="4785" w:type="dxa"/>
          </w:tcPr>
          <w:p w:rsidR="00A32D14" w:rsidRPr="00A32D14" w:rsidRDefault="00A32D14" w:rsidP="00A32D1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32D14">
              <w:rPr>
                <w:rFonts w:ascii="Times New Roman" w:hAnsi="Times New Roman" w:cs="Times New Roman"/>
              </w:rPr>
              <w:t xml:space="preserve">Ткани с полиэфирными волокнами (лавсан, </w:t>
            </w:r>
            <w:proofErr w:type="spellStart"/>
            <w:r w:rsidRPr="00A32D14">
              <w:rPr>
                <w:rFonts w:ascii="Times New Roman" w:hAnsi="Times New Roman" w:cs="Times New Roman"/>
              </w:rPr>
              <w:t>терилен</w:t>
            </w:r>
            <w:proofErr w:type="spellEnd"/>
            <w:r w:rsidRPr="00A32D14">
              <w:rPr>
                <w:rFonts w:ascii="Times New Roman" w:hAnsi="Times New Roman" w:cs="Times New Roman"/>
              </w:rPr>
              <w:t>, дакрон и др.)</w:t>
            </w:r>
          </w:p>
        </w:tc>
        <w:tc>
          <w:tcPr>
            <w:tcW w:w="4786" w:type="dxa"/>
          </w:tcPr>
          <w:p w:rsidR="00A32D14" w:rsidRPr="00A32D14" w:rsidRDefault="00A32D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A32D14">
              <w:rPr>
                <w:rFonts w:ascii="Times New Roman" w:hAnsi="Times New Roman" w:cs="Times New Roman"/>
              </w:rPr>
              <w:t>ммиак</w:t>
            </w:r>
          </w:p>
          <w:p w:rsidR="00A32D14" w:rsidRPr="00A32D14" w:rsidRDefault="00A32D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32D14">
              <w:rPr>
                <w:rFonts w:ascii="Times New Roman" w:hAnsi="Times New Roman" w:cs="Times New Roman"/>
              </w:rPr>
              <w:t>ормальдегид</w:t>
            </w:r>
          </w:p>
          <w:p w:rsidR="00A32D14" w:rsidRPr="00A32D14" w:rsidRDefault="00A32D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32D14">
              <w:rPr>
                <w:rFonts w:ascii="Times New Roman" w:hAnsi="Times New Roman" w:cs="Times New Roman"/>
              </w:rPr>
              <w:t>кись этилена</w:t>
            </w:r>
          </w:p>
          <w:p w:rsidR="00A32D14" w:rsidRPr="00A32D14" w:rsidRDefault="00A32D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A32D14">
              <w:rPr>
                <w:rFonts w:ascii="Times New Roman" w:hAnsi="Times New Roman" w:cs="Times New Roman"/>
              </w:rPr>
              <w:t>тиленгликоль</w:t>
            </w:r>
          </w:p>
          <w:p w:rsidR="00A32D14" w:rsidRPr="00A32D14" w:rsidRDefault="00A32D1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32D14">
              <w:rPr>
                <w:rFonts w:ascii="Times New Roman" w:hAnsi="Times New Roman" w:cs="Times New Roman"/>
              </w:rPr>
              <w:t>диметилтерефталат</w:t>
            </w:r>
            <w:proofErr w:type="spellEnd"/>
          </w:p>
        </w:tc>
      </w:tr>
      <w:tr w:rsidR="00A32D14" w:rsidRPr="00A32D14" w:rsidTr="00A32D14">
        <w:tc>
          <w:tcPr>
            <w:tcW w:w="4785" w:type="dxa"/>
          </w:tcPr>
          <w:p w:rsidR="00A32D14" w:rsidRPr="00A32D14" w:rsidRDefault="00A32D14" w:rsidP="00A32D1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Ткани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полиакрило-нитрильными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волокнами (нитрон, </w:t>
            </w:r>
            <w:proofErr w:type="spellStart"/>
            <w:r>
              <w:rPr>
                <w:rFonts w:ascii="Times New Roman" w:hAnsi="Times New Roman" w:cs="Times New Roman"/>
              </w:rPr>
              <w:t>орлон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4786" w:type="dxa"/>
          </w:tcPr>
          <w:p w:rsidR="00A32D14" w:rsidRDefault="00A32D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аммиак</w:t>
            </w:r>
          </w:p>
          <w:p w:rsidR="00A32D14" w:rsidRDefault="00A32D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акрилонитрил</w:t>
            </w:r>
          </w:p>
          <w:p w:rsidR="00A32D14" w:rsidRDefault="00A32D1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метилакрилат</w:t>
            </w:r>
            <w:proofErr w:type="spellEnd"/>
          </w:p>
          <w:p w:rsidR="00A32D14" w:rsidRPr="00A32D14" w:rsidRDefault="00A32D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окись этилена</w:t>
            </w:r>
          </w:p>
        </w:tc>
      </w:tr>
      <w:tr w:rsidR="00A32D14" w:rsidRPr="00A32D14" w:rsidTr="00A32D14">
        <w:tc>
          <w:tcPr>
            <w:tcW w:w="4785" w:type="dxa"/>
          </w:tcPr>
          <w:p w:rsidR="00A32D14" w:rsidRPr="00A32D14" w:rsidRDefault="00A32D14" w:rsidP="00A32D1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Дублированные материалы типа «Джерси»</w:t>
            </w:r>
          </w:p>
        </w:tc>
        <w:tc>
          <w:tcPr>
            <w:tcW w:w="4786" w:type="dxa"/>
          </w:tcPr>
          <w:p w:rsidR="00A32D14" w:rsidRDefault="004B15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32D14">
              <w:rPr>
                <w:rFonts w:ascii="Times New Roman" w:hAnsi="Times New Roman" w:cs="Times New Roman"/>
              </w:rPr>
              <w:t>ммиак</w:t>
            </w:r>
          </w:p>
          <w:p w:rsidR="00A32D14" w:rsidRDefault="004B15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32D14">
              <w:rPr>
                <w:rFonts w:ascii="Times New Roman" w:hAnsi="Times New Roman" w:cs="Times New Roman"/>
              </w:rPr>
              <w:t>кись эт</w:t>
            </w:r>
            <w:r>
              <w:rPr>
                <w:rFonts w:ascii="Times New Roman" w:hAnsi="Times New Roman" w:cs="Times New Roman"/>
              </w:rPr>
              <w:t>и</w:t>
            </w:r>
            <w:r w:rsidR="00A32D14">
              <w:rPr>
                <w:rFonts w:ascii="Times New Roman" w:hAnsi="Times New Roman" w:cs="Times New Roman"/>
              </w:rPr>
              <w:t>лена</w:t>
            </w:r>
          </w:p>
          <w:p w:rsidR="004B15E8" w:rsidRPr="00A32D14" w:rsidRDefault="004B15E8" w:rsidP="004B15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32D14">
              <w:rPr>
                <w:rFonts w:ascii="Times New Roman" w:hAnsi="Times New Roman" w:cs="Times New Roman"/>
              </w:rPr>
              <w:t>ормальдегид</w:t>
            </w:r>
          </w:p>
          <w:p w:rsidR="00A32D14" w:rsidRPr="00A32D14" w:rsidRDefault="004B15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A32D14">
              <w:rPr>
                <w:rFonts w:ascii="Times New Roman" w:hAnsi="Times New Roman" w:cs="Times New Roman"/>
              </w:rPr>
              <w:t>тиленгликоль</w:t>
            </w:r>
          </w:p>
        </w:tc>
      </w:tr>
      <w:tr w:rsidR="00A32D14" w:rsidRPr="00A32D14" w:rsidTr="00A32D14">
        <w:tc>
          <w:tcPr>
            <w:tcW w:w="4785" w:type="dxa"/>
          </w:tcPr>
          <w:p w:rsidR="00A32D14" w:rsidRPr="00A32D14" w:rsidRDefault="004B15E8" w:rsidP="004B15E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Ткань с нанесенным вспененным латексом типа «</w:t>
            </w:r>
            <w:proofErr w:type="spellStart"/>
            <w:r>
              <w:rPr>
                <w:rFonts w:ascii="Times New Roman" w:hAnsi="Times New Roman" w:cs="Times New Roman"/>
              </w:rPr>
              <w:t>Пелакс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6" w:type="dxa"/>
          </w:tcPr>
          <w:p w:rsidR="004B15E8" w:rsidRDefault="004B15E8" w:rsidP="004B15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аммиак</w:t>
            </w:r>
          </w:p>
          <w:p w:rsidR="004B15E8" w:rsidRDefault="004B15E8" w:rsidP="004B15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окись этилена</w:t>
            </w:r>
          </w:p>
          <w:p w:rsidR="00A32D14" w:rsidRPr="00A32D14" w:rsidRDefault="004B15E8" w:rsidP="004B15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32D14">
              <w:rPr>
                <w:rFonts w:ascii="Times New Roman" w:hAnsi="Times New Roman" w:cs="Times New Roman"/>
              </w:rPr>
              <w:t>ормальдегид</w:t>
            </w:r>
          </w:p>
        </w:tc>
      </w:tr>
      <w:tr w:rsidR="00A32D14" w:rsidRPr="00A32D14" w:rsidTr="00A32D14">
        <w:tc>
          <w:tcPr>
            <w:tcW w:w="4785" w:type="dxa"/>
          </w:tcPr>
          <w:p w:rsidR="00A32D14" w:rsidRPr="00A32D14" w:rsidRDefault="004B15E8" w:rsidP="004B15E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Искусственный мех</w:t>
            </w:r>
          </w:p>
        </w:tc>
        <w:tc>
          <w:tcPr>
            <w:tcW w:w="4786" w:type="dxa"/>
          </w:tcPr>
          <w:p w:rsidR="004B15E8" w:rsidRDefault="004B15E8" w:rsidP="004B15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аммиак</w:t>
            </w:r>
          </w:p>
          <w:p w:rsidR="00A32D14" w:rsidRDefault="004B15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акрилонитрил</w:t>
            </w:r>
          </w:p>
          <w:p w:rsidR="004B15E8" w:rsidRDefault="004B15E8" w:rsidP="004B15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окись этилена</w:t>
            </w:r>
          </w:p>
          <w:p w:rsidR="004B15E8" w:rsidRPr="00A32D14" w:rsidRDefault="004B15E8" w:rsidP="004B15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32D14">
              <w:rPr>
                <w:rFonts w:ascii="Times New Roman" w:hAnsi="Times New Roman" w:cs="Times New Roman"/>
              </w:rPr>
              <w:t>ормальдегид</w:t>
            </w:r>
          </w:p>
          <w:p w:rsidR="004B15E8" w:rsidRPr="00A32D14" w:rsidRDefault="004B15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A32D14">
              <w:rPr>
                <w:rFonts w:ascii="Times New Roman" w:hAnsi="Times New Roman" w:cs="Times New Roman"/>
              </w:rPr>
              <w:t>тиленгликоль</w:t>
            </w:r>
          </w:p>
        </w:tc>
      </w:tr>
      <w:tr w:rsidR="00A32D14" w:rsidRPr="00A32D14" w:rsidTr="00A32D14">
        <w:tc>
          <w:tcPr>
            <w:tcW w:w="4785" w:type="dxa"/>
          </w:tcPr>
          <w:p w:rsidR="00A32D14" w:rsidRPr="004B15E8" w:rsidRDefault="004B15E8" w:rsidP="004B15E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B15E8">
              <w:rPr>
                <w:rFonts w:ascii="Times New Roman" w:hAnsi="Times New Roman" w:cs="Times New Roman"/>
              </w:rPr>
              <w:lastRenderedPageBreak/>
              <w:t>Искусственная кожа</w:t>
            </w:r>
          </w:p>
        </w:tc>
        <w:tc>
          <w:tcPr>
            <w:tcW w:w="4786" w:type="dxa"/>
          </w:tcPr>
          <w:p w:rsidR="004B15E8" w:rsidRPr="004B15E8" w:rsidRDefault="004B15E8" w:rsidP="004B15E8">
            <w:pPr>
              <w:pStyle w:val="ConsPlusNormal"/>
              <w:rPr>
                <w:rFonts w:ascii="Times New Roman" w:hAnsi="Times New Roman" w:cs="Times New Roman"/>
              </w:rPr>
            </w:pPr>
            <w:r w:rsidRPr="004B15E8">
              <w:rPr>
                <w:rFonts w:ascii="Times New Roman" w:hAnsi="Times New Roman" w:cs="Times New Roman"/>
              </w:rPr>
              <w:t>формальдегид</w:t>
            </w:r>
          </w:p>
          <w:p w:rsidR="00A32D14" w:rsidRPr="004B15E8" w:rsidRDefault="004B15E8">
            <w:pPr>
              <w:pStyle w:val="ConsPlusNormal"/>
              <w:rPr>
                <w:rFonts w:ascii="Times New Roman" w:hAnsi="Times New Roman" w:cs="Times New Roman"/>
              </w:rPr>
            </w:pPr>
            <w:r w:rsidRPr="004B15E8">
              <w:rPr>
                <w:rFonts w:ascii="Times New Roman" w:hAnsi="Times New Roman" w:cs="Times New Roman"/>
              </w:rPr>
              <w:t>этилацетат</w:t>
            </w:r>
          </w:p>
          <w:p w:rsidR="004B15E8" w:rsidRPr="004B15E8" w:rsidRDefault="004B15E8">
            <w:pPr>
              <w:pStyle w:val="ConsPlusNormal"/>
              <w:rPr>
                <w:rFonts w:ascii="Times New Roman" w:hAnsi="Times New Roman" w:cs="Times New Roman"/>
              </w:rPr>
            </w:pPr>
            <w:r w:rsidRPr="004B15E8">
              <w:rPr>
                <w:rFonts w:ascii="Times New Roman" w:hAnsi="Times New Roman" w:cs="Times New Roman"/>
              </w:rPr>
              <w:t>винилхлорид</w:t>
            </w:r>
          </w:p>
          <w:p w:rsidR="004B15E8" w:rsidRPr="004B15E8" w:rsidRDefault="004B15E8">
            <w:pPr>
              <w:pStyle w:val="ConsPlusNormal"/>
              <w:rPr>
                <w:rFonts w:ascii="Times New Roman" w:hAnsi="Times New Roman" w:cs="Times New Roman"/>
              </w:rPr>
            </w:pPr>
            <w:r w:rsidRPr="004B15E8">
              <w:rPr>
                <w:rFonts w:ascii="Times New Roman" w:hAnsi="Times New Roman" w:cs="Times New Roman"/>
              </w:rPr>
              <w:t>хлористый водород</w:t>
            </w:r>
          </w:p>
          <w:p w:rsidR="004B15E8" w:rsidRPr="004B15E8" w:rsidRDefault="004B15E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B15E8">
              <w:rPr>
                <w:rFonts w:ascii="Times New Roman" w:hAnsi="Times New Roman" w:cs="Times New Roman"/>
              </w:rPr>
              <w:t>циклогексанон</w:t>
            </w:r>
            <w:proofErr w:type="spellEnd"/>
          </w:p>
        </w:tc>
      </w:tr>
      <w:tr w:rsidR="00A32D14" w:rsidRPr="00A32D14" w:rsidTr="00A32D14">
        <w:tc>
          <w:tcPr>
            <w:tcW w:w="4785" w:type="dxa"/>
          </w:tcPr>
          <w:p w:rsidR="00A32D14" w:rsidRPr="004B15E8" w:rsidRDefault="004B15E8" w:rsidP="004B15E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B15E8">
              <w:rPr>
                <w:rFonts w:ascii="Times New Roman" w:hAnsi="Times New Roman" w:cs="Times New Roman"/>
              </w:rPr>
              <w:t>Нетканые клеевые прокладочные материалы</w:t>
            </w:r>
          </w:p>
        </w:tc>
        <w:tc>
          <w:tcPr>
            <w:tcW w:w="4786" w:type="dxa"/>
          </w:tcPr>
          <w:p w:rsidR="004B15E8" w:rsidRPr="004B15E8" w:rsidRDefault="004B15E8" w:rsidP="004B15E8">
            <w:pPr>
              <w:pStyle w:val="ConsPlusNormal"/>
              <w:rPr>
                <w:rFonts w:ascii="Times New Roman" w:hAnsi="Times New Roman" w:cs="Times New Roman"/>
              </w:rPr>
            </w:pPr>
            <w:r w:rsidRPr="004B15E8">
              <w:rPr>
                <w:rFonts w:ascii="Times New Roman" w:hAnsi="Times New Roman" w:cs="Times New Roman"/>
              </w:rPr>
              <w:t>аммиак</w:t>
            </w:r>
          </w:p>
          <w:p w:rsidR="004B15E8" w:rsidRPr="004B15E8" w:rsidRDefault="004B15E8" w:rsidP="004B15E8">
            <w:pPr>
              <w:pStyle w:val="ConsPlusNormal"/>
              <w:rPr>
                <w:rFonts w:ascii="Times New Roman" w:hAnsi="Times New Roman" w:cs="Times New Roman"/>
              </w:rPr>
            </w:pPr>
            <w:r w:rsidRPr="004B15E8">
              <w:rPr>
                <w:rFonts w:ascii="Times New Roman" w:hAnsi="Times New Roman" w:cs="Times New Roman"/>
              </w:rPr>
              <w:t>формальдегид</w:t>
            </w:r>
          </w:p>
          <w:p w:rsidR="00A32D14" w:rsidRPr="004B15E8" w:rsidRDefault="004B15E8">
            <w:pPr>
              <w:pStyle w:val="ConsPlusNormal"/>
              <w:rPr>
                <w:rFonts w:ascii="Times New Roman" w:hAnsi="Times New Roman" w:cs="Times New Roman"/>
              </w:rPr>
            </w:pPr>
            <w:r w:rsidRPr="004B15E8">
              <w:rPr>
                <w:rFonts w:ascii="Times New Roman" w:hAnsi="Times New Roman" w:cs="Times New Roman"/>
              </w:rPr>
              <w:t>окись этилена</w:t>
            </w:r>
          </w:p>
          <w:p w:rsidR="004B15E8" w:rsidRPr="004B15E8" w:rsidRDefault="004B15E8">
            <w:pPr>
              <w:pStyle w:val="ConsPlusNormal"/>
              <w:rPr>
                <w:rFonts w:ascii="Times New Roman" w:hAnsi="Times New Roman" w:cs="Times New Roman"/>
              </w:rPr>
            </w:pPr>
            <w:r w:rsidRPr="004B15E8">
              <w:rPr>
                <w:rFonts w:ascii="Times New Roman" w:hAnsi="Times New Roman" w:cs="Times New Roman"/>
              </w:rPr>
              <w:t>этиленгликоль</w:t>
            </w:r>
          </w:p>
          <w:p w:rsidR="004B15E8" w:rsidRPr="004B15E8" w:rsidRDefault="004B15E8">
            <w:pPr>
              <w:pStyle w:val="ConsPlusNormal"/>
              <w:rPr>
                <w:rFonts w:ascii="Times New Roman" w:hAnsi="Times New Roman" w:cs="Times New Roman"/>
              </w:rPr>
            </w:pPr>
            <w:r w:rsidRPr="004B15E8">
              <w:rPr>
                <w:rFonts w:ascii="Times New Roman" w:hAnsi="Times New Roman" w:cs="Times New Roman"/>
              </w:rPr>
              <w:t>метилметакрилат</w:t>
            </w:r>
          </w:p>
          <w:p w:rsidR="004B15E8" w:rsidRPr="004B15E8" w:rsidRDefault="004B15E8">
            <w:pPr>
              <w:pStyle w:val="ConsPlusNormal"/>
              <w:rPr>
                <w:rFonts w:ascii="Times New Roman" w:hAnsi="Times New Roman" w:cs="Times New Roman"/>
              </w:rPr>
            </w:pPr>
            <w:r w:rsidRPr="004B15E8">
              <w:rPr>
                <w:rFonts w:ascii="Times New Roman" w:hAnsi="Times New Roman" w:cs="Times New Roman"/>
              </w:rPr>
              <w:t>винилацетат</w:t>
            </w:r>
          </w:p>
        </w:tc>
      </w:tr>
      <w:tr w:rsidR="004B15E8" w:rsidRPr="00A32D14" w:rsidTr="00A32D14">
        <w:tc>
          <w:tcPr>
            <w:tcW w:w="4785" w:type="dxa"/>
          </w:tcPr>
          <w:p w:rsidR="004B15E8" w:rsidRPr="004B15E8" w:rsidRDefault="004B15E8" w:rsidP="004B15E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B15E8">
              <w:rPr>
                <w:rFonts w:ascii="Times New Roman" w:hAnsi="Times New Roman" w:cs="Times New Roman"/>
              </w:rPr>
              <w:t>Хлопчатобумажная ткань в смеси с лавсаном</w:t>
            </w:r>
          </w:p>
        </w:tc>
        <w:tc>
          <w:tcPr>
            <w:tcW w:w="4786" w:type="dxa"/>
          </w:tcPr>
          <w:p w:rsidR="004B15E8" w:rsidRPr="004B15E8" w:rsidRDefault="004B15E8" w:rsidP="004B15E8">
            <w:pPr>
              <w:pStyle w:val="ConsPlusNormal"/>
              <w:rPr>
                <w:rFonts w:ascii="Times New Roman" w:hAnsi="Times New Roman" w:cs="Times New Roman"/>
              </w:rPr>
            </w:pPr>
            <w:r w:rsidRPr="004B15E8">
              <w:rPr>
                <w:rFonts w:ascii="Times New Roman" w:hAnsi="Times New Roman" w:cs="Times New Roman"/>
              </w:rPr>
              <w:t>аммиак</w:t>
            </w:r>
          </w:p>
          <w:p w:rsidR="004B15E8" w:rsidRPr="004B15E8" w:rsidRDefault="004B15E8" w:rsidP="004B15E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B15E8">
              <w:rPr>
                <w:rFonts w:ascii="Times New Roman" w:hAnsi="Times New Roman" w:cs="Times New Roman"/>
              </w:rPr>
              <w:t>диметилтерефталат</w:t>
            </w:r>
            <w:proofErr w:type="spellEnd"/>
          </w:p>
          <w:p w:rsidR="004B15E8" w:rsidRPr="004B15E8" w:rsidRDefault="004B15E8" w:rsidP="004B15E8">
            <w:pPr>
              <w:pStyle w:val="ConsPlusNormal"/>
              <w:rPr>
                <w:rFonts w:ascii="Times New Roman" w:hAnsi="Times New Roman" w:cs="Times New Roman"/>
              </w:rPr>
            </w:pPr>
            <w:r w:rsidRPr="004B15E8">
              <w:rPr>
                <w:rFonts w:ascii="Times New Roman" w:hAnsi="Times New Roman" w:cs="Times New Roman"/>
              </w:rPr>
              <w:t>формальдегид</w:t>
            </w:r>
          </w:p>
          <w:p w:rsidR="004B15E8" w:rsidRPr="004B15E8" w:rsidRDefault="004B15E8" w:rsidP="004B15E8">
            <w:pPr>
              <w:pStyle w:val="ConsPlusNormal"/>
              <w:rPr>
                <w:rFonts w:ascii="Times New Roman" w:hAnsi="Times New Roman" w:cs="Times New Roman"/>
              </w:rPr>
            </w:pPr>
            <w:r w:rsidRPr="004B15E8">
              <w:rPr>
                <w:rFonts w:ascii="Times New Roman" w:hAnsi="Times New Roman" w:cs="Times New Roman"/>
              </w:rPr>
              <w:t>уксусная кислота</w:t>
            </w:r>
          </w:p>
          <w:p w:rsidR="004B15E8" w:rsidRPr="004B15E8" w:rsidRDefault="004B15E8" w:rsidP="004B15E8">
            <w:pPr>
              <w:pStyle w:val="ConsPlusNormal"/>
              <w:rPr>
                <w:rFonts w:ascii="Times New Roman" w:hAnsi="Times New Roman" w:cs="Times New Roman"/>
              </w:rPr>
            </w:pPr>
            <w:r w:rsidRPr="004B15E8">
              <w:rPr>
                <w:rFonts w:ascii="Times New Roman" w:hAnsi="Times New Roman" w:cs="Times New Roman"/>
              </w:rPr>
              <w:t>этиленгликоль</w:t>
            </w:r>
          </w:p>
          <w:p w:rsidR="004B15E8" w:rsidRPr="004B15E8" w:rsidRDefault="004B15E8" w:rsidP="004B15E8">
            <w:pPr>
              <w:pStyle w:val="ConsPlusNormal"/>
              <w:rPr>
                <w:rFonts w:ascii="Times New Roman" w:hAnsi="Times New Roman" w:cs="Times New Roman"/>
              </w:rPr>
            </w:pPr>
            <w:r w:rsidRPr="004B15E8">
              <w:rPr>
                <w:rFonts w:ascii="Times New Roman" w:hAnsi="Times New Roman" w:cs="Times New Roman"/>
              </w:rPr>
              <w:t xml:space="preserve">окись этилена             </w:t>
            </w:r>
          </w:p>
        </w:tc>
      </w:tr>
    </w:tbl>
    <w:p w:rsidR="004B15E8" w:rsidRDefault="004B15E8">
      <w:pPr>
        <w:pStyle w:val="ConsPlusCell"/>
        <w:jc w:val="both"/>
      </w:pPr>
    </w:p>
    <w:p w:rsidR="004B15E8" w:rsidRDefault="004B15E8">
      <w:pPr>
        <w:pStyle w:val="ConsPlusCell"/>
        <w:jc w:val="both"/>
      </w:pP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567"/>
      <w:bookmarkEnd w:id="7"/>
      <w:r w:rsidRPr="004B15E8">
        <w:rPr>
          <w:rFonts w:ascii="Times New Roman" w:hAnsi="Times New Roman" w:cs="Times New Roman"/>
        </w:rPr>
        <w:t>&lt;*&gt; Выделение химических веществ зависит от вида используемого материала и состава применяемых текстильно-вспомогательных веществ (аппретов и пр.).</w:t>
      </w:r>
    </w:p>
    <w:p w:rsidR="006A75BA" w:rsidRPr="004B15E8" w:rsidRDefault="006A75BA">
      <w:pPr>
        <w:pStyle w:val="ConsPlusNormal"/>
        <w:rPr>
          <w:rFonts w:ascii="Times New Roman" w:hAnsi="Times New Roman" w:cs="Times New Roman"/>
        </w:rPr>
      </w:pPr>
    </w:p>
    <w:p w:rsidR="006A75BA" w:rsidRPr="004B15E8" w:rsidRDefault="006A75BA">
      <w:pPr>
        <w:pStyle w:val="ConsPlusNormal"/>
        <w:rPr>
          <w:rFonts w:ascii="Times New Roman" w:hAnsi="Times New Roman" w:cs="Times New Roman"/>
        </w:rPr>
      </w:pPr>
    </w:p>
    <w:p w:rsidR="006A75BA" w:rsidRPr="004B15E8" w:rsidRDefault="006A75BA">
      <w:pPr>
        <w:pStyle w:val="ConsPlusNormal"/>
        <w:rPr>
          <w:rFonts w:ascii="Times New Roman" w:hAnsi="Times New Roman" w:cs="Times New Roman"/>
        </w:rPr>
      </w:pPr>
    </w:p>
    <w:p w:rsidR="006A75BA" w:rsidRPr="004B15E8" w:rsidRDefault="006A75BA">
      <w:pPr>
        <w:pStyle w:val="ConsPlusNormal"/>
        <w:rPr>
          <w:rFonts w:ascii="Times New Roman" w:hAnsi="Times New Roman" w:cs="Times New Roman"/>
        </w:rPr>
      </w:pPr>
    </w:p>
    <w:p w:rsidR="006A75BA" w:rsidRPr="004B15E8" w:rsidRDefault="006A75BA">
      <w:pPr>
        <w:pStyle w:val="ConsPlusNormal"/>
        <w:jc w:val="right"/>
        <w:rPr>
          <w:rFonts w:ascii="Times New Roman" w:hAnsi="Times New Roman" w:cs="Times New Roman"/>
        </w:rPr>
      </w:pPr>
      <w:bookmarkStart w:id="8" w:name="P573"/>
      <w:bookmarkEnd w:id="8"/>
      <w:r w:rsidRPr="004B15E8">
        <w:rPr>
          <w:rFonts w:ascii="Times New Roman" w:hAnsi="Times New Roman" w:cs="Times New Roman"/>
        </w:rPr>
        <w:t>Приложение 5</w:t>
      </w:r>
    </w:p>
    <w:p w:rsidR="006A75BA" w:rsidRPr="004B15E8" w:rsidRDefault="006A75BA">
      <w:pPr>
        <w:pStyle w:val="ConsPlusNormal"/>
        <w:rPr>
          <w:rFonts w:ascii="Times New Roman" w:hAnsi="Times New Roman" w:cs="Times New Roman"/>
        </w:rPr>
      </w:pPr>
    </w:p>
    <w:p w:rsidR="006A75BA" w:rsidRPr="004B15E8" w:rsidRDefault="006A75BA">
      <w:pPr>
        <w:pStyle w:val="ConsPlusNormal"/>
        <w:jc w:val="center"/>
        <w:rPr>
          <w:rFonts w:ascii="Times New Roman" w:hAnsi="Times New Roman" w:cs="Times New Roman"/>
        </w:rPr>
      </w:pPr>
      <w:r w:rsidRPr="004B15E8">
        <w:rPr>
          <w:rFonts w:ascii="Times New Roman" w:hAnsi="Times New Roman" w:cs="Times New Roman"/>
        </w:rPr>
        <w:t>ХАРАКТЕРИСТИКА</w:t>
      </w:r>
    </w:p>
    <w:p w:rsidR="006A75BA" w:rsidRPr="004B15E8" w:rsidRDefault="006A75BA">
      <w:pPr>
        <w:pStyle w:val="ConsPlusNormal"/>
        <w:jc w:val="center"/>
        <w:rPr>
          <w:rFonts w:ascii="Times New Roman" w:hAnsi="Times New Roman" w:cs="Times New Roman"/>
        </w:rPr>
      </w:pPr>
      <w:r w:rsidRPr="004B15E8">
        <w:rPr>
          <w:rFonts w:ascii="Times New Roman" w:hAnsi="Times New Roman" w:cs="Times New Roman"/>
        </w:rPr>
        <w:t>ВРЕДНЫХ ХИМИЧЕСКИХ ВЕЩЕСТВ, ВЫДЕЛЯЮЩИХСЯ</w:t>
      </w:r>
    </w:p>
    <w:p w:rsidR="006A75BA" w:rsidRPr="004B15E8" w:rsidRDefault="006A75BA">
      <w:pPr>
        <w:pStyle w:val="ConsPlusNormal"/>
        <w:jc w:val="center"/>
        <w:rPr>
          <w:rFonts w:ascii="Times New Roman" w:hAnsi="Times New Roman" w:cs="Times New Roman"/>
        </w:rPr>
      </w:pPr>
      <w:r w:rsidRPr="004B15E8">
        <w:rPr>
          <w:rFonts w:ascii="Times New Roman" w:hAnsi="Times New Roman" w:cs="Times New Roman"/>
        </w:rPr>
        <w:t>В ВОЗДУШНУЮ СРЕДУ ШВЕЙНОГО ПРОИЗВОДСТВА,</w:t>
      </w:r>
    </w:p>
    <w:p w:rsidR="006A75BA" w:rsidRDefault="006A75BA">
      <w:pPr>
        <w:pStyle w:val="ConsPlusNormal"/>
        <w:jc w:val="center"/>
        <w:rPr>
          <w:rFonts w:ascii="Times New Roman" w:hAnsi="Times New Roman" w:cs="Times New Roman"/>
        </w:rPr>
      </w:pPr>
      <w:r w:rsidRPr="004B15E8">
        <w:rPr>
          <w:rFonts w:ascii="Times New Roman" w:hAnsi="Times New Roman" w:cs="Times New Roman"/>
        </w:rPr>
        <w:t>И МЕТОДЫ ИХ КОНТРОЛЯ</w:t>
      </w:r>
    </w:p>
    <w:p w:rsidR="008560F7" w:rsidRPr="004B15E8" w:rsidRDefault="008560F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086"/>
        <w:gridCol w:w="1793"/>
        <w:gridCol w:w="1809"/>
        <w:gridCol w:w="1515"/>
        <w:gridCol w:w="2368"/>
      </w:tblGrid>
      <w:tr w:rsidR="008560F7" w:rsidRPr="00E80611" w:rsidTr="008560F7">
        <w:tc>
          <w:tcPr>
            <w:tcW w:w="1599" w:type="dxa"/>
          </w:tcPr>
          <w:p w:rsidR="008560F7" w:rsidRPr="00E80611" w:rsidRDefault="008560F7" w:rsidP="008560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Вещества</w:t>
            </w:r>
          </w:p>
        </w:tc>
        <w:tc>
          <w:tcPr>
            <w:tcW w:w="1911" w:type="dxa"/>
          </w:tcPr>
          <w:p w:rsidR="008560F7" w:rsidRPr="00E80611" w:rsidRDefault="008560F7" w:rsidP="008560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Класс опасности</w:t>
            </w:r>
          </w:p>
        </w:tc>
        <w:tc>
          <w:tcPr>
            <w:tcW w:w="1985" w:type="dxa"/>
          </w:tcPr>
          <w:p w:rsidR="008560F7" w:rsidRPr="00E80611" w:rsidRDefault="008560F7" w:rsidP="008560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ПДК, мг/куб. м</w:t>
            </w:r>
          </w:p>
        </w:tc>
        <w:tc>
          <w:tcPr>
            <w:tcW w:w="1559" w:type="dxa"/>
          </w:tcPr>
          <w:p w:rsidR="008560F7" w:rsidRPr="00E80611" w:rsidRDefault="008560F7" w:rsidP="008560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Агрегатное состояние</w:t>
            </w:r>
          </w:p>
        </w:tc>
        <w:tc>
          <w:tcPr>
            <w:tcW w:w="2517" w:type="dxa"/>
          </w:tcPr>
          <w:p w:rsidR="008560F7" w:rsidRPr="00E80611" w:rsidRDefault="008560F7" w:rsidP="008560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Методы контроля (методические указания или тех. условия)</w:t>
            </w:r>
          </w:p>
        </w:tc>
      </w:tr>
      <w:tr w:rsidR="008560F7" w:rsidRPr="00E80611" w:rsidTr="008560F7">
        <w:tc>
          <w:tcPr>
            <w:tcW w:w="1599" w:type="dxa"/>
          </w:tcPr>
          <w:p w:rsidR="008560F7" w:rsidRPr="00E80611" w:rsidRDefault="008560F7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Акрилонитрил</w:t>
            </w:r>
          </w:p>
        </w:tc>
        <w:tc>
          <w:tcPr>
            <w:tcW w:w="1911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</w:tcPr>
          <w:p w:rsidR="008560F7" w:rsidRPr="00E80611" w:rsidRDefault="00E80611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06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517" w:type="dxa"/>
          </w:tcPr>
          <w:p w:rsidR="008560F7" w:rsidRPr="00E80611" w:rsidRDefault="008560F7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МУ, </w:t>
            </w:r>
            <w:proofErr w:type="spellStart"/>
            <w:r w:rsidRPr="00E80611">
              <w:rPr>
                <w:rFonts w:ascii="Times New Roman" w:hAnsi="Times New Roman" w:cs="Times New Roman"/>
              </w:rPr>
              <w:t>вып</w:t>
            </w:r>
            <w:proofErr w:type="spellEnd"/>
            <w:r w:rsidRPr="00E80611">
              <w:rPr>
                <w:rFonts w:ascii="Times New Roman" w:hAnsi="Times New Roman" w:cs="Times New Roman"/>
              </w:rPr>
              <w:t>. 6-7, с. 11</w:t>
            </w:r>
          </w:p>
        </w:tc>
      </w:tr>
      <w:tr w:rsidR="008560F7" w:rsidRPr="00E80611" w:rsidTr="008560F7">
        <w:tc>
          <w:tcPr>
            <w:tcW w:w="1599" w:type="dxa"/>
          </w:tcPr>
          <w:p w:rsidR="008560F7" w:rsidRPr="00E80611" w:rsidRDefault="008560F7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Аммиак</w:t>
            </w:r>
          </w:p>
        </w:tc>
        <w:tc>
          <w:tcPr>
            <w:tcW w:w="1911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59" w:type="dxa"/>
          </w:tcPr>
          <w:p w:rsidR="008560F7" w:rsidRPr="00E80611" w:rsidRDefault="00E80611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06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517" w:type="dxa"/>
          </w:tcPr>
          <w:p w:rsidR="008560F7" w:rsidRPr="00E80611" w:rsidRDefault="008560F7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МУ, </w:t>
            </w:r>
            <w:proofErr w:type="spellStart"/>
            <w:r w:rsidRPr="00E80611">
              <w:rPr>
                <w:rFonts w:ascii="Times New Roman" w:hAnsi="Times New Roman" w:cs="Times New Roman"/>
              </w:rPr>
              <w:t>вып</w:t>
            </w:r>
            <w:proofErr w:type="spellEnd"/>
            <w:r w:rsidRPr="00E80611">
              <w:rPr>
                <w:rFonts w:ascii="Times New Roman" w:hAnsi="Times New Roman" w:cs="Times New Roman"/>
              </w:rPr>
              <w:t>. 1/5, с. 58</w:t>
            </w:r>
          </w:p>
        </w:tc>
      </w:tr>
      <w:tr w:rsidR="008560F7" w:rsidRPr="00E80611" w:rsidTr="008560F7">
        <w:tc>
          <w:tcPr>
            <w:tcW w:w="1599" w:type="dxa"/>
          </w:tcPr>
          <w:p w:rsidR="008560F7" w:rsidRPr="00E80611" w:rsidRDefault="008560F7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Винилацетат</w:t>
            </w:r>
          </w:p>
        </w:tc>
        <w:tc>
          <w:tcPr>
            <w:tcW w:w="1911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</w:tcPr>
          <w:p w:rsidR="008560F7" w:rsidRPr="00E80611" w:rsidRDefault="00E80611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06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517" w:type="dxa"/>
          </w:tcPr>
          <w:p w:rsidR="008560F7" w:rsidRPr="00E80611" w:rsidRDefault="008560F7" w:rsidP="008560F7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МУ, </w:t>
            </w:r>
            <w:proofErr w:type="spellStart"/>
            <w:r w:rsidRPr="00E80611">
              <w:rPr>
                <w:rFonts w:ascii="Times New Roman" w:hAnsi="Times New Roman" w:cs="Times New Roman"/>
              </w:rPr>
              <w:t>вып</w:t>
            </w:r>
            <w:proofErr w:type="spellEnd"/>
            <w:r w:rsidRPr="00E80611">
              <w:rPr>
                <w:rFonts w:ascii="Times New Roman" w:hAnsi="Times New Roman" w:cs="Times New Roman"/>
              </w:rPr>
              <w:t>. 10, с. 86</w:t>
            </w:r>
          </w:p>
        </w:tc>
      </w:tr>
      <w:tr w:rsidR="008560F7" w:rsidRPr="00E80611" w:rsidTr="008560F7">
        <w:tc>
          <w:tcPr>
            <w:tcW w:w="1599" w:type="dxa"/>
          </w:tcPr>
          <w:p w:rsidR="008560F7" w:rsidRPr="00E80611" w:rsidRDefault="008560F7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Винил хлористый (винилхлорид)</w:t>
            </w:r>
          </w:p>
        </w:tc>
        <w:tc>
          <w:tcPr>
            <w:tcW w:w="1911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5/1</w:t>
            </w:r>
          </w:p>
        </w:tc>
        <w:tc>
          <w:tcPr>
            <w:tcW w:w="1559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06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517" w:type="dxa"/>
          </w:tcPr>
          <w:p w:rsidR="008560F7" w:rsidRPr="00E80611" w:rsidRDefault="008560F7" w:rsidP="008560F7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МУ, </w:t>
            </w:r>
            <w:proofErr w:type="spellStart"/>
            <w:r w:rsidRPr="00E80611">
              <w:rPr>
                <w:rFonts w:ascii="Times New Roman" w:hAnsi="Times New Roman" w:cs="Times New Roman"/>
              </w:rPr>
              <w:t>вып</w:t>
            </w:r>
            <w:proofErr w:type="spellEnd"/>
            <w:r w:rsidRPr="00E80611">
              <w:rPr>
                <w:rFonts w:ascii="Times New Roman" w:hAnsi="Times New Roman" w:cs="Times New Roman"/>
              </w:rPr>
              <w:t>. 12, с. 22</w:t>
            </w:r>
          </w:p>
        </w:tc>
      </w:tr>
      <w:tr w:rsidR="008560F7" w:rsidRPr="00E80611" w:rsidTr="008560F7">
        <w:tc>
          <w:tcPr>
            <w:tcW w:w="1599" w:type="dxa"/>
          </w:tcPr>
          <w:p w:rsidR="008560F7" w:rsidRPr="00E80611" w:rsidRDefault="008560F7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Водород хлористый</w:t>
            </w:r>
          </w:p>
        </w:tc>
        <w:tc>
          <w:tcPr>
            <w:tcW w:w="1911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06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517" w:type="dxa"/>
          </w:tcPr>
          <w:p w:rsidR="008560F7" w:rsidRPr="00E80611" w:rsidRDefault="008560F7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МУ, </w:t>
            </w:r>
            <w:proofErr w:type="spellStart"/>
            <w:r w:rsidRPr="00E80611">
              <w:rPr>
                <w:rFonts w:ascii="Times New Roman" w:hAnsi="Times New Roman" w:cs="Times New Roman"/>
              </w:rPr>
              <w:t>вып</w:t>
            </w:r>
            <w:proofErr w:type="spellEnd"/>
            <w:r w:rsidRPr="00E80611">
              <w:rPr>
                <w:rFonts w:ascii="Times New Roman" w:hAnsi="Times New Roman" w:cs="Times New Roman"/>
              </w:rPr>
              <w:t>. 1-5, с. 83</w:t>
            </w:r>
          </w:p>
        </w:tc>
      </w:tr>
      <w:tr w:rsidR="008560F7" w:rsidRPr="00E80611" w:rsidTr="008560F7">
        <w:tc>
          <w:tcPr>
            <w:tcW w:w="1599" w:type="dxa"/>
          </w:tcPr>
          <w:p w:rsidR="008560F7" w:rsidRPr="00E80611" w:rsidRDefault="008560F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80611">
              <w:rPr>
                <w:rFonts w:ascii="Times New Roman" w:hAnsi="Times New Roman" w:cs="Times New Roman"/>
              </w:rPr>
              <w:t>Диметилтерефталат</w:t>
            </w:r>
            <w:proofErr w:type="spellEnd"/>
          </w:p>
        </w:tc>
        <w:tc>
          <w:tcPr>
            <w:tcW w:w="1911" w:type="dxa"/>
            <w:vAlign w:val="bottom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bottom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bottom"/>
          </w:tcPr>
          <w:p w:rsidR="008560F7" w:rsidRPr="00E80611" w:rsidRDefault="00E80611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0611">
              <w:rPr>
                <w:rFonts w:ascii="Times New Roman" w:hAnsi="Times New Roman" w:cs="Times New Roman"/>
              </w:rPr>
              <w:t>п</w:t>
            </w:r>
            <w:proofErr w:type="gramEnd"/>
            <w:r w:rsidR="008560F7" w:rsidRPr="00E80611">
              <w:rPr>
                <w:rFonts w:ascii="Times New Roman" w:hAnsi="Times New Roman" w:cs="Times New Roman"/>
              </w:rPr>
              <w:t>+а</w:t>
            </w:r>
            <w:proofErr w:type="spellEnd"/>
          </w:p>
        </w:tc>
        <w:tc>
          <w:tcPr>
            <w:tcW w:w="2517" w:type="dxa"/>
          </w:tcPr>
          <w:p w:rsidR="008560F7" w:rsidRPr="00E80611" w:rsidRDefault="008560F7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МУ, </w:t>
            </w:r>
            <w:proofErr w:type="spellStart"/>
            <w:r w:rsidRPr="00E80611">
              <w:rPr>
                <w:rFonts w:ascii="Times New Roman" w:hAnsi="Times New Roman" w:cs="Times New Roman"/>
              </w:rPr>
              <w:t>вып</w:t>
            </w:r>
            <w:proofErr w:type="spellEnd"/>
            <w:r w:rsidRPr="00E80611">
              <w:rPr>
                <w:rFonts w:ascii="Times New Roman" w:hAnsi="Times New Roman" w:cs="Times New Roman"/>
              </w:rPr>
              <w:t>. 6-7, с. 62</w:t>
            </w:r>
          </w:p>
          <w:p w:rsidR="008560F7" w:rsidRPr="00E80611" w:rsidRDefault="008560F7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МУ, </w:t>
            </w:r>
            <w:proofErr w:type="spellStart"/>
            <w:r w:rsidRPr="00E80611">
              <w:rPr>
                <w:rFonts w:ascii="Times New Roman" w:hAnsi="Times New Roman" w:cs="Times New Roman"/>
              </w:rPr>
              <w:t>вып</w:t>
            </w:r>
            <w:proofErr w:type="spellEnd"/>
            <w:r w:rsidRPr="00E80611">
              <w:rPr>
                <w:rFonts w:ascii="Times New Roman" w:hAnsi="Times New Roman" w:cs="Times New Roman"/>
              </w:rPr>
              <w:t xml:space="preserve">. 18, с. 50      </w:t>
            </w:r>
          </w:p>
        </w:tc>
      </w:tr>
      <w:tr w:rsidR="008560F7" w:rsidRPr="00E80611" w:rsidTr="008560F7">
        <w:tc>
          <w:tcPr>
            <w:tcW w:w="1599" w:type="dxa"/>
          </w:tcPr>
          <w:p w:rsidR="008560F7" w:rsidRPr="00E80611" w:rsidRDefault="008560F7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Кислота </w:t>
            </w:r>
            <w:proofErr w:type="spellStart"/>
            <w:r w:rsidRPr="00E80611">
              <w:rPr>
                <w:rFonts w:ascii="Times New Roman" w:hAnsi="Times New Roman" w:cs="Times New Roman"/>
              </w:rPr>
              <w:t>уксусная+</w:t>
            </w:r>
            <w:proofErr w:type="spellEnd"/>
          </w:p>
        </w:tc>
        <w:tc>
          <w:tcPr>
            <w:tcW w:w="1911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06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517" w:type="dxa"/>
          </w:tcPr>
          <w:p w:rsidR="008560F7" w:rsidRPr="00E80611" w:rsidRDefault="008560F7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ТУ, </w:t>
            </w:r>
            <w:proofErr w:type="spellStart"/>
            <w:r w:rsidRPr="00E80611">
              <w:rPr>
                <w:rFonts w:ascii="Times New Roman" w:hAnsi="Times New Roman" w:cs="Times New Roman"/>
              </w:rPr>
              <w:t>вып</w:t>
            </w:r>
            <w:proofErr w:type="spellEnd"/>
            <w:r w:rsidRPr="00E80611">
              <w:rPr>
                <w:rFonts w:ascii="Times New Roman" w:hAnsi="Times New Roman" w:cs="Times New Roman"/>
              </w:rPr>
              <w:t>. 10, с. 98</w:t>
            </w:r>
          </w:p>
          <w:p w:rsidR="008560F7" w:rsidRPr="00E80611" w:rsidRDefault="008560F7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МУ, </w:t>
            </w:r>
            <w:proofErr w:type="spellStart"/>
            <w:r w:rsidRPr="00E80611">
              <w:rPr>
                <w:rFonts w:ascii="Times New Roman" w:hAnsi="Times New Roman" w:cs="Times New Roman"/>
              </w:rPr>
              <w:t>вып</w:t>
            </w:r>
            <w:proofErr w:type="spellEnd"/>
            <w:r w:rsidRPr="00E80611">
              <w:rPr>
                <w:rFonts w:ascii="Times New Roman" w:hAnsi="Times New Roman" w:cs="Times New Roman"/>
              </w:rPr>
              <w:t>. 1-5, с. 153</w:t>
            </w:r>
          </w:p>
          <w:p w:rsidR="008560F7" w:rsidRPr="00E80611" w:rsidRDefault="008560F7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МУ, </w:t>
            </w:r>
            <w:proofErr w:type="spellStart"/>
            <w:r w:rsidRPr="00E80611">
              <w:rPr>
                <w:rFonts w:ascii="Times New Roman" w:hAnsi="Times New Roman" w:cs="Times New Roman"/>
              </w:rPr>
              <w:t>вып</w:t>
            </w:r>
            <w:proofErr w:type="spellEnd"/>
            <w:r w:rsidRPr="00E80611">
              <w:rPr>
                <w:rFonts w:ascii="Times New Roman" w:hAnsi="Times New Roman" w:cs="Times New Roman"/>
              </w:rPr>
              <w:t>. 19, с. 72</w:t>
            </w:r>
          </w:p>
        </w:tc>
      </w:tr>
      <w:tr w:rsidR="008560F7" w:rsidRPr="00E80611" w:rsidTr="008560F7">
        <w:tc>
          <w:tcPr>
            <w:tcW w:w="1599" w:type="dxa"/>
          </w:tcPr>
          <w:p w:rsidR="008560F7" w:rsidRPr="00E80611" w:rsidRDefault="008560F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80611">
              <w:rPr>
                <w:rFonts w:ascii="Times New Roman" w:hAnsi="Times New Roman" w:cs="Times New Roman"/>
              </w:rPr>
              <w:t>Метилакрилат</w:t>
            </w:r>
            <w:proofErr w:type="spellEnd"/>
          </w:p>
        </w:tc>
        <w:tc>
          <w:tcPr>
            <w:tcW w:w="1911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06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517" w:type="dxa"/>
          </w:tcPr>
          <w:p w:rsidR="008560F7" w:rsidRPr="00E80611" w:rsidRDefault="008560F7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МУ, </w:t>
            </w:r>
            <w:proofErr w:type="spellStart"/>
            <w:r w:rsidRPr="00E80611">
              <w:rPr>
                <w:rFonts w:ascii="Times New Roman" w:hAnsi="Times New Roman" w:cs="Times New Roman"/>
              </w:rPr>
              <w:t>вып</w:t>
            </w:r>
            <w:proofErr w:type="spellEnd"/>
            <w:r w:rsidRPr="00E80611">
              <w:rPr>
                <w:rFonts w:ascii="Times New Roman" w:hAnsi="Times New Roman" w:cs="Times New Roman"/>
              </w:rPr>
              <w:t>. 1-5, с. 138</w:t>
            </w:r>
          </w:p>
        </w:tc>
      </w:tr>
      <w:tr w:rsidR="008560F7" w:rsidRPr="00E80611" w:rsidTr="008560F7">
        <w:tc>
          <w:tcPr>
            <w:tcW w:w="1599" w:type="dxa"/>
          </w:tcPr>
          <w:p w:rsidR="008560F7" w:rsidRPr="00E80611" w:rsidRDefault="008560F7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Формальдегид</w:t>
            </w:r>
          </w:p>
        </w:tc>
        <w:tc>
          <w:tcPr>
            <w:tcW w:w="1911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</w:tcPr>
          <w:p w:rsidR="008560F7" w:rsidRPr="00E80611" w:rsidRDefault="008560F7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06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517" w:type="dxa"/>
          </w:tcPr>
          <w:p w:rsidR="008560F7" w:rsidRPr="00E80611" w:rsidRDefault="008560F7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МУ, </w:t>
            </w:r>
            <w:proofErr w:type="spellStart"/>
            <w:r w:rsidRPr="00E80611">
              <w:rPr>
                <w:rFonts w:ascii="Times New Roman" w:hAnsi="Times New Roman" w:cs="Times New Roman"/>
              </w:rPr>
              <w:t>вып</w:t>
            </w:r>
            <w:proofErr w:type="spellEnd"/>
            <w:r w:rsidRPr="00E80611">
              <w:rPr>
                <w:rFonts w:ascii="Times New Roman" w:hAnsi="Times New Roman" w:cs="Times New Roman"/>
              </w:rPr>
              <w:t>. 105, с. 179, с. 181</w:t>
            </w:r>
          </w:p>
          <w:p w:rsidR="00E80611" w:rsidRPr="00E80611" w:rsidRDefault="00E80611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МУ, </w:t>
            </w:r>
            <w:proofErr w:type="spellStart"/>
            <w:r w:rsidRPr="00E80611">
              <w:rPr>
                <w:rFonts w:ascii="Times New Roman" w:hAnsi="Times New Roman" w:cs="Times New Roman"/>
              </w:rPr>
              <w:t>вып</w:t>
            </w:r>
            <w:proofErr w:type="spellEnd"/>
            <w:r w:rsidRPr="00E80611">
              <w:rPr>
                <w:rFonts w:ascii="Times New Roman" w:hAnsi="Times New Roman" w:cs="Times New Roman"/>
              </w:rPr>
              <w:t>. 15, с. 4</w:t>
            </w:r>
          </w:p>
          <w:p w:rsidR="00E80611" w:rsidRPr="00E80611" w:rsidRDefault="00E80611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МУ, </w:t>
            </w:r>
            <w:proofErr w:type="spellStart"/>
            <w:r w:rsidRPr="00E80611">
              <w:rPr>
                <w:rFonts w:ascii="Times New Roman" w:hAnsi="Times New Roman" w:cs="Times New Roman"/>
              </w:rPr>
              <w:t>вып</w:t>
            </w:r>
            <w:proofErr w:type="spellEnd"/>
            <w:r w:rsidRPr="00E80611">
              <w:rPr>
                <w:rFonts w:ascii="Times New Roman" w:hAnsi="Times New Roman" w:cs="Times New Roman"/>
              </w:rPr>
              <w:t>. 20, с. 143</w:t>
            </w:r>
          </w:p>
        </w:tc>
      </w:tr>
      <w:tr w:rsidR="00E80611" w:rsidRPr="00E80611" w:rsidTr="008560F7">
        <w:tc>
          <w:tcPr>
            <w:tcW w:w="1599" w:type="dxa"/>
          </w:tcPr>
          <w:p w:rsidR="00E80611" w:rsidRPr="00E80611" w:rsidRDefault="00E8061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80611">
              <w:rPr>
                <w:rFonts w:ascii="Times New Roman" w:hAnsi="Times New Roman" w:cs="Times New Roman"/>
              </w:rPr>
              <w:lastRenderedPageBreak/>
              <w:t>Циклогексанон</w:t>
            </w:r>
            <w:proofErr w:type="spellEnd"/>
          </w:p>
        </w:tc>
        <w:tc>
          <w:tcPr>
            <w:tcW w:w="1911" w:type="dxa"/>
          </w:tcPr>
          <w:p w:rsidR="00E80611" w:rsidRPr="00E80611" w:rsidRDefault="00E80611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E80611" w:rsidRPr="00E80611" w:rsidRDefault="00E80611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</w:tcPr>
          <w:p w:rsidR="00E80611" w:rsidRPr="00E80611" w:rsidRDefault="00E80611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06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517" w:type="dxa"/>
          </w:tcPr>
          <w:p w:rsidR="00E80611" w:rsidRPr="00E80611" w:rsidRDefault="00E80611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МУ, </w:t>
            </w:r>
            <w:proofErr w:type="spellStart"/>
            <w:r w:rsidRPr="00E80611">
              <w:rPr>
                <w:rFonts w:ascii="Times New Roman" w:hAnsi="Times New Roman" w:cs="Times New Roman"/>
              </w:rPr>
              <w:t>вып</w:t>
            </w:r>
            <w:proofErr w:type="spellEnd"/>
            <w:r w:rsidRPr="00E80611">
              <w:rPr>
                <w:rFonts w:ascii="Times New Roman" w:hAnsi="Times New Roman" w:cs="Times New Roman"/>
              </w:rPr>
              <w:t>. 1-5, с. 198</w:t>
            </w:r>
          </w:p>
        </w:tc>
      </w:tr>
      <w:tr w:rsidR="00E80611" w:rsidRPr="00E80611" w:rsidTr="008560F7">
        <w:tc>
          <w:tcPr>
            <w:tcW w:w="1599" w:type="dxa"/>
          </w:tcPr>
          <w:p w:rsidR="00E80611" w:rsidRPr="00E80611" w:rsidRDefault="00E80611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Этилацетат</w:t>
            </w:r>
          </w:p>
        </w:tc>
        <w:tc>
          <w:tcPr>
            <w:tcW w:w="1911" w:type="dxa"/>
          </w:tcPr>
          <w:p w:rsidR="00E80611" w:rsidRPr="00E80611" w:rsidRDefault="00E80611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E80611" w:rsidRPr="00E80611" w:rsidRDefault="00E80611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59" w:type="dxa"/>
          </w:tcPr>
          <w:p w:rsidR="00E80611" w:rsidRPr="00E80611" w:rsidRDefault="00E80611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06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517" w:type="dxa"/>
          </w:tcPr>
          <w:p w:rsidR="00E80611" w:rsidRPr="00E80611" w:rsidRDefault="00E80611" w:rsidP="00E80611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ТУ, </w:t>
            </w:r>
            <w:proofErr w:type="spellStart"/>
            <w:r w:rsidRPr="00E80611">
              <w:rPr>
                <w:rFonts w:ascii="Times New Roman" w:hAnsi="Times New Roman" w:cs="Times New Roman"/>
              </w:rPr>
              <w:t>вып</w:t>
            </w:r>
            <w:proofErr w:type="spellEnd"/>
            <w:r w:rsidRPr="00E80611">
              <w:rPr>
                <w:rFonts w:ascii="Times New Roman" w:hAnsi="Times New Roman" w:cs="Times New Roman"/>
              </w:rPr>
              <w:t xml:space="preserve">. 9, с. 26 </w:t>
            </w:r>
          </w:p>
        </w:tc>
      </w:tr>
      <w:tr w:rsidR="00E80611" w:rsidRPr="00E80611" w:rsidTr="008560F7">
        <w:tc>
          <w:tcPr>
            <w:tcW w:w="1599" w:type="dxa"/>
          </w:tcPr>
          <w:p w:rsidR="00E80611" w:rsidRPr="00E80611" w:rsidRDefault="00E80611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Этилена оксид    </w:t>
            </w:r>
          </w:p>
        </w:tc>
        <w:tc>
          <w:tcPr>
            <w:tcW w:w="1911" w:type="dxa"/>
          </w:tcPr>
          <w:p w:rsidR="00E80611" w:rsidRPr="00E80611" w:rsidRDefault="00E80611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80611" w:rsidRPr="00E80611" w:rsidRDefault="00E80611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</w:tcPr>
          <w:p w:rsidR="00E80611" w:rsidRPr="00E80611" w:rsidRDefault="00E80611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06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517" w:type="dxa"/>
          </w:tcPr>
          <w:p w:rsidR="00E80611" w:rsidRPr="00E80611" w:rsidRDefault="00E80611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МУ, </w:t>
            </w:r>
            <w:proofErr w:type="spellStart"/>
            <w:r w:rsidRPr="00E80611">
              <w:rPr>
                <w:rFonts w:ascii="Times New Roman" w:hAnsi="Times New Roman" w:cs="Times New Roman"/>
              </w:rPr>
              <w:t>вып</w:t>
            </w:r>
            <w:proofErr w:type="spellEnd"/>
            <w:r w:rsidRPr="00E80611">
              <w:rPr>
                <w:rFonts w:ascii="Times New Roman" w:hAnsi="Times New Roman" w:cs="Times New Roman"/>
              </w:rPr>
              <w:t>. 1-5, с. 150</w:t>
            </w:r>
          </w:p>
        </w:tc>
      </w:tr>
      <w:tr w:rsidR="00E80611" w:rsidRPr="00E80611" w:rsidTr="008560F7">
        <w:tc>
          <w:tcPr>
            <w:tcW w:w="1599" w:type="dxa"/>
          </w:tcPr>
          <w:p w:rsidR="00E80611" w:rsidRPr="00E80611" w:rsidRDefault="00E80611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Этиленгликоль</w:t>
            </w:r>
          </w:p>
        </w:tc>
        <w:tc>
          <w:tcPr>
            <w:tcW w:w="1911" w:type="dxa"/>
          </w:tcPr>
          <w:p w:rsidR="00E80611" w:rsidRPr="00E80611" w:rsidRDefault="00E80611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E80611" w:rsidRPr="00E80611" w:rsidRDefault="00E80611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59" w:type="dxa"/>
          </w:tcPr>
          <w:p w:rsidR="00E80611" w:rsidRPr="00E80611" w:rsidRDefault="00E80611" w:rsidP="00E806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0611">
              <w:rPr>
                <w:rFonts w:ascii="Times New Roman" w:hAnsi="Times New Roman" w:cs="Times New Roman"/>
              </w:rPr>
              <w:t>п</w:t>
            </w:r>
            <w:proofErr w:type="gramEnd"/>
            <w:r w:rsidRPr="00E80611">
              <w:rPr>
                <w:rFonts w:ascii="Times New Roman" w:hAnsi="Times New Roman" w:cs="Times New Roman"/>
              </w:rPr>
              <w:t>+а</w:t>
            </w:r>
            <w:proofErr w:type="spellEnd"/>
          </w:p>
        </w:tc>
        <w:tc>
          <w:tcPr>
            <w:tcW w:w="2517" w:type="dxa"/>
          </w:tcPr>
          <w:p w:rsidR="00E80611" w:rsidRPr="00E80611" w:rsidRDefault="00E80611">
            <w:pPr>
              <w:pStyle w:val="ConsPlusNormal"/>
              <w:rPr>
                <w:rFonts w:ascii="Times New Roman" w:hAnsi="Times New Roman" w:cs="Times New Roman"/>
              </w:rPr>
            </w:pPr>
            <w:r w:rsidRPr="00E80611">
              <w:rPr>
                <w:rFonts w:ascii="Times New Roman" w:hAnsi="Times New Roman" w:cs="Times New Roman"/>
              </w:rPr>
              <w:t xml:space="preserve">МУ, </w:t>
            </w:r>
            <w:proofErr w:type="spellStart"/>
            <w:r w:rsidRPr="00E80611">
              <w:rPr>
                <w:rFonts w:ascii="Times New Roman" w:hAnsi="Times New Roman" w:cs="Times New Roman"/>
              </w:rPr>
              <w:t>вып</w:t>
            </w:r>
            <w:proofErr w:type="spellEnd"/>
            <w:r w:rsidRPr="00E80611">
              <w:rPr>
                <w:rFonts w:ascii="Times New Roman" w:hAnsi="Times New Roman" w:cs="Times New Roman"/>
              </w:rPr>
              <w:t xml:space="preserve">. 20, с. 182 </w:t>
            </w:r>
          </w:p>
        </w:tc>
      </w:tr>
    </w:tbl>
    <w:p w:rsidR="006A75BA" w:rsidRDefault="006A75BA">
      <w:pPr>
        <w:pStyle w:val="ConsPlusNormal"/>
      </w:pP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Примечание. Знак "+" означает, что вещество опасно при поступлении через кожу;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4B15E8">
        <w:rPr>
          <w:rFonts w:ascii="Times New Roman" w:hAnsi="Times New Roman" w:cs="Times New Roman"/>
          <w:szCs w:val="22"/>
        </w:rPr>
        <w:t>п</w:t>
      </w:r>
      <w:proofErr w:type="spellEnd"/>
      <w:proofErr w:type="gramEnd"/>
      <w:r w:rsidRPr="004B15E8">
        <w:rPr>
          <w:rFonts w:ascii="Times New Roman" w:hAnsi="Times New Roman" w:cs="Times New Roman"/>
          <w:szCs w:val="22"/>
        </w:rPr>
        <w:t xml:space="preserve"> - пары;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а - аэрозоль.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Величина в числителе означает максимальное значение ПДК, а в знаменателе - среднесменная ПДК.</w:t>
      </w:r>
    </w:p>
    <w:p w:rsidR="006A75BA" w:rsidRPr="004B15E8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4B15E8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4B15E8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4B15E8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4B15E8" w:rsidRDefault="006A75B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Приложение 6</w:t>
      </w:r>
    </w:p>
    <w:p w:rsidR="006A75BA" w:rsidRPr="004B15E8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4B15E8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ПЕРЕЧЕНЬ</w:t>
      </w:r>
    </w:p>
    <w:p w:rsidR="006A75BA" w:rsidRPr="004B15E8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ОСНОВНЫХ НОРМАТИВНЫХ И МЕТОДИЧЕСКИХ ДОКУМЕНТОВ,</w:t>
      </w:r>
    </w:p>
    <w:p w:rsidR="006A75BA" w:rsidRPr="004B15E8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4B15E8">
        <w:rPr>
          <w:rFonts w:ascii="Times New Roman" w:hAnsi="Times New Roman" w:cs="Times New Roman"/>
          <w:szCs w:val="22"/>
        </w:rPr>
        <w:t>НЕОБХОДИМЫХ</w:t>
      </w:r>
      <w:proofErr w:type="gramEnd"/>
      <w:r w:rsidRPr="004B15E8">
        <w:rPr>
          <w:rFonts w:ascii="Times New Roman" w:hAnsi="Times New Roman" w:cs="Times New Roman"/>
          <w:szCs w:val="22"/>
        </w:rPr>
        <w:t xml:space="preserve"> ПРИ ОСУЩЕСТВЛЕНИИ САНИТАРНОГО НАДЗОРА</w:t>
      </w:r>
    </w:p>
    <w:p w:rsidR="006A75BA" w:rsidRPr="004B15E8" w:rsidRDefault="006A75B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НА ШВЕЙНЫХ ПРЕДПРИЯТИЯХ</w:t>
      </w:r>
    </w:p>
    <w:p w:rsidR="006A75BA" w:rsidRPr="004B15E8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1. </w:t>
      </w:r>
      <w:hyperlink r:id="rId36" w:history="1">
        <w:r w:rsidRPr="004B15E8">
          <w:rPr>
            <w:rFonts w:ascii="Times New Roman" w:hAnsi="Times New Roman" w:cs="Times New Roman"/>
            <w:szCs w:val="22"/>
          </w:rPr>
          <w:t>ГОСТ 12.1.005-88</w:t>
        </w:r>
      </w:hyperlink>
      <w:r w:rsidRPr="004B15E8">
        <w:rPr>
          <w:rFonts w:ascii="Times New Roman" w:hAnsi="Times New Roman" w:cs="Times New Roman"/>
          <w:szCs w:val="22"/>
        </w:rPr>
        <w:t>. ССБТ. Общие санитарно-гигиенические требования к воздуху рабочей зоны.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2. </w:t>
      </w:r>
      <w:hyperlink r:id="rId37" w:history="1">
        <w:r w:rsidRPr="004B15E8">
          <w:rPr>
            <w:rFonts w:ascii="Times New Roman" w:hAnsi="Times New Roman" w:cs="Times New Roman"/>
            <w:szCs w:val="22"/>
          </w:rPr>
          <w:t>ГОСТ 12.1.016-79</w:t>
        </w:r>
      </w:hyperlink>
      <w:r w:rsidRPr="004B15E8">
        <w:rPr>
          <w:rFonts w:ascii="Times New Roman" w:hAnsi="Times New Roman" w:cs="Times New Roman"/>
          <w:szCs w:val="22"/>
        </w:rPr>
        <w:t>. ССБТ. Воздух рабочей зоны. Требования к методам измерения концентраций вредных веществ.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3. ГОСТ 12.1.023-80. ССБТ. Шум. Методы установления значения шумовых характеристик стационарных машин.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4. ГОСТ 12.1.029-80. ССБТ. Средства и методы защиты от шума. Классификация.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5. ГОСТ 12.1.040-83. ССБТ. Лазерная безопасность. Общие положения.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6. ГОСТ 12.1.042-84. ССБТ. Вибрация. Методы измерения на рабочих местах.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7. ГОСТ 12.1.043-84. ССБТ. Вибрация. Методы измерения на рабочих местах в производственных помещениях.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8. ГОСТ 12.1.05.45-84. Электростатические поля. Допустимые уровни на рабочих местах и требования к проведению контроля.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9. ГОСТ 12.2.032-78. ССБТ. Рабочее место при выполнении работ сидя. Общие эргономические требования.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10. ГОСТ 12.2.033-78. ССБТ. Рабочее место при выполнении работ стоя. Общие эргономические требования.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11. ГОСТ 12.2.049.80. ССБТ. Оборудование производственное. Общие эргономические требования.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12. ГОСТ 12.4.026-81. ССБТ. Цвета сигнальные и знаки безопасности.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13. ГОСТ 17.23.01-86. Охрана природы. Атмосфера. Правила контроля качества воздуха населенных пунктов.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14. </w:t>
      </w:r>
      <w:hyperlink r:id="rId38" w:history="1">
        <w:r w:rsidRPr="004B15E8">
          <w:rPr>
            <w:rFonts w:ascii="Times New Roman" w:hAnsi="Times New Roman" w:cs="Times New Roman"/>
            <w:szCs w:val="22"/>
          </w:rPr>
          <w:t>ГОСТ 17.23.02-78</w:t>
        </w:r>
      </w:hyperlink>
      <w:r w:rsidRPr="004B15E8">
        <w:rPr>
          <w:rFonts w:ascii="Times New Roman" w:hAnsi="Times New Roman" w:cs="Times New Roman"/>
          <w:szCs w:val="22"/>
        </w:rPr>
        <w:t>. Охрана природы. Правила установления допустимых выбросов вредных веще</w:t>
      </w:r>
      <w:proofErr w:type="gramStart"/>
      <w:r w:rsidRPr="004B15E8">
        <w:rPr>
          <w:rFonts w:ascii="Times New Roman" w:hAnsi="Times New Roman" w:cs="Times New Roman"/>
          <w:szCs w:val="22"/>
        </w:rPr>
        <w:t>ств пр</w:t>
      </w:r>
      <w:proofErr w:type="gramEnd"/>
      <w:r w:rsidRPr="004B15E8">
        <w:rPr>
          <w:rFonts w:ascii="Times New Roman" w:hAnsi="Times New Roman" w:cs="Times New Roman"/>
          <w:szCs w:val="22"/>
        </w:rPr>
        <w:t>омышленными предприятиями.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15. ГОСТ 17.42.01-81. Охрана природы. Почва. Номенклатура показателей санитарного состояния.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16. ОСТ 27-20-781-85. Машины швейные промышленные. Требования безопасности.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17. ГОСТ 27-10-827-87 Оборудование технологическое для текстильной и легкой промышленности. Общие требования безопасности.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18. </w:t>
      </w:r>
      <w:proofErr w:type="spellStart"/>
      <w:r w:rsidRPr="004B15E8">
        <w:rPr>
          <w:rFonts w:ascii="Times New Roman" w:hAnsi="Times New Roman" w:cs="Times New Roman"/>
          <w:szCs w:val="22"/>
        </w:rPr>
        <w:t>СНиП</w:t>
      </w:r>
      <w:proofErr w:type="spellEnd"/>
      <w:r w:rsidRPr="004B15E8">
        <w:rPr>
          <w:rFonts w:ascii="Times New Roman" w:hAnsi="Times New Roman" w:cs="Times New Roman"/>
          <w:szCs w:val="22"/>
        </w:rPr>
        <w:t xml:space="preserve"> II-12-77. Защита от шума. Нормы проектирования.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19. </w:t>
      </w:r>
      <w:proofErr w:type="spellStart"/>
      <w:r w:rsidRPr="004B15E8">
        <w:rPr>
          <w:rFonts w:ascii="Times New Roman" w:hAnsi="Times New Roman" w:cs="Times New Roman"/>
          <w:szCs w:val="22"/>
        </w:rPr>
        <w:t>СНиП</w:t>
      </w:r>
      <w:proofErr w:type="spellEnd"/>
      <w:r w:rsidRPr="004B15E8">
        <w:rPr>
          <w:rFonts w:ascii="Times New Roman" w:hAnsi="Times New Roman" w:cs="Times New Roman"/>
          <w:szCs w:val="22"/>
        </w:rPr>
        <w:t xml:space="preserve"> II-4-79. Естественное и искусственное освещение.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20. </w:t>
      </w:r>
      <w:proofErr w:type="spellStart"/>
      <w:r w:rsidRPr="004B15E8">
        <w:rPr>
          <w:rFonts w:ascii="Times New Roman" w:hAnsi="Times New Roman" w:cs="Times New Roman"/>
          <w:szCs w:val="22"/>
        </w:rPr>
        <w:t>СНиП</w:t>
      </w:r>
      <w:proofErr w:type="spellEnd"/>
      <w:r w:rsidRPr="004B15E8">
        <w:rPr>
          <w:rFonts w:ascii="Times New Roman" w:hAnsi="Times New Roman" w:cs="Times New Roman"/>
          <w:szCs w:val="22"/>
        </w:rPr>
        <w:t xml:space="preserve"> II-89-80. Генеральные планы промышленных предприятий.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21. </w:t>
      </w:r>
      <w:proofErr w:type="spellStart"/>
      <w:r w:rsidRPr="004B15E8">
        <w:rPr>
          <w:rFonts w:ascii="Times New Roman" w:hAnsi="Times New Roman" w:cs="Times New Roman"/>
          <w:szCs w:val="22"/>
        </w:rPr>
        <w:t>СНиП</w:t>
      </w:r>
      <w:proofErr w:type="spellEnd"/>
      <w:r w:rsidRPr="004B15E8">
        <w:rPr>
          <w:rFonts w:ascii="Times New Roman" w:hAnsi="Times New Roman" w:cs="Times New Roman"/>
          <w:szCs w:val="22"/>
        </w:rPr>
        <w:t xml:space="preserve"> 2.04.05-86. Отопление, вентиляция и кондиционирование.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22. </w:t>
      </w:r>
      <w:proofErr w:type="spellStart"/>
      <w:r w:rsidRPr="004B15E8">
        <w:rPr>
          <w:rFonts w:ascii="Times New Roman" w:hAnsi="Times New Roman" w:cs="Times New Roman"/>
          <w:szCs w:val="22"/>
        </w:rPr>
        <w:t>СНиП</w:t>
      </w:r>
      <w:proofErr w:type="spellEnd"/>
      <w:r w:rsidRPr="004B15E8">
        <w:rPr>
          <w:rFonts w:ascii="Times New Roman" w:hAnsi="Times New Roman" w:cs="Times New Roman"/>
          <w:szCs w:val="22"/>
        </w:rPr>
        <w:t xml:space="preserve"> 2.09.02-85. Производственные здания. Нормы проектирования.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23. </w:t>
      </w:r>
      <w:proofErr w:type="spellStart"/>
      <w:r w:rsidRPr="004B15E8">
        <w:rPr>
          <w:rFonts w:ascii="Times New Roman" w:hAnsi="Times New Roman" w:cs="Times New Roman"/>
          <w:szCs w:val="22"/>
        </w:rPr>
        <w:t>СНиП</w:t>
      </w:r>
      <w:proofErr w:type="spellEnd"/>
      <w:r w:rsidRPr="004B15E8">
        <w:rPr>
          <w:rFonts w:ascii="Times New Roman" w:hAnsi="Times New Roman" w:cs="Times New Roman"/>
          <w:szCs w:val="22"/>
        </w:rPr>
        <w:t xml:space="preserve"> 2.09.04-87. Административные и бытовые здания. Нормы проектирования.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24. Гигиенические нормы проектирования производственных объектов (взамен </w:t>
      </w:r>
      <w:hyperlink r:id="rId39" w:history="1">
        <w:r w:rsidRPr="004B15E8">
          <w:rPr>
            <w:rFonts w:ascii="Times New Roman" w:hAnsi="Times New Roman" w:cs="Times New Roman"/>
            <w:szCs w:val="22"/>
          </w:rPr>
          <w:t>СН 245-71</w:t>
        </w:r>
      </w:hyperlink>
      <w:r w:rsidRPr="004B15E8">
        <w:rPr>
          <w:rFonts w:ascii="Times New Roman" w:hAnsi="Times New Roman" w:cs="Times New Roman"/>
          <w:szCs w:val="22"/>
        </w:rPr>
        <w:t>).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lastRenderedPageBreak/>
        <w:t xml:space="preserve">25. Санитарные </w:t>
      </w:r>
      <w:hyperlink r:id="rId40" w:history="1">
        <w:r w:rsidRPr="004B15E8">
          <w:rPr>
            <w:rFonts w:ascii="Times New Roman" w:hAnsi="Times New Roman" w:cs="Times New Roman"/>
            <w:szCs w:val="22"/>
          </w:rPr>
          <w:t>нормы</w:t>
        </w:r>
      </w:hyperlink>
      <w:r w:rsidRPr="004B15E8">
        <w:rPr>
          <w:rFonts w:ascii="Times New Roman" w:hAnsi="Times New Roman" w:cs="Times New Roman"/>
          <w:szCs w:val="22"/>
        </w:rPr>
        <w:t xml:space="preserve"> и правила устройства и эксплуатации лазеров (утв. Минздравом СССР N 2392-81).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26. Санитарные </w:t>
      </w:r>
      <w:hyperlink r:id="rId41" w:history="1">
        <w:r w:rsidRPr="004B15E8">
          <w:rPr>
            <w:rFonts w:ascii="Times New Roman" w:hAnsi="Times New Roman" w:cs="Times New Roman"/>
            <w:szCs w:val="22"/>
          </w:rPr>
          <w:t>нормы</w:t>
        </w:r>
      </w:hyperlink>
      <w:r w:rsidRPr="004B15E8">
        <w:rPr>
          <w:rFonts w:ascii="Times New Roman" w:hAnsi="Times New Roman" w:cs="Times New Roman"/>
          <w:szCs w:val="22"/>
        </w:rPr>
        <w:t xml:space="preserve"> и правила при работе с машинами и оборудованием, создающим локальную вибрацию, передающуюся на руки </w:t>
      </w:r>
      <w:proofErr w:type="gramStart"/>
      <w:r w:rsidRPr="004B15E8">
        <w:rPr>
          <w:rFonts w:ascii="Times New Roman" w:hAnsi="Times New Roman" w:cs="Times New Roman"/>
          <w:szCs w:val="22"/>
        </w:rPr>
        <w:t>работающих</w:t>
      </w:r>
      <w:proofErr w:type="gramEnd"/>
      <w:r w:rsidRPr="004B15E8">
        <w:rPr>
          <w:rFonts w:ascii="Times New Roman" w:hAnsi="Times New Roman" w:cs="Times New Roman"/>
          <w:szCs w:val="22"/>
        </w:rPr>
        <w:t xml:space="preserve"> (утв. Минздравом СССР N 3041-84).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27. Санитарные </w:t>
      </w:r>
      <w:hyperlink r:id="rId42" w:history="1">
        <w:r w:rsidRPr="004B15E8">
          <w:rPr>
            <w:rFonts w:ascii="Times New Roman" w:hAnsi="Times New Roman" w:cs="Times New Roman"/>
            <w:szCs w:val="22"/>
          </w:rPr>
          <w:t>нормы</w:t>
        </w:r>
      </w:hyperlink>
      <w:r w:rsidRPr="004B15E8">
        <w:rPr>
          <w:rFonts w:ascii="Times New Roman" w:hAnsi="Times New Roman" w:cs="Times New Roman"/>
          <w:szCs w:val="22"/>
        </w:rPr>
        <w:t xml:space="preserve"> допустимых уровней вибрации рабочих мест (утв. Минздравом СССР N 3044-84).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28. Санитарные </w:t>
      </w:r>
      <w:hyperlink r:id="rId43" w:history="1">
        <w:r w:rsidRPr="004B15E8">
          <w:rPr>
            <w:rFonts w:ascii="Times New Roman" w:hAnsi="Times New Roman" w:cs="Times New Roman"/>
            <w:szCs w:val="22"/>
          </w:rPr>
          <w:t>нормы</w:t>
        </w:r>
      </w:hyperlink>
      <w:r w:rsidRPr="004B15E8">
        <w:rPr>
          <w:rFonts w:ascii="Times New Roman" w:hAnsi="Times New Roman" w:cs="Times New Roman"/>
          <w:szCs w:val="22"/>
        </w:rPr>
        <w:t xml:space="preserve"> допустимого шума в помещениях жилых и общественных зданий и на территории жилой застройки (утв. Минздравом СССР N 3077-84).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29. Санитарные </w:t>
      </w:r>
      <w:hyperlink r:id="rId44" w:history="1">
        <w:r w:rsidRPr="004B15E8">
          <w:rPr>
            <w:rFonts w:ascii="Times New Roman" w:hAnsi="Times New Roman" w:cs="Times New Roman"/>
            <w:szCs w:val="22"/>
          </w:rPr>
          <w:t>нормы</w:t>
        </w:r>
      </w:hyperlink>
      <w:r w:rsidRPr="004B15E8">
        <w:rPr>
          <w:rFonts w:ascii="Times New Roman" w:hAnsi="Times New Roman" w:cs="Times New Roman"/>
          <w:szCs w:val="22"/>
        </w:rPr>
        <w:t xml:space="preserve"> допустимых уровней шума на рабочих местах (утв. Минздравом СССР N 3223-85).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30. Санитарные </w:t>
      </w:r>
      <w:hyperlink r:id="rId45" w:history="1">
        <w:r w:rsidRPr="004B15E8">
          <w:rPr>
            <w:rFonts w:ascii="Times New Roman" w:hAnsi="Times New Roman" w:cs="Times New Roman"/>
            <w:szCs w:val="22"/>
          </w:rPr>
          <w:t>нормы</w:t>
        </w:r>
      </w:hyperlink>
      <w:r w:rsidRPr="004B15E8">
        <w:rPr>
          <w:rFonts w:ascii="Times New Roman" w:hAnsi="Times New Roman" w:cs="Times New Roman"/>
          <w:szCs w:val="22"/>
        </w:rPr>
        <w:t xml:space="preserve"> микроклимата производственных помещений (утв. Минздравом СССР N 4088-86).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31. Санитарные </w:t>
      </w:r>
      <w:hyperlink r:id="rId46" w:history="1">
        <w:r w:rsidRPr="004B15E8">
          <w:rPr>
            <w:rFonts w:ascii="Times New Roman" w:hAnsi="Times New Roman" w:cs="Times New Roman"/>
            <w:szCs w:val="22"/>
          </w:rPr>
          <w:t>правила</w:t>
        </w:r>
      </w:hyperlink>
      <w:r w:rsidRPr="004B15E8">
        <w:rPr>
          <w:rFonts w:ascii="Times New Roman" w:hAnsi="Times New Roman" w:cs="Times New Roman"/>
          <w:szCs w:val="22"/>
        </w:rPr>
        <w:t xml:space="preserve"> организации технологических процессов и гигиенические требования к производственному оборудованию (утв. Минздравом СССР N 1042-73).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32. Отраслевые нормы искусственного освещения предприятий швейной промышленности (утв. Приказом Министерства легкой промышленности СССР N 445 от 31.12.86), М., 1987.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33. Руководство и проектирование административных и бытовых зданий и помещений предприятий швейной промышленности (согласовано с Минздравом СССР N 142-12/68-23 от 11.04.90), М., 1991 г.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34. Нормы технологического проектирования предприятий швейной промышленности, ВНТП-34-85 (раздел 15), М., 1986 г.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>35. Правила техники безопасности и производственной санитарии для предприятий легкой промышленности, 1973 г., ЦНИИ швейной промышленности.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36. </w:t>
      </w:r>
      <w:hyperlink r:id="rId47" w:history="1">
        <w:r w:rsidRPr="004B15E8">
          <w:rPr>
            <w:rFonts w:ascii="Times New Roman" w:hAnsi="Times New Roman" w:cs="Times New Roman"/>
            <w:szCs w:val="22"/>
          </w:rPr>
          <w:t>Правила</w:t>
        </w:r>
      </w:hyperlink>
      <w:r w:rsidRPr="004B15E8">
        <w:rPr>
          <w:rFonts w:ascii="Times New Roman" w:hAnsi="Times New Roman" w:cs="Times New Roman"/>
          <w:szCs w:val="22"/>
        </w:rPr>
        <w:t xml:space="preserve"> охраны поверхностных вод от загрязнения сточными водами, N 1166-74.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37. </w:t>
      </w:r>
      <w:hyperlink r:id="rId48" w:history="1">
        <w:r w:rsidRPr="004B15E8">
          <w:rPr>
            <w:rFonts w:ascii="Times New Roman" w:hAnsi="Times New Roman" w:cs="Times New Roman"/>
            <w:szCs w:val="22"/>
          </w:rPr>
          <w:t>Положение</w:t>
        </w:r>
      </w:hyperlink>
      <w:r w:rsidRPr="004B15E8">
        <w:rPr>
          <w:rFonts w:ascii="Times New Roman" w:hAnsi="Times New Roman" w:cs="Times New Roman"/>
          <w:szCs w:val="22"/>
        </w:rPr>
        <w:t xml:space="preserve"> о санитарной лаборатории на промышленном предприятии (утв. Минздравом СССР N 822-69).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38. Межотраслевые требования и нормативные материалы по организации труда, которые должны учитываться при проектировании новых и реконструкции действующих предприятий, технологических процессов и оборудования" (утв. </w:t>
      </w:r>
      <w:proofErr w:type="spellStart"/>
      <w:r w:rsidRPr="004B15E8">
        <w:rPr>
          <w:rFonts w:ascii="Times New Roman" w:hAnsi="Times New Roman" w:cs="Times New Roman"/>
          <w:szCs w:val="22"/>
        </w:rPr>
        <w:t>Госкомтрудом</w:t>
      </w:r>
      <w:proofErr w:type="spellEnd"/>
      <w:r w:rsidRPr="004B15E8">
        <w:rPr>
          <w:rFonts w:ascii="Times New Roman" w:hAnsi="Times New Roman" w:cs="Times New Roman"/>
          <w:szCs w:val="22"/>
        </w:rPr>
        <w:t xml:space="preserve"> СССР, Госстроем СССР, ВЦСПС), М., 1990 г.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39. Методические </w:t>
      </w:r>
      <w:hyperlink r:id="rId49" w:history="1">
        <w:r w:rsidRPr="004B15E8">
          <w:rPr>
            <w:rFonts w:ascii="Times New Roman" w:hAnsi="Times New Roman" w:cs="Times New Roman"/>
            <w:szCs w:val="22"/>
          </w:rPr>
          <w:t>указания</w:t>
        </w:r>
      </w:hyperlink>
      <w:r w:rsidRPr="004B15E8">
        <w:rPr>
          <w:rFonts w:ascii="Times New Roman" w:hAnsi="Times New Roman" w:cs="Times New Roman"/>
          <w:szCs w:val="22"/>
        </w:rPr>
        <w:t xml:space="preserve"> по проведению измерений и гигиенической оценке шумов на рабочих местах (утв. Минздравом СССР N 1744-78).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40. Методические </w:t>
      </w:r>
      <w:hyperlink r:id="rId50" w:history="1">
        <w:r w:rsidRPr="004B15E8">
          <w:rPr>
            <w:rFonts w:ascii="Times New Roman" w:hAnsi="Times New Roman" w:cs="Times New Roman"/>
            <w:szCs w:val="22"/>
          </w:rPr>
          <w:t>указания</w:t>
        </w:r>
      </w:hyperlink>
      <w:r w:rsidRPr="004B15E8">
        <w:rPr>
          <w:rFonts w:ascii="Times New Roman" w:hAnsi="Times New Roman" w:cs="Times New Roman"/>
          <w:szCs w:val="22"/>
        </w:rPr>
        <w:t xml:space="preserve"> по проведению измерений и гигиенической оценки производственных вибраций (утв. Минздравом СССР N 3911-85).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41. Методические </w:t>
      </w:r>
      <w:hyperlink r:id="rId51" w:history="1">
        <w:r w:rsidRPr="004B15E8">
          <w:rPr>
            <w:rFonts w:ascii="Times New Roman" w:hAnsi="Times New Roman" w:cs="Times New Roman"/>
            <w:szCs w:val="22"/>
          </w:rPr>
          <w:t>указания</w:t>
        </w:r>
      </w:hyperlink>
      <w:r w:rsidRPr="004B15E8">
        <w:rPr>
          <w:rFonts w:ascii="Times New Roman" w:hAnsi="Times New Roman" w:cs="Times New Roman"/>
          <w:szCs w:val="22"/>
        </w:rPr>
        <w:t xml:space="preserve"> по проведению предупредительного и текущего санитарного надзора за искусственным освещением на промышленных предприятиях (утв. Минздравом СССР N 1322-75).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42. </w:t>
      </w:r>
      <w:hyperlink r:id="rId52" w:history="1">
        <w:r w:rsidRPr="004B15E8">
          <w:rPr>
            <w:rFonts w:ascii="Times New Roman" w:hAnsi="Times New Roman" w:cs="Times New Roman"/>
            <w:szCs w:val="22"/>
          </w:rPr>
          <w:t>Методика</w:t>
        </w:r>
      </w:hyperlink>
      <w:r w:rsidRPr="004B15E8">
        <w:rPr>
          <w:rFonts w:ascii="Times New Roman" w:hAnsi="Times New Roman" w:cs="Times New Roman"/>
          <w:szCs w:val="22"/>
        </w:rPr>
        <w:t xml:space="preserve"> расчета концентраций в атмосферном воздухе вредных веществ, содержащихся в выбросах предприятий, - ОНД-86 </w:t>
      </w:r>
      <w:proofErr w:type="spellStart"/>
      <w:r w:rsidRPr="004B15E8">
        <w:rPr>
          <w:rFonts w:ascii="Times New Roman" w:hAnsi="Times New Roman" w:cs="Times New Roman"/>
          <w:szCs w:val="22"/>
        </w:rPr>
        <w:t>Госкомгидромета</w:t>
      </w:r>
      <w:proofErr w:type="spellEnd"/>
      <w:r w:rsidRPr="004B15E8">
        <w:rPr>
          <w:rFonts w:ascii="Times New Roman" w:hAnsi="Times New Roman" w:cs="Times New Roman"/>
          <w:szCs w:val="22"/>
        </w:rPr>
        <w:t xml:space="preserve"> СССР (согласовано с Минздравом СССР 07.02.86).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43. Временная методика нормирования промышленных выбросов в атмосферу (расчет и порядок разработки нормативов предельно допустимых выбросов) (утв. </w:t>
      </w:r>
      <w:proofErr w:type="spellStart"/>
      <w:r w:rsidRPr="004B15E8">
        <w:rPr>
          <w:rFonts w:ascii="Times New Roman" w:hAnsi="Times New Roman" w:cs="Times New Roman"/>
          <w:szCs w:val="22"/>
        </w:rPr>
        <w:t>Госкомгидрометом</w:t>
      </w:r>
      <w:proofErr w:type="spellEnd"/>
      <w:r w:rsidRPr="004B15E8">
        <w:rPr>
          <w:rFonts w:ascii="Times New Roman" w:hAnsi="Times New Roman" w:cs="Times New Roman"/>
          <w:szCs w:val="22"/>
        </w:rPr>
        <w:t xml:space="preserve"> СССР 10.03.81).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44. </w:t>
      </w:r>
      <w:hyperlink r:id="rId53" w:history="1">
        <w:r w:rsidRPr="004B15E8">
          <w:rPr>
            <w:rFonts w:ascii="Times New Roman" w:hAnsi="Times New Roman" w:cs="Times New Roman"/>
            <w:szCs w:val="22"/>
          </w:rPr>
          <w:t>Инструкция</w:t>
        </w:r>
      </w:hyperlink>
      <w:r w:rsidRPr="004B15E8">
        <w:rPr>
          <w:rFonts w:ascii="Times New Roman" w:hAnsi="Times New Roman" w:cs="Times New Roman"/>
          <w:szCs w:val="22"/>
        </w:rPr>
        <w:t xml:space="preserve"> по санитарно-гигиеническому контролю систем вентиляции производственных помещений (утв. Минздравом СССР N 1893-78).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45. Инструкция по расчету производственных мощностей действующих предприятий, производственных объединений швейной промышленности (утв. Министерством легкой </w:t>
      </w:r>
      <w:proofErr w:type="spellStart"/>
      <w:r w:rsidRPr="004B15E8">
        <w:rPr>
          <w:rFonts w:ascii="Times New Roman" w:hAnsi="Times New Roman" w:cs="Times New Roman"/>
          <w:szCs w:val="22"/>
        </w:rPr>
        <w:t>пром-ти</w:t>
      </w:r>
      <w:proofErr w:type="spellEnd"/>
      <w:r w:rsidRPr="004B15E8">
        <w:rPr>
          <w:rFonts w:ascii="Times New Roman" w:hAnsi="Times New Roman" w:cs="Times New Roman"/>
          <w:szCs w:val="22"/>
        </w:rPr>
        <w:t xml:space="preserve"> СССР 06.11.85) - М., 1986 г.</w:t>
      </w:r>
    </w:p>
    <w:p w:rsidR="006A75BA" w:rsidRPr="004B15E8" w:rsidRDefault="006A75B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B15E8">
        <w:rPr>
          <w:rFonts w:ascii="Times New Roman" w:hAnsi="Times New Roman" w:cs="Times New Roman"/>
          <w:szCs w:val="22"/>
        </w:rPr>
        <w:t xml:space="preserve">46. Применение функциональной музыки на промышленных предприятиях. Методические рекомендации. М., </w:t>
      </w:r>
      <w:proofErr w:type="spellStart"/>
      <w:r w:rsidRPr="004B15E8">
        <w:rPr>
          <w:rFonts w:ascii="Times New Roman" w:hAnsi="Times New Roman" w:cs="Times New Roman"/>
          <w:szCs w:val="22"/>
        </w:rPr>
        <w:t>ВНМЦентр</w:t>
      </w:r>
      <w:proofErr w:type="spellEnd"/>
      <w:r w:rsidRPr="004B15E8">
        <w:rPr>
          <w:rFonts w:ascii="Times New Roman" w:hAnsi="Times New Roman" w:cs="Times New Roman"/>
          <w:szCs w:val="22"/>
        </w:rPr>
        <w:t>, 1981 г.</w:t>
      </w:r>
    </w:p>
    <w:p w:rsidR="006A75BA" w:rsidRPr="004B15E8" w:rsidRDefault="006A75BA">
      <w:pPr>
        <w:pStyle w:val="ConsPlusNormal"/>
        <w:rPr>
          <w:rFonts w:ascii="Times New Roman" w:hAnsi="Times New Roman" w:cs="Times New Roman"/>
          <w:szCs w:val="22"/>
        </w:rPr>
      </w:pPr>
    </w:p>
    <w:p w:rsidR="006A75BA" w:rsidRDefault="006A75BA">
      <w:pPr>
        <w:pStyle w:val="ConsPlusNormal"/>
      </w:pPr>
    </w:p>
    <w:p w:rsidR="00B17E29" w:rsidRDefault="00B17E29"/>
    <w:sectPr w:rsidR="00B17E29" w:rsidSect="00D5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74847"/>
    <w:multiLevelType w:val="hybridMultilevel"/>
    <w:tmpl w:val="04E8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75BA"/>
    <w:rsid w:val="004B15E8"/>
    <w:rsid w:val="0062026A"/>
    <w:rsid w:val="006A75BA"/>
    <w:rsid w:val="008560F7"/>
    <w:rsid w:val="00A32D14"/>
    <w:rsid w:val="00B17E29"/>
    <w:rsid w:val="00B6648B"/>
    <w:rsid w:val="00BA7034"/>
    <w:rsid w:val="00CB308A"/>
    <w:rsid w:val="00CC5B6E"/>
    <w:rsid w:val="00CD1132"/>
    <w:rsid w:val="00D54B46"/>
    <w:rsid w:val="00E8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7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7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7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7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75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75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D54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A79C697032832C7C88D2631071F02C93C83F61DCA701FF1B5EB21336H2D7J" TargetMode="External"/><Relationship Id="rId18" Type="http://schemas.openxmlformats.org/officeDocument/2006/relationships/hyperlink" Target="consultantplus://offline/ref=8DA79C697032832C7C88DB711271F02C94CD3D68D7F756FD4A0BBCH1D6J" TargetMode="External"/><Relationship Id="rId26" Type="http://schemas.openxmlformats.org/officeDocument/2006/relationships/hyperlink" Target="consultantplus://offline/ref=8DA79C697032832C7C88DB711271F02C95CE3168D7F756FD4A0BBCH1D6J" TargetMode="External"/><Relationship Id="rId39" Type="http://schemas.openxmlformats.org/officeDocument/2006/relationships/hyperlink" Target="consultantplus://offline/ref=8DA79C697032832C7C88DB711271F02C97C8316CD7F756FD4A0BBCH1D6J" TargetMode="External"/><Relationship Id="rId21" Type="http://schemas.openxmlformats.org/officeDocument/2006/relationships/hyperlink" Target="consultantplus://offline/ref=8DA79C697032832C7C88DB711271F02C91CD3969D7F756FD4A0BBCH1D6J" TargetMode="External"/><Relationship Id="rId34" Type="http://schemas.openxmlformats.org/officeDocument/2006/relationships/hyperlink" Target="consultantplus://offline/ref=8DA79C697032832C7C88DB711271F02C95C3396BD7F756FD4A0BBCH1D6J" TargetMode="External"/><Relationship Id="rId42" Type="http://schemas.openxmlformats.org/officeDocument/2006/relationships/hyperlink" Target="consultantplus://offline/ref=8DA79C697032832C7C88DB711271F02C94CD3D68D7F756FD4A0BBCH1D6J" TargetMode="External"/><Relationship Id="rId47" Type="http://schemas.openxmlformats.org/officeDocument/2006/relationships/hyperlink" Target="consultantplus://offline/ref=8DA79C697032832C7C88DB711271F02C94C23C61D7F756FD4A0BBCH1D6J" TargetMode="External"/><Relationship Id="rId50" Type="http://schemas.openxmlformats.org/officeDocument/2006/relationships/hyperlink" Target="consultantplus://offline/ref=8DA79C697032832C7C88DB711271F02C94CC3A6DD7F756FD4A0BBCH1D6J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8DA79C697032832C7C88DB711271F02C96CD31628AFD5EA44609BB19616085D2952FD7AE77HFD0J" TargetMode="External"/><Relationship Id="rId12" Type="http://schemas.openxmlformats.org/officeDocument/2006/relationships/hyperlink" Target="consultantplus://offline/ref=8DA79C697032832C7C88DB711271F02C95C3396BD7F756FD4A0BBCH1D6J" TargetMode="External"/><Relationship Id="rId17" Type="http://schemas.openxmlformats.org/officeDocument/2006/relationships/hyperlink" Target="consultantplus://offline/ref=8DA79C697032832C7C88DB711271F02C94C9306BD7F756FD4A0BBCH1D6J" TargetMode="External"/><Relationship Id="rId25" Type="http://schemas.openxmlformats.org/officeDocument/2006/relationships/hyperlink" Target="consultantplus://offline/ref=8DA79C697032832C7C88DB711271F02C94CC3A6DD7F756FD4A0BBCH1D6J" TargetMode="External"/><Relationship Id="rId33" Type="http://schemas.openxmlformats.org/officeDocument/2006/relationships/hyperlink" Target="consultantplus://offline/ref=8DA79C697032832C7C88D2631071F02C95CF3A6BDEAA5CF51307BE11H3D1J" TargetMode="External"/><Relationship Id="rId38" Type="http://schemas.openxmlformats.org/officeDocument/2006/relationships/hyperlink" Target="consultantplus://offline/ref=8DA79C697032832C7C88D2631071F02C93C83C6EDFA701FF1B5EB21336H2D7J" TargetMode="External"/><Relationship Id="rId46" Type="http://schemas.openxmlformats.org/officeDocument/2006/relationships/hyperlink" Target="consultantplus://offline/ref=8DA79C697032832C7C88DB711271F02C95CA3D6FD7F756FD4A0BBCH1D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A79C697032832C7C88D2631071F02C93C83F61DCA701FF1B5EB21336H2D7J" TargetMode="External"/><Relationship Id="rId20" Type="http://schemas.openxmlformats.org/officeDocument/2006/relationships/hyperlink" Target="consultantplus://offline/ref=8DA79C697032832C7C88D2631071F02C9BC93A68DFAA5CF51307BE11H3D1J" TargetMode="External"/><Relationship Id="rId29" Type="http://schemas.openxmlformats.org/officeDocument/2006/relationships/hyperlink" Target="consultantplus://offline/ref=8DA79C697032832C7C88DB711271F02C93CA3A6ED8AA5CF51307BE11H3D1J" TargetMode="External"/><Relationship Id="rId41" Type="http://schemas.openxmlformats.org/officeDocument/2006/relationships/hyperlink" Target="consultantplus://offline/ref=8DA79C697032832C7C88DB711271F02C95CE3168D7F756FD4A0BBCH1D6J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A79C697032832C7C88DB711271F02C96CD31628AFD5EA44609BB19616085D2952FD7AE76HFD8J" TargetMode="External"/><Relationship Id="rId11" Type="http://schemas.openxmlformats.org/officeDocument/2006/relationships/hyperlink" Target="consultantplus://offline/ref=8DA79C697032832C7C88D2631071F02C93C83F61DCA701FF1B5EB21336H2D7J" TargetMode="External"/><Relationship Id="rId24" Type="http://schemas.openxmlformats.org/officeDocument/2006/relationships/hyperlink" Target="consultantplus://offline/ref=8DA79C697032832C7C88DB711271F02C94CE3F6BD7F756FD4A0BBCH1D6J" TargetMode="External"/><Relationship Id="rId32" Type="http://schemas.openxmlformats.org/officeDocument/2006/relationships/hyperlink" Target="consultantplus://offline/ref=8DA79C697032832C7C88DB711271F02C94C23C61D7F756FD4A0BBCH1D6J" TargetMode="External"/><Relationship Id="rId37" Type="http://schemas.openxmlformats.org/officeDocument/2006/relationships/hyperlink" Target="consultantplus://offline/ref=8DA79C697032832C7C88D2631071F02C93C83F68D4A801FF1B5EB21336H2D7J" TargetMode="External"/><Relationship Id="rId40" Type="http://schemas.openxmlformats.org/officeDocument/2006/relationships/hyperlink" Target="consultantplus://offline/ref=8DA79C697032832C7C88DB711271F02C9BC3386FD7F756FD4A0BBCH1D6J" TargetMode="External"/><Relationship Id="rId45" Type="http://schemas.openxmlformats.org/officeDocument/2006/relationships/hyperlink" Target="consultantplus://offline/ref=8DA79C697032832C7C88DB711271F02C95C3396BD7F756FD4A0BBCH1D6J" TargetMode="External"/><Relationship Id="rId53" Type="http://schemas.openxmlformats.org/officeDocument/2006/relationships/hyperlink" Target="consultantplus://offline/ref=8DA79C697032832C7C88DB711271F02C95C93C6DD7F756FD4A0BBCH1D6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DA79C697032832C7C88DB711271F02C95C3396BD7F756FD4A0BBCH1D6J" TargetMode="External"/><Relationship Id="rId23" Type="http://schemas.openxmlformats.org/officeDocument/2006/relationships/hyperlink" Target="consultantplus://offline/ref=8DA79C697032832C7C88DB711271F02C94CA386DD7F756FD4A0BBCH1D6J" TargetMode="External"/><Relationship Id="rId28" Type="http://schemas.openxmlformats.org/officeDocument/2006/relationships/hyperlink" Target="consultantplus://offline/ref=8DA79C697032832C7C88DB711271F02C95C3396BD7F756FD4A0BBCH1D6J" TargetMode="External"/><Relationship Id="rId36" Type="http://schemas.openxmlformats.org/officeDocument/2006/relationships/hyperlink" Target="consultantplus://offline/ref=8DA79C697032832C7C88D2631071F02C93C83F61DCA701FF1B5EB21336H2D7J" TargetMode="External"/><Relationship Id="rId49" Type="http://schemas.openxmlformats.org/officeDocument/2006/relationships/hyperlink" Target="consultantplus://offline/ref=8DA79C697032832C7C88DB711271F02C94CA386DD7F756FD4A0BBCH1D6J" TargetMode="External"/><Relationship Id="rId10" Type="http://schemas.openxmlformats.org/officeDocument/2006/relationships/hyperlink" Target="consultantplus://offline/ref=8DA79C697032832C7C88DB711271F02C9BC3386FD7F756FD4A0BBCH1D6J" TargetMode="External"/><Relationship Id="rId19" Type="http://schemas.openxmlformats.org/officeDocument/2006/relationships/hyperlink" Target="consultantplus://offline/ref=8DA79C697032832C7C88DB711271F02C94CE3F6BD7F756FD4A0BBCH1D6J" TargetMode="External"/><Relationship Id="rId31" Type="http://schemas.openxmlformats.org/officeDocument/2006/relationships/hyperlink" Target="consultantplus://offline/ref=8DA79C697032832C7C88D2631071F02C93C83C6EDFA701FF1B5EB21336H2D7J" TargetMode="External"/><Relationship Id="rId44" Type="http://schemas.openxmlformats.org/officeDocument/2006/relationships/hyperlink" Target="consultantplus://offline/ref=8DA79C697032832C7C88DB711271F02C94CE3F6BD7F756FD4A0BBCH1D6J" TargetMode="External"/><Relationship Id="rId52" Type="http://schemas.openxmlformats.org/officeDocument/2006/relationships/hyperlink" Target="consultantplus://offline/ref=8DA79C697032832C7C88D2631071F02C95CF3A6BDEAA5CF51307BE11H3D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A79C697032832C7C88DB711271F02C95CA3D6FD7F756FD4A0BBCH1D6J" TargetMode="External"/><Relationship Id="rId14" Type="http://schemas.openxmlformats.org/officeDocument/2006/relationships/hyperlink" Target="consultantplus://offline/ref=8DA79C697032832C7C88D2631071F02C93C83F61DCA701FF1B5EB21336H2D7J" TargetMode="External"/><Relationship Id="rId22" Type="http://schemas.openxmlformats.org/officeDocument/2006/relationships/hyperlink" Target="consultantplus://offline/ref=8DA79C697032832C7C88D2631071F02C93C83F61DCA701FF1B5EB21336H2D7J" TargetMode="External"/><Relationship Id="rId27" Type="http://schemas.openxmlformats.org/officeDocument/2006/relationships/hyperlink" Target="consultantplus://offline/ref=8DA79C697032832C7C88DB711271F02C94CD3D68D7F756FD4A0BBCH1D6J" TargetMode="External"/><Relationship Id="rId30" Type="http://schemas.openxmlformats.org/officeDocument/2006/relationships/hyperlink" Target="consultantplus://offline/ref=8DA79C697032832C7C88DB711271F02C95C93C6DD7F756FD4A0BBCH1D6J" TargetMode="External"/><Relationship Id="rId35" Type="http://schemas.openxmlformats.org/officeDocument/2006/relationships/hyperlink" Target="consultantplus://offline/ref=8DA79C697032832C7C88D2631071F02C93C83F61DCA701FF1B5EB21336H2D7J" TargetMode="External"/><Relationship Id="rId43" Type="http://schemas.openxmlformats.org/officeDocument/2006/relationships/hyperlink" Target="consultantplus://offline/ref=8DA79C697032832C7C88DB711271F02C94C9306BD7F756FD4A0BBCH1D6J" TargetMode="External"/><Relationship Id="rId48" Type="http://schemas.openxmlformats.org/officeDocument/2006/relationships/hyperlink" Target="consultantplus://offline/ref=8DA79C697032832C7C88DB711271F02C91CD3969D7F756FD4A0BBCH1D6J" TargetMode="External"/><Relationship Id="rId8" Type="http://schemas.openxmlformats.org/officeDocument/2006/relationships/hyperlink" Target="consultantplus://offline/ref=8DA79C697032832C7C88DB711271F02C96CD31628AFD5EA44609BB19616085D2952FD7AF77HFD3J" TargetMode="External"/><Relationship Id="rId51" Type="http://schemas.openxmlformats.org/officeDocument/2006/relationships/hyperlink" Target="consultantplus://offline/ref=8DA79C697032832C7C88DB711271F02C93CA3A6ED8AA5CF51307BE11H3D1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8885</Words>
  <Characters>50648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viivanova</dc:creator>
  <cp:keywords/>
  <dc:description/>
  <cp:lastModifiedBy>viivanova</cp:lastModifiedBy>
  <cp:revision>4</cp:revision>
  <dcterms:created xsi:type="dcterms:W3CDTF">2016-07-22T09:03:00Z</dcterms:created>
  <dcterms:modified xsi:type="dcterms:W3CDTF">2016-07-25T05:18:00Z</dcterms:modified>
</cp:coreProperties>
</file>