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45" w:rsidRPr="00E20C45" w:rsidRDefault="00E20C45">
      <w:pPr>
        <w:pStyle w:val="ConsPlusTitlePage"/>
        <w:rPr>
          <w:rFonts w:ascii="Times New Roman" w:hAnsi="Times New Roman" w:cs="Times New Roman"/>
          <w:sz w:val="24"/>
          <w:szCs w:val="24"/>
        </w:rPr>
      </w:pPr>
      <w:r w:rsidRPr="00E20C45">
        <w:rPr>
          <w:rFonts w:ascii="Times New Roman" w:hAnsi="Times New Roman" w:cs="Times New Roman"/>
          <w:sz w:val="24"/>
          <w:szCs w:val="24"/>
        </w:rPr>
        <w:t xml:space="preserve">Документ предоставлен </w:t>
      </w:r>
      <w:hyperlink r:id="rId4" w:history="1">
        <w:proofErr w:type="spellStart"/>
        <w:r w:rsidRPr="00E20C45">
          <w:rPr>
            <w:rFonts w:ascii="Times New Roman" w:hAnsi="Times New Roman" w:cs="Times New Roman"/>
            <w:color w:val="0000FF"/>
            <w:sz w:val="24"/>
            <w:szCs w:val="24"/>
          </w:rPr>
          <w:t>КонсультантПлюс</w:t>
        </w:r>
        <w:proofErr w:type="spellEnd"/>
      </w:hyperlink>
      <w:r w:rsidRPr="00E20C45">
        <w:rPr>
          <w:rFonts w:ascii="Times New Roman" w:hAnsi="Times New Roman" w:cs="Times New Roman"/>
          <w:sz w:val="24"/>
          <w:szCs w:val="24"/>
        </w:rPr>
        <w:br/>
      </w:r>
    </w:p>
    <w:p w:rsidR="00E20C45" w:rsidRPr="00E20C45" w:rsidRDefault="00E20C45">
      <w:pPr>
        <w:pStyle w:val="ConsPlusNormal"/>
        <w:jc w:val="both"/>
        <w:outlineLvl w:val="0"/>
        <w:rPr>
          <w:rFonts w:ascii="Times New Roman" w:hAnsi="Times New Roman" w:cs="Times New Roman"/>
          <w:sz w:val="24"/>
          <w:szCs w:val="24"/>
        </w:rPr>
      </w:pPr>
    </w:p>
    <w:p w:rsidR="00E20C45" w:rsidRPr="00E20C45" w:rsidRDefault="00E20C45">
      <w:pPr>
        <w:pStyle w:val="ConsPlusTitle"/>
        <w:jc w:val="center"/>
        <w:outlineLvl w:val="0"/>
        <w:rPr>
          <w:rFonts w:ascii="Times New Roman" w:hAnsi="Times New Roman" w:cs="Times New Roman"/>
          <w:sz w:val="24"/>
          <w:szCs w:val="24"/>
        </w:rPr>
      </w:pPr>
      <w:r w:rsidRPr="00E20C45">
        <w:rPr>
          <w:rFonts w:ascii="Times New Roman" w:hAnsi="Times New Roman" w:cs="Times New Roman"/>
          <w:sz w:val="24"/>
          <w:szCs w:val="24"/>
        </w:rPr>
        <w:t>ОМСКИЙ ГОРОДСКОЙ СОВЕТ</w:t>
      </w:r>
    </w:p>
    <w:p w:rsidR="00E20C45" w:rsidRPr="00E20C45" w:rsidRDefault="00E20C45">
      <w:pPr>
        <w:pStyle w:val="ConsPlusTitle"/>
        <w:jc w:val="center"/>
        <w:rPr>
          <w:rFonts w:ascii="Times New Roman" w:hAnsi="Times New Roman" w:cs="Times New Roman"/>
          <w:sz w:val="24"/>
          <w:szCs w:val="24"/>
        </w:rPr>
      </w:pPr>
    </w:p>
    <w:p w:rsidR="00E20C45" w:rsidRPr="00E20C45" w:rsidRDefault="00E20C45">
      <w:pPr>
        <w:pStyle w:val="ConsPlusTitle"/>
        <w:jc w:val="center"/>
        <w:rPr>
          <w:rFonts w:ascii="Times New Roman" w:hAnsi="Times New Roman" w:cs="Times New Roman"/>
          <w:sz w:val="24"/>
          <w:szCs w:val="24"/>
        </w:rPr>
      </w:pPr>
      <w:r w:rsidRPr="00E20C45">
        <w:rPr>
          <w:rFonts w:ascii="Times New Roman" w:hAnsi="Times New Roman" w:cs="Times New Roman"/>
          <w:sz w:val="24"/>
          <w:szCs w:val="24"/>
        </w:rPr>
        <w:t>РЕШЕНИЕ</w:t>
      </w:r>
    </w:p>
    <w:p w:rsidR="00E20C45" w:rsidRPr="00E20C45" w:rsidRDefault="00E20C45">
      <w:pPr>
        <w:pStyle w:val="ConsPlusTitle"/>
        <w:jc w:val="center"/>
        <w:rPr>
          <w:rFonts w:ascii="Times New Roman" w:hAnsi="Times New Roman" w:cs="Times New Roman"/>
          <w:sz w:val="24"/>
          <w:szCs w:val="24"/>
        </w:rPr>
      </w:pPr>
      <w:r w:rsidRPr="00E20C45">
        <w:rPr>
          <w:rFonts w:ascii="Times New Roman" w:hAnsi="Times New Roman" w:cs="Times New Roman"/>
          <w:sz w:val="24"/>
          <w:szCs w:val="24"/>
        </w:rPr>
        <w:t>от 2 ноября 2005 г. N 293</w:t>
      </w:r>
    </w:p>
    <w:p w:rsidR="00E20C45" w:rsidRPr="00E20C45" w:rsidRDefault="00E20C45">
      <w:pPr>
        <w:pStyle w:val="ConsPlusTitle"/>
        <w:jc w:val="center"/>
        <w:rPr>
          <w:rFonts w:ascii="Times New Roman" w:hAnsi="Times New Roman" w:cs="Times New Roman"/>
          <w:sz w:val="24"/>
          <w:szCs w:val="24"/>
        </w:rPr>
      </w:pPr>
    </w:p>
    <w:p w:rsidR="00E20C45" w:rsidRPr="00E20C45" w:rsidRDefault="00E20C45">
      <w:pPr>
        <w:pStyle w:val="ConsPlusTitle"/>
        <w:jc w:val="center"/>
        <w:rPr>
          <w:rFonts w:ascii="Times New Roman" w:hAnsi="Times New Roman" w:cs="Times New Roman"/>
          <w:sz w:val="24"/>
          <w:szCs w:val="24"/>
        </w:rPr>
      </w:pPr>
      <w:r w:rsidRPr="00E20C45">
        <w:rPr>
          <w:rFonts w:ascii="Times New Roman" w:hAnsi="Times New Roman" w:cs="Times New Roman"/>
          <w:sz w:val="24"/>
          <w:szCs w:val="24"/>
        </w:rPr>
        <w:t xml:space="preserve">О ЕДИНОМ НАЛОГЕ НА ВМЕНЕННЫЙ ДОХОД ДЛЯ </w:t>
      </w:r>
      <w:proofErr w:type="gramStart"/>
      <w:r w:rsidRPr="00E20C45">
        <w:rPr>
          <w:rFonts w:ascii="Times New Roman" w:hAnsi="Times New Roman" w:cs="Times New Roman"/>
          <w:sz w:val="24"/>
          <w:szCs w:val="24"/>
        </w:rPr>
        <w:t>ОТДЕЛЬНЫХ</w:t>
      </w:r>
      <w:proofErr w:type="gramEnd"/>
    </w:p>
    <w:p w:rsidR="00E20C45" w:rsidRPr="00E20C45" w:rsidRDefault="00E20C45">
      <w:pPr>
        <w:pStyle w:val="ConsPlusTitle"/>
        <w:jc w:val="center"/>
        <w:rPr>
          <w:rFonts w:ascii="Times New Roman" w:hAnsi="Times New Roman" w:cs="Times New Roman"/>
          <w:sz w:val="24"/>
          <w:szCs w:val="24"/>
        </w:rPr>
      </w:pPr>
      <w:r w:rsidRPr="00E20C45">
        <w:rPr>
          <w:rFonts w:ascii="Times New Roman" w:hAnsi="Times New Roman" w:cs="Times New Roman"/>
          <w:sz w:val="24"/>
          <w:szCs w:val="24"/>
        </w:rPr>
        <w:t>ВИДОВ ДЕЯТЕЛЬНОСТИ</w:t>
      </w:r>
    </w:p>
    <w:p w:rsidR="00E20C45" w:rsidRPr="00E20C45" w:rsidRDefault="00E20C45">
      <w:pPr>
        <w:pStyle w:val="ConsPlusNormal"/>
        <w:rPr>
          <w:rFonts w:ascii="Times New Roman" w:hAnsi="Times New Roman" w:cs="Times New Roman"/>
          <w:sz w:val="24"/>
          <w:szCs w:val="24"/>
        </w:rPr>
      </w:pPr>
    </w:p>
    <w:p w:rsidR="00E20C45" w:rsidRPr="00E20C45" w:rsidRDefault="00E20C45">
      <w:pPr>
        <w:pStyle w:val="ConsPlusNormal"/>
        <w:jc w:val="right"/>
        <w:rPr>
          <w:rFonts w:ascii="Times New Roman" w:hAnsi="Times New Roman" w:cs="Times New Roman"/>
          <w:sz w:val="24"/>
          <w:szCs w:val="24"/>
        </w:rPr>
      </w:pPr>
      <w:r w:rsidRPr="00E20C45">
        <w:rPr>
          <w:rFonts w:ascii="Times New Roman" w:hAnsi="Times New Roman" w:cs="Times New Roman"/>
          <w:sz w:val="24"/>
          <w:szCs w:val="24"/>
        </w:rPr>
        <w:t>Принято</w:t>
      </w:r>
    </w:p>
    <w:p w:rsidR="00E20C45" w:rsidRPr="00E20C45" w:rsidRDefault="00E20C45">
      <w:pPr>
        <w:pStyle w:val="ConsPlusNormal"/>
        <w:jc w:val="right"/>
        <w:rPr>
          <w:rFonts w:ascii="Times New Roman" w:hAnsi="Times New Roman" w:cs="Times New Roman"/>
          <w:sz w:val="24"/>
          <w:szCs w:val="24"/>
        </w:rPr>
      </w:pPr>
      <w:r w:rsidRPr="00E20C45">
        <w:rPr>
          <w:rFonts w:ascii="Times New Roman" w:hAnsi="Times New Roman" w:cs="Times New Roman"/>
          <w:sz w:val="24"/>
          <w:szCs w:val="24"/>
        </w:rPr>
        <w:t>Постановлением</w:t>
      </w:r>
    </w:p>
    <w:p w:rsidR="00E20C45" w:rsidRPr="00E20C45" w:rsidRDefault="00E20C45">
      <w:pPr>
        <w:pStyle w:val="ConsPlusNormal"/>
        <w:jc w:val="right"/>
        <w:rPr>
          <w:rFonts w:ascii="Times New Roman" w:hAnsi="Times New Roman" w:cs="Times New Roman"/>
          <w:sz w:val="24"/>
          <w:szCs w:val="24"/>
        </w:rPr>
      </w:pPr>
      <w:r w:rsidRPr="00E20C45">
        <w:rPr>
          <w:rFonts w:ascii="Times New Roman" w:hAnsi="Times New Roman" w:cs="Times New Roman"/>
          <w:sz w:val="24"/>
          <w:szCs w:val="24"/>
        </w:rPr>
        <w:t>Омского городского Совета</w:t>
      </w:r>
    </w:p>
    <w:p w:rsidR="00E20C45" w:rsidRPr="00E20C45" w:rsidRDefault="00E20C45">
      <w:pPr>
        <w:pStyle w:val="ConsPlusNormal"/>
        <w:jc w:val="right"/>
        <w:rPr>
          <w:rFonts w:ascii="Times New Roman" w:hAnsi="Times New Roman" w:cs="Times New Roman"/>
          <w:sz w:val="24"/>
          <w:szCs w:val="24"/>
        </w:rPr>
      </w:pPr>
      <w:r w:rsidRPr="00E20C45">
        <w:rPr>
          <w:rFonts w:ascii="Times New Roman" w:hAnsi="Times New Roman" w:cs="Times New Roman"/>
          <w:sz w:val="24"/>
          <w:szCs w:val="24"/>
        </w:rPr>
        <w:t>от 2 ноября 2005 г. N 1182</w:t>
      </w:r>
    </w:p>
    <w:p w:rsidR="00E20C45" w:rsidRPr="00E20C45" w:rsidRDefault="00E20C45">
      <w:pPr>
        <w:pStyle w:val="ConsPlusNormal"/>
        <w:jc w:val="center"/>
        <w:rPr>
          <w:rFonts w:ascii="Times New Roman" w:hAnsi="Times New Roman" w:cs="Times New Roman"/>
          <w:sz w:val="24"/>
          <w:szCs w:val="24"/>
        </w:rPr>
      </w:pPr>
    </w:p>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Список изменяющих документов</w:t>
      </w:r>
    </w:p>
    <w:p w:rsidR="00E20C45" w:rsidRPr="00E20C45" w:rsidRDefault="00E20C45">
      <w:pPr>
        <w:pStyle w:val="ConsPlusNormal"/>
        <w:jc w:val="center"/>
        <w:rPr>
          <w:rFonts w:ascii="Times New Roman" w:hAnsi="Times New Roman" w:cs="Times New Roman"/>
          <w:sz w:val="24"/>
          <w:szCs w:val="24"/>
        </w:rPr>
      </w:pPr>
      <w:proofErr w:type="gramStart"/>
      <w:r w:rsidRPr="00E20C45">
        <w:rPr>
          <w:rFonts w:ascii="Times New Roman" w:hAnsi="Times New Roman" w:cs="Times New Roman"/>
          <w:sz w:val="24"/>
          <w:szCs w:val="24"/>
        </w:rPr>
        <w:t xml:space="preserve">(в ред. Решений Омского городского Совета от 01.11.2006 </w:t>
      </w:r>
      <w:hyperlink r:id="rId5" w:history="1">
        <w:r w:rsidRPr="00E20C45">
          <w:rPr>
            <w:rFonts w:ascii="Times New Roman" w:hAnsi="Times New Roman" w:cs="Times New Roman"/>
            <w:color w:val="0000FF"/>
            <w:sz w:val="24"/>
            <w:szCs w:val="24"/>
          </w:rPr>
          <w:t>N 405</w:t>
        </w:r>
      </w:hyperlink>
      <w:r w:rsidRPr="00E20C45">
        <w:rPr>
          <w:rFonts w:ascii="Times New Roman" w:hAnsi="Times New Roman" w:cs="Times New Roman"/>
          <w:sz w:val="24"/>
          <w:szCs w:val="24"/>
        </w:rPr>
        <w:t>,</w:t>
      </w:r>
      <w:proofErr w:type="gramEnd"/>
    </w:p>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от 14.11.2007 </w:t>
      </w:r>
      <w:hyperlink r:id="rId6" w:history="1">
        <w:r w:rsidRPr="00E20C45">
          <w:rPr>
            <w:rFonts w:ascii="Times New Roman" w:hAnsi="Times New Roman" w:cs="Times New Roman"/>
            <w:color w:val="0000FF"/>
            <w:sz w:val="24"/>
            <w:szCs w:val="24"/>
          </w:rPr>
          <w:t>N 66</w:t>
        </w:r>
      </w:hyperlink>
      <w:r w:rsidRPr="00E20C45">
        <w:rPr>
          <w:rFonts w:ascii="Times New Roman" w:hAnsi="Times New Roman" w:cs="Times New Roman"/>
          <w:sz w:val="24"/>
          <w:szCs w:val="24"/>
        </w:rPr>
        <w:t xml:space="preserve">, от 23.04.2008 </w:t>
      </w:r>
      <w:hyperlink r:id="rId7" w:history="1">
        <w:r w:rsidRPr="00E20C45">
          <w:rPr>
            <w:rFonts w:ascii="Times New Roman" w:hAnsi="Times New Roman" w:cs="Times New Roman"/>
            <w:color w:val="0000FF"/>
            <w:sz w:val="24"/>
            <w:szCs w:val="24"/>
          </w:rPr>
          <w:t>N 128</w:t>
        </w:r>
      </w:hyperlink>
      <w:r w:rsidRPr="00E20C45">
        <w:rPr>
          <w:rFonts w:ascii="Times New Roman" w:hAnsi="Times New Roman" w:cs="Times New Roman"/>
          <w:sz w:val="24"/>
          <w:szCs w:val="24"/>
        </w:rPr>
        <w:t xml:space="preserve">, от 18.06.2008 </w:t>
      </w:r>
      <w:hyperlink r:id="rId8" w:history="1">
        <w:r w:rsidRPr="00E20C45">
          <w:rPr>
            <w:rFonts w:ascii="Times New Roman" w:hAnsi="Times New Roman" w:cs="Times New Roman"/>
            <w:color w:val="0000FF"/>
            <w:sz w:val="24"/>
            <w:szCs w:val="24"/>
          </w:rPr>
          <w:t>N 151</w:t>
        </w:r>
      </w:hyperlink>
      <w:r w:rsidRPr="00E20C45">
        <w:rPr>
          <w:rFonts w:ascii="Times New Roman" w:hAnsi="Times New Roman" w:cs="Times New Roman"/>
          <w:sz w:val="24"/>
          <w:szCs w:val="24"/>
        </w:rPr>
        <w:t>,</w:t>
      </w:r>
    </w:p>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от 26.11.2008 </w:t>
      </w:r>
      <w:hyperlink r:id="rId9" w:history="1">
        <w:r w:rsidRPr="00E20C45">
          <w:rPr>
            <w:rFonts w:ascii="Times New Roman" w:hAnsi="Times New Roman" w:cs="Times New Roman"/>
            <w:color w:val="0000FF"/>
            <w:sz w:val="24"/>
            <w:szCs w:val="24"/>
          </w:rPr>
          <w:t>N 195</w:t>
        </w:r>
      </w:hyperlink>
      <w:r w:rsidRPr="00E20C45">
        <w:rPr>
          <w:rFonts w:ascii="Times New Roman" w:hAnsi="Times New Roman" w:cs="Times New Roman"/>
          <w:sz w:val="24"/>
          <w:szCs w:val="24"/>
        </w:rPr>
        <w:t xml:space="preserve">, от 14.11.2012 </w:t>
      </w:r>
      <w:hyperlink r:id="rId10" w:history="1">
        <w:r w:rsidRPr="00E20C45">
          <w:rPr>
            <w:rFonts w:ascii="Times New Roman" w:hAnsi="Times New Roman" w:cs="Times New Roman"/>
            <w:color w:val="0000FF"/>
            <w:sz w:val="24"/>
            <w:szCs w:val="24"/>
          </w:rPr>
          <w:t>N 70</w:t>
        </w:r>
      </w:hyperlink>
      <w:r w:rsidRPr="00E20C45">
        <w:rPr>
          <w:rFonts w:ascii="Times New Roman" w:hAnsi="Times New Roman" w:cs="Times New Roman"/>
          <w:sz w:val="24"/>
          <w:szCs w:val="24"/>
        </w:rPr>
        <w:t xml:space="preserve">, от 19.06.2013 </w:t>
      </w:r>
      <w:hyperlink r:id="rId11" w:history="1">
        <w:r w:rsidRPr="00E20C45">
          <w:rPr>
            <w:rFonts w:ascii="Times New Roman" w:hAnsi="Times New Roman" w:cs="Times New Roman"/>
            <w:color w:val="0000FF"/>
            <w:sz w:val="24"/>
            <w:szCs w:val="24"/>
          </w:rPr>
          <w:t>N 135</w:t>
        </w:r>
      </w:hyperlink>
      <w:r w:rsidRPr="00E20C45">
        <w:rPr>
          <w:rFonts w:ascii="Times New Roman" w:hAnsi="Times New Roman" w:cs="Times New Roman"/>
          <w:sz w:val="24"/>
          <w:szCs w:val="24"/>
        </w:rPr>
        <w:t>,</w:t>
      </w:r>
    </w:p>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от 26.11.2014 </w:t>
      </w:r>
      <w:hyperlink r:id="rId12" w:history="1">
        <w:r w:rsidRPr="00E20C45">
          <w:rPr>
            <w:rFonts w:ascii="Times New Roman" w:hAnsi="Times New Roman" w:cs="Times New Roman"/>
            <w:color w:val="0000FF"/>
            <w:sz w:val="24"/>
            <w:szCs w:val="24"/>
          </w:rPr>
          <w:t>N 282</w:t>
        </w:r>
      </w:hyperlink>
      <w:r w:rsidRPr="00E20C45">
        <w:rPr>
          <w:rFonts w:ascii="Times New Roman" w:hAnsi="Times New Roman" w:cs="Times New Roman"/>
          <w:sz w:val="24"/>
          <w:szCs w:val="24"/>
        </w:rPr>
        <w:t xml:space="preserve">, от 23.11.2016 </w:t>
      </w:r>
      <w:hyperlink r:id="rId13" w:history="1">
        <w:r w:rsidRPr="00E20C45">
          <w:rPr>
            <w:rFonts w:ascii="Times New Roman" w:hAnsi="Times New Roman" w:cs="Times New Roman"/>
            <w:color w:val="0000FF"/>
            <w:sz w:val="24"/>
            <w:szCs w:val="24"/>
          </w:rPr>
          <w:t>N 488</w:t>
        </w:r>
      </w:hyperlink>
      <w:r w:rsidRPr="00E20C45">
        <w:rPr>
          <w:rFonts w:ascii="Times New Roman" w:hAnsi="Times New Roman" w:cs="Times New Roman"/>
          <w:sz w:val="24"/>
          <w:szCs w:val="24"/>
        </w:rPr>
        <w:t>)</w:t>
      </w: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 xml:space="preserve">В соответствии с Налоговым </w:t>
      </w:r>
      <w:hyperlink r:id="rId14" w:history="1">
        <w:r w:rsidRPr="00E20C45">
          <w:rPr>
            <w:rFonts w:ascii="Times New Roman" w:hAnsi="Times New Roman" w:cs="Times New Roman"/>
            <w:color w:val="0000FF"/>
            <w:sz w:val="24"/>
            <w:szCs w:val="24"/>
          </w:rPr>
          <w:t>кодексом</w:t>
        </w:r>
      </w:hyperlink>
      <w:r w:rsidRPr="00E20C45">
        <w:rPr>
          <w:rFonts w:ascii="Times New Roman" w:hAnsi="Times New Roman" w:cs="Times New Roman"/>
          <w:sz w:val="24"/>
          <w:szCs w:val="24"/>
        </w:rPr>
        <w:t xml:space="preserve"> Российской Федерации, руководствуясь Федеральным </w:t>
      </w:r>
      <w:hyperlink r:id="rId15" w:history="1">
        <w:r w:rsidRPr="00E20C45">
          <w:rPr>
            <w:rFonts w:ascii="Times New Roman" w:hAnsi="Times New Roman" w:cs="Times New Roman"/>
            <w:color w:val="0000FF"/>
            <w:sz w:val="24"/>
            <w:szCs w:val="24"/>
          </w:rPr>
          <w:t>законом</w:t>
        </w:r>
      </w:hyperlink>
      <w:r w:rsidRPr="00E20C45">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16" w:history="1">
        <w:r w:rsidRPr="00E20C45">
          <w:rPr>
            <w:rFonts w:ascii="Times New Roman" w:hAnsi="Times New Roman" w:cs="Times New Roman"/>
            <w:color w:val="0000FF"/>
            <w:sz w:val="24"/>
            <w:szCs w:val="24"/>
          </w:rPr>
          <w:t>Уставом</w:t>
        </w:r>
      </w:hyperlink>
      <w:r w:rsidRPr="00E20C45">
        <w:rPr>
          <w:rFonts w:ascii="Times New Roman" w:hAnsi="Times New Roman" w:cs="Times New Roman"/>
          <w:sz w:val="24"/>
          <w:szCs w:val="24"/>
        </w:rPr>
        <w:t xml:space="preserve"> города Омска, Омский городской Совет решил:</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1. Ввести в действие систему налогообложения в виде единого налога на вмененный доход для отдельных видов деятельности (далее - единый налог) на территории города Омска.</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 xml:space="preserve">2. Определить </w:t>
      </w:r>
      <w:hyperlink w:anchor="P46" w:history="1">
        <w:r w:rsidRPr="00E20C45">
          <w:rPr>
            <w:rFonts w:ascii="Times New Roman" w:hAnsi="Times New Roman" w:cs="Times New Roman"/>
            <w:color w:val="0000FF"/>
            <w:sz w:val="24"/>
            <w:szCs w:val="24"/>
          </w:rPr>
          <w:t>виды предпринимательской деятельности</w:t>
        </w:r>
      </w:hyperlink>
      <w:r w:rsidRPr="00E20C45">
        <w:rPr>
          <w:rFonts w:ascii="Times New Roman" w:hAnsi="Times New Roman" w:cs="Times New Roman"/>
          <w:sz w:val="24"/>
          <w:szCs w:val="24"/>
        </w:rPr>
        <w:t>, в отношении которых вводится единый налог (приложение N 1).</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 xml:space="preserve">3. Определить </w:t>
      </w:r>
      <w:hyperlink w:anchor="P88" w:history="1">
        <w:r w:rsidRPr="00E20C45">
          <w:rPr>
            <w:rFonts w:ascii="Times New Roman" w:hAnsi="Times New Roman" w:cs="Times New Roman"/>
            <w:color w:val="0000FF"/>
            <w:sz w:val="24"/>
            <w:szCs w:val="24"/>
          </w:rPr>
          <w:t>значения корректирующего коэффициента</w:t>
        </w:r>
      </w:hyperlink>
      <w:r w:rsidRPr="00E20C45">
        <w:rPr>
          <w:rFonts w:ascii="Times New Roman" w:hAnsi="Times New Roman" w:cs="Times New Roman"/>
          <w:sz w:val="24"/>
          <w:szCs w:val="24"/>
        </w:rPr>
        <w:t xml:space="preserve"> базовой доходности К</w:t>
      </w:r>
      <w:proofErr w:type="gramStart"/>
      <w:r w:rsidRPr="00E20C45">
        <w:rPr>
          <w:rFonts w:ascii="Times New Roman" w:hAnsi="Times New Roman" w:cs="Times New Roman"/>
          <w:sz w:val="24"/>
          <w:szCs w:val="24"/>
        </w:rPr>
        <w:t>2</w:t>
      </w:r>
      <w:proofErr w:type="gramEnd"/>
      <w:r w:rsidRPr="00E20C45">
        <w:rPr>
          <w:rFonts w:ascii="Times New Roman" w:hAnsi="Times New Roman" w:cs="Times New Roman"/>
          <w:sz w:val="24"/>
          <w:szCs w:val="24"/>
        </w:rPr>
        <w:t xml:space="preserve"> (приложение N 2).</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 xml:space="preserve">4. Утвердить </w:t>
      </w:r>
      <w:hyperlink w:anchor="P471" w:history="1">
        <w:r w:rsidRPr="00E20C45">
          <w:rPr>
            <w:rFonts w:ascii="Times New Roman" w:hAnsi="Times New Roman" w:cs="Times New Roman"/>
            <w:color w:val="0000FF"/>
            <w:sz w:val="24"/>
            <w:szCs w:val="24"/>
          </w:rPr>
          <w:t>описание границ</w:t>
        </w:r>
      </w:hyperlink>
      <w:r w:rsidRPr="00E20C45">
        <w:rPr>
          <w:rFonts w:ascii="Times New Roman" w:hAnsi="Times New Roman" w:cs="Times New Roman"/>
          <w:sz w:val="24"/>
          <w:szCs w:val="24"/>
        </w:rPr>
        <w:t xml:space="preserve"> зон на территории города Омска (приложение N 3).</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5. Установить, что значения корректирующего коэффициента базовой доходности К</w:t>
      </w:r>
      <w:proofErr w:type="gramStart"/>
      <w:r w:rsidRPr="00E20C45">
        <w:rPr>
          <w:rFonts w:ascii="Times New Roman" w:hAnsi="Times New Roman" w:cs="Times New Roman"/>
          <w:sz w:val="24"/>
          <w:szCs w:val="24"/>
        </w:rPr>
        <w:t>2</w:t>
      </w:r>
      <w:proofErr w:type="gramEnd"/>
      <w:r w:rsidRPr="00E20C45">
        <w:rPr>
          <w:rFonts w:ascii="Times New Roman" w:hAnsi="Times New Roman" w:cs="Times New Roman"/>
          <w:sz w:val="24"/>
          <w:szCs w:val="24"/>
        </w:rPr>
        <w:t>, установленные настоящим Решением на соответствующий календарный год, считаются установленными на следующий календарный год и подлежат применению, если иное не предусмотрено решением Омского городского Совета.</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6. Признать утратившими силу:</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 xml:space="preserve">- </w:t>
      </w:r>
      <w:hyperlink r:id="rId17" w:history="1">
        <w:r w:rsidRPr="00E20C45">
          <w:rPr>
            <w:rFonts w:ascii="Times New Roman" w:hAnsi="Times New Roman" w:cs="Times New Roman"/>
            <w:color w:val="0000FF"/>
            <w:sz w:val="24"/>
            <w:szCs w:val="24"/>
          </w:rPr>
          <w:t>Решение</w:t>
        </w:r>
      </w:hyperlink>
      <w:r w:rsidRPr="00E20C45">
        <w:rPr>
          <w:rFonts w:ascii="Times New Roman" w:hAnsi="Times New Roman" w:cs="Times New Roman"/>
          <w:sz w:val="24"/>
          <w:szCs w:val="24"/>
        </w:rPr>
        <w:t xml:space="preserve"> Омского городского Совета от 20.09.2000 N 299 "Об установлении коэффициентов дислокации для оценочных зон на территории города Омска";</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 xml:space="preserve">- </w:t>
      </w:r>
      <w:hyperlink r:id="rId18" w:history="1">
        <w:r w:rsidRPr="00E20C45">
          <w:rPr>
            <w:rFonts w:ascii="Times New Roman" w:hAnsi="Times New Roman" w:cs="Times New Roman"/>
            <w:color w:val="0000FF"/>
            <w:sz w:val="24"/>
            <w:szCs w:val="24"/>
          </w:rPr>
          <w:t>Решение</w:t>
        </w:r>
      </w:hyperlink>
      <w:r w:rsidRPr="00E20C45">
        <w:rPr>
          <w:rFonts w:ascii="Times New Roman" w:hAnsi="Times New Roman" w:cs="Times New Roman"/>
          <w:sz w:val="24"/>
          <w:szCs w:val="24"/>
        </w:rPr>
        <w:t xml:space="preserve"> Омского городского Совета от 06.02.2002 N 451 "О внесении изменений в Решение Омского городского Совета от 20.09.2000 N 299 "Об установлении коэффициентов дислокации для оценочных зон на территории города Омска".</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7. Опубликовать настоящее Решение в средствах массовой информации города.</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8. Настоящее Решение вступает в силу с 1 января 2006 года, но не ранее чем по истечении одного месяца со дня его опубликования.</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 xml:space="preserve">9. </w:t>
      </w:r>
      <w:proofErr w:type="gramStart"/>
      <w:r w:rsidRPr="00E20C45">
        <w:rPr>
          <w:rFonts w:ascii="Times New Roman" w:hAnsi="Times New Roman" w:cs="Times New Roman"/>
          <w:sz w:val="24"/>
          <w:szCs w:val="24"/>
        </w:rPr>
        <w:t>Контроль за</w:t>
      </w:r>
      <w:proofErr w:type="gramEnd"/>
      <w:r w:rsidRPr="00E20C45">
        <w:rPr>
          <w:rFonts w:ascii="Times New Roman" w:hAnsi="Times New Roman" w:cs="Times New Roman"/>
          <w:sz w:val="24"/>
          <w:szCs w:val="24"/>
        </w:rPr>
        <w:t xml:space="preserve"> исполнением настоящего Решения возложить на постоянную финансово-экономическую комиссию Омского городского Совета (А.И. Мясников).</w:t>
      </w: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jc w:val="right"/>
        <w:rPr>
          <w:rFonts w:ascii="Times New Roman" w:hAnsi="Times New Roman" w:cs="Times New Roman"/>
          <w:sz w:val="24"/>
          <w:szCs w:val="24"/>
        </w:rPr>
      </w:pPr>
      <w:r w:rsidRPr="00E20C45">
        <w:rPr>
          <w:rFonts w:ascii="Times New Roman" w:hAnsi="Times New Roman" w:cs="Times New Roman"/>
          <w:sz w:val="24"/>
          <w:szCs w:val="24"/>
        </w:rPr>
        <w:t>Мэр города Омска</w:t>
      </w:r>
    </w:p>
    <w:p w:rsidR="00E20C45" w:rsidRPr="00E20C45" w:rsidRDefault="00E20C45">
      <w:pPr>
        <w:pStyle w:val="ConsPlusNormal"/>
        <w:jc w:val="right"/>
        <w:rPr>
          <w:rFonts w:ascii="Times New Roman" w:hAnsi="Times New Roman" w:cs="Times New Roman"/>
          <w:sz w:val="24"/>
          <w:szCs w:val="24"/>
        </w:rPr>
      </w:pPr>
      <w:proofErr w:type="spellStart"/>
      <w:r w:rsidRPr="00E20C45">
        <w:rPr>
          <w:rFonts w:ascii="Times New Roman" w:hAnsi="Times New Roman" w:cs="Times New Roman"/>
          <w:sz w:val="24"/>
          <w:szCs w:val="24"/>
        </w:rPr>
        <w:t>В.Ф.Шрейдер</w:t>
      </w:r>
      <w:proofErr w:type="spellEnd"/>
    </w:p>
    <w:p w:rsidR="00E20C45" w:rsidRPr="00E20C45" w:rsidRDefault="00E20C45">
      <w:pPr>
        <w:pStyle w:val="ConsPlusNormal"/>
        <w:jc w:val="both"/>
        <w:rPr>
          <w:rFonts w:ascii="Times New Roman" w:hAnsi="Times New Roman" w:cs="Times New Roman"/>
          <w:sz w:val="24"/>
          <w:szCs w:val="24"/>
        </w:rPr>
      </w:pPr>
      <w:r w:rsidRPr="00E20C45">
        <w:rPr>
          <w:rFonts w:ascii="Times New Roman" w:hAnsi="Times New Roman" w:cs="Times New Roman"/>
          <w:sz w:val="24"/>
          <w:szCs w:val="24"/>
        </w:rPr>
        <w:t>8 ноября 2005 года</w:t>
      </w: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jc w:val="right"/>
        <w:outlineLvl w:val="0"/>
        <w:rPr>
          <w:rFonts w:ascii="Times New Roman" w:hAnsi="Times New Roman" w:cs="Times New Roman"/>
          <w:sz w:val="24"/>
          <w:szCs w:val="24"/>
        </w:rPr>
      </w:pPr>
      <w:r w:rsidRPr="00E20C45">
        <w:rPr>
          <w:rFonts w:ascii="Times New Roman" w:hAnsi="Times New Roman" w:cs="Times New Roman"/>
          <w:sz w:val="24"/>
          <w:szCs w:val="24"/>
        </w:rPr>
        <w:t>Приложение N 1</w:t>
      </w:r>
    </w:p>
    <w:p w:rsidR="00E20C45" w:rsidRPr="00E20C45" w:rsidRDefault="00E20C45">
      <w:pPr>
        <w:pStyle w:val="ConsPlusNormal"/>
        <w:jc w:val="right"/>
        <w:rPr>
          <w:rFonts w:ascii="Times New Roman" w:hAnsi="Times New Roman" w:cs="Times New Roman"/>
          <w:sz w:val="24"/>
          <w:szCs w:val="24"/>
        </w:rPr>
      </w:pPr>
      <w:r w:rsidRPr="00E20C45">
        <w:rPr>
          <w:rFonts w:ascii="Times New Roman" w:hAnsi="Times New Roman" w:cs="Times New Roman"/>
          <w:sz w:val="24"/>
          <w:szCs w:val="24"/>
        </w:rPr>
        <w:t>к Решению</w:t>
      </w:r>
    </w:p>
    <w:p w:rsidR="00E20C45" w:rsidRPr="00E20C45" w:rsidRDefault="00E20C45">
      <w:pPr>
        <w:pStyle w:val="ConsPlusNormal"/>
        <w:jc w:val="right"/>
        <w:rPr>
          <w:rFonts w:ascii="Times New Roman" w:hAnsi="Times New Roman" w:cs="Times New Roman"/>
          <w:sz w:val="24"/>
          <w:szCs w:val="24"/>
        </w:rPr>
      </w:pPr>
      <w:r w:rsidRPr="00E20C45">
        <w:rPr>
          <w:rFonts w:ascii="Times New Roman" w:hAnsi="Times New Roman" w:cs="Times New Roman"/>
          <w:sz w:val="24"/>
          <w:szCs w:val="24"/>
        </w:rPr>
        <w:t>Омского городского Совета</w:t>
      </w:r>
    </w:p>
    <w:p w:rsidR="00E20C45" w:rsidRPr="00E20C45" w:rsidRDefault="00E20C45">
      <w:pPr>
        <w:pStyle w:val="ConsPlusNormal"/>
        <w:jc w:val="right"/>
        <w:rPr>
          <w:rFonts w:ascii="Times New Roman" w:hAnsi="Times New Roman" w:cs="Times New Roman"/>
          <w:sz w:val="24"/>
          <w:szCs w:val="24"/>
        </w:rPr>
      </w:pPr>
      <w:r w:rsidRPr="00E20C45">
        <w:rPr>
          <w:rFonts w:ascii="Times New Roman" w:hAnsi="Times New Roman" w:cs="Times New Roman"/>
          <w:sz w:val="24"/>
          <w:szCs w:val="24"/>
        </w:rPr>
        <w:t>от 2 ноября 2005 г. N 293</w:t>
      </w: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Title"/>
        <w:jc w:val="center"/>
        <w:rPr>
          <w:rFonts w:ascii="Times New Roman" w:hAnsi="Times New Roman" w:cs="Times New Roman"/>
          <w:sz w:val="24"/>
          <w:szCs w:val="24"/>
        </w:rPr>
      </w:pPr>
      <w:bookmarkStart w:id="0" w:name="P46"/>
      <w:bookmarkEnd w:id="0"/>
      <w:r w:rsidRPr="00E20C45">
        <w:rPr>
          <w:rFonts w:ascii="Times New Roman" w:hAnsi="Times New Roman" w:cs="Times New Roman"/>
          <w:sz w:val="24"/>
          <w:szCs w:val="24"/>
        </w:rPr>
        <w:t>ВИДЫ ПРЕДПРИНИМАТЕЛЬСКОЙ ДЕЯТЕЛЬНОСТИ,</w:t>
      </w:r>
    </w:p>
    <w:p w:rsidR="00E20C45" w:rsidRPr="00E20C45" w:rsidRDefault="00E20C45">
      <w:pPr>
        <w:pStyle w:val="ConsPlusTitle"/>
        <w:jc w:val="center"/>
        <w:rPr>
          <w:rFonts w:ascii="Times New Roman" w:hAnsi="Times New Roman" w:cs="Times New Roman"/>
          <w:sz w:val="24"/>
          <w:szCs w:val="24"/>
        </w:rPr>
      </w:pPr>
      <w:r w:rsidRPr="00E20C45">
        <w:rPr>
          <w:rFonts w:ascii="Times New Roman" w:hAnsi="Times New Roman" w:cs="Times New Roman"/>
          <w:sz w:val="24"/>
          <w:szCs w:val="24"/>
        </w:rPr>
        <w:t xml:space="preserve">В </w:t>
      </w:r>
      <w:proofErr w:type="gramStart"/>
      <w:r w:rsidRPr="00E20C45">
        <w:rPr>
          <w:rFonts w:ascii="Times New Roman" w:hAnsi="Times New Roman" w:cs="Times New Roman"/>
          <w:sz w:val="24"/>
          <w:szCs w:val="24"/>
        </w:rPr>
        <w:t>ОТНОШЕНИИ</w:t>
      </w:r>
      <w:proofErr w:type="gramEnd"/>
      <w:r w:rsidRPr="00E20C45">
        <w:rPr>
          <w:rFonts w:ascii="Times New Roman" w:hAnsi="Times New Roman" w:cs="Times New Roman"/>
          <w:sz w:val="24"/>
          <w:szCs w:val="24"/>
        </w:rPr>
        <w:t xml:space="preserve"> КОТОРЫХ ВВОДИТСЯ ЕДИНЫЙ НАЛОГ</w:t>
      </w:r>
    </w:p>
    <w:p w:rsidR="00E20C45" w:rsidRPr="00E20C45" w:rsidRDefault="00E20C45">
      <w:pPr>
        <w:pStyle w:val="ConsPlusNormal"/>
        <w:jc w:val="center"/>
        <w:rPr>
          <w:rFonts w:ascii="Times New Roman" w:hAnsi="Times New Roman" w:cs="Times New Roman"/>
          <w:sz w:val="24"/>
          <w:szCs w:val="24"/>
        </w:rPr>
      </w:pPr>
    </w:p>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Список изменяющих документов</w:t>
      </w:r>
    </w:p>
    <w:p w:rsidR="00E20C45" w:rsidRPr="00E20C45" w:rsidRDefault="00E20C45">
      <w:pPr>
        <w:pStyle w:val="ConsPlusNormal"/>
        <w:jc w:val="center"/>
        <w:rPr>
          <w:rFonts w:ascii="Times New Roman" w:hAnsi="Times New Roman" w:cs="Times New Roman"/>
          <w:sz w:val="24"/>
          <w:szCs w:val="24"/>
        </w:rPr>
      </w:pPr>
      <w:proofErr w:type="gramStart"/>
      <w:r w:rsidRPr="00E20C45">
        <w:rPr>
          <w:rFonts w:ascii="Times New Roman" w:hAnsi="Times New Roman" w:cs="Times New Roman"/>
          <w:sz w:val="24"/>
          <w:szCs w:val="24"/>
        </w:rPr>
        <w:t xml:space="preserve">(в ред. Решений Омского городского Совета от 14.11.2007 </w:t>
      </w:r>
      <w:hyperlink r:id="rId19" w:history="1">
        <w:r w:rsidRPr="00E20C45">
          <w:rPr>
            <w:rFonts w:ascii="Times New Roman" w:hAnsi="Times New Roman" w:cs="Times New Roman"/>
            <w:color w:val="0000FF"/>
            <w:sz w:val="24"/>
            <w:szCs w:val="24"/>
          </w:rPr>
          <w:t>N 66</w:t>
        </w:r>
      </w:hyperlink>
      <w:r w:rsidRPr="00E20C45">
        <w:rPr>
          <w:rFonts w:ascii="Times New Roman" w:hAnsi="Times New Roman" w:cs="Times New Roman"/>
          <w:sz w:val="24"/>
          <w:szCs w:val="24"/>
        </w:rPr>
        <w:t>,</w:t>
      </w:r>
      <w:proofErr w:type="gramEnd"/>
    </w:p>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от 26.11.2008 </w:t>
      </w:r>
      <w:hyperlink r:id="rId20" w:history="1">
        <w:r w:rsidRPr="00E20C45">
          <w:rPr>
            <w:rFonts w:ascii="Times New Roman" w:hAnsi="Times New Roman" w:cs="Times New Roman"/>
            <w:color w:val="0000FF"/>
            <w:sz w:val="24"/>
            <w:szCs w:val="24"/>
          </w:rPr>
          <w:t>N 195</w:t>
        </w:r>
      </w:hyperlink>
      <w:r w:rsidRPr="00E20C45">
        <w:rPr>
          <w:rFonts w:ascii="Times New Roman" w:hAnsi="Times New Roman" w:cs="Times New Roman"/>
          <w:sz w:val="24"/>
          <w:szCs w:val="24"/>
        </w:rPr>
        <w:t xml:space="preserve">, от 19.06.2013 </w:t>
      </w:r>
      <w:hyperlink r:id="rId21" w:history="1">
        <w:r w:rsidRPr="00E20C45">
          <w:rPr>
            <w:rFonts w:ascii="Times New Roman" w:hAnsi="Times New Roman" w:cs="Times New Roman"/>
            <w:color w:val="0000FF"/>
            <w:sz w:val="24"/>
            <w:szCs w:val="24"/>
          </w:rPr>
          <w:t>N 135</w:t>
        </w:r>
      </w:hyperlink>
      <w:r w:rsidRPr="00E20C45">
        <w:rPr>
          <w:rFonts w:ascii="Times New Roman" w:hAnsi="Times New Roman" w:cs="Times New Roman"/>
          <w:sz w:val="24"/>
          <w:szCs w:val="24"/>
        </w:rPr>
        <w:t xml:space="preserve">, от 23.11.2016 </w:t>
      </w:r>
      <w:hyperlink r:id="rId22" w:history="1">
        <w:r w:rsidRPr="00E20C45">
          <w:rPr>
            <w:rFonts w:ascii="Times New Roman" w:hAnsi="Times New Roman" w:cs="Times New Roman"/>
            <w:color w:val="0000FF"/>
            <w:sz w:val="24"/>
            <w:szCs w:val="24"/>
          </w:rPr>
          <w:t>N 488</w:t>
        </w:r>
      </w:hyperlink>
      <w:r w:rsidRPr="00E20C45">
        <w:rPr>
          <w:rFonts w:ascii="Times New Roman" w:hAnsi="Times New Roman" w:cs="Times New Roman"/>
          <w:sz w:val="24"/>
          <w:szCs w:val="24"/>
        </w:rPr>
        <w:t>)</w:t>
      </w: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Единый налог вводится в отношении следующих видов предпринимательской деятельности:</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 xml:space="preserve">1) оказания бытовых услуг, коды которых в соответствии с Общероссийским </w:t>
      </w:r>
      <w:hyperlink r:id="rId23" w:history="1">
        <w:r w:rsidRPr="00E20C45">
          <w:rPr>
            <w:rFonts w:ascii="Times New Roman" w:hAnsi="Times New Roman" w:cs="Times New Roman"/>
            <w:color w:val="0000FF"/>
            <w:sz w:val="24"/>
            <w:szCs w:val="24"/>
          </w:rPr>
          <w:t>классификатором</w:t>
        </w:r>
      </w:hyperlink>
      <w:r w:rsidRPr="00E20C45">
        <w:rPr>
          <w:rFonts w:ascii="Times New Roman" w:hAnsi="Times New Roman" w:cs="Times New Roman"/>
          <w:sz w:val="24"/>
          <w:szCs w:val="24"/>
        </w:rPr>
        <w:t xml:space="preserve"> видов экономической деятельности и Общероссийским </w:t>
      </w:r>
      <w:hyperlink r:id="rId24" w:history="1">
        <w:r w:rsidRPr="00E20C45">
          <w:rPr>
            <w:rFonts w:ascii="Times New Roman" w:hAnsi="Times New Roman" w:cs="Times New Roman"/>
            <w:color w:val="0000FF"/>
            <w:sz w:val="24"/>
            <w:szCs w:val="24"/>
          </w:rPr>
          <w:t>классификатором</w:t>
        </w:r>
      </w:hyperlink>
      <w:r w:rsidRPr="00E20C45">
        <w:rPr>
          <w:rFonts w:ascii="Times New Roman" w:hAnsi="Times New Roman" w:cs="Times New Roman"/>
          <w:sz w:val="24"/>
          <w:szCs w:val="24"/>
        </w:rPr>
        <w:t xml:space="preserve"> продукции по видам экономической деятельности определяются Правительством Российской Федерации;</w:t>
      </w:r>
    </w:p>
    <w:p w:rsidR="00E20C45" w:rsidRPr="00E20C45" w:rsidRDefault="00E20C45">
      <w:pPr>
        <w:pStyle w:val="ConsPlusNormal"/>
        <w:jc w:val="both"/>
        <w:rPr>
          <w:rFonts w:ascii="Times New Roman" w:hAnsi="Times New Roman" w:cs="Times New Roman"/>
          <w:sz w:val="24"/>
          <w:szCs w:val="24"/>
        </w:rPr>
      </w:pPr>
      <w:r w:rsidRPr="00E20C45">
        <w:rPr>
          <w:rFonts w:ascii="Times New Roman" w:hAnsi="Times New Roman" w:cs="Times New Roman"/>
          <w:sz w:val="24"/>
          <w:szCs w:val="24"/>
        </w:rPr>
        <w:t xml:space="preserve">(п. 1 в ред. </w:t>
      </w:r>
      <w:hyperlink r:id="rId25" w:history="1">
        <w:r w:rsidRPr="00E20C45">
          <w:rPr>
            <w:rFonts w:ascii="Times New Roman" w:hAnsi="Times New Roman" w:cs="Times New Roman"/>
            <w:color w:val="0000FF"/>
            <w:sz w:val="24"/>
            <w:szCs w:val="24"/>
          </w:rPr>
          <w:t>Решения</w:t>
        </w:r>
      </w:hyperlink>
      <w:r w:rsidRPr="00E20C45">
        <w:rPr>
          <w:rFonts w:ascii="Times New Roman" w:hAnsi="Times New Roman" w:cs="Times New Roman"/>
          <w:sz w:val="24"/>
          <w:szCs w:val="24"/>
        </w:rPr>
        <w:t xml:space="preserve"> Омского городского Совета от 23.11.2016 N 488)</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2) оказания ветеринарных услуг;</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3) оказания услуг по ремонту, техническому обслуживанию и мойке автомототранспортных средств;</w:t>
      </w:r>
    </w:p>
    <w:p w:rsidR="00E20C45" w:rsidRPr="00E20C45" w:rsidRDefault="00E20C45">
      <w:pPr>
        <w:pStyle w:val="ConsPlusNormal"/>
        <w:jc w:val="both"/>
        <w:rPr>
          <w:rFonts w:ascii="Times New Roman" w:hAnsi="Times New Roman" w:cs="Times New Roman"/>
          <w:sz w:val="24"/>
          <w:szCs w:val="24"/>
        </w:rPr>
      </w:pPr>
      <w:r w:rsidRPr="00E20C45">
        <w:rPr>
          <w:rFonts w:ascii="Times New Roman" w:hAnsi="Times New Roman" w:cs="Times New Roman"/>
          <w:sz w:val="24"/>
          <w:szCs w:val="24"/>
        </w:rPr>
        <w:t xml:space="preserve">(в ред. </w:t>
      </w:r>
      <w:hyperlink r:id="rId26" w:history="1">
        <w:r w:rsidRPr="00E20C45">
          <w:rPr>
            <w:rFonts w:ascii="Times New Roman" w:hAnsi="Times New Roman" w:cs="Times New Roman"/>
            <w:color w:val="0000FF"/>
            <w:sz w:val="24"/>
            <w:szCs w:val="24"/>
          </w:rPr>
          <w:t>Решения</w:t>
        </w:r>
      </w:hyperlink>
      <w:r w:rsidRPr="00E20C45">
        <w:rPr>
          <w:rFonts w:ascii="Times New Roman" w:hAnsi="Times New Roman" w:cs="Times New Roman"/>
          <w:sz w:val="24"/>
          <w:szCs w:val="24"/>
        </w:rPr>
        <w:t xml:space="preserve"> Омского городского Совета от 19.06.2013 N 135)</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E20C45" w:rsidRPr="00E20C45" w:rsidRDefault="00E20C45">
      <w:pPr>
        <w:pStyle w:val="ConsPlusNormal"/>
        <w:jc w:val="both"/>
        <w:rPr>
          <w:rFonts w:ascii="Times New Roman" w:hAnsi="Times New Roman" w:cs="Times New Roman"/>
          <w:sz w:val="24"/>
          <w:szCs w:val="24"/>
        </w:rPr>
      </w:pPr>
      <w:r w:rsidRPr="00E20C45">
        <w:rPr>
          <w:rFonts w:ascii="Times New Roman" w:hAnsi="Times New Roman" w:cs="Times New Roman"/>
          <w:sz w:val="24"/>
          <w:szCs w:val="24"/>
        </w:rPr>
        <w:t xml:space="preserve">(в ред. Решений Омского городского Совета от 26.11.2008 </w:t>
      </w:r>
      <w:hyperlink r:id="rId27" w:history="1">
        <w:r w:rsidRPr="00E20C45">
          <w:rPr>
            <w:rFonts w:ascii="Times New Roman" w:hAnsi="Times New Roman" w:cs="Times New Roman"/>
            <w:color w:val="0000FF"/>
            <w:sz w:val="24"/>
            <w:szCs w:val="24"/>
          </w:rPr>
          <w:t>N 195</w:t>
        </w:r>
      </w:hyperlink>
      <w:r w:rsidRPr="00E20C45">
        <w:rPr>
          <w:rFonts w:ascii="Times New Roman" w:hAnsi="Times New Roman" w:cs="Times New Roman"/>
          <w:sz w:val="24"/>
          <w:szCs w:val="24"/>
        </w:rPr>
        <w:t xml:space="preserve">, от 19.06.2013 </w:t>
      </w:r>
      <w:hyperlink r:id="rId28" w:history="1">
        <w:r w:rsidRPr="00E20C45">
          <w:rPr>
            <w:rFonts w:ascii="Times New Roman" w:hAnsi="Times New Roman" w:cs="Times New Roman"/>
            <w:color w:val="0000FF"/>
            <w:sz w:val="24"/>
            <w:szCs w:val="24"/>
          </w:rPr>
          <w:t>N 135</w:t>
        </w:r>
      </w:hyperlink>
      <w:r w:rsidRPr="00E20C45">
        <w:rPr>
          <w:rFonts w:ascii="Times New Roman" w:hAnsi="Times New Roman" w:cs="Times New Roman"/>
          <w:sz w:val="24"/>
          <w:szCs w:val="24"/>
        </w:rPr>
        <w:t>)</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7) розничной торговли, осуществляемой через объекты стационарной торговой сети, не имеющие торговых залов, а также объекты нестационарной торговой сети;</w:t>
      </w:r>
    </w:p>
    <w:p w:rsidR="00E20C45" w:rsidRPr="00E20C45" w:rsidRDefault="00E20C45">
      <w:pPr>
        <w:pStyle w:val="ConsPlusNormal"/>
        <w:jc w:val="both"/>
        <w:rPr>
          <w:rFonts w:ascii="Times New Roman" w:hAnsi="Times New Roman" w:cs="Times New Roman"/>
          <w:sz w:val="24"/>
          <w:szCs w:val="24"/>
        </w:rPr>
      </w:pPr>
      <w:r w:rsidRPr="00E20C45">
        <w:rPr>
          <w:rFonts w:ascii="Times New Roman" w:hAnsi="Times New Roman" w:cs="Times New Roman"/>
          <w:sz w:val="24"/>
          <w:szCs w:val="24"/>
        </w:rPr>
        <w:t xml:space="preserve">(в ред. </w:t>
      </w:r>
      <w:hyperlink r:id="rId29" w:history="1">
        <w:r w:rsidRPr="00E20C45">
          <w:rPr>
            <w:rFonts w:ascii="Times New Roman" w:hAnsi="Times New Roman" w:cs="Times New Roman"/>
            <w:color w:val="0000FF"/>
            <w:sz w:val="24"/>
            <w:szCs w:val="24"/>
          </w:rPr>
          <w:t>Решения</w:t>
        </w:r>
      </w:hyperlink>
      <w:r w:rsidRPr="00E20C45">
        <w:rPr>
          <w:rFonts w:ascii="Times New Roman" w:hAnsi="Times New Roman" w:cs="Times New Roman"/>
          <w:sz w:val="24"/>
          <w:szCs w:val="24"/>
        </w:rPr>
        <w:t xml:space="preserve"> Омского городского Совета от 26.11.2008 N 195)</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E20C45" w:rsidRPr="00E20C45" w:rsidRDefault="00E20C45">
      <w:pPr>
        <w:pStyle w:val="ConsPlusNormal"/>
        <w:jc w:val="both"/>
        <w:rPr>
          <w:rFonts w:ascii="Times New Roman" w:hAnsi="Times New Roman" w:cs="Times New Roman"/>
          <w:sz w:val="24"/>
          <w:szCs w:val="24"/>
        </w:rPr>
      </w:pPr>
      <w:r w:rsidRPr="00E20C45">
        <w:rPr>
          <w:rFonts w:ascii="Times New Roman" w:hAnsi="Times New Roman" w:cs="Times New Roman"/>
          <w:sz w:val="24"/>
          <w:szCs w:val="24"/>
        </w:rPr>
        <w:t xml:space="preserve">(в ред. Решений Омского городского Совета от 14.11.2007 </w:t>
      </w:r>
      <w:hyperlink r:id="rId30" w:history="1">
        <w:r w:rsidRPr="00E20C45">
          <w:rPr>
            <w:rFonts w:ascii="Times New Roman" w:hAnsi="Times New Roman" w:cs="Times New Roman"/>
            <w:color w:val="0000FF"/>
            <w:sz w:val="24"/>
            <w:szCs w:val="24"/>
          </w:rPr>
          <w:t>N 66</w:t>
        </w:r>
      </w:hyperlink>
      <w:r w:rsidRPr="00E20C45">
        <w:rPr>
          <w:rFonts w:ascii="Times New Roman" w:hAnsi="Times New Roman" w:cs="Times New Roman"/>
          <w:sz w:val="24"/>
          <w:szCs w:val="24"/>
        </w:rPr>
        <w:t xml:space="preserve">, от 26.11.2008 </w:t>
      </w:r>
      <w:hyperlink r:id="rId31" w:history="1">
        <w:r w:rsidRPr="00E20C45">
          <w:rPr>
            <w:rFonts w:ascii="Times New Roman" w:hAnsi="Times New Roman" w:cs="Times New Roman"/>
            <w:color w:val="0000FF"/>
            <w:sz w:val="24"/>
            <w:szCs w:val="24"/>
          </w:rPr>
          <w:t>N 195</w:t>
        </w:r>
      </w:hyperlink>
      <w:r w:rsidRPr="00E20C45">
        <w:rPr>
          <w:rFonts w:ascii="Times New Roman" w:hAnsi="Times New Roman" w:cs="Times New Roman"/>
          <w:sz w:val="24"/>
          <w:szCs w:val="24"/>
        </w:rPr>
        <w:t>)</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10) распространения наружной рекламы с использованием рекламных конструкций;</w:t>
      </w:r>
    </w:p>
    <w:p w:rsidR="00E20C45" w:rsidRPr="00E20C45" w:rsidRDefault="00E20C45">
      <w:pPr>
        <w:pStyle w:val="ConsPlusNormal"/>
        <w:jc w:val="both"/>
        <w:rPr>
          <w:rFonts w:ascii="Times New Roman" w:hAnsi="Times New Roman" w:cs="Times New Roman"/>
          <w:sz w:val="24"/>
          <w:szCs w:val="24"/>
        </w:rPr>
      </w:pPr>
      <w:r w:rsidRPr="00E20C45">
        <w:rPr>
          <w:rFonts w:ascii="Times New Roman" w:hAnsi="Times New Roman" w:cs="Times New Roman"/>
          <w:sz w:val="24"/>
          <w:szCs w:val="24"/>
        </w:rPr>
        <w:t xml:space="preserve">(п. 10 в ред. </w:t>
      </w:r>
      <w:hyperlink r:id="rId32" w:history="1">
        <w:r w:rsidRPr="00E20C45">
          <w:rPr>
            <w:rFonts w:ascii="Times New Roman" w:hAnsi="Times New Roman" w:cs="Times New Roman"/>
            <w:color w:val="0000FF"/>
            <w:sz w:val="24"/>
            <w:szCs w:val="24"/>
          </w:rPr>
          <w:t>Решения</w:t>
        </w:r>
      </w:hyperlink>
      <w:r w:rsidRPr="00E20C45">
        <w:rPr>
          <w:rFonts w:ascii="Times New Roman" w:hAnsi="Times New Roman" w:cs="Times New Roman"/>
          <w:sz w:val="24"/>
          <w:szCs w:val="24"/>
        </w:rPr>
        <w:t xml:space="preserve"> Омского городского Совета от 26.11.2008 N 195)</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11) размещения рекламы с использованием внешних и внутренних поверхностей транспортных средств;</w:t>
      </w:r>
    </w:p>
    <w:p w:rsidR="00E20C45" w:rsidRPr="00E20C45" w:rsidRDefault="00E20C45">
      <w:pPr>
        <w:pStyle w:val="ConsPlusNormal"/>
        <w:jc w:val="both"/>
        <w:rPr>
          <w:rFonts w:ascii="Times New Roman" w:hAnsi="Times New Roman" w:cs="Times New Roman"/>
          <w:sz w:val="24"/>
          <w:szCs w:val="24"/>
        </w:rPr>
      </w:pPr>
      <w:r w:rsidRPr="00E20C45">
        <w:rPr>
          <w:rFonts w:ascii="Times New Roman" w:hAnsi="Times New Roman" w:cs="Times New Roman"/>
          <w:sz w:val="24"/>
          <w:szCs w:val="24"/>
        </w:rPr>
        <w:lastRenderedPageBreak/>
        <w:t xml:space="preserve">(п. 11 в ред. </w:t>
      </w:r>
      <w:hyperlink r:id="rId33" w:history="1">
        <w:r w:rsidRPr="00E20C45">
          <w:rPr>
            <w:rFonts w:ascii="Times New Roman" w:hAnsi="Times New Roman" w:cs="Times New Roman"/>
            <w:color w:val="0000FF"/>
            <w:sz w:val="24"/>
            <w:szCs w:val="24"/>
          </w:rPr>
          <w:t>Решения</w:t>
        </w:r>
      </w:hyperlink>
      <w:r w:rsidRPr="00E20C45">
        <w:rPr>
          <w:rFonts w:ascii="Times New Roman" w:hAnsi="Times New Roman" w:cs="Times New Roman"/>
          <w:sz w:val="24"/>
          <w:szCs w:val="24"/>
        </w:rPr>
        <w:t xml:space="preserve"> Омского городского Совета от 19.06.2013 N 135)</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E20C45" w:rsidRPr="00E20C45" w:rsidRDefault="00E20C45">
      <w:pPr>
        <w:pStyle w:val="ConsPlusNormal"/>
        <w:jc w:val="both"/>
        <w:rPr>
          <w:rFonts w:ascii="Times New Roman" w:hAnsi="Times New Roman" w:cs="Times New Roman"/>
          <w:sz w:val="24"/>
          <w:szCs w:val="24"/>
        </w:rPr>
      </w:pPr>
      <w:r w:rsidRPr="00E20C45">
        <w:rPr>
          <w:rFonts w:ascii="Times New Roman" w:hAnsi="Times New Roman" w:cs="Times New Roman"/>
          <w:sz w:val="24"/>
          <w:szCs w:val="24"/>
        </w:rPr>
        <w:t xml:space="preserve">(в ред. </w:t>
      </w:r>
      <w:hyperlink r:id="rId34" w:history="1">
        <w:r w:rsidRPr="00E20C45">
          <w:rPr>
            <w:rFonts w:ascii="Times New Roman" w:hAnsi="Times New Roman" w:cs="Times New Roman"/>
            <w:color w:val="0000FF"/>
            <w:sz w:val="24"/>
            <w:szCs w:val="24"/>
          </w:rPr>
          <w:t>Решения</w:t>
        </w:r>
      </w:hyperlink>
      <w:r w:rsidRPr="00E20C45">
        <w:rPr>
          <w:rFonts w:ascii="Times New Roman" w:hAnsi="Times New Roman" w:cs="Times New Roman"/>
          <w:sz w:val="24"/>
          <w:szCs w:val="24"/>
        </w:rPr>
        <w:t xml:space="preserve"> Омского городского Совета от 14.11.2007 N 66)</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E20C45" w:rsidRPr="00E20C45" w:rsidRDefault="00E20C45">
      <w:pPr>
        <w:pStyle w:val="ConsPlusNormal"/>
        <w:jc w:val="both"/>
        <w:rPr>
          <w:rFonts w:ascii="Times New Roman" w:hAnsi="Times New Roman" w:cs="Times New Roman"/>
          <w:sz w:val="24"/>
          <w:szCs w:val="24"/>
        </w:rPr>
      </w:pPr>
      <w:r w:rsidRPr="00E20C45">
        <w:rPr>
          <w:rFonts w:ascii="Times New Roman" w:hAnsi="Times New Roman" w:cs="Times New Roman"/>
          <w:sz w:val="24"/>
          <w:szCs w:val="24"/>
        </w:rPr>
        <w:t xml:space="preserve">(в ред. Решений Омского городского Совета от 14.11.2007 </w:t>
      </w:r>
      <w:hyperlink r:id="rId35" w:history="1">
        <w:r w:rsidRPr="00E20C45">
          <w:rPr>
            <w:rFonts w:ascii="Times New Roman" w:hAnsi="Times New Roman" w:cs="Times New Roman"/>
            <w:color w:val="0000FF"/>
            <w:sz w:val="24"/>
            <w:szCs w:val="24"/>
          </w:rPr>
          <w:t>N 66</w:t>
        </w:r>
      </w:hyperlink>
      <w:r w:rsidRPr="00E20C45">
        <w:rPr>
          <w:rFonts w:ascii="Times New Roman" w:hAnsi="Times New Roman" w:cs="Times New Roman"/>
          <w:sz w:val="24"/>
          <w:szCs w:val="24"/>
        </w:rPr>
        <w:t xml:space="preserve">, от 26.11.2008 </w:t>
      </w:r>
      <w:hyperlink r:id="rId36" w:history="1">
        <w:r w:rsidRPr="00E20C45">
          <w:rPr>
            <w:rFonts w:ascii="Times New Roman" w:hAnsi="Times New Roman" w:cs="Times New Roman"/>
            <w:color w:val="0000FF"/>
            <w:sz w:val="24"/>
            <w:szCs w:val="24"/>
          </w:rPr>
          <w:t>N 195</w:t>
        </w:r>
      </w:hyperlink>
      <w:r w:rsidRPr="00E20C45">
        <w:rPr>
          <w:rFonts w:ascii="Times New Roman" w:hAnsi="Times New Roman" w:cs="Times New Roman"/>
          <w:sz w:val="24"/>
          <w:szCs w:val="24"/>
        </w:rPr>
        <w:t>)</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E20C45" w:rsidRPr="00E20C45" w:rsidRDefault="00E20C45">
      <w:pPr>
        <w:pStyle w:val="ConsPlusNormal"/>
        <w:jc w:val="both"/>
        <w:rPr>
          <w:rFonts w:ascii="Times New Roman" w:hAnsi="Times New Roman" w:cs="Times New Roman"/>
          <w:sz w:val="24"/>
          <w:szCs w:val="24"/>
        </w:rPr>
      </w:pPr>
      <w:r w:rsidRPr="00E20C45">
        <w:rPr>
          <w:rFonts w:ascii="Times New Roman" w:hAnsi="Times New Roman" w:cs="Times New Roman"/>
          <w:sz w:val="24"/>
          <w:szCs w:val="24"/>
        </w:rPr>
        <w:t xml:space="preserve">(п. 14 в ред. </w:t>
      </w:r>
      <w:hyperlink r:id="rId37" w:history="1">
        <w:r w:rsidRPr="00E20C45">
          <w:rPr>
            <w:rFonts w:ascii="Times New Roman" w:hAnsi="Times New Roman" w:cs="Times New Roman"/>
            <w:color w:val="0000FF"/>
            <w:sz w:val="24"/>
            <w:szCs w:val="24"/>
          </w:rPr>
          <w:t>Решения</w:t>
        </w:r>
      </w:hyperlink>
      <w:r w:rsidRPr="00E20C45">
        <w:rPr>
          <w:rFonts w:ascii="Times New Roman" w:hAnsi="Times New Roman" w:cs="Times New Roman"/>
          <w:sz w:val="24"/>
          <w:szCs w:val="24"/>
        </w:rPr>
        <w:t xml:space="preserve"> Омского городского Совета от 26.11.2008 N 195)</w:t>
      </w: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jc w:val="right"/>
        <w:outlineLvl w:val="0"/>
        <w:rPr>
          <w:rFonts w:ascii="Times New Roman" w:hAnsi="Times New Roman" w:cs="Times New Roman"/>
          <w:sz w:val="24"/>
          <w:szCs w:val="24"/>
        </w:rPr>
      </w:pPr>
      <w:r w:rsidRPr="00E20C45">
        <w:rPr>
          <w:rFonts w:ascii="Times New Roman" w:hAnsi="Times New Roman" w:cs="Times New Roman"/>
          <w:sz w:val="24"/>
          <w:szCs w:val="24"/>
        </w:rPr>
        <w:t>Приложение N 2</w:t>
      </w:r>
    </w:p>
    <w:p w:rsidR="00E20C45" w:rsidRPr="00E20C45" w:rsidRDefault="00E20C45">
      <w:pPr>
        <w:pStyle w:val="ConsPlusNormal"/>
        <w:jc w:val="right"/>
        <w:rPr>
          <w:rFonts w:ascii="Times New Roman" w:hAnsi="Times New Roman" w:cs="Times New Roman"/>
          <w:sz w:val="24"/>
          <w:szCs w:val="24"/>
        </w:rPr>
      </w:pPr>
      <w:r w:rsidRPr="00E20C45">
        <w:rPr>
          <w:rFonts w:ascii="Times New Roman" w:hAnsi="Times New Roman" w:cs="Times New Roman"/>
          <w:sz w:val="24"/>
          <w:szCs w:val="24"/>
        </w:rPr>
        <w:t>к Решению</w:t>
      </w:r>
    </w:p>
    <w:p w:rsidR="00E20C45" w:rsidRPr="00E20C45" w:rsidRDefault="00E20C45">
      <w:pPr>
        <w:pStyle w:val="ConsPlusNormal"/>
        <w:jc w:val="right"/>
        <w:rPr>
          <w:rFonts w:ascii="Times New Roman" w:hAnsi="Times New Roman" w:cs="Times New Roman"/>
          <w:sz w:val="24"/>
          <w:szCs w:val="24"/>
        </w:rPr>
      </w:pPr>
      <w:r w:rsidRPr="00E20C45">
        <w:rPr>
          <w:rFonts w:ascii="Times New Roman" w:hAnsi="Times New Roman" w:cs="Times New Roman"/>
          <w:sz w:val="24"/>
          <w:szCs w:val="24"/>
        </w:rPr>
        <w:t>Омского городского Совета</w:t>
      </w:r>
    </w:p>
    <w:p w:rsidR="00E20C45" w:rsidRPr="00E20C45" w:rsidRDefault="00E20C45">
      <w:pPr>
        <w:pStyle w:val="ConsPlusNormal"/>
        <w:jc w:val="right"/>
        <w:rPr>
          <w:rFonts w:ascii="Times New Roman" w:hAnsi="Times New Roman" w:cs="Times New Roman"/>
          <w:sz w:val="24"/>
          <w:szCs w:val="24"/>
        </w:rPr>
      </w:pPr>
      <w:r w:rsidRPr="00E20C45">
        <w:rPr>
          <w:rFonts w:ascii="Times New Roman" w:hAnsi="Times New Roman" w:cs="Times New Roman"/>
          <w:sz w:val="24"/>
          <w:szCs w:val="24"/>
        </w:rPr>
        <w:t>от 2 ноября 2005 г. N 293</w:t>
      </w: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Title"/>
        <w:jc w:val="center"/>
        <w:rPr>
          <w:rFonts w:ascii="Times New Roman" w:hAnsi="Times New Roman" w:cs="Times New Roman"/>
          <w:sz w:val="24"/>
          <w:szCs w:val="24"/>
        </w:rPr>
      </w:pPr>
      <w:bookmarkStart w:id="1" w:name="P88"/>
      <w:bookmarkEnd w:id="1"/>
      <w:r w:rsidRPr="00E20C45">
        <w:rPr>
          <w:rFonts w:ascii="Times New Roman" w:hAnsi="Times New Roman" w:cs="Times New Roman"/>
          <w:sz w:val="24"/>
          <w:szCs w:val="24"/>
        </w:rPr>
        <w:t xml:space="preserve">ЗНАЧЕНИЯ КОРРЕКТИРУЮЩЕГО КОЭФФИЦИЕНТА </w:t>
      </w:r>
      <w:proofErr w:type="gramStart"/>
      <w:r w:rsidRPr="00E20C45">
        <w:rPr>
          <w:rFonts w:ascii="Times New Roman" w:hAnsi="Times New Roman" w:cs="Times New Roman"/>
          <w:sz w:val="24"/>
          <w:szCs w:val="24"/>
        </w:rPr>
        <w:t>БАЗОВОЙ</w:t>
      </w:r>
      <w:proofErr w:type="gramEnd"/>
    </w:p>
    <w:p w:rsidR="00E20C45" w:rsidRPr="00E20C45" w:rsidRDefault="00E20C45">
      <w:pPr>
        <w:pStyle w:val="ConsPlusTitle"/>
        <w:jc w:val="center"/>
        <w:rPr>
          <w:rFonts w:ascii="Times New Roman" w:hAnsi="Times New Roman" w:cs="Times New Roman"/>
          <w:sz w:val="24"/>
          <w:szCs w:val="24"/>
        </w:rPr>
      </w:pPr>
      <w:r w:rsidRPr="00E20C45">
        <w:rPr>
          <w:rFonts w:ascii="Times New Roman" w:hAnsi="Times New Roman" w:cs="Times New Roman"/>
          <w:sz w:val="24"/>
          <w:szCs w:val="24"/>
        </w:rPr>
        <w:t>ДОХОДНОСТИ К</w:t>
      </w:r>
      <w:proofErr w:type="gramStart"/>
      <w:r w:rsidRPr="00E20C45">
        <w:rPr>
          <w:rFonts w:ascii="Times New Roman" w:hAnsi="Times New Roman" w:cs="Times New Roman"/>
          <w:sz w:val="24"/>
          <w:szCs w:val="24"/>
        </w:rPr>
        <w:t>2</w:t>
      </w:r>
      <w:proofErr w:type="gramEnd"/>
    </w:p>
    <w:p w:rsidR="00E20C45" w:rsidRPr="00E20C45" w:rsidRDefault="00E20C45">
      <w:pPr>
        <w:pStyle w:val="ConsPlusNormal"/>
        <w:jc w:val="center"/>
        <w:rPr>
          <w:rFonts w:ascii="Times New Roman" w:hAnsi="Times New Roman" w:cs="Times New Roman"/>
          <w:sz w:val="24"/>
          <w:szCs w:val="24"/>
        </w:rPr>
      </w:pPr>
    </w:p>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Список изменяющих документов</w:t>
      </w:r>
    </w:p>
    <w:p w:rsidR="00E20C45" w:rsidRPr="00E20C45" w:rsidRDefault="00E20C45">
      <w:pPr>
        <w:pStyle w:val="ConsPlusNormal"/>
        <w:jc w:val="center"/>
        <w:rPr>
          <w:rFonts w:ascii="Times New Roman" w:hAnsi="Times New Roman" w:cs="Times New Roman"/>
          <w:sz w:val="24"/>
          <w:szCs w:val="24"/>
        </w:rPr>
      </w:pPr>
      <w:proofErr w:type="gramStart"/>
      <w:r w:rsidRPr="00E20C45">
        <w:rPr>
          <w:rFonts w:ascii="Times New Roman" w:hAnsi="Times New Roman" w:cs="Times New Roman"/>
          <w:sz w:val="24"/>
          <w:szCs w:val="24"/>
        </w:rPr>
        <w:t xml:space="preserve">(в ред. Решений Омского городского Совета от 01.11.2006 </w:t>
      </w:r>
      <w:hyperlink r:id="rId38" w:history="1">
        <w:r w:rsidRPr="00E20C45">
          <w:rPr>
            <w:rFonts w:ascii="Times New Roman" w:hAnsi="Times New Roman" w:cs="Times New Roman"/>
            <w:color w:val="0000FF"/>
            <w:sz w:val="24"/>
            <w:szCs w:val="24"/>
          </w:rPr>
          <w:t>N 405</w:t>
        </w:r>
      </w:hyperlink>
      <w:r w:rsidRPr="00E20C45">
        <w:rPr>
          <w:rFonts w:ascii="Times New Roman" w:hAnsi="Times New Roman" w:cs="Times New Roman"/>
          <w:sz w:val="24"/>
          <w:szCs w:val="24"/>
        </w:rPr>
        <w:t>,</w:t>
      </w:r>
      <w:proofErr w:type="gramEnd"/>
    </w:p>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от 14.11.2007 </w:t>
      </w:r>
      <w:hyperlink r:id="rId39" w:history="1">
        <w:r w:rsidRPr="00E20C45">
          <w:rPr>
            <w:rFonts w:ascii="Times New Roman" w:hAnsi="Times New Roman" w:cs="Times New Roman"/>
            <w:color w:val="0000FF"/>
            <w:sz w:val="24"/>
            <w:szCs w:val="24"/>
          </w:rPr>
          <w:t>N 66</w:t>
        </w:r>
      </w:hyperlink>
      <w:r w:rsidRPr="00E20C45">
        <w:rPr>
          <w:rFonts w:ascii="Times New Roman" w:hAnsi="Times New Roman" w:cs="Times New Roman"/>
          <w:sz w:val="24"/>
          <w:szCs w:val="24"/>
        </w:rPr>
        <w:t xml:space="preserve">, от 23.04.2008 </w:t>
      </w:r>
      <w:hyperlink r:id="rId40" w:history="1">
        <w:r w:rsidRPr="00E20C45">
          <w:rPr>
            <w:rFonts w:ascii="Times New Roman" w:hAnsi="Times New Roman" w:cs="Times New Roman"/>
            <w:color w:val="0000FF"/>
            <w:sz w:val="24"/>
            <w:szCs w:val="24"/>
          </w:rPr>
          <w:t>N 128</w:t>
        </w:r>
      </w:hyperlink>
      <w:r w:rsidRPr="00E20C45">
        <w:rPr>
          <w:rFonts w:ascii="Times New Roman" w:hAnsi="Times New Roman" w:cs="Times New Roman"/>
          <w:sz w:val="24"/>
          <w:szCs w:val="24"/>
        </w:rPr>
        <w:t xml:space="preserve">, от 18.06.2008 </w:t>
      </w:r>
      <w:hyperlink r:id="rId41" w:history="1">
        <w:r w:rsidRPr="00E20C45">
          <w:rPr>
            <w:rFonts w:ascii="Times New Roman" w:hAnsi="Times New Roman" w:cs="Times New Roman"/>
            <w:color w:val="0000FF"/>
            <w:sz w:val="24"/>
            <w:szCs w:val="24"/>
          </w:rPr>
          <w:t>N 151</w:t>
        </w:r>
      </w:hyperlink>
      <w:r w:rsidRPr="00E20C45">
        <w:rPr>
          <w:rFonts w:ascii="Times New Roman" w:hAnsi="Times New Roman" w:cs="Times New Roman"/>
          <w:sz w:val="24"/>
          <w:szCs w:val="24"/>
        </w:rPr>
        <w:t>,</w:t>
      </w:r>
    </w:p>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от 26.11.2008 </w:t>
      </w:r>
      <w:hyperlink r:id="rId42" w:history="1">
        <w:r w:rsidRPr="00E20C45">
          <w:rPr>
            <w:rFonts w:ascii="Times New Roman" w:hAnsi="Times New Roman" w:cs="Times New Roman"/>
            <w:color w:val="0000FF"/>
            <w:sz w:val="24"/>
            <w:szCs w:val="24"/>
          </w:rPr>
          <w:t>N 195</w:t>
        </w:r>
      </w:hyperlink>
      <w:r w:rsidRPr="00E20C45">
        <w:rPr>
          <w:rFonts w:ascii="Times New Roman" w:hAnsi="Times New Roman" w:cs="Times New Roman"/>
          <w:sz w:val="24"/>
          <w:szCs w:val="24"/>
        </w:rPr>
        <w:t xml:space="preserve">, от 14.11.2012 </w:t>
      </w:r>
      <w:hyperlink r:id="rId43" w:history="1">
        <w:r w:rsidRPr="00E20C45">
          <w:rPr>
            <w:rFonts w:ascii="Times New Roman" w:hAnsi="Times New Roman" w:cs="Times New Roman"/>
            <w:color w:val="0000FF"/>
            <w:sz w:val="24"/>
            <w:szCs w:val="24"/>
          </w:rPr>
          <w:t>N 70</w:t>
        </w:r>
      </w:hyperlink>
      <w:r w:rsidRPr="00E20C45">
        <w:rPr>
          <w:rFonts w:ascii="Times New Roman" w:hAnsi="Times New Roman" w:cs="Times New Roman"/>
          <w:sz w:val="24"/>
          <w:szCs w:val="24"/>
        </w:rPr>
        <w:t xml:space="preserve">, от 19.06.2013 </w:t>
      </w:r>
      <w:hyperlink r:id="rId44" w:history="1">
        <w:r w:rsidRPr="00E20C45">
          <w:rPr>
            <w:rFonts w:ascii="Times New Roman" w:hAnsi="Times New Roman" w:cs="Times New Roman"/>
            <w:color w:val="0000FF"/>
            <w:sz w:val="24"/>
            <w:szCs w:val="24"/>
          </w:rPr>
          <w:t>N 135</w:t>
        </w:r>
      </w:hyperlink>
      <w:r w:rsidRPr="00E20C45">
        <w:rPr>
          <w:rFonts w:ascii="Times New Roman" w:hAnsi="Times New Roman" w:cs="Times New Roman"/>
          <w:sz w:val="24"/>
          <w:szCs w:val="24"/>
        </w:rPr>
        <w:t>,</w:t>
      </w:r>
    </w:p>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от 26.11.2014 </w:t>
      </w:r>
      <w:hyperlink r:id="rId45" w:history="1">
        <w:r w:rsidRPr="00E20C45">
          <w:rPr>
            <w:rFonts w:ascii="Times New Roman" w:hAnsi="Times New Roman" w:cs="Times New Roman"/>
            <w:color w:val="0000FF"/>
            <w:sz w:val="24"/>
            <w:szCs w:val="24"/>
          </w:rPr>
          <w:t>N 282</w:t>
        </w:r>
      </w:hyperlink>
      <w:r w:rsidRPr="00E20C45">
        <w:rPr>
          <w:rFonts w:ascii="Times New Roman" w:hAnsi="Times New Roman" w:cs="Times New Roman"/>
          <w:sz w:val="24"/>
          <w:szCs w:val="24"/>
        </w:rPr>
        <w:t>)</w:t>
      </w:r>
    </w:p>
    <w:p w:rsidR="00E20C45" w:rsidRPr="00E20C45" w:rsidRDefault="00E20C45">
      <w:pPr>
        <w:pStyle w:val="ConsPlusNormal"/>
        <w:jc w:val="center"/>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Корректирующий коэффициент базовой доходности (далее - корректирующий коэффициент К</w:t>
      </w:r>
      <w:proofErr w:type="gramStart"/>
      <w:r w:rsidRPr="00E20C45">
        <w:rPr>
          <w:rFonts w:ascii="Times New Roman" w:hAnsi="Times New Roman" w:cs="Times New Roman"/>
          <w:sz w:val="24"/>
          <w:szCs w:val="24"/>
        </w:rPr>
        <w:t>2</w:t>
      </w:r>
      <w:proofErr w:type="gramEnd"/>
      <w:r w:rsidRPr="00E20C45">
        <w:rPr>
          <w:rFonts w:ascii="Times New Roman" w:hAnsi="Times New Roman" w:cs="Times New Roman"/>
          <w:sz w:val="24"/>
          <w:szCs w:val="24"/>
        </w:rPr>
        <w:t>), учитывающий совокупность особенностей ведения предпринимательской деятельности, определяется отдельно по каждому виду деятельности и по каждому месту осуществления деятельности.</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При расчете корректирующего коэффициента К</w:t>
      </w:r>
      <w:proofErr w:type="gramStart"/>
      <w:r w:rsidRPr="00E20C45">
        <w:rPr>
          <w:rFonts w:ascii="Times New Roman" w:hAnsi="Times New Roman" w:cs="Times New Roman"/>
          <w:sz w:val="24"/>
          <w:szCs w:val="24"/>
        </w:rPr>
        <w:t>2</w:t>
      </w:r>
      <w:proofErr w:type="gramEnd"/>
      <w:r w:rsidRPr="00E20C45">
        <w:rPr>
          <w:rFonts w:ascii="Times New Roman" w:hAnsi="Times New Roman" w:cs="Times New Roman"/>
          <w:sz w:val="24"/>
          <w:szCs w:val="24"/>
        </w:rPr>
        <w:t xml:space="preserve"> для отдельных видов предпринимательской деятельности применяется коэффициент доходности (Кд), учитывающий покупательную способность населения территориальных зон города Омска, в которых осуществляется предпринимательская деятельность (далее - Кд - коэффициент доходности).</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Для исчисления суммы единого налога используются следующие значения Кд - коэффициента доходности:</w:t>
      </w:r>
    </w:p>
    <w:p w:rsidR="00E20C45" w:rsidRPr="00E20C45" w:rsidRDefault="00E20C4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
        <w:gridCol w:w="6463"/>
        <w:gridCol w:w="1984"/>
      </w:tblGrid>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N </w:t>
            </w:r>
            <w:proofErr w:type="spellStart"/>
            <w:proofErr w:type="gramStart"/>
            <w:r w:rsidRPr="00E20C45">
              <w:rPr>
                <w:rFonts w:ascii="Times New Roman" w:hAnsi="Times New Roman" w:cs="Times New Roman"/>
                <w:sz w:val="24"/>
                <w:szCs w:val="24"/>
              </w:rPr>
              <w:t>п</w:t>
            </w:r>
            <w:proofErr w:type="spellEnd"/>
            <w:proofErr w:type="gramEnd"/>
            <w:r w:rsidRPr="00E20C45">
              <w:rPr>
                <w:rFonts w:ascii="Times New Roman" w:hAnsi="Times New Roman" w:cs="Times New Roman"/>
                <w:sz w:val="24"/>
                <w:szCs w:val="24"/>
              </w:rPr>
              <w:t>/</w:t>
            </w:r>
            <w:proofErr w:type="spellStart"/>
            <w:r w:rsidRPr="00E20C45">
              <w:rPr>
                <w:rFonts w:ascii="Times New Roman" w:hAnsi="Times New Roman" w:cs="Times New Roman"/>
                <w:sz w:val="24"/>
                <w:szCs w:val="24"/>
              </w:rPr>
              <w:t>п</w:t>
            </w:r>
            <w:proofErr w:type="spellEnd"/>
          </w:p>
        </w:tc>
        <w:tc>
          <w:tcPr>
            <w:tcW w:w="6463"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Территориальная зона</w:t>
            </w:r>
          </w:p>
        </w:tc>
        <w:tc>
          <w:tcPr>
            <w:tcW w:w="1984"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К</w:t>
            </w:r>
            <w:proofErr w:type="gramStart"/>
            <w:r w:rsidRPr="00E20C45">
              <w:rPr>
                <w:rFonts w:ascii="Times New Roman" w:hAnsi="Times New Roman" w:cs="Times New Roman"/>
                <w:sz w:val="24"/>
                <w:szCs w:val="24"/>
              </w:rPr>
              <w:t>д-</w:t>
            </w:r>
            <w:proofErr w:type="gramEnd"/>
            <w:r w:rsidRPr="00E20C45">
              <w:rPr>
                <w:rFonts w:ascii="Times New Roman" w:hAnsi="Times New Roman" w:cs="Times New Roman"/>
                <w:sz w:val="24"/>
                <w:szCs w:val="24"/>
              </w:rPr>
              <w:t xml:space="preserve"> коэффициент доходности</w:t>
            </w:r>
          </w:p>
        </w:tc>
      </w:tr>
      <w:tr w:rsidR="00E20C45" w:rsidRPr="00E20C45">
        <w:tblPrEx>
          <w:tblBorders>
            <w:insideH w:val="nil"/>
          </w:tblBorders>
        </w:tblPrEx>
        <w:tc>
          <w:tcPr>
            <w:tcW w:w="640" w:type="dxa"/>
            <w:tcBorders>
              <w:bottom w:val="nil"/>
            </w:tcBorders>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w:t>
            </w:r>
          </w:p>
        </w:tc>
        <w:tc>
          <w:tcPr>
            <w:tcW w:w="6463" w:type="dxa"/>
            <w:tcBorders>
              <w:bottom w:val="nil"/>
            </w:tcBorders>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Зона 1 - микрорайон "Булатово", микрорайон "Пламя", микрорайон "Омский", поселок Дальний</w:t>
            </w:r>
          </w:p>
        </w:tc>
        <w:tc>
          <w:tcPr>
            <w:tcW w:w="1984" w:type="dxa"/>
            <w:tcBorders>
              <w:bottom w:val="nil"/>
            </w:tcBorders>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0,2</w:t>
            </w:r>
          </w:p>
        </w:tc>
      </w:tr>
      <w:tr w:rsidR="00E20C45" w:rsidRPr="00E20C45">
        <w:tblPrEx>
          <w:tblBorders>
            <w:insideH w:val="nil"/>
          </w:tblBorders>
        </w:tblPrEx>
        <w:tc>
          <w:tcPr>
            <w:tcW w:w="9087" w:type="dxa"/>
            <w:gridSpan w:val="3"/>
            <w:tcBorders>
              <w:top w:val="nil"/>
            </w:tcBorders>
          </w:tcPr>
          <w:p w:rsidR="00E20C45" w:rsidRPr="00E20C45" w:rsidRDefault="00E20C45">
            <w:pPr>
              <w:pStyle w:val="ConsPlusNormal"/>
              <w:jc w:val="both"/>
              <w:rPr>
                <w:rFonts w:ascii="Times New Roman" w:hAnsi="Times New Roman" w:cs="Times New Roman"/>
                <w:sz w:val="24"/>
                <w:szCs w:val="24"/>
              </w:rPr>
            </w:pPr>
            <w:r w:rsidRPr="00E20C45">
              <w:rPr>
                <w:rFonts w:ascii="Times New Roman" w:hAnsi="Times New Roman" w:cs="Times New Roman"/>
                <w:sz w:val="24"/>
                <w:szCs w:val="24"/>
              </w:rPr>
              <w:lastRenderedPageBreak/>
              <w:t xml:space="preserve">(в ред. </w:t>
            </w:r>
            <w:hyperlink r:id="rId46" w:history="1">
              <w:r w:rsidRPr="00E20C45">
                <w:rPr>
                  <w:rFonts w:ascii="Times New Roman" w:hAnsi="Times New Roman" w:cs="Times New Roman"/>
                  <w:color w:val="0000FF"/>
                  <w:sz w:val="24"/>
                  <w:szCs w:val="24"/>
                </w:rPr>
                <w:t>Решения</w:t>
              </w:r>
            </w:hyperlink>
            <w:r w:rsidRPr="00E20C45">
              <w:rPr>
                <w:rFonts w:ascii="Times New Roman" w:hAnsi="Times New Roman" w:cs="Times New Roman"/>
                <w:sz w:val="24"/>
                <w:szCs w:val="24"/>
              </w:rPr>
              <w:t xml:space="preserve"> Омского городского Совета от 01.11.2006 N 405)</w:t>
            </w:r>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2</w:t>
            </w:r>
          </w:p>
        </w:tc>
        <w:tc>
          <w:tcPr>
            <w:tcW w:w="646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Зона 2 - поселок Мелиораторов, микрорайон "</w:t>
            </w:r>
            <w:proofErr w:type="spellStart"/>
            <w:r w:rsidRPr="00E20C45">
              <w:rPr>
                <w:rFonts w:ascii="Times New Roman" w:hAnsi="Times New Roman" w:cs="Times New Roman"/>
                <w:sz w:val="24"/>
                <w:szCs w:val="24"/>
              </w:rPr>
              <w:t>Осташково</w:t>
            </w:r>
            <w:proofErr w:type="spellEnd"/>
            <w:r w:rsidRPr="00E20C45">
              <w:rPr>
                <w:rFonts w:ascii="Times New Roman" w:hAnsi="Times New Roman" w:cs="Times New Roman"/>
                <w:sz w:val="24"/>
                <w:szCs w:val="24"/>
              </w:rPr>
              <w:t>", микрорайон "</w:t>
            </w:r>
            <w:proofErr w:type="spellStart"/>
            <w:r w:rsidRPr="00E20C45">
              <w:rPr>
                <w:rFonts w:ascii="Times New Roman" w:hAnsi="Times New Roman" w:cs="Times New Roman"/>
                <w:sz w:val="24"/>
                <w:szCs w:val="24"/>
              </w:rPr>
              <w:t>Новоалександровский</w:t>
            </w:r>
            <w:proofErr w:type="spellEnd"/>
            <w:r w:rsidRPr="00E20C45">
              <w:rPr>
                <w:rFonts w:ascii="Times New Roman" w:hAnsi="Times New Roman" w:cs="Times New Roman"/>
                <w:sz w:val="24"/>
                <w:szCs w:val="24"/>
              </w:rPr>
              <w:t>"</w:t>
            </w:r>
          </w:p>
        </w:tc>
        <w:tc>
          <w:tcPr>
            <w:tcW w:w="1984"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0,3</w:t>
            </w:r>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3</w:t>
            </w:r>
          </w:p>
        </w:tc>
        <w:tc>
          <w:tcPr>
            <w:tcW w:w="646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Зона 3 - поселок Большие Поля</w:t>
            </w:r>
          </w:p>
        </w:tc>
        <w:tc>
          <w:tcPr>
            <w:tcW w:w="1984"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0,4</w:t>
            </w:r>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4</w:t>
            </w:r>
          </w:p>
        </w:tc>
        <w:tc>
          <w:tcPr>
            <w:tcW w:w="646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Зона 4 - микрорайон "Входной", микрорайон "Береговой", микрорайон "Крутая Горка"</w:t>
            </w:r>
          </w:p>
        </w:tc>
        <w:tc>
          <w:tcPr>
            <w:tcW w:w="1984"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0,5</w:t>
            </w:r>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5</w:t>
            </w:r>
          </w:p>
        </w:tc>
        <w:tc>
          <w:tcPr>
            <w:tcW w:w="646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Зона 5 - территории, не отнесенные к зонам 1, 2, 3, 4</w:t>
            </w:r>
          </w:p>
        </w:tc>
        <w:tc>
          <w:tcPr>
            <w:tcW w:w="1984"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w:t>
            </w:r>
          </w:p>
        </w:tc>
      </w:tr>
    </w:tbl>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1. Корректирующий коэффициент К2бу для вида предпринимательской деятельности "оказание бытовых услуг" рассчитывается по формуле:</w:t>
      </w:r>
    </w:p>
    <w:p w:rsidR="00E20C45" w:rsidRPr="00E20C45" w:rsidRDefault="00E20C45">
      <w:pPr>
        <w:pStyle w:val="ConsPlusNormal"/>
        <w:jc w:val="center"/>
        <w:rPr>
          <w:rFonts w:ascii="Times New Roman" w:hAnsi="Times New Roman" w:cs="Times New Roman"/>
          <w:sz w:val="24"/>
          <w:szCs w:val="24"/>
        </w:rPr>
      </w:pPr>
    </w:p>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К2бу = Кд </w:t>
      </w:r>
      <w:proofErr w:type="spellStart"/>
      <w:r w:rsidRPr="00E20C45">
        <w:rPr>
          <w:rFonts w:ascii="Times New Roman" w:hAnsi="Times New Roman" w:cs="Times New Roman"/>
          <w:sz w:val="24"/>
          <w:szCs w:val="24"/>
        </w:rPr>
        <w:t>x</w:t>
      </w:r>
      <w:proofErr w:type="spellEnd"/>
      <w:proofErr w:type="gramStart"/>
      <w:r w:rsidRPr="00E20C45">
        <w:rPr>
          <w:rFonts w:ascii="Times New Roman" w:hAnsi="Times New Roman" w:cs="Times New Roman"/>
          <w:sz w:val="24"/>
          <w:szCs w:val="24"/>
        </w:rPr>
        <w:t xml:space="preserve"> </w:t>
      </w:r>
      <w:proofErr w:type="spellStart"/>
      <w:r w:rsidRPr="00E20C45">
        <w:rPr>
          <w:rFonts w:ascii="Times New Roman" w:hAnsi="Times New Roman" w:cs="Times New Roman"/>
          <w:sz w:val="24"/>
          <w:szCs w:val="24"/>
        </w:rPr>
        <w:t>К</w:t>
      </w:r>
      <w:proofErr w:type="gramEnd"/>
      <w:r w:rsidRPr="00E20C45">
        <w:rPr>
          <w:rFonts w:ascii="Times New Roman" w:hAnsi="Times New Roman" w:cs="Times New Roman"/>
          <w:sz w:val="24"/>
          <w:szCs w:val="24"/>
        </w:rPr>
        <w:t>в</w:t>
      </w:r>
      <w:proofErr w:type="spellEnd"/>
      <w:r w:rsidRPr="00E20C45">
        <w:rPr>
          <w:rFonts w:ascii="Times New Roman" w:hAnsi="Times New Roman" w:cs="Times New Roman"/>
          <w:sz w:val="24"/>
          <w:szCs w:val="24"/>
        </w:rPr>
        <w:t xml:space="preserve"> </w:t>
      </w:r>
      <w:proofErr w:type="spellStart"/>
      <w:r w:rsidRPr="00E20C45">
        <w:rPr>
          <w:rFonts w:ascii="Times New Roman" w:hAnsi="Times New Roman" w:cs="Times New Roman"/>
          <w:sz w:val="24"/>
          <w:szCs w:val="24"/>
        </w:rPr>
        <w:t>x</w:t>
      </w:r>
      <w:proofErr w:type="spellEnd"/>
      <w:r w:rsidRPr="00E20C45">
        <w:rPr>
          <w:rFonts w:ascii="Times New Roman" w:hAnsi="Times New Roman" w:cs="Times New Roman"/>
          <w:sz w:val="24"/>
          <w:szCs w:val="24"/>
        </w:rPr>
        <w:t xml:space="preserve"> </w:t>
      </w:r>
      <w:proofErr w:type="spellStart"/>
      <w:r w:rsidRPr="00E20C45">
        <w:rPr>
          <w:rFonts w:ascii="Times New Roman" w:hAnsi="Times New Roman" w:cs="Times New Roman"/>
          <w:sz w:val="24"/>
          <w:szCs w:val="24"/>
        </w:rPr>
        <w:t>Кч</w:t>
      </w:r>
      <w:proofErr w:type="spellEnd"/>
      <w:r w:rsidRPr="00E20C45">
        <w:rPr>
          <w:rFonts w:ascii="Times New Roman" w:hAnsi="Times New Roman" w:cs="Times New Roman"/>
          <w:sz w:val="24"/>
          <w:szCs w:val="24"/>
        </w:rPr>
        <w:t>, где:</w:t>
      </w:r>
    </w:p>
    <w:p w:rsidR="00E20C45" w:rsidRPr="00E20C45" w:rsidRDefault="00E20C45">
      <w:pPr>
        <w:pStyle w:val="ConsPlusNormal"/>
        <w:jc w:val="center"/>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Кд - коэффициент доходности;</w:t>
      </w:r>
    </w:p>
    <w:p w:rsidR="00E20C45" w:rsidRPr="00E20C45" w:rsidRDefault="00E20C45">
      <w:pPr>
        <w:pStyle w:val="ConsPlusNormal"/>
        <w:ind w:firstLine="540"/>
        <w:jc w:val="both"/>
        <w:rPr>
          <w:rFonts w:ascii="Times New Roman" w:hAnsi="Times New Roman" w:cs="Times New Roman"/>
          <w:sz w:val="24"/>
          <w:szCs w:val="24"/>
        </w:rPr>
      </w:pPr>
      <w:proofErr w:type="spellStart"/>
      <w:r w:rsidRPr="00E20C45">
        <w:rPr>
          <w:rFonts w:ascii="Times New Roman" w:hAnsi="Times New Roman" w:cs="Times New Roman"/>
          <w:sz w:val="24"/>
          <w:szCs w:val="24"/>
        </w:rPr>
        <w:t>Кв</w:t>
      </w:r>
      <w:proofErr w:type="spellEnd"/>
      <w:r w:rsidRPr="00E20C45">
        <w:rPr>
          <w:rFonts w:ascii="Times New Roman" w:hAnsi="Times New Roman" w:cs="Times New Roman"/>
          <w:sz w:val="24"/>
          <w:szCs w:val="24"/>
        </w:rPr>
        <w:t xml:space="preserve"> - коэффициент, учитывающий вид бытовых услуг;</w:t>
      </w:r>
    </w:p>
    <w:p w:rsidR="00E20C45" w:rsidRPr="00E20C45" w:rsidRDefault="00E20C45">
      <w:pPr>
        <w:pStyle w:val="ConsPlusNormal"/>
        <w:ind w:firstLine="540"/>
        <w:jc w:val="both"/>
        <w:rPr>
          <w:rFonts w:ascii="Times New Roman" w:hAnsi="Times New Roman" w:cs="Times New Roman"/>
          <w:sz w:val="24"/>
          <w:szCs w:val="24"/>
        </w:rPr>
      </w:pPr>
      <w:proofErr w:type="spellStart"/>
      <w:r w:rsidRPr="00E20C45">
        <w:rPr>
          <w:rFonts w:ascii="Times New Roman" w:hAnsi="Times New Roman" w:cs="Times New Roman"/>
          <w:sz w:val="24"/>
          <w:szCs w:val="24"/>
        </w:rPr>
        <w:t>Кч</w:t>
      </w:r>
      <w:proofErr w:type="spellEnd"/>
      <w:r w:rsidRPr="00E20C45">
        <w:rPr>
          <w:rFonts w:ascii="Times New Roman" w:hAnsi="Times New Roman" w:cs="Times New Roman"/>
          <w:sz w:val="24"/>
          <w:szCs w:val="24"/>
        </w:rPr>
        <w:t xml:space="preserve"> - коэффициент, учитывающий численность работников.</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Для исчисления суммы единого налога используются следующие значения</w:t>
      </w:r>
      <w:proofErr w:type="gramStart"/>
      <w:r w:rsidRPr="00E20C45">
        <w:rPr>
          <w:rFonts w:ascii="Times New Roman" w:hAnsi="Times New Roman" w:cs="Times New Roman"/>
          <w:sz w:val="24"/>
          <w:szCs w:val="24"/>
        </w:rPr>
        <w:t xml:space="preserve"> </w:t>
      </w:r>
      <w:proofErr w:type="spellStart"/>
      <w:r w:rsidRPr="00E20C45">
        <w:rPr>
          <w:rFonts w:ascii="Times New Roman" w:hAnsi="Times New Roman" w:cs="Times New Roman"/>
          <w:sz w:val="24"/>
          <w:szCs w:val="24"/>
        </w:rPr>
        <w:t>К</w:t>
      </w:r>
      <w:proofErr w:type="gramEnd"/>
      <w:r w:rsidRPr="00E20C45">
        <w:rPr>
          <w:rFonts w:ascii="Times New Roman" w:hAnsi="Times New Roman" w:cs="Times New Roman"/>
          <w:sz w:val="24"/>
          <w:szCs w:val="24"/>
        </w:rPr>
        <w:t>в</w:t>
      </w:r>
      <w:proofErr w:type="spellEnd"/>
      <w:r w:rsidRPr="00E20C45">
        <w:rPr>
          <w:rFonts w:ascii="Times New Roman" w:hAnsi="Times New Roman" w:cs="Times New Roman"/>
          <w:sz w:val="24"/>
          <w:szCs w:val="24"/>
        </w:rPr>
        <w:t>:</w:t>
      </w:r>
    </w:p>
    <w:p w:rsidR="00E20C45" w:rsidRPr="00E20C45" w:rsidRDefault="00E20C4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7483"/>
        <w:gridCol w:w="840"/>
      </w:tblGrid>
      <w:tr w:rsidR="00E20C45" w:rsidRPr="00E20C45">
        <w:tc>
          <w:tcPr>
            <w:tcW w:w="66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N </w:t>
            </w:r>
            <w:proofErr w:type="spellStart"/>
            <w:proofErr w:type="gramStart"/>
            <w:r w:rsidRPr="00E20C45">
              <w:rPr>
                <w:rFonts w:ascii="Times New Roman" w:hAnsi="Times New Roman" w:cs="Times New Roman"/>
                <w:sz w:val="24"/>
                <w:szCs w:val="24"/>
              </w:rPr>
              <w:t>п</w:t>
            </w:r>
            <w:proofErr w:type="spellEnd"/>
            <w:proofErr w:type="gramEnd"/>
            <w:r w:rsidRPr="00E20C45">
              <w:rPr>
                <w:rFonts w:ascii="Times New Roman" w:hAnsi="Times New Roman" w:cs="Times New Roman"/>
                <w:sz w:val="24"/>
                <w:szCs w:val="24"/>
              </w:rPr>
              <w:t>/</w:t>
            </w:r>
            <w:proofErr w:type="spellStart"/>
            <w:r w:rsidRPr="00E20C45">
              <w:rPr>
                <w:rFonts w:ascii="Times New Roman" w:hAnsi="Times New Roman" w:cs="Times New Roman"/>
                <w:sz w:val="24"/>
                <w:szCs w:val="24"/>
              </w:rPr>
              <w:t>п</w:t>
            </w:r>
            <w:proofErr w:type="spellEnd"/>
          </w:p>
        </w:tc>
        <w:tc>
          <w:tcPr>
            <w:tcW w:w="7483"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Вид бытовых услуг</w:t>
            </w:r>
          </w:p>
        </w:tc>
        <w:tc>
          <w:tcPr>
            <w:tcW w:w="840" w:type="dxa"/>
          </w:tcPr>
          <w:p w:rsidR="00E20C45" w:rsidRPr="00E20C45" w:rsidRDefault="00E20C45">
            <w:pPr>
              <w:pStyle w:val="ConsPlusNormal"/>
              <w:jc w:val="center"/>
              <w:rPr>
                <w:rFonts w:ascii="Times New Roman" w:hAnsi="Times New Roman" w:cs="Times New Roman"/>
                <w:sz w:val="24"/>
                <w:szCs w:val="24"/>
              </w:rPr>
            </w:pPr>
            <w:proofErr w:type="spellStart"/>
            <w:r w:rsidRPr="00E20C45">
              <w:rPr>
                <w:rFonts w:ascii="Times New Roman" w:hAnsi="Times New Roman" w:cs="Times New Roman"/>
                <w:sz w:val="24"/>
                <w:szCs w:val="24"/>
              </w:rPr>
              <w:t>Кв</w:t>
            </w:r>
            <w:proofErr w:type="spellEnd"/>
          </w:p>
        </w:tc>
      </w:tr>
      <w:tr w:rsidR="00E20C45" w:rsidRPr="00E20C45">
        <w:tc>
          <w:tcPr>
            <w:tcW w:w="66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Услуги бань и душевых, использующих регулируемые органами местного самоуправления цены и тарифы</w:t>
            </w:r>
          </w:p>
        </w:tc>
        <w:tc>
          <w:tcPr>
            <w:tcW w:w="8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0,6</w:t>
            </w:r>
          </w:p>
        </w:tc>
      </w:tr>
      <w:tr w:rsidR="00E20C45" w:rsidRPr="00E20C45">
        <w:tc>
          <w:tcPr>
            <w:tcW w:w="66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2</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Прочие виды бытовых услуг</w:t>
            </w:r>
          </w:p>
        </w:tc>
        <w:tc>
          <w:tcPr>
            <w:tcW w:w="8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1,0</w:t>
            </w:r>
          </w:p>
        </w:tc>
      </w:tr>
    </w:tbl>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В случае оказания субъектом бытового обслуживания комплекса бытовых услуг, по которым установлены разные значения</w:t>
      </w:r>
      <w:proofErr w:type="gramStart"/>
      <w:r w:rsidRPr="00E20C45">
        <w:rPr>
          <w:rFonts w:ascii="Times New Roman" w:hAnsi="Times New Roman" w:cs="Times New Roman"/>
          <w:sz w:val="24"/>
          <w:szCs w:val="24"/>
        </w:rPr>
        <w:t xml:space="preserve"> </w:t>
      </w:r>
      <w:proofErr w:type="spellStart"/>
      <w:r w:rsidRPr="00E20C45">
        <w:rPr>
          <w:rFonts w:ascii="Times New Roman" w:hAnsi="Times New Roman" w:cs="Times New Roman"/>
          <w:sz w:val="24"/>
          <w:szCs w:val="24"/>
        </w:rPr>
        <w:t>К</w:t>
      </w:r>
      <w:proofErr w:type="gramEnd"/>
      <w:r w:rsidRPr="00E20C45">
        <w:rPr>
          <w:rFonts w:ascii="Times New Roman" w:hAnsi="Times New Roman" w:cs="Times New Roman"/>
          <w:sz w:val="24"/>
          <w:szCs w:val="24"/>
        </w:rPr>
        <w:t>в</w:t>
      </w:r>
      <w:proofErr w:type="spellEnd"/>
      <w:r w:rsidRPr="00E20C45">
        <w:rPr>
          <w:rFonts w:ascii="Times New Roman" w:hAnsi="Times New Roman" w:cs="Times New Roman"/>
          <w:sz w:val="24"/>
          <w:szCs w:val="24"/>
        </w:rPr>
        <w:t xml:space="preserve">, для расчета налога применяется значение </w:t>
      </w:r>
      <w:proofErr w:type="spellStart"/>
      <w:r w:rsidRPr="00E20C45">
        <w:rPr>
          <w:rFonts w:ascii="Times New Roman" w:hAnsi="Times New Roman" w:cs="Times New Roman"/>
          <w:sz w:val="24"/>
          <w:szCs w:val="24"/>
        </w:rPr>
        <w:t>Кв</w:t>
      </w:r>
      <w:proofErr w:type="spellEnd"/>
      <w:r w:rsidRPr="00E20C45">
        <w:rPr>
          <w:rFonts w:ascii="Times New Roman" w:hAnsi="Times New Roman" w:cs="Times New Roman"/>
          <w:sz w:val="24"/>
          <w:szCs w:val="24"/>
        </w:rPr>
        <w:t xml:space="preserve">, рассчитанного как среднеарифметическое значение коэффициентов </w:t>
      </w:r>
      <w:proofErr w:type="spellStart"/>
      <w:r w:rsidRPr="00E20C45">
        <w:rPr>
          <w:rFonts w:ascii="Times New Roman" w:hAnsi="Times New Roman" w:cs="Times New Roman"/>
          <w:sz w:val="24"/>
          <w:szCs w:val="24"/>
        </w:rPr>
        <w:t>Кв</w:t>
      </w:r>
      <w:proofErr w:type="spellEnd"/>
      <w:r w:rsidRPr="00E20C45">
        <w:rPr>
          <w:rFonts w:ascii="Times New Roman" w:hAnsi="Times New Roman" w:cs="Times New Roman"/>
          <w:sz w:val="24"/>
          <w:szCs w:val="24"/>
        </w:rPr>
        <w:t>, установленных для соответствующих видов бытовых услуг.</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 xml:space="preserve">Для исчисления суммы единого налога используются следующие значения </w:t>
      </w:r>
      <w:proofErr w:type="spellStart"/>
      <w:r w:rsidRPr="00E20C45">
        <w:rPr>
          <w:rFonts w:ascii="Times New Roman" w:hAnsi="Times New Roman" w:cs="Times New Roman"/>
          <w:sz w:val="24"/>
          <w:szCs w:val="24"/>
        </w:rPr>
        <w:t>Кч</w:t>
      </w:r>
      <w:proofErr w:type="spellEnd"/>
      <w:r w:rsidRPr="00E20C45">
        <w:rPr>
          <w:rFonts w:ascii="Times New Roman" w:hAnsi="Times New Roman" w:cs="Times New Roman"/>
          <w:sz w:val="24"/>
          <w:szCs w:val="24"/>
        </w:rPr>
        <w:t>:</w:t>
      </w:r>
    </w:p>
    <w:p w:rsidR="00E20C45" w:rsidRPr="00E20C45" w:rsidRDefault="00E20C4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7483"/>
        <w:gridCol w:w="840"/>
      </w:tblGrid>
      <w:tr w:rsidR="00E20C45" w:rsidRPr="00E20C45">
        <w:tc>
          <w:tcPr>
            <w:tcW w:w="66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N </w:t>
            </w:r>
            <w:proofErr w:type="spellStart"/>
            <w:proofErr w:type="gramStart"/>
            <w:r w:rsidRPr="00E20C45">
              <w:rPr>
                <w:rFonts w:ascii="Times New Roman" w:hAnsi="Times New Roman" w:cs="Times New Roman"/>
                <w:sz w:val="24"/>
                <w:szCs w:val="24"/>
              </w:rPr>
              <w:t>п</w:t>
            </w:r>
            <w:proofErr w:type="spellEnd"/>
            <w:proofErr w:type="gramEnd"/>
            <w:r w:rsidRPr="00E20C45">
              <w:rPr>
                <w:rFonts w:ascii="Times New Roman" w:hAnsi="Times New Roman" w:cs="Times New Roman"/>
                <w:sz w:val="24"/>
                <w:szCs w:val="24"/>
              </w:rPr>
              <w:t>/</w:t>
            </w:r>
            <w:proofErr w:type="spellStart"/>
            <w:r w:rsidRPr="00E20C45">
              <w:rPr>
                <w:rFonts w:ascii="Times New Roman" w:hAnsi="Times New Roman" w:cs="Times New Roman"/>
                <w:sz w:val="24"/>
                <w:szCs w:val="24"/>
              </w:rPr>
              <w:t>п</w:t>
            </w:r>
            <w:proofErr w:type="spellEnd"/>
          </w:p>
        </w:tc>
        <w:tc>
          <w:tcPr>
            <w:tcW w:w="7483"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Численность работников, занятых оказанием бытовых услуг</w:t>
            </w:r>
          </w:p>
        </w:tc>
        <w:tc>
          <w:tcPr>
            <w:tcW w:w="840" w:type="dxa"/>
          </w:tcPr>
          <w:p w:rsidR="00E20C45" w:rsidRPr="00E20C45" w:rsidRDefault="00E20C45">
            <w:pPr>
              <w:pStyle w:val="ConsPlusNormal"/>
              <w:jc w:val="center"/>
              <w:rPr>
                <w:rFonts w:ascii="Times New Roman" w:hAnsi="Times New Roman" w:cs="Times New Roman"/>
                <w:sz w:val="24"/>
                <w:szCs w:val="24"/>
              </w:rPr>
            </w:pPr>
            <w:proofErr w:type="spellStart"/>
            <w:r w:rsidRPr="00E20C45">
              <w:rPr>
                <w:rFonts w:ascii="Times New Roman" w:hAnsi="Times New Roman" w:cs="Times New Roman"/>
                <w:sz w:val="24"/>
                <w:szCs w:val="24"/>
              </w:rPr>
              <w:t>Кч</w:t>
            </w:r>
            <w:proofErr w:type="spellEnd"/>
          </w:p>
        </w:tc>
      </w:tr>
      <w:tr w:rsidR="00E20C45" w:rsidRPr="00E20C45">
        <w:tc>
          <w:tcPr>
            <w:tcW w:w="66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Без наемных работников</w:t>
            </w:r>
          </w:p>
        </w:tc>
        <w:tc>
          <w:tcPr>
            <w:tcW w:w="8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w:t>
            </w:r>
          </w:p>
        </w:tc>
      </w:tr>
      <w:tr w:rsidR="00E20C45" w:rsidRPr="00E20C45">
        <w:tc>
          <w:tcPr>
            <w:tcW w:w="66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2</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До 5 человек включительно</w:t>
            </w:r>
          </w:p>
        </w:tc>
        <w:tc>
          <w:tcPr>
            <w:tcW w:w="8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0,9</w:t>
            </w:r>
          </w:p>
        </w:tc>
      </w:tr>
      <w:tr w:rsidR="00E20C45" w:rsidRPr="00E20C45">
        <w:tc>
          <w:tcPr>
            <w:tcW w:w="66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3</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Свыше 5 человек</w:t>
            </w:r>
          </w:p>
        </w:tc>
        <w:tc>
          <w:tcPr>
            <w:tcW w:w="8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0,8</w:t>
            </w:r>
          </w:p>
        </w:tc>
      </w:tr>
    </w:tbl>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jc w:val="both"/>
        <w:rPr>
          <w:rFonts w:ascii="Times New Roman" w:hAnsi="Times New Roman" w:cs="Times New Roman"/>
          <w:sz w:val="24"/>
          <w:szCs w:val="24"/>
        </w:rPr>
      </w:pPr>
      <w:r w:rsidRPr="00E20C45">
        <w:rPr>
          <w:rFonts w:ascii="Times New Roman" w:hAnsi="Times New Roman" w:cs="Times New Roman"/>
          <w:sz w:val="24"/>
          <w:szCs w:val="24"/>
        </w:rPr>
        <w:t xml:space="preserve">(п. 1 в ред. </w:t>
      </w:r>
      <w:hyperlink r:id="rId47" w:history="1">
        <w:r w:rsidRPr="00E20C45">
          <w:rPr>
            <w:rFonts w:ascii="Times New Roman" w:hAnsi="Times New Roman" w:cs="Times New Roman"/>
            <w:color w:val="0000FF"/>
            <w:sz w:val="24"/>
            <w:szCs w:val="24"/>
          </w:rPr>
          <w:t>Решения</w:t>
        </w:r>
      </w:hyperlink>
      <w:r w:rsidRPr="00E20C45">
        <w:rPr>
          <w:rFonts w:ascii="Times New Roman" w:hAnsi="Times New Roman" w:cs="Times New Roman"/>
          <w:sz w:val="24"/>
          <w:szCs w:val="24"/>
        </w:rPr>
        <w:t xml:space="preserve"> Омского городского Совета от 26.11.2014 N 282)</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2. Корректирующий коэффициент К2ву для вида предпринимательской деятельности "оказание ветеринарных услуг" рассчитывается по формуле:</w:t>
      </w: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К2ву = Кд </w:t>
      </w:r>
      <w:proofErr w:type="spellStart"/>
      <w:r w:rsidRPr="00E20C45">
        <w:rPr>
          <w:rFonts w:ascii="Times New Roman" w:hAnsi="Times New Roman" w:cs="Times New Roman"/>
          <w:sz w:val="24"/>
          <w:szCs w:val="24"/>
        </w:rPr>
        <w:t>x</w:t>
      </w:r>
      <w:proofErr w:type="spellEnd"/>
      <w:r w:rsidRPr="00E20C45">
        <w:rPr>
          <w:rFonts w:ascii="Times New Roman" w:hAnsi="Times New Roman" w:cs="Times New Roman"/>
          <w:sz w:val="24"/>
          <w:szCs w:val="24"/>
        </w:rPr>
        <w:t xml:space="preserve"> </w:t>
      </w:r>
      <w:proofErr w:type="spellStart"/>
      <w:r w:rsidRPr="00E20C45">
        <w:rPr>
          <w:rFonts w:ascii="Times New Roman" w:hAnsi="Times New Roman" w:cs="Times New Roman"/>
          <w:sz w:val="24"/>
          <w:szCs w:val="24"/>
        </w:rPr>
        <w:t>Кч</w:t>
      </w:r>
      <w:proofErr w:type="spellEnd"/>
      <w:r w:rsidRPr="00E20C45">
        <w:rPr>
          <w:rFonts w:ascii="Times New Roman" w:hAnsi="Times New Roman" w:cs="Times New Roman"/>
          <w:sz w:val="24"/>
          <w:szCs w:val="24"/>
        </w:rPr>
        <w:t>, где:</w:t>
      </w: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Кд - коэффициент доходности;</w:t>
      </w:r>
    </w:p>
    <w:p w:rsidR="00E20C45" w:rsidRPr="00E20C45" w:rsidRDefault="00E20C45">
      <w:pPr>
        <w:pStyle w:val="ConsPlusNormal"/>
        <w:ind w:firstLine="540"/>
        <w:jc w:val="both"/>
        <w:rPr>
          <w:rFonts w:ascii="Times New Roman" w:hAnsi="Times New Roman" w:cs="Times New Roman"/>
          <w:sz w:val="24"/>
          <w:szCs w:val="24"/>
        </w:rPr>
      </w:pPr>
      <w:proofErr w:type="spellStart"/>
      <w:r w:rsidRPr="00E20C45">
        <w:rPr>
          <w:rFonts w:ascii="Times New Roman" w:hAnsi="Times New Roman" w:cs="Times New Roman"/>
          <w:sz w:val="24"/>
          <w:szCs w:val="24"/>
        </w:rPr>
        <w:lastRenderedPageBreak/>
        <w:t>Кч</w:t>
      </w:r>
      <w:proofErr w:type="spellEnd"/>
      <w:r w:rsidRPr="00E20C45">
        <w:rPr>
          <w:rFonts w:ascii="Times New Roman" w:hAnsi="Times New Roman" w:cs="Times New Roman"/>
          <w:sz w:val="24"/>
          <w:szCs w:val="24"/>
        </w:rPr>
        <w:t xml:space="preserve"> - коэффициент, учитывающий численность работников.</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 xml:space="preserve">Для исчисления суммы единого налога используются следующие значения </w:t>
      </w:r>
      <w:proofErr w:type="spellStart"/>
      <w:r w:rsidRPr="00E20C45">
        <w:rPr>
          <w:rFonts w:ascii="Times New Roman" w:hAnsi="Times New Roman" w:cs="Times New Roman"/>
          <w:sz w:val="24"/>
          <w:szCs w:val="24"/>
        </w:rPr>
        <w:t>Кч</w:t>
      </w:r>
      <w:proofErr w:type="spellEnd"/>
      <w:r w:rsidRPr="00E20C45">
        <w:rPr>
          <w:rFonts w:ascii="Times New Roman" w:hAnsi="Times New Roman" w:cs="Times New Roman"/>
          <w:sz w:val="24"/>
          <w:szCs w:val="24"/>
        </w:rPr>
        <w:t>:</w:t>
      </w:r>
    </w:p>
    <w:p w:rsidR="00E20C45" w:rsidRPr="00E20C45" w:rsidRDefault="00E20C4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
        <w:gridCol w:w="7483"/>
        <w:gridCol w:w="850"/>
      </w:tblGrid>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N </w:t>
            </w:r>
            <w:proofErr w:type="spellStart"/>
            <w:proofErr w:type="gramStart"/>
            <w:r w:rsidRPr="00E20C45">
              <w:rPr>
                <w:rFonts w:ascii="Times New Roman" w:hAnsi="Times New Roman" w:cs="Times New Roman"/>
                <w:sz w:val="24"/>
                <w:szCs w:val="24"/>
              </w:rPr>
              <w:t>п</w:t>
            </w:r>
            <w:proofErr w:type="spellEnd"/>
            <w:proofErr w:type="gramEnd"/>
            <w:r w:rsidRPr="00E20C45">
              <w:rPr>
                <w:rFonts w:ascii="Times New Roman" w:hAnsi="Times New Roman" w:cs="Times New Roman"/>
                <w:sz w:val="24"/>
                <w:szCs w:val="24"/>
              </w:rPr>
              <w:t>/</w:t>
            </w:r>
            <w:proofErr w:type="spellStart"/>
            <w:r w:rsidRPr="00E20C45">
              <w:rPr>
                <w:rFonts w:ascii="Times New Roman" w:hAnsi="Times New Roman" w:cs="Times New Roman"/>
                <w:sz w:val="24"/>
                <w:szCs w:val="24"/>
              </w:rPr>
              <w:t>п</w:t>
            </w:r>
            <w:proofErr w:type="spellEnd"/>
          </w:p>
        </w:tc>
        <w:tc>
          <w:tcPr>
            <w:tcW w:w="7483"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Численность работников</w:t>
            </w:r>
          </w:p>
        </w:tc>
        <w:tc>
          <w:tcPr>
            <w:tcW w:w="850" w:type="dxa"/>
          </w:tcPr>
          <w:p w:rsidR="00E20C45" w:rsidRPr="00E20C45" w:rsidRDefault="00E20C45">
            <w:pPr>
              <w:pStyle w:val="ConsPlusNormal"/>
              <w:jc w:val="center"/>
              <w:rPr>
                <w:rFonts w:ascii="Times New Roman" w:hAnsi="Times New Roman" w:cs="Times New Roman"/>
                <w:sz w:val="24"/>
                <w:szCs w:val="24"/>
              </w:rPr>
            </w:pPr>
            <w:proofErr w:type="spellStart"/>
            <w:r w:rsidRPr="00E20C45">
              <w:rPr>
                <w:rFonts w:ascii="Times New Roman" w:hAnsi="Times New Roman" w:cs="Times New Roman"/>
                <w:sz w:val="24"/>
                <w:szCs w:val="24"/>
              </w:rPr>
              <w:t>Кч</w:t>
            </w:r>
            <w:proofErr w:type="spellEnd"/>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До 5 человек включительно</w:t>
            </w:r>
          </w:p>
        </w:tc>
        <w:tc>
          <w:tcPr>
            <w:tcW w:w="85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1,0</w:t>
            </w:r>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2</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Свыше 5 до 10 человек включительно</w:t>
            </w:r>
          </w:p>
        </w:tc>
        <w:tc>
          <w:tcPr>
            <w:tcW w:w="85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0,9</w:t>
            </w:r>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3</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Свыше 10 до 20 человек включительно</w:t>
            </w:r>
          </w:p>
        </w:tc>
        <w:tc>
          <w:tcPr>
            <w:tcW w:w="85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0,8</w:t>
            </w:r>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4</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Свыше 20 человек</w:t>
            </w:r>
          </w:p>
        </w:tc>
        <w:tc>
          <w:tcPr>
            <w:tcW w:w="85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0,7</w:t>
            </w:r>
          </w:p>
        </w:tc>
      </w:tr>
    </w:tbl>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3. Корректирующий коэффициент К2то для вида предпринимательской деятельности "оказание услуг по ремонту, техническому обслуживанию и мойке автомототранспортных средств" рассчитывается по формуле:</w:t>
      </w:r>
    </w:p>
    <w:p w:rsidR="00E20C45" w:rsidRPr="00E20C45" w:rsidRDefault="00E20C45">
      <w:pPr>
        <w:pStyle w:val="ConsPlusNormal"/>
        <w:jc w:val="both"/>
        <w:rPr>
          <w:rFonts w:ascii="Times New Roman" w:hAnsi="Times New Roman" w:cs="Times New Roman"/>
          <w:sz w:val="24"/>
          <w:szCs w:val="24"/>
        </w:rPr>
      </w:pPr>
      <w:r w:rsidRPr="00E20C45">
        <w:rPr>
          <w:rFonts w:ascii="Times New Roman" w:hAnsi="Times New Roman" w:cs="Times New Roman"/>
          <w:sz w:val="24"/>
          <w:szCs w:val="24"/>
        </w:rPr>
        <w:t xml:space="preserve">(в ред. </w:t>
      </w:r>
      <w:hyperlink r:id="rId48" w:history="1">
        <w:r w:rsidRPr="00E20C45">
          <w:rPr>
            <w:rFonts w:ascii="Times New Roman" w:hAnsi="Times New Roman" w:cs="Times New Roman"/>
            <w:color w:val="0000FF"/>
            <w:sz w:val="24"/>
            <w:szCs w:val="24"/>
          </w:rPr>
          <w:t>Решения</w:t>
        </w:r>
      </w:hyperlink>
      <w:r w:rsidRPr="00E20C45">
        <w:rPr>
          <w:rFonts w:ascii="Times New Roman" w:hAnsi="Times New Roman" w:cs="Times New Roman"/>
          <w:sz w:val="24"/>
          <w:szCs w:val="24"/>
        </w:rPr>
        <w:t xml:space="preserve"> Омского городского Совета от 19.06.2013 N 135)</w:t>
      </w: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К2то = Кд </w:t>
      </w:r>
      <w:proofErr w:type="spellStart"/>
      <w:r w:rsidRPr="00E20C45">
        <w:rPr>
          <w:rFonts w:ascii="Times New Roman" w:hAnsi="Times New Roman" w:cs="Times New Roman"/>
          <w:sz w:val="24"/>
          <w:szCs w:val="24"/>
        </w:rPr>
        <w:t>x</w:t>
      </w:r>
      <w:proofErr w:type="spellEnd"/>
      <w:r w:rsidRPr="00E20C45">
        <w:rPr>
          <w:rFonts w:ascii="Times New Roman" w:hAnsi="Times New Roman" w:cs="Times New Roman"/>
          <w:sz w:val="24"/>
          <w:szCs w:val="24"/>
        </w:rPr>
        <w:t xml:space="preserve"> </w:t>
      </w:r>
      <w:proofErr w:type="spellStart"/>
      <w:r w:rsidRPr="00E20C45">
        <w:rPr>
          <w:rFonts w:ascii="Times New Roman" w:hAnsi="Times New Roman" w:cs="Times New Roman"/>
          <w:sz w:val="24"/>
          <w:szCs w:val="24"/>
        </w:rPr>
        <w:t>Кчр</w:t>
      </w:r>
      <w:proofErr w:type="spellEnd"/>
      <w:r w:rsidRPr="00E20C45">
        <w:rPr>
          <w:rFonts w:ascii="Times New Roman" w:hAnsi="Times New Roman" w:cs="Times New Roman"/>
          <w:sz w:val="24"/>
          <w:szCs w:val="24"/>
        </w:rPr>
        <w:t>, где:</w:t>
      </w: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Кд - коэффициент доходности;</w:t>
      </w:r>
    </w:p>
    <w:p w:rsidR="00E20C45" w:rsidRPr="00E20C45" w:rsidRDefault="00E20C45">
      <w:pPr>
        <w:pStyle w:val="ConsPlusNormal"/>
        <w:ind w:firstLine="540"/>
        <w:jc w:val="both"/>
        <w:rPr>
          <w:rFonts w:ascii="Times New Roman" w:hAnsi="Times New Roman" w:cs="Times New Roman"/>
          <w:sz w:val="24"/>
          <w:szCs w:val="24"/>
        </w:rPr>
      </w:pPr>
      <w:proofErr w:type="spellStart"/>
      <w:r w:rsidRPr="00E20C45">
        <w:rPr>
          <w:rFonts w:ascii="Times New Roman" w:hAnsi="Times New Roman" w:cs="Times New Roman"/>
          <w:sz w:val="24"/>
          <w:szCs w:val="24"/>
        </w:rPr>
        <w:t>Кчр</w:t>
      </w:r>
      <w:proofErr w:type="spellEnd"/>
      <w:r w:rsidRPr="00E20C45">
        <w:rPr>
          <w:rFonts w:ascii="Times New Roman" w:hAnsi="Times New Roman" w:cs="Times New Roman"/>
          <w:sz w:val="24"/>
          <w:szCs w:val="24"/>
        </w:rPr>
        <w:t xml:space="preserve"> - коэффициент, учитывающий численность работников.</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 xml:space="preserve">Для исчисления суммы единого налога используются следующие значения </w:t>
      </w:r>
      <w:proofErr w:type="spellStart"/>
      <w:r w:rsidRPr="00E20C45">
        <w:rPr>
          <w:rFonts w:ascii="Times New Roman" w:hAnsi="Times New Roman" w:cs="Times New Roman"/>
          <w:sz w:val="24"/>
          <w:szCs w:val="24"/>
        </w:rPr>
        <w:t>Кчр</w:t>
      </w:r>
      <w:proofErr w:type="spellEnd"/>
      <w:r w:rsidRPr="00E20C45">
        <w:rPr>
          <w:rFonts w:ascii="Times New Roman" w:hAnsi="Times New Roman" w:cs="Times New Roman"/>
          <w:sz w:val="24"/>
          <w:szCs w:val="24"/>
        </w:rPr>
        <w:t>:</w:t>
      </w:r>
    </w:p>
    <w:p w:rsidR="00E20C45" w:rsidRPr="00E20C45" w:rsidRDefault="00E20C4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
        <w:gridCol w:w="7483"/>
        <w:gridCol w:w="850"/>
      </w:tblGrid>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N </w:t>
            </w:r>
            <w:proofErr w:type="spellStart"/>
            <w:proofErr w:type="gramStart"/>
            <w:r w:rsidRPr="00E20C45">
              <w:rPr>
                <w:rFonts w:ascii="Times New Roman" w:hAnsi="Times New Roman" w:cs="Times New Roman"/>
                <w:sz w:val="24"/>
                <w:szCs w:val="24"/>
              </w:rPr>
              <w:t>п</w:t>
            </w:r>
            <w:proofErr w:type="spellEnd"/>
            <w:proofErr w:type="gramEnd"/>
            <w:r w:rsidRPr="00E20C45">
              <w:rPr>
                <w:rFonts w:ascii="Times New Roman" w:hAnsi="Times New Roman" w:cs="Times New Roman"/>
                <w:sz w:val="24"/>
                <w:szCs w:val="24"/>
              </w:rPr>
              <w:t>/</w:t>
            </w:r>
            <w:proofErr w:type="spellStart"/>
            <w:r w:rsidRPr="00E20C45">
              <w:rPr>
                <w:rFonts w:ascii="Times New Roman" w:hAnsi="Times New Roman" w:cs="Times New Roman"/>
                <w:sz w:val="24"/>
                <w:szCs w:val="24"/>
              </w:rPr>
              <w:t>п</w:t>
            </w:r>
            <w:proofErr w:type="spellEnd"/>
          </w:p>
        </w:tc>
        <w:tc>
          <w:tcPr>
            <w:tcW w:w="7483"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Численность работников</w:t>
            </w:r>
          </w:p>
        </w:tc>
        <w:tc>
          <w:tcPr>
            <w:tcW w:w="850" w:type="dxa"/>
          </w:tcPr>
          <w:p w:rsidR="00E20C45" w:rsidRPr="00E20C45" w:rsidRDefault="00E20C45">
            <w:pPr>
              <w:pStyle w:val="ConsPlusNormal"/>
              <w:jc w:val="center"/>
              <w:rPr>
                <w:rFonts w:ascii="Times New Roman" w:hAnsi="Times New Roman" w:cs="Times New Roman"/>
                <w:sz w:val="24"/>
                <w:szCs w:val="24"/>
              </w:rPr>
            </w:pPr>
            <w:proofErr w:type="spellStart"/>
            <w:r w:rsidRPr="00E20C45">
              <w:rPr>
                <w:rFonts w:ascii="Times New Roman" w:hAnsi="Times New Roman" w:cs="Times New Roman"/>
                <w:sz w:val="24"/>
                <w:szCs w:val="24"/>
              </w:rPr>
              <w:t>Кчр</w:t>
            </w:r>
            <w:proofErr w:type="spellEnd"/>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До 5 человек включительно</w:t>
            </w:r>
          </w:p>
        </w:tc>
        <w:tc>
          <w:tcPr>
            <w:tcW w:w="85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1,0</w:t>
            </w:r>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2</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Свыше 5 до 10 человек включительно</w:t>
            </w:r>
          </w:p>
        </w:tc>
        <w:tc>
          <w:tcPr>
            <w:tcW w:w="85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0,9</w:t>
            </w:r>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3</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Свыше 10 до 30 человек включительно</w:t>
            </w:r>
          </w:p>
        </w:tc>
        <w:tc>
          <w:tcPr>
            <w:tcW w:w="85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0,8</w:t>
            </w:r>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4</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Свыше 30 человек</w:t>
            </w:r>
          </w:p>
        </w:tc>
        <w:tc>
          <w:tcPr>
            <w:tcW w:w="85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0,7</w:t>
            </w:r>
          </w:p>
        </w:tc>
      </w:tr>
    </w:tbl>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4. Корректирующий коэффициент К2ст для вида предпринимательской деятельности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 рассчитывается по формуле:</w:t>
      </w:r>
    </w:p>
    <w:p w:rsidR="00E20C45" w:rsidRPr="00E20C45" w:rsidRDefault="00E20C45">
      <w:pPr>
        <w:pStyle w:val="ConsPlusNormal"/>
        <w:jc w:val="both"/>
        <w:rPr>
          <w:rFonts w:ascii="Times New Roman" w:hAnsi="Times New Roman" w:cs="Times New Roman"/>
          <w:sz w:val="24"/>
          <w:szCs w:val="24"/>
        </w:rPr>
      </w:pPr>
      <w:r w:rsidRPr="00E20C45">
        <w:rPr>
          <w:rFonts w:ascii="Times New Roman" w:hAnsi="Times New Roman" w:cs="Times New Roman"/>
          <w:sz w:val="24"/>
          <w:szCs w:val="24"/>
        </w:rPr>
        <w:t xml:space="preserve">(в ред. </w:t>
      </w:r>
      <w:hyperlink r:id="rId49" w:history="1">
        <w:r w:rsidRPr="00E20C45">
          <w:rPr>
            <w:rFonts w:ascii="Times New Roman" w:hAnsi="Times New Roman" w:cs="Times New Roman"/>
            <w:color w:val="0000FF"/>
            <w:sz w:val="24"/>
            <w:szCs w:val="24"/>
          </w:rPr>
          <w:t>Решения</w:t>
        </w:r>
      </w:hyperlink>
      <w:r w:rsidRPr="00E20C45">
        <w:rPr>
          <w:rFonts w:ascii="Times New Roman" w:hAnsi="Times New Roman" w:cs="Times New Roman"/>
          <w:sz w:val="24"/>
          <w:szCs w:val="24"/>
        </w:rPr>
        <w:t xml:space="preserve"> Омского городского Совета от 19.06.2013 N 135)</w:t>
      </w: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К2ст = Кд </w:t>
      </w:r>
      <w:proofErr w:type="spellStart"/>
      <w:r w:rsidRPr="00E20C45">
        <w:rPr>
          <w:rFonts w:ascii="Times New Roman" w:hAnsi="Times New Roman" w:cs="Times New Roman"/>
          <w:sz w:val="24"/>
          <w:szCs w:val="24"/>
        </w:rPr>
        <w:t>x</w:t>
      </w:r>
      <w:proofErr w:type="spellEnd"/>
      <w:r w:rsidRPr="00E20C45">
        <w:rPr>
          <w:rFonts w:ascii="Times New Roman" w:hAnsi="Times New Roman" w:cs="Times New Roman"/>
          <w:sz w:val="24"/>
          <w:szCs w:val="24"/>
        </w:rPr>
        <w:t xml:space="preserve"> </w:t>
      </w:r>
      <w:proofErr w:type="spellStart"/>
      <w:r w:rsidRPr="00E20C45">
        <w:rPr>
          <w:rFonts w:ascii="Times New Roman" w:hAnsi="Times New Roman" w:cs="Times New Roman"/>
          <w:sz w:val="24"/>
          <w:szCs w:val="24"/>
        </w:rPr>
        <w:t>Кз</w:t>
      </w:r>
      <w:proofErr w:type="spellEnd"/>
      <w:r w:rsidRPr="00E20C45">
        <w:rPr>
          <w:rFonts w:ascii="Times New Roman" w:hAnsi="Times New Roman" w:cs="Times New Roman"/>
          <w:sz w:val="24"/>
          <w:szCs w:val="24"/>
        </w:rPr>
        <w:t xml:space="preserve"> </w:t>
      </w:r>
      <w:proofErr w:type="spellStart"/>
      <w:r w:rsidRPr="00E20C45">
        <w:rPr>
          <w:rFonts w:ascii="Times New Roman" w:hAnsi="Times New Roman" w:cs="Times New Roman"/>
          <w:sz w:val="24"/>
          <w:szCs w:val="24"/>
        </w:rPr>
        <w:t>x</w:t>
      </w:r>
      <w:proofErr w:type="spellEnd"/>
      <w:r w:rsidRPr="00E20C45">
        <w:rPr>
          <w:rFonts w:ascii="Times New Roman" w:hAnsi="Times New Roman" w:cs="Times New Roman"/>
          <w:sz w:val="24"/>
          <w:szCs w:val="24"/>
        </w:rPr>
        <w:t xml:space="preserve"> Кс, где:</w:t>
      </w: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Кд - коэффициент доходности;</w:t>
      </w:r>
    </w:p>
    <w:p w:rsidR="00E20C45" w:rsidRPr="00E20C45" w:rsidRDefault="00E20C45">
      <w:pPr>
        <w:pStyle w:val="ConsPlusNormal"/>
        <w:ind w:firstLine="540"/>
        <w:jc w:val="both"/>
        <w:rPr>
          <w:rFonts w:ascii="Times New Roman" w:hAnsi="Times New Roman" w:cs="Times New Roman"/>
          <w:sz w:val="24"/>
          <w:szCs w:val="24"/>
        </w:rPr>
      </w:pPr>
      <w:proofErr w:type="spellStart"/>
      <w:r w:rsidRPr="00E20C45">
        <w:rPr>
          <w:rFonts w:ascii="Times New Roman" w:hAnsi="Times New Roman" w:cs="Times New Roman"/>
          <w:sz w:val="24"/>
          <w:szCs w:val="24"/>
        </w:rPr>
        <w:t>Кз</w:t>
      </w:r>
      <w:proofErr w:type="spellEnd"/>
      <w:r w:rsidRPr="00E20C45">
        <w:rPr>
          <w:rFonts w:ascii="Times New Roman" w:hAnsi="Times New Roman" w:cs="Times New Roman"/>
          <w:sz w:val="24"/>
          <w:szCs w:val="24"/>
        </w:rPr>
        <w:t xml:space="preserve"> - коэффициент зонирования;</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Кс - коэффициент, учитывающий фактор сезонности.</w:t>
      </w:r>
    </w:p>
    <w:p w:rsidR="00E20C45" w:rsidRPr="00E20C45" w:rsidRDefault="00E20C45">
      <w:pPr>
        <w:pStyle w:val="ConsPlusNormal"/>
        <w:jc w:val="both"/>
        <w:rPr>
          <w:rFonts w:ascii="Times New Roman" w:hAnsi="Times New Roman" w:cs="Times New Roman"/>
          <w:sz w:val="24"/>
          <w:szCs w:val="24"/>
        </w:rPr>
      </w:pPr>
      <w:r w:rsidRPr="00E20C45">
        <w:rPr>
          <w:rFonts w:ascii="Times New Roman" w:hAnsi="Times New Roman" w:cs="Times New Roman"/>
          <w:sz w:val="24"/>
          <w:szCs w:val="24"/>
        </w:rPr>
        <w:t xml:space="preserve">(в ред. </w:t>
      </w:r>
      <w:hyperlink r:id="rId50" w:history="1">
        <w:r w:rsidRPr="00E20C45">
          <w:rPr>
            <w:rFonts w:ascii="Times New Roman" w:hAnsi="Times New Roman" w:cs="Times New Roman"/>
            <w:color w:val="0000FF"/>
            <w:sz w:val="24"/>
            <w:szCs w:val="24"/>
          </w:rPr>
          <w:t>Решения</w:t>
        </w:r>
      </w:hyperlink>
      <w:r w:rsidRPr="00E20C45">
        <w:rPr>
          <w:rFonts w:ascii="Times New Roman" w:hAnsi="Times New Roman" w:cs="Times New Roman"/>
          <w:sz w:val="24"/>
          <w:szCs w:val="24"/>
        </w:rPr>
        <w:t xml:space="preserve"> Омского городского Совета от 26.11.2008 N 195)</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 xml:space="preserve">Для исчисления суммы единого налога используются следующие значения </w:t>
      </w:r>
      <w:proofErr w:type="spellStart"/>
      <w:r w:rsidRPr="00E20C45">
        <w:rPr>
          <w:rFonts w:ascii="Times New Roman" w:hAnsi="Times New Roman" w:cs="Times New Roman"/>
          <w:sz w:val="24"/>
          <w:szCs w:val="24"/>
        </w:rPr>
        <w:t>Кз</w:t>
      </w:r>
      <w:proofErr w:type="spellEnd"/>
      <w:r w:rsidRPr="00E20C45">
        <w:rPr>
          <w:rFonts w:ascii="Times New Roman" w:hAnsi="Times New Roman" w:cs="Times New Roman"/>
          <w:sz w:val="24"/>
          <w:szCs w:val="24"/>
        </w:rPr>
        <w:t xml:space="preserve"> и Кс:</w:t>
      </w:r>
    </w:p>
    <w:p w:rsidR="00E20C45" w:rsidRPr="00E20C45" w:rsidRDefault="00E20C4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
        <w:gridCol w:w="7483"/>
        <w:gridCol w:w="850"/>
      </w:tblGrid>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N </w:t>
            </w:r>
            <w:proofErr w:type="spellStart"/>
            <w:proofErr w:type="gramStart"/>
            <w:r w:rsidRPr="00E20C45">
              <w:rPr>
                <w:rFonts w:ascii="Times New Roman" w:hAnsi="Times New Roman" w:cs="Times New Roman"/>
                <w:sz w:val="24"/>
                <w:szCs w:val="24"/>
              </w:rPr>
              <w:lastRenderedPageBreak/>
              <w:t>п</w:t>
            </w:r>
            <w:proofErr w:type="spellEnd"/>
            <w:proofErr w:type="gramEnd"/>
            <w:r w:rsidRPr="00E20C45">
              <w:rPr>
                <w:rFonts w:ascii="Times New Roman" w:hAnsi="Times New Roman" w:cs="Times New Roman"/>
                <w:sz w:val="24"/>
                <w:szCs w:val="24"/>
              </w:rPr>
              <w:t>/</w:t>
            </w:r>
            <w:proofErr w:type="spellStart"/>
            <w:r w:rsidRPr="00E20C45">
              <w:rPr>
                <w:rFonts w:ascii="Times New Roman" w:hAnsi="Times New Roman" w:cs="Times New Roman"/>
                <w:sz w:val="24"/>
                <w:szCs w:val="24"/>
              </w:rPr>
              <w:t>п</w:t>
            </w:r>
            <w:proofErr w:type="spellEnd"/>
          </w:p>
        </w:tc>
        <w:tc>
          <w:tcPr>
            <w:tcW w:w="7483"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lastRenderedPageBreak/>
              <w:t xml:space="preserve">Зона (описание границ зон приведено в </w:t>
            </w:r>
            <w:hyperlink w:anchor="P471" w:history="1">
              <w:r w:rsidRPr="00E20C45">
                <w:rPr>
                  <w:rFonts w:ascii="Times New Roman" w:hAnsi="Times New Roman" w:cs="Times New Roman"/>
                  <w:color w:val="0000FF"/>
                  <w:sz w:val="24"/>
                  <w:szCs w:val="24"/>
                </w:rPr>
                <w:t>приложении N 3</w:t>
              </w:r>
            </w:hyperlink>
            <w:r w:rsidRPr="00E20C45">
              <w:rPr>
                <w:rFonts w:ascii="Times New Roman" w:hAnsi="Times New Roman" w:cs="Times New Roman"/>
                <w:sz w:val="24"/>
                <w:szCs w:val="24"/>
              </w:rPr>
              <w:t xml:space="preserve"> к настоящему </w:t>
            </w:r>
            <w:r w:rsidRPr="00E20C45">
              <w:rPr>
                <w:rFonts w:ascii="Times New Roman" w:hAnsi="Times New Roman" w:cs="Times New Roman"/>
                <w:sz w:val="24"/>
                <w:szCs w:val="24"/>
              </w:rPr>
              <w:lastRenderedPageBreak/>
              <w:t>Решению)</w:t>
            </w:r>
          </w:p>
        </w:tc>
        <w:tc>
          <w:tcPr>
            <w:tcW w:w="850" w:type="dxa"/>
          </w:tcPr>
          <w:p w:rsidR="00E20C45" w:rsidRPr="00E20C45" w:rsidRDefault="00E20C45">
            <w:pPr>
              <w:pStyle w:val="ConsPlusNormal"/>
              <w:jc w:val="center"/>
              <w:rPr>
                <w:rFonts w:ascii="Times New Roman" w:hAnsi="Times New Roman" w:cs="Times New Roman"/>
                <w:sz w:val="24"/>
                <w:szCs w:val="24"/>
              </w:rPr>
            </w:pPr>
            <w:proofErr w:type="spellStart"/>
            <w:r w:rsidRPr="00E20C45">
              <w:rPr>
                <w:rFonts w:ascii="Times New Roman" w:hAnsi="Times New Roman" w:cs="Times New Roman"/>
                <w:sz w:val="24"/>
                <w:szCs w:val="24"/>
              </w:rPr>
              <w:lastRenderedPageBreak/>
              <w:t>Кз</w:t>
            </w:r>
            <w:proofErr w:type="spellEnd"/>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lastRenderedPageBreak/>
              <w:t>1</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Зона 1 - зоны 1, 2, 3, 4, 501, 503</w:t>
            </w:r>
          </w:p>
        </w:tc>
        <w:tc>
          <w:tcPr>
            <w:tcW w:w="85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1,0</w:t>
            </w:r>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2</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Зона 2 - зоны 502, 601, 27, 30, 31</w:t>
            </w:r>
          </w:p>
        </w:tc>
        <w:tc>
          <w:tcPr>
            <w:tcW w:w="85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0,95</w:t>
            </w:r>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3</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Зона 3 - зоны 602, 7, 9, 10, 11, 12, 13, 1601, 1602, 1603, 24, 32</w:t>
            </w:r>
          </w:p>
        </w:tc>
        <w:tc>
          <w:tcPr>
            <w:tcW w:w="85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0,9</w:t>
            </w:r>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4</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Зона 4 - зоны 8, 14, 15, 17, 18, 19, 22, 29, 33, 35, 36</w:t>
            </w:r>
          </w:p>
        </w:tc>
        <w:tc>
          <w:tcPr>
            <w:tcW w:w="85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0,85</w:t>
            </w:r>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5</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Зона 5 - зоны 20, 21, 23, 25, 26, 28, 34, 37, 38, 39</w:t>
            </w:r>
          </w:p>
        </w:tc>
        <w:tc>
          <w:tcPr>
            <w:tcW w:w="85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0,8</w:t>
            </w:r>
          </w:p>
        </w:tc>
      </w:tr>
    </w:tbl>
    <w:p w:rsidR="00E20C45" w:rsidRPr="00E20C45" w:rsidRDefault="00E20C4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
        <w:gridCol w:w="7483"/>
        <w:gridCol w:w="850"/>
      </w:tblGrid>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N </w:t>
            </w:r>
            <w:proofErr w:type="spellStart"/>
            <w:proofErr w:type="gramStart"/>
            <w:r w:rsidRPr="00E20C45">
              <w:rPr>
                <w:rFonts w:ascii="Times New Roman" w:hAnsi="Times New Roman" w:cs="Times New Roman"/>
                <w:sz w:val="24"/>
                <w:szCs w:val="24"/>
              </w:rPr>
              <w:t>п</w:t>
            </w:r>
            <w:proofErr w:type="spellEnd"/>
            <w:proofErr w:type="gramEnd"/>
            <w:r w:rsidRPr="00E20C45">
              <w:rPr>
                <w:rFonts w:ascii="Times New Roman" w:hAnsi="Times New Roman" w:cs="Times New Roman"/>
                <w:sz w:val="24"/>
                <w:szCs w:val="24"/>
              </w:rPr>
              <w:t>/</w:t>
            </w:r>
            <w:proofErr w:type="spellStart"/>
            <w:r w:rsidRPr="00E20C45">
              <w:rPr>
                <w:rFonts w:ascii="Times New Roman" w:hAnsi="Times New Roman" w:cs="Times New Roman"/>
                <w:sz w:val="24"/>
                <w:szCs w:val="24"/>
              </w:rPr>
              <w:t>п</w:t>
            </w:r>
            <w:proofErr w:type="spellEnd"/>
          </w:p>
        </w:tc>
        <w:tc>
          <w:tcPr>
            <w:tcW w:w="7483"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Календарный период</w:t>
            </w:r>
          </w:p>
        </w:tc>
        <w:tc>
          <w:tcPr>
            <w:tcW w:w="85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Кс</w:t>
            </w:r>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Летний период (с апреля по сентябрь включительно)</w:t>
            </w:r>
          </w:p>
        </w:tc>
        <w:tc>
          <w:tcPr>
            <w:tcW w:w="85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1,0</w:t>
            </w:r>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2</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Зимний период (с октября по ма</w:t>
            </w:r>
            <w:proofErr w:type="gramStart"/>
            <w:r w:rsidRPr="00E20C45">
              <w:rPr>
                <w:rFonts w:ascii="Times New Roman" w:hAnsi="Times New Roman" w:cs="Times New Roman"/>
                <w:sz w:val="24"/>
                <w:szCs w:val="24"/>
              </w:rPr>
              <w:t>рт вкл</w:t>
            </w:r>
            <w:proofErr w:type="gramEnd"/>
            <w:r w:rsidRPr="00E20C45">
              <w:rPr>
                <w:rFonts w:ascii="Times New Roman" w:hAnsi="Times New Roman" w:cs="Times New Roman"/>
                <w:sz w:val="24"/>
                <w:szCs w:val="24"/>
              </w:rPr>
              <w:t>ючительно)</w:t>
            </w:r>
          </w:p>
        </w:tc>
        <w:tc>
          <w:tcPr>
            <w:tcW w:w="85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0,9</w:t>
            </w:r>
          </w:p>
        </w:tc>
      </w:tr>
    </w:tbl>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5. Корректирующий коэффициент К2ту для вида предпринимательской деятельности "оказание автотранспортных услуг по перевозке пассажиров" устанавливается в зависимости от количества посадочных мест:</w:t>
      </w:r>
    </w:p>
    <w:p w:rsidR="00E20C45" w:rsidRPr="00E20C45" w:rsidRDefault="00E20C4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7483"/>
        <w:gridCol w:w="840"/>
      </w:tblGrid>
      <w:tr w:rsidR="00E20C45" w:rsidRPr="00E20C45">
        <w:tc>
          <w:tcPr>
            <w:tcW w:w="66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N </w:t>
            </w:r>
            <w:proofErr w:type="spellStart"/>
            <w:proofErr w:type="gramStart"/>
            <w:r w:rsidRPr="00E20C45">
              <w:rPr>
                <w:rFonts w:ascii="Times New Roman" w:hAnsi="Times New Roman" w:cs="Times New Roman"/>
                <w:sz w:val="24"/>
                <w:szCs w:val="24"/>
              </w:rPr>
              <w:t>п</w:t>
            </w:r>
            <w:proofErr w:type="spellEnd"/>
            <w:proofErr w:type="gramEnd"/>
            <w:r w:rsidRPr="00E20C45">
              <w:rPr>
                <w:rFonts w:ascii="Times New Roman" w:hAnsi="Times New Roman" w:cs="Times New Roman"/>
                <w:sz w:val="24"/>
                <w:szCs w:val="24"/>
              </w:rPr>
              <w:t>/</w:t>
            </w:r>
            <w:proofErr w:type="spellStart"/>
            <w:r w:rsidRPr="00E20C45">
              <w:rPr>
                <w:rFonts w:ascii="Times New Roman" w:hAnsi="Times New Roman" w:cs="Times New Roman"/>
                <w:sz w:val="24"/>
                <w:szCs w:val="24"/>
              </w:rPr>
              <w:t>п</w:t>
            </w:r>
            <w:proofErr w:type="spellEnd"/>
          </w:p>
        </w:tc>
        <w:tc>
          <w:tcPr>
            <w:tcW w:w="7483"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Количество посадочных мест в одном транспортном средстве</w:t>
            </w:r>
          </w:p>
        </w:tc>
        <w:tc>
          <w:tcPr>
            <w:tcW w:w="8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К2ту</w:t>
            </w:r>
          </w:p>
        </w:tc>
      </w:tr>
      <w:tr w:rsidR="00E20C45" w:rsidRPr="00E20C45">
        <w:tc>
          <w:tcPr>
            <w:tcW w:w="66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До 15 посадочных ме</w:t>
            </w:r>
            <w:proofErr w:type="gramStart"/>
            <w:r w:rsidRPr="00E20C45">
              <w:rPr>
                <w:rFonts w:ascii="Times New Roman" w:hAnsi="Times New Roman" w:cs="Times New Roman"/>
                <w:sz w:val="24"/>
                <w:szCs w:val="24"/>
              </w:rPr>
              <w:t>ст вкл</w:t>
            </w:r>
            <w:proofErr w:type="gramEnd"/>
            <w:r w:rsidRPr="00E20C45">
              <w:rPr>
                <w:rFonts w:ascii="Times New Roman" w:hAnsi="Times New Roman" w:cs="Times New Roman"/>
                <w:sz w:val="24"/>
                <w:szCs w:val="24"/>
              </w:rPr>
              <w:t>ючительно</w:t>
            </w:r>
          </w:p>
        </w:tc>
        <w:tc>
          <w:tcPr>
            <w:tcW w:w="8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1,0</w:t>
            </w:r>
          </w:p>
        </w:tc>
      </w:tr>
      <w:tr w:rsidR="00E20C45" w:rsidRPr="00E20C45">
        <w:tc>
          <w:tcPr>
            <w:tcW w:w="66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2</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От 16 до 20 посадочных ме</w:t>
            </w:r>
            <w:proofErr w:type="gramStart"/>
            <w:r w:rsidRPr="00E20C45">
              <w:rPr>
                <w:rFonts w:ascii="Times New Roman" w:hAnsi="Times New Roman" w:cs="Times New Roman"/>
                <w:sz w:val="24"/>
                <w:szCs w:val="24"/>
              </w:rPr>
              <w:t>ст вкл</w:t>
            </w:r>
            <w:proofErr w:type="gramEnd"/>
            <w:r w:rsidRPr="00E20C45">
              <w:rPr>
                <w:rFonts w:ascii="Times New Roman" w:hAnsi="Times New Roman" w:cs="Times New Roman"/>
                <w:sz w:val="24"/>
                <w:szCs w:val="24"/>
              </w:rPr>
              <w:t>ючительно</w:t>
            </w:r>
          </w:p>
        </w:tc>
        <w:tc>
          <w:tcPr>
            <w:tcW w:w="8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0,5</w:t>
            </w:r>
          </w:p>
        </w:tc>
      </w:tr>
      <w:tr w:rsidR="00E20C45" w:rsidRPr="00E20C45">
        <w:tc>
          <w:tcPr>
            <w:tcW w:w="66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3</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От 21 до 40 посадочных ме</w:t>
            </w:r>
            <w:proofErr w:type="gramStart"/>
            <w:r w:rsidRPr="00E20C45">
              <w:rPr>
                <w:rFonts w:ascii="Times New Roman" w:hAnsi="Times New Roman" w:cs="Times New Roman"/>
                <w:sz w:val="24"/>
                <w:szCs w:val="24"/>
              </w:rPr>
              <w:t>ст вкл</w:t>
            </w:r>
            <w:proofErr w:type="gramEnd"/>
            <w:r w:rsidRPr="00E20C45">
              <w:rPr>
                <w:rFonts w:ascii="Times New Roman" w:hAnsi="Times New Roman" w:cs="Times New Roman"/>
                <w:sz w:val="24"/>
                <w:szCs w:val="24"/>
              </w:rPr>
              <w:t>ючительно</w:t>
            </w:r>
          </w:p>
        </w:tc>
        <w:tc>
          <w:tcPr>
            <w:tcW w:w="8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0,3</w:t>
            </w:r>
          </w:p>
        </w:tc>
      </w:tr>
      <w:tr w:rsidR="00E20C45" w:rsidRPr="00E20C45">
        <w:tc>
          <w:tcPr>
            <w:tcW w:w="66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4</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От 41 посадочного места</w:t>
            </w:r>
          </w:p>
        </w:tc>
        <w:tc>
          <w:tcPr>
            <w:tcW w:w="8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0,2</w:t>
            </w:r>
          </w:p>
        </w:tc>
      </w:tr>
    </w:tbl>
    <w:p w:rsidR="00E20C45" w:rsidRPr="00E20C45" w:rsidRDefault="00E20C45">
      <w:pPr>
        <w:pStyle w:val="ConsPlusNormal"/>
        <w:jc w:val="both"/>
        <w:rPr>
          <w:rFonts w:ascii="Times New Roman" w:hAnsi="Times New Roman" w:cs="Times New Roman"/>
          <w:sz w:val="24"/>
          <w:szCs w:val="24"/>
        </w:rPr>
      </w:pPr>
    </w:p>
    <w:p w:rsidR="00E20C45" w:rsidRPr="00E20C45" w:rsidRDefault="00E20C45">
      <w:pPr>
        <w:pStyle w:val="ConsPlusNormal"/>
        <w:jc w:val="both"/>
        <w:rPr>
          <w:rFonts w:ascii="Times New Roman" w:hAnsi="Times New Roman" w:cs="Times New Roman"/>
          <w:sz w:val="24"/>
          <w:szCs w:val="24"/>
        </w:rPr>
      </w:pPr>
      <w:r w:rsidRPr="00E20C45">
        <w:rPr>
          <w:rFonts w:ascii="Times New Roman" w:hAnsi="Times New Roman" w:cs="Times New Roman"/>
          <w:sz w:val="24"/>
          <w:szCs w:val="24"/>
        </w:rPr>
        <w:t xml:space="preserve">(таблица в ред. </w:t>
      </w:r>
      <w:hyperlink r:id="rId51" w:history="1">
        <w:r w:rsidRPr="00E20C45">
          <w:rPr>
            <w:rFonts w:ascii="Times New Roman" w:hAnsi="Times New Roman" w:cs="Times New Roman"/>
            <w:color w:val="0000FF"/>
            <w:sz w:val="24"/>
            <w:szCs w:val="24"/>
          </w:rPr>
          <w:t>Решения</w:t>
        </w:r>
      </w:hyperlink>
      <w:r w:rsidRPr="00E20C45">
        <w:rPr>
          <w:rFonts w:ascii="Times New Roman" w:hAnsi="Times New Roman" w:cs="Times New Roman"/>
          <w:sz w:val="24"/>
          <w:szCs w:val="24"/>
        </w:rPr>
        <w:t xml:space="preserve"> Омского городского Совета от 26.11.2014 N 282)</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Для вида деятельности "оказание автотранспортных услуг по перевозке грузов" К2ту устанавливается в размере 1,0.</w:t>
      </w:r>
    </w:p>
    <w:p w:rsidR="00E20C45" w:rsidRPr="00E20C45" w:rsidRDefault="00E20C45">
      <w:pPr>
        <w:pStyle w:val="ConsPlusNormal"/>
        <w:jc w:val="both"/>
        <w:rPr>
          <w:rFonts w:ascii="Times New Roman" w:hAnsi="Times New Roman" w:cs="Times New Roman"/>
          <w:sz w:val="24"/>
          <w:szCs w:val="24"/>
        </w:rPr>
      </w:pPr>
      <w:r w:rsidRPr="00E20C45">
        <w:rPr>
          <w:rFonts w:ascii="Times New Roman" w:hAnsi="Times New Roman" w:cs="Times New Roman"/>
          <w:sz w:val="24"/>
          <w:szCs w:val="24"/>
        </w:rPr>
        <w:t xml:space="preserve">(п. 5 в ред. </w:t>
      </w:r>
      <w:hyperlink r:id="rId52" w:history="1">
        <w:r w:rsidRPr="00E20C45">
          <w:rPr>
            <w:rFonts w:ascii="Times New Roman" w:hAnsi="Times New Roman" w:cs="Times New Roman"/>
            <w:color w:val="0000FF"/>
            <w:sz w:val="24"/>
            <w:szCs w:val="24"/>
          </w:rPr>
          <w:t>Решения</w:t>
        </w:r>
      </w:hyperlink>
      <w:r w:rsidRPr="00E20C45">
        <w:rPr>
          <w:rFonts w:ascii="Times New Roman" w:hAnsi="Times New Roman" w:cs="Times New Roman"/>
          <w:sz w:val="24"/>
          <w:szCs w:val="24"/>
        </w:rPr>
        <w:t xml:space="preserve"> Омского городского Совета от 18.06.2008 N 151)</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6. Корректирующий коэффициент К2рт для видов предпринимательской деятельности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"розничная торговля, осуществляемая через объекты стационарной торговой сети, не имеющей торговых залов, а также объекты нестационарной торговой сети" рассчитывается по формуле:</w:t>
      </w:r>
    </w:p>
    <w:p w:rsidR="00E20C45" w:rsidRPr="00E20C45" w:rsidRDefault="00E20C45">
      <w:pPr>
        <w:pStyle w:val="ConsPlusNormal"/>
        <w:jc w:val="center"/>
        <w:rPr>
          <w:rFonts w:ascii="Times New Roman" w:hAnsi="Times New Roman" w:cs="Times New Roman"/>
          <w:sz w:val="24"/>
          <w:szCs w:val="24"/>
        </w:rPr>
      </w:pPr>
    </w:p>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К2рт = Кд </w:t>
      </w:r>
      <w:proofErr w:type="spellStart"/>
      <w:r w:rsidRPr="00E20C45">
        <w:rPr>
          <w:rFonts w:ascii="Times New Roman" w:hAnsi="Times New Roman" w:cs="Times New Roman"/>
          <w:sz w:val="24"/>
          <w:szCs w:val="24"/>
        </w:rPr>
        <w:t>x</w:t>
      </w:r>
      <w:proofErr w:type="spellEnd"/>
      <w:proofErr w:type="gramStart"/>
      <w:r w:rsidRPr="00E20C45">
        <w:rPr>
          <w:rFonts w:ascii="Times New Roman" w:hAnsi="Times New Roman" w:cs="Times New Roman"/>
          <w:sz w:val="24"/>
          <w:szCs w:val="24"/>
        </w:rPr>
        <w:t xml:space="preserve"> </w:t>
      </w:r>
      <w:proofErr w:type="spellStart"/>
      <w:r w:rsidRPr="00E20C45">
        <w:rPr>
          <w:rFonts w:ascii="Times New Roman" w:hAnsi="Times New Roman" w:cs="Times New Roman"/>
          <w:sz w:val="24"/>
          <w:szCs w:val="24"/>
        </w:rPr>
        <w:t>К</w:t>
      </w:r>
      <w:proofErr w:type="gramEnd"/>
      <w:r w:rsidRPr="00E20C45">
        <w:rPr>
          <w:rFonts w:ascii="Times New Roman" w:hAnsi="Times New Roman" w:cs="Times New Roman"/>
          <w:sz w:val="24"/>
          <w:szCs w:val="24"/>
        </w:rPr>
        <w:t>а</w:t>
      </w:r>
      <w:proofErr w:type="spellEnd"/>
      <w:r w:rsidRPr="00E20C45">
        <w:rPr>
          <w:rFonts w:ascii="Times New Roman" w:hAnsi="Times New Roman" w:cs="Times New Roman"/>
          <w:sz w:val="24"/>
          <w:szCs w:val="24"/>
        </w:rPr>
        <w:t xml:space="preserve"> </w:t>
      </w:r>
      <w:proofErr w:type="spellStart"/>
      <w:r w:rsidRPr="00E20C45">
        <w:rPr>
          <w:rFonts w:ascii="Times New Roman" w:hAnsi="Times New Roman" w:cs="Times New Roman"/>
          <w:sz w:val="24"/>
          <w:szCs w:val="24"/>
        </w:rPr>
        <w:t>x</w:t>
      </w:r>
      <w:proofErr w:type="spellEnd"/>
      <w:r w:rsidRPr="00E20C45">
        <w:rPr>
          <w:rFonts w:ascii="Times New Roman" w:hAnsi="Times New Roman" w:cs="Times New Roman"/>
          <w:sz w:val="24"/>
          <w:szCs w:val="24"/>
        </w:rPr>
        <w:t xml:space="preserve"> </w:t>
      </w:r>
      <w:proofErr w:type="spellStart"/>
      <w:r w:rsidRPr="00E20C45">
        <w:rPr>
          <w:rFonts w:ascii="Times New Roman" w:hAnsi="Times New Roman" w:cs="Times New Roman"/>
          <w:sz w:val="24"/>
          <w:szCs w:val="24"/>
        </w:rPr>
        <w:t>Кп</w:t>
      </w:r>
      <w:proofErr w:type="spellEnd"/>
      <w:r w:rsidRPr="00E20C45">
        <w:rPr>
          <w:rFonts w:ascii="Times New Roman" w:hAnsi="Times New Roman" w:cs="Times New Roman"/>
          <w:sz w:val="24"/>
          <w:szCs w:val="24"/>
        </w:rPr>
        <w:t>, где:</w:t>
      </w:r>
    </w:p>
    <w:p w:rsidR="00E20C45" w:rsidRPr="00E20C45" w:rsidRDefault="00E20C45">
      <w:pPr>
        <w:pStyle w:val="ConsPlusNormal"/>
        <w:jc w:val="center"/>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Кд - коэффициент доходности;</w:t>
      </w:r>
    </w:p>
    <w:p w:rsidR="00E20C45" w:rsidRPr="00E20C45" w:rsidRDefault="00E20C45">
      <w:pPr>
        <w:pStyle w:val="ConsPlusNormal"/>
        <w:ind w:firstLine="540"/>
        <w:jc w:val="both"/>
        <w:rPr>
          <w:rFonts w:ascii="Times New Roman" w:hAnsi="Times New Roman" w:cs="Times New Roman"/>
          <w:sz w:val="24"/>
          <w:szCs w:val="24"/>
        </w:rPr>
      </w:pPr>
      <w:proofErr w:type="spellStart"/>
      <w:r w:rsidRPr="00E20C45">
        <w:rPr>
          <w:rFonts w:ascii="Times New Roman" w:hAnsi="Times New Roman" w:cs="Times New Roman"/>
          <w:sz w:val="24"/>
          <w:szCs w:val="24"/>
        </w:rPr>
        <w:t>Ка</w:t>
      </w:r>
      <w:proofErr w:type="spellEnd"/>
      <w:r w:rsidRPr="00E20C45">
        <w:rPr>
          <w:rFonts w:ascii="Times New Roman" w:hAnsi="Times New Roman" w:cs="Times New Roman"/>
          <w:sz w:val="24"/>
          <w:szCs w:val="24"/>
        </w:rPr>
        <w:t xml:space="preserve"> - коэффициент, учитывающий особенности ассортимента товарных групп;</w:t>
      </w:r>
    </w:p>
    <w:p w:rsidR="00E20C45" w:rsidRPr="00E20C45" w:rsidRDefault="00E20C45">
      <w:pPr>
        <w:pStyle w:val="ConsPlusNormal"/>
        <w:ind w:firstLine="540"/>
        <w:jc w:val="both"/>
        <w:rPr>
          <w:rFonts w:ascii="Times New Roman" w:hAnsi="Times New Roman" w:cs="Times New Roman"/>
          <w:sz w:val="24"/>
          <w:szCs w:val="24"/>
        </w:rPr>
      </w:pPr>
      <w:proofErr w:type="spellStart"/>
      <w:r w:rsidRPr="00E20C45">
        <w:rPr>
          <w:rFonts w:ascii="Times New Roman" w:hAnsi="Times New Roman" w:cs="Times New Roman"/>
          <w:sz w:val="24"/>
          <w:szCs w:val="24"/>
        </w:rPr>
        <w:t>Кп</w:t>
      </w:r>
      <w:proofErr w:type="spellEnd"/>
      <w:r w:rsidRPr="00E20C45">
        <w:rPr>
          <w:rFonts w:ascii="Times New Roman" w:hAnsi="Times New Roman" w:cs="Times New Roman"/>
          <w:sz w:val="24"/>
          <w:szCs w:val="24"/>
        </w:rPr>
        <w:t xml:space="preserve"> - коэффициент, учитывающий площадь торгового зала (торгового места).</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Для исчисления суммы единого налога используются следующие значения</w:t>
      </w:r>
      <w:proofErr w:type="gramStart"/>
      <w:r w:rsidRPr="00E20C45">
        <w:rPr>
          <w:rFonts w:ascii="Times New Roman" w:hAnsi="Times New Roman" w:cs="Times New Roman"/>
          <w:sz w:val="24"/>
          <w:szCs w:val="24"/>
        </w:rPr>
        <w:t xml:space="preserve"> </w:t>
      </w:r>
      <w:proofErr w:type="spellStart"/>
      <w:r w:rsidRPr="00E20C45">
        <w:rPr>
          <w:rFonts w:ascii="Times New Roman" w:hAnsi="Times New Roman" w:cs="Times New Roman"/>
          <w:sz w:val="24"/>
          <w:szCs w:val="24"/>
        </w:rPr>
        <w:t>К</w:t>
      </w:r>
      <w:proofErr w:type="gramEnd"/>
      <w:r w:rsidRPr="00E20C45">
        <w:rPr>
          <w:rFonts w:ascii="Times New Roman" w:hAnsi="Times New Roman" w:cs="Times New Roman"/>
          <w:sz w:val="24"/>
          <w:szCs w:val="24"/>
        </w:rPr>
        <w:t>а</w:t>
      </w:r>
      <w:proofErr w:type="spellEnd"/>
      <w:r w:rsidRPr="00E20C45">
        <w:rPr>
          <w:rFonts w:ascii="Times New Roman" w:hAnsi="Times New Roman" w:cs="Times New Roman"/>
          <w:sz w:val="24"/>
          <w:szCs w:val="24"/>
        </w:rPr>
        <w:t xml:space="preserve">, </w:t>
      </w:r>
      <w:proofErr w:type="spellStart"/>
      <w:r w:rsidRPr="00E20C45">
        <w:rPr>
          <w:rFonts w:ascii="Times New Roman" w:hAnsi="Times New Roman" w:cs="Times New Roman"/>
          <w:sz w:val="24"/>
          <w:szCs w:val="24"/>
        </w:rPr>
        <w:t>Кп</w:t>
      </w:r>
      <w:proofErr w:type="spellEnd"/>
      <w:r w:rsidRPr="00E20C45">
        <w:rPr>
          <w:rFonts w:ascii="Times New Roman" w:hAnsi="Times New Roman" w:cs="Times New Roman"/>
          <w:sz w:val="24"/>
          <w:szCs w:val="24"/>
        </w:rPr>
        <w:t>:</w:t>
      </w:r>
    </w:p>
    <w:p w:rsidR="00E20C45" w:rsidRPr="00E20C45" w:rsidRDefault="00E20C4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7483"/>
        <w:gridCol w:w="850"/>
      </w:tblGrid>
      <w:tr w:rsidR="00E20C45" w:rsidRPr="00E20C45">
        <w:tc>
          <w:tcPr>
            <w:tcW w:w="66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lastRenderedPageBreak/>
              <w:t xml:space="preserve">N </w:t>
            </w:r>
            <w:proofErr w:type="spellStart"/>
            <w:proofErr w:type="gramStart"/>
            <w:r w:rsidRPr="00E20C45">
              <w:rPr>
                <w:rFonts w:ascii="Times New Roman" w:hAnsi="Times New Roman" w:cs="Times New Roman"/>
                <w:sz w:val="24"/>
                <w:szCs w:val="24"/>
              </w:rPr>
              <w:t>п</w:t>
            </w:r>
            <w:proofErr w:type="spellEnd"/>
            <w:proofErr w:type="gramEnd"/>
            <w:r w:rsidRPr="00E20C45">
              <w:rPr>
                <w:rFonts w:ascii="Times New Roman" w:hAnsi="Times New Roman" w:cs="Times New Roman"/>
                <w:sz w:val="24"/>
                <w:szCs w:val="24"/>
              </w:rPr>
              <w:t>/</w:t>
            </w:r>
            <w:proofErr w:type="spellStart"/>
            <w:r w:rsidRPr="00E20C45">
              <w:rPr>
                <w:rFonts w:ascii="Times New Roman" w:hAnsi="Times New Roman" w:cs="Times New Roman"/>
                <w:sz w:val="24"/>
                <w:szCs w:val="24"/>
              </w:rPr>
              <w:t>п</w:t>
            </w:r>
            <w:proofErr w:type="spellEnd"/>
          </w:p>
        </w:tc>
        <w:tc>
          <w:tcPr>
            <w:tcW w:w="7483"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Товарная группа</w:t>
            </w:r>
          </w:p>
        </w:tc>
        <w:tc>
          <w:tcPr>
            <w:tcW w:w="850" w:type="dxa"/>
          </w:tcPr>
          <w:p w:rsidR="00E20C45" w:rsidRPr="00E20C45" w:rsidRDefault="00E20C45">
            <w:pPr>
              <w:pStyle w:val="ConsPlusNormal"/>
              <w:jc w:val="center"/>
              <w:rPr>
                <w:rFonts w:ascii="Times New Roman" w:hAnsi="Times New Roman" w:cs="Times New Roman"/>
                <w:sz w:val="24"/>
                <w:szCs w:val="24"/>
              </w:rPr>
            </w:pPr>
            <w:proofErr w:type="spellStart"/>
            <w:r w:rsidRPr="00E20C45">
              <w:rPr>
                <w:rFonts w:ascii="Times New Roman" w:hAnsi="Times New Roman" w:cs="Times New Roman"/>
                <w:sz w:val="24"/>
                <w:szCs w:val="24"/>
              </w:rPr>
              <w:t>Ка</w:t>
            </w:r>
            <w:proofErr w:type="spellEnd"/>
          </w:p>
        </w:tc>
      </w:tr>
      <w:tr w:rsidR="00E20C45" w:rsidRPr="00E20C45">
        <w:tc>
          <w:tcPr>
            <w:tcW w:w="66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Товары для детей:</w:t>
            </w:r>
          </w:p>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 предметы одежды, аксессуары одежды и изделия прочие детские;</w:t>
            </w:r>
          </w:p>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 одежда и аксессуары одежды для детей младшего возраста;</w:t>
            </w:r>
          </w:p>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 перчатки, рукавицы, варежки детские;</w:t>
            </w:r>
          </w:p>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 уборы головные детские;</w:t>
            </w:r>
          </w:p>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 обувь детская;</w:t>
            </w:r>
          </w:p>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 подгузники и пеленки детские;</w:t>
            </w:r>
          </w:p>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 коляски детские;</w:t>
            </w:r>
          </w:p>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 матрасы детские;</w:t>
            </w:r>
          </w:p>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 кровати для детей; диваны, софы, кушетки детские и подростковые, трансформируемые в кровати;</w:t>
            </w:r>
          </w:p>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 игрушки</w:t>
            </w:r>
          </w:p>
        </w:tc>
        <w:tc>
          <w:tcPr>
            <w:tcW w:w="85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0,7</w:t>
            </w:r>
          </w:p>
        </w:tc>
      </w:tr>
      <w:tr w:rsidR="00E20C45" w:rsidRPr="00E20C45">
        <w:tc>
          <w:tcPr>
            <w:tcW w:w="66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2</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Изделия народных художественных промыслов</w:t>
            </w:r>
          </w:p>
        </w:tc>
        <w:tc>
          <w:tcPr>
            <w:tcW w:w="85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0,7</w:t>
            </w:r>
          </w:p>
        </w:tc>
      </w:tr>
      <w:tr w:rsidR="00E20C45" w:rsidRPr="00E20C45">
        <w:tc>
          <w:tcPr>
            <w:tcW w:w="66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3</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Продукты пищевые; напитки безалкогольные; минеральные воды и прочие питьевые воды в бутылках</w:t>
            </w:r>
          </w:p>
        </w:tc>
        <w:tc>
          <w:tcPr>
            <w:tcW w:w="85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0,8</w:t>
            </w:r>
          </w:p>
        </w:tc>
      </w:tr>
      <w:tr w:rsidR="00E20C45" w:rsidRPr="00E20C45">
        <w:tc>
          <w:tcPr>
            <w:tcW w:w="66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4</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Инструмент ручной, используемый в садоводстве</w:t>
            </w:r>
          </w:p>
        </w:tc>
        <w:tc>
          <w:tcPr>
            <w:tcW w:w="85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0,8</w:t>
            </w:r>
          </w:p>
        </w:tc>
      </w:tr>
      <w:tr w:rsidR="00E20C45" w:rsidRPr="00E20C45">
        <w:tc>
          <w:tcPr>
            <w:tcW w:w="66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5</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Книги печатные; книги, брошюры, листовки печатные прочие и подобные печатные материалы (за исключением продукции рекламного и эротического характера); журналы и периодические печатные издания (за исключением изданий рекламного и эротического характера); издания печатные для слепых; издания нотные печатные</w:t>
            </w:r>
          </w:p>
        </w:tc>
        <w:tc>
          <w:tcPr>
            <w:tcW w:w="85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0,9</w:t>
            </w:r>
          </w:p>
        </w:tc>
      </w:tr>
      <w:tr w:rsidR="00E20C45" w:rsidRPr="00E20C45">
        <w:tc>
          <w:tcPr>
            <w:tcW w:w="66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6</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Принадлежности канцелярские и школьные бумажные, пластмассовые</w:t>
            </w:r>
          </w:p>
        </w:tc>
        <w:tc>
          <w:tcPr>
            <w:tcW w:w="85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0,9</w:t>
            </w:r>
          </w:p>
        </w:tc>
      </w:tr>
      <w:tr w:rsidR="00E20C45" w:rsidRPr="00E20C45">
        <w:tc>
          <w:tcPr>
            <w:tcW w:w="66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7</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Иные товары</w:t>
            </w:r>
          </w:p>
        </w:tc>
        <w:tc>
          <w:tcPr>
            <w:tcW w:w="85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1,0</w:t>
            </w:r>
          </w:p>
        </w:tc>
      </w:tr>
    </w:tbl>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В случае реализации на объектах розничной торговли товаров, по которым установлены разные значения</w:t>
      </w:r>
      <w:proofErr w:type="gramStart"/>
      <w:r w:rsidRPr="00E20C45">
        <w:rPr>
          <w:rFonts w:ascii="Times New Roman" w:hAnsi="Times New Roman" w:cs="Times New Roman"/>
          <w:sz w:val="24"/>
          <w:szCs w:val="24"/>
        </w:rPr>
        <w:t xml:space="preserve"> </w:t>
      </w:r>
      <w:proofErr w:type="spellStart"/>
      <w:r w:rsidRPr="00E20C45">
        <w:rPr>
          <w:rFonts w:ascii="Times New Roman" w:hAnsi="Times New Roman" w:cs="Times New Roman"/>
          <w:sz w:val="24"/>
          <w:szCs w:val="24"/>
        </w:rPr>
        <w:t>К</w:t>
      </w:r>
      <w:proofErr w:type="gramEnd"/>
      <w:r w:rsidRPr="00E20C45">
        <w:rPr>
          <w:rFonts w:ascii="Times New Roman" w:hAnsi="Times New Roman" w:cs="Times New Roman"/>
          <w:sz w:val="24"/>
          <w:szCs w:val="24"/>
        </w:rPr>
        <w:t>а</w:t>
      </w:r>
      <w:proofErr w:type="spellEnd"/>
      <w:r w:rsidRPr="00E20C45">
        <w:rPr>
          <w:rFonts w:ascii="Times New Roman" w:hAnsi="Times New Roman" w:cs="Times New Roman"/>
          <w:sz w:val="24"/>
          <w:szCs w:val="24"/>
        </w:rPr>
        <w:t xml:space="preserve">, для расчета налога применяется значение </w:t>
      </w:r>
      <w:proofErr w:type="spellStart"/>
      <w:r w:rsidRPr="00E20C45">
        <w:rPr>
          <w:rFonts w:ascii="Times New Roman" w:hAnsi="Times New Roman" w:cs="Times New Roman"/>
          <w:sz w:val="24"/>
          <w:szCs w:val="24"/>
        </w:rPr>
        <w:t>Ка</w:t>
      </w:r>
      <w:proofErr w:type="spellEnd"/>
      <w:r w:rsidRPr="00E20C45">
        <w:rPr>
          <w:rFonts w:ascii="Times New Roman" w:hAnsi="Times New Roman" w:cs="Times New Roman"/>
          <w:sz w:val="24"/>
          <w:szCs w:val="24"/>
        </w:rPr>
        <w:t xml:space="preserve">, рассчитанного как среднеарифметическое значение коэффициентов </w:t>
      </w:r>
      <w:proofErr w:type="spellStart"/>
      <w:r w:rsidRPr="00E20C45">
        <w:rPr>
          <w:rFonts w:ascii="Times New Roman" w:hAnsi="Times New Roman" w:cs="Times New Roman"/>
          <w:sz w:val="24"/>
          <w:szCs w:val="24"/>
        </w:rPr>
        <w:t>Ка</w:t>
      </w:r>
      <w:proofErr w:type="spellEnd"/>
      <w:r w:rsidRPr="00E20C45">
        <w:rPr>
          <w:rFonts w:ascii="Times New Roman" w:hAnsi="Times New Roman" w:cs="Times New Roman"/>
          <w:sz w:val="24"/>
          <w:szCs w:val="24"/>
        </w:rPr>
        <w:t xml:space="preserve"> на соответствующие товары.</w:t>
      </w:r>
    </w:p>
    <w:p w:rsidR="00E20C45" w:rsidRPr="00E20C45" w:rsidRDefault="00E20C4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7483"/>
        <w:gridCol w:w="840"/>
      </w:tblGrid>
      <w:tr w:rsidR="00E20C45" w:rsidRPr="00E20C45">
        <w:tc>
          <w:tcPr>
            <w:tcW w:w="66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N </w:t>
            </w:r>
            <w:proofErr w:type="spellStart"/>
            <w:proofErr w:type="gramStart"/>
            <w:r w:rsidRPr="00E20C45">
              <w:rPr>
                <w:rFonts w:ascii="Times New Roman" w:hAnsi="Times New Roman" w:cs="Times New Roman"/>
                <w:sz w:val="24"/>
                <w:szCs w:val="24"/>
              </w:rPr>
              <w:t>п</w:t>
            </w:r>
            <w:proofErr w:type="spellEnd"/>
            <w:proofErr w:type="gramEnd"/>
            <w:r w:rsidRPr="00E20C45">
              <w:rPr>
                <w:rFonts w:ascii="Times New Roman" w:hAnsi="Times New Roman" w:cs="Times New Roman"/>
                <w:sz w:val="24"/>
                <w:szCs w:val="24"/>
              </w:rPr>
              <w:t>/</w:t>
            </w:r>
            <w:proofErr w:type="spellStart"/>
            <w:r w:rsidRPr="00E20C45">
              <w:rPr>
                <w:rFonts w:ascii="Times New Roman" w:hAnsi="Times New Roman" w:cs="Times New Roman"/>
                <w:sz w:val="24"/>
                <w:szCs w:val="24"/>
              </w:rPr>
              <w:t>п</w:t>
            </w:r>
            <w:proofErr w:type="spellEnd"/>
          </w:p>
        </w:tc>
        <w:tc>
          <w:tcPr>
            <w:tcW w:w="7483"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Площадь торгового зала (торгового места)</w:t>
            </w:r>
          </w:p>
        </w:tc>
        <w:tc>
          <w:tcPr>
            <w:tcW w:w="840" w:type="dxa"/>
          </w:tcPr>
          <w:p w:rsidR="00E20C45" w:rsidRPr="00E20C45" w:rsidRDefault="00E20C45">
            <w:pPr>
              <w:pStyle w:val="ConsPlusNormal"/>
              <w:jc w:val="center"/>
              <w:rPr>
                <w:rFonts w:ascii="Times New Roman" w:hAnsi="Times New Roman" w:cs="Times New Roman"/>
                <w:sz w:val="24"/>
                <w:szCs w:val="24"/>
              </w:rPr>
            </w:pPr>
            <w:proofErr w:type="spellStart"/>
            <w:r w:rsidRPr="00E20C45">
              <w:rPr>
                <w:rFonts w:ascii="Times New Roman" w:hAnsi="Times New Roman" w:cs="Times New Roman"/>
                <w:sz w:val="24"/>
                <w:szCs w:val="24"/>
              </w:rPr>
              <w:t>Кп</w:t>
            </w:r>
            <w:proofErr w:type="spellEnd"/>
          </w:p>
        </w:tc>
      </w:tr>
      <w:tr w:rsidR="00E20C45" w:rsidRPr="00E20C45">
        <w:tc>
          <w:tcPr>
            <w:tcW w:w="66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До 20 кв</w:t>
            </w:r>
            <w:proofErr w:type="gramStart"/>
            <w:r w:rsidRPr="00E20C45">
              <w:rPr>
                <w:rFonts w:ascii="Times New Roman" w:hAnsi="Times New Roman" w:cs="Times New Roman"/>
                <w:sz w:val="24"/>
                <w:szCs w:val="24"/>
              </w:rPr>
              <w:t>.м</w:t>
            </w:r>
            <w:proofErr w:type="gramEnd"/>
            <w:r w:rsidRPr="00E20C45">
              <w:rPr>
                <w:rFonts w:ascii="Times New Roman" w:hAnsi="Times New Roman" w:cs="Times New Roman"/>
                <w:sz w:val="24"/>
                <w:szCs w:val="24"/>
              </w:rPr>
              <w:t xml:space="preserve"> включительно</w:t>
            </w:r>
          </w:p>
        </w:tc>
        <w:tc>
          <w:tcPr>
            <w:tcW w:w="8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1,0</w:t>
            </w:r>
          </w:p>
        </w:tc>
      </w:tr>
      <w:tr w:rsidR="00E20C45" w:rsidRPr="00E20C45">
        <w:tc>
          <w:tcPr>
            <w:tcW w:w="66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2</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Свыше 20 кв</w:t>
            </w:r>
            <w:proofErr w:type="gramStart"/>
            <w:r w:rsidRPr="00E20C45">
              <w:rPr>
                <w:rFonts w:ascii="Times New Roman" w:hAnsi="Times New Roman" w:cs="Times New Roman"/>
                <w:sz w:val="24"/>
                <w:szCs w:val="24"/>
              </w:rPr>
              <w:t>.м</w:t>
            </w:r>
            <w:proofErr w:type="gramEnd"/>
            <w:r w:rsidRPr="00E20C45">
              <w:rPr>
                <w:rFonts w:ascii="Times New Roman" w:hAnsi="Times New Roman" w:cs="Times New Roman"/>
                <w:sz w:val="24"/>
                <w:szCs w:val="24"/>
              </w:rPr>
              <w:t xml:space="preserve"> до 70 кв.м включительно</w:t>
            </w:r>
          </w:p>
        </w:tc>
        <w:tc>
          <w:tcPr>
            <w:tcW w:w="8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0,9</w:t>
            </w:r>
          </w:p>
        </w:tc>
      </w:tr>
      <w:tr w:rsidR="00E20C45" w:rsidRPr="00E20C45">
        <w:tc>
          <w:tcPr>
            <w:tcW w:w="66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3</w:t>
            </w:r>
          </w:p>
        </w:tc>
        <w:tc>
          <w:tcPr>
            <w:tcW w:w="7483"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Свыше 70 кв</w:t>
            </w:r>
            <w:proofErr w:type="gramStart"/>
            <w:r w:rsidRPr="00E20C45">
              <w:rPr>
                <w:rFonts w:ascii="Times New Roman" w:hAnsi="Times New Roman" w:cs="Times New Roman"/>
                <w:sz w:val="24"/>
                <w:szCs w:val="24"/>
              </w:rPr>
              <w:t>.м</w:t>
            </w:r>
            <w:proofErr w:type="gramEnd"/>
          </w:p>
        </w:tc>
        <w:tc>
          <w:tcPr>
            <w:tcW w:w="8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0,8</w:t>
            </w:r>
          </w:p>
        </w:tc>
      </w:tr>
    </w:tbl>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jc w:val="both"/>
        <w:rPr>
          <w:rFonts w:ascii="Times New Roman" w:hAnsi="Times New Roman" w:cs="Times New Roman"/>
          <w:sz w:val="24"/>
          <w:szCs w:val="24"/>
        </w:rPr>
      </w:pPr>
      <w:r w:rsidRPr="00E20C45">
        <w:rPr>
          <w:rFonts w:ascii="Times New Roman" w:hAnsi="Times New Roman" w:cs="Times New Roman"/>
          <w:sz w:val="24"/>
          <w:szCs w:val="24"/>
        </w:rPr>
        <w:t xml:space="preserve">(п. 6 в ред. </w:t>
      </w:r>
      <w:hyperlink r:id="rId53" w:history="1">
        <w:r w:rsidRPr="00E20C45">
          <w:rPr>
            <w:rFonts w:ascii="Times New Roman" w:hAnsi="Times New Roman" w:cs="Times New Roman"/>
            <w:color w:val="0000FF"/>
            <w:sz w:val="24"/>
            <w:szCs w:val="24"/>
          </w:rPr>
          <w:t>Решения</w:t>
        </w:r>
      </w:hyperlink>
      <w:r w:rsidRPr="00E20C45">
        <w:rPr>
          <w:rFonts w:ascii="Times New Roman" w:hAnsi="Times New Roman" w:cs="Times New Roman"/>
          <w:sz w:val="24"/>
          <w:szCs w:val="24"/>
        </w:rPr>
        <w:t xml:space="preserve"> Омского городского Совета от 26.11.2014 N 282)</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 xml:space="preserve">7. </w:t>
      </w:r>
      <w:proofErr w:type="gramStart"/>
      <w:r w:rsidRPr="00E20C45">
        <w:rPr>
          <w:rFonts w:ascii="Times New Roman" w:hAnsi="Times New Roman" w:cs="Times New Roman"/>
          <w:sz w:val="24"/>
          <w:szCs w:val="24"/>
        </w:rPr>
        <w:t xml:space="preserve">Корректирующий коэффициент К2оп для видов предпринимательской деятельности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r w:rsidRPr="00E20C45">
        <w:rPr>
          <w:rFonts w:ascii="Times New Roman" w:hAnsi="Times New Roman" w:cs="Times New Roman"/>
          <w:sz w:val="24"/>
          <w:szCs w:val="24"/>
        </w:rPr>
        <w:lastRenderedPageBreak/>
        <w:t>"оказание услуг общественного питания, осуществляемых через объекты организации общественного питания, не имеющие зала обслуживания посетителей" рассчитывается по формуле:</w:t>
      </w:r>
      <w:proofErr w:type="gramEnd"/>
    </w:p>
    <w:p w:rsidR="00E20C45" w:rsidRPr="00E20C45" w:rsidRDefault="00E20C45">
      <w:pPr>
        <w:pStyle w:val="ConsPlusNormal"/>
        <w:jc w:val="both"/>
        <w:rPr>
          <w:rFonts w:ascii="Times New Roman" w:hAnsi="Times New Roman" w:cs="Times New Roman"/>
          <w:sz w:val="24"/>
          <w:szCs w:val="24"/>
        </w:rPr>
      </w:pPr>
      <w:r w:rsidRPr="00E20C45">
        <w:rPr>
          <w:rFonts w:ascii="Times New Roman" w:hAnsi="Times New Roman" w:cs="Times New Roman"/>
          <w:sz w:val="24"/>
          <w:szCs w:val="24"/>
        </w:rPr>
        <w:t xml:space="preserve">(в ред. </w:t>
      </w:r>
      <w:hyperlink r:id="rId54" w:history="1">
        <w:r w:rsidRPr="00E20C45">
          <w:rPr>
            <w:rFonts w:ascii="Times New Roman" w:hAnsi="Times New Roman" w:cs="Times New Roman"/>
            <w:color w:val="0000FF"/>
            <w:sz w:val="24"/>
            <w:szCs w:val="24"/>
          </w:rPr>
          <w:t>Решения</w:t>
        </w:r>
      </w:hyperlink>
      <w:r w:rsidRPr="00E20C45">
        <w:rPr>
          <w:rFonts w:ascii="Times New Roman" w:hAnsi="Times New Roman" w:cs="Times New Roman"/>
          <w:sz w:val="24"/>
          <w:szCs w:val="24"/>
        </w:rPr>
        <w:t xml:space="preserve"> Омского городского Совета от 26.11.2008 N 195)</w:t>
      </w: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К2оп = Кд </w:t>
      </w:r>
      <w:proofErr w:type="spellStart"/>
      <w:r w:rsidRPr="00E20C45">
        <w:rPr>
          <w:rFonts w:ascii="Times New Roman" w:hAnsi="Times New Roman" w:cs="Times New Roman"/>
          <w:sz w:val="24"/>
          <w:szCs w:val="24"/>
        </w:rPr>
        <w:t>x</w:t>
      </w:r>
      <w:proofErr w:type="spellEnd"/>
      <w:r w:rsidRPr="00E20C45">
        <w:rPr>
          <w:rFonts w:ascii="Times New Roman" w:hAnsi="Times New Roman" w:cs="Times New Roman"/>
          <w:sz w:val="24"/>
          <w:szCs w:val="24"/>
        </w:rPr>
        <w:t xml:space="preserve"> </w:t>
      </w:r>
      <w:proofErr w:type="spellStart"/>
      <w:r w:rsidRPr="00E20C45">
        <w:rPr>
          <w:rFonts w:ascii="Times New Roman" w:hAnsi="Times New Roman" w:cs="Times New Roman"/>
          <w:sz w:val="24"/>
          <w:szCs w:val="24"/>
        </w:rPr>
        <w:t>Као</w:t>
      </w:r>
      <w:proofErr w:type="spellEnd"/>
      <w:r w:rsidRPr="00E20C45">
        <w:rPr>
          <w:rFonts w:ascii="Times New Roman" w:hAnsi="Times New Roman" w:cs="Times New Roman"/>
          <w:sz w:val="24"/>
          <w:szCs w:val="24"/>
        </w:rPr>
        <w:t xml:space="preserve"> </w:t>
      </w:r>
      <w:proofErr w:type="spellStart"/>
      <w:r w:rsidRPr="00E20C45">
        <w:rPr>
          <w:rFonts w:ascii="Times New Roman" w:hAnsi="Times New Roman" w:cs="Times New Roman"/>
          <w:sz w:val="24"/>
          <w:szCs w:val="24"/>
        </w:rPr>
        <w:t>x</w:t>
      </w:r>
      <w:proofErr w:type="spellEnd"/>
      <w:r w:rsidRPr="00E20C45">
        <w:rPr>
          <w:rFonts w:ascii="Times New Roman" w:hAnsi="Times New Roman" w:cs="Times New Roman"/>
          <w:sz w:val="24"/>
          <w:szCs w:val="24"/>
        </w:rPr>
        <w:t xml:space="preserve"> </w:t>
      </w:r>
      <w:proofErr w:type="spellStart"/>
      <w:r w:rsidRPr="00E20C45">
        <w:rPr>
          <w:rFonts w:ascii="Times New Roman" w:hAnsi="Times New Roman" w:cs="Times New Roman"/>
          <w:sz w:val="24"/>
          <w:szCs w:val="24"/>
        </w:rPr>
        <w:t>Кпз</w:t>
      </w:r>
      <w:proofErr w:type="spellEnd"/>
      <w:r w:rsidRPr="00E20C45">
        <w:rPr>
          <w:rFonts w:ascii="Times New Roman" w:hAnsi="Times New Roman" w:cs="Times New Roman"/>
          <w:sz w:val="24"/>
          <w:szCs w:val="24"/>
        </w:rPr>
        <w:t xml:space="preserve"> </w:t>
      </w:r>
      <w:proofErr w:type="spellStart"/>
      <w:r w:rsidRPr="00E20C45">
        <w:rPr>
          <w:rFonts w:ascii="Times New Roman" w:hAnsi="Times New Roman" w:cs="Times New Roman"/>
          <w:sz w:val="24"/>
          <w:szCs w:val="24"/>
        </w:rPr>
        <w:t>x</w:t>
      </w:r>
      <w:proofErr w:type="spellEnd"/>
      <w:r w:rsidRPr="00E20C45">
        <w:rPr>
          <w:rFonts w:ascii="Times New Roman" w:hAnsi="Times New Roman" w:cs="Times New Roman"/>
          <w:sz w:val="24"/>
          <w:szCs w:val="24"/>
        </w:rPr>
        <w:t xml:space="preserve"> Кт, где:</w:t>
      </w: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Кд - коэффициент доходности;</w:t>
      </w:r>
    </w:p>
    <w:p w:rsidR="00E20C45" w:rsidRPr="00E20C45" w:rsidRDefault="00E20C45">
      <w:pPr>
        <w:pStyle w:val="ConsPlusNormal"/>
        <w:ind w:firstLine="540"/>
        <w:jc w:val="both"/>
        <w:rPr>
          <w:rFonts w:ascii="Times New Roman" w:hAnsi="Times New Roman" w:cs="Times New Roman"/>
          <w:sz w:val="24"/>
          <w:szCs w:val="24"/>
        </w:rPr>
      </w:pPr>
      <w:proofErr w:type="spellStart"/>
      <w:r w:rsidRPr="00E20C45">
        <w:rPr>
          <w:rFonts w:ascii="Times New Roman" w:hAnsi="Times New Roman" w:cs="Times New Roman"/>
          <w:sz w:val="24"/>
          <w:szCs w:val="24"/>
        </w:rPr>
        <w:t>Као</w:t>
      </w:r>
      <w:proofErr w:type="spellEnd"/>
      <w:r w:rsidRPr="00E20C45">
        <w:rPr>
          <w:rFonts w:ascii="Times New Roman" w:hAnsi="Times New Roman" w:cs="Times New Roman"/>
          <w:sz w:val="24"/>
          <w:szCs w:val="24"/>
        </w:rPr>
        <w:t xml:space="preserve"> - коэффициент, учитывающий особенности ассортимента;</w:t>
      </w:r>
    </w:p>
    <w:p w:rsidR="00E20C45" w:rsidRPr="00E20C45" w:rsidRDefault="00E20C45">
      <w:pPr>
        <w:pStyle w:val="ConsPlusNormal"/>
        <w:ind w:firstLine="540"/>
        <w:jc w:val="both"/>
        <w:rPr>
          <w:rFonts w:ascii="Times New Roman" w:hAnsi="Times New Roman" w:cs="Times New Roman"/>
          <w:sz w:val="24"/>
          <w:szCs w:val="24"/>
        </w:rPr>
      </w:pPr>
      <w:proofErr w:type="spellStart"/>
      <w:r w:rsidRPr="00E20C45">
        <w:rPr>
          <w:rFonts w:ascii="Times New Roman" w:hAnsi="Times New Roman" w:cs="Times New Roman"/>
          <w:sz w:val="24"/>
          <w:szCs w:val="24"/>
        </w:rPr>
        <w:t>Кпз</w:t>
      </w:r>
      <w:proofErr w:type="spellEnd"/>
      <w:r w:rsidRPr="00E20C45">
        <w:rPr>
          <w:rFonts w:ascii="Times New Roman" w:hAnsi="Times New Roman" w:cs="Times New Roman"/>
          <w:sz w:val="24"/>
          <w:szCs w:val="24"/>
        </w:rPr>
        <w:t xml:space="preserve"> - коэффициент, учитывающий площадь зала обслуживания посетителей;</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Кт - коэффициент типа объекта.</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 xml:space="preserve">Для исчисления суммы единого налога используются следующие значения </w:t>
      </w:r>
      <w:proofErr w:type="spellStart"/>
      <w:r w:rsidRPr="00E20C45">
        <w:rPr>
          <w:rFonts w:ascii="Times New Roman" w:hAnsi="Times New Roman" w:cs="Times New Roman"/>
          <w:sz w:val="24"/>
          <w:szCs w:val="24"/>
        </w:rPr>
        <w:t>Као</w:t>
      </w:r>
      <w:proofErr w:type="spellEnd"/>
      <w:r w:rsidRPr="00E20C45">
        <w:rPr>
          <w:rFonts w:ascii="Times New Roman" w:hAnsi="Times New Roman" w:cs="Times New Roman"/>
          <w:sz w:val="24"/>
          <w:szCs w:val="24"/>
        </w:rPr>
        <w:t xml:space="preserve">, </w:t>
      </w:r>
      <w:proofErr w:type="spellStart"/>
      <w:r w:rsidRPr="00E20C45">
        <w:rPr>
          <w:rFonts w:ascii="Times New Roman" w:hAnsi="Times New Roman" w:cs="Times New Roman"/>
          <w:sz w:val="24"/>
          <w:szCs w:val="24"/>
        </w:rPr>
        <w:t>Кпз</w:t>
      </w:r>
      <w:proofErr w:type="spellEnd"/>
      <w:r w:rsidRPr="00E20C45">
        <w:rPr>
          <w:rFonts w:ascii="Times New Roman" w:hAnsi="Times New Roman" w:cs="Times New Roman"/>
          <w:sz w:val="24"/>
          <w:szCs w:val="24"/>
        </w:rPr>
        <w:t>, Кт:</w:t>
      </w:r>
    </w:p>
    <w:p w:rsidR="00E20C45" w:rsidRPr="00E20C45" w:rsidRDefault="00E20C4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
        <w:gridCol w:w="7540"/>
        <w:gridCol w:w="896"/>
      </w:tblGrid>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N </w:t>
            </w:r>
            <w:proofErr w:type="spellStart"/>
            <w:proofErr w:type="gramStart"/>
            <w:r w:rsidRPr="00E20C45">
              <w:rPr>
                <w:rFonts w:ascii="Times New Roman" w:hAnsi="Times New Roman" w:cs="Times New Roman"/>
                <w:sz w:val="24"/>
                <w:szCs w:val="24"/>
              </w:rPr>
              <w:t>п</w:t>
            </w:r>
            <w:proofErr w:type="spellEnd"/>
            <w:proofErr w:type="gramEnd"/>
            <w:r w:rsidRPr="00E20C45">
              <w:rPr>
                <w:rFonts w:ascii="Times New Roman" w:hAnsi="Times New Roman" w:cs="Times New Roman"/>
                <w:sz w:val="24"/>
                <w:szCs w:val="24"/>
              </w:rPr>
              <w:t>/</w:t>
            </w:r>
            <w:proofErr w:type="spellStart"/>
            <w:r w:rsidRPr="00E20C45">
              <w:rPr>
                <w:rFonts w:ascii="Times New Roman" w:hAnsi="Times New Roman" w:cs="Times New Roman"/>
                <w:sz w:val="24"/>
                <w:szCs w:val="24"/>
              </w:rPr>
              <w:t>п</w:t>
            </w:r>
            <w:proofErr w:type="spellEnd"/>
          </w:p>
        </w:tc>
        <w:tc>
          <w:tcPr>
            <w:tcW w:w="75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Ассортимент</w:t>
            </w:r>
          </w:p>
        </w:tc>
        <w:tc>
          <w:tcPr>
            <w:tcW w:w="896" w:type="dxa"/>
          </w:tcPr>
          <w:p w:rsidR="00E20C45" w:rsidRPr="00E20C45" w:rsidRDefault="00E20C45">
            <w:pPr>
              <w:pStyle w:val="ConsPlusNormal"/>
              <w:jc w:val="center"/>
              <w:rPr>
                <w:rFonts w:ascii="Times New Roman" w:hAnsi="Times New Roman" w:cs="Times New Roman"/>
                <w:sz w:val="24"/>
                <w:szCs w:val="24"/>
              </w:rPr>
            </w:pPr>
            <w:proofErr w:type="spellStart"/>
            <w:r w:rsidRPr="00E20C45">
              <w:rPr>
                <w:rFonts w:ascii="Times New Roman" w:hAnsi="Times New Roman" w:cs="Times New Roman"/>
                <w:sz w:val="24"/>
                <w:szCs w:val="24"/>
              </w:rPr>
              <w:t>Као</w:t>
            </w:r>
            <w:proofErr w:type="spellEnd"/>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w:t>
            </w:r>
          </w:p>
        </w:tc>
        <w:tc>
          <w:tcPr>
            <w:tcW w:w="7540"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Без спиртных напитков, вина, пива</w:t>
            </w:r>
          </w:p>
        </w:tc>
        <w:tc>
          <w:tcPr>
            <w:tcW w:w="896"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0,9</w:t>
            </w:r>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2</w:t>
            </w:r>
          </w:p>
        </w:tc>
        <w:tc>
          <w:tcPr>
            <w:tcW w:w="7540"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Со спиртными напитками, вином, пивом</w:t>
            </w:r>
          </w:p>
        </w:tc>
        <w:tc>
          <w:tcPr>
            <w:tcW w:w="896"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1,0</w:t>
            </w:r>
          </w:p>
        </w:tc>
      </w:tr>
    </w:tbl>
    <w:p w:rsidR="00E20C45" w:rsidRPr="00E20C45" w:rsidRDefault="00E20C4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
        <w:gridCol w:w="7540"/>
        <w:gridCol w:w="896"/>
      </w:tblGrid>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N </w:t>
            </w:r>
            <w:proofErr w:type="spellStart"/>
            <w:proofErr w:type="gramStart"/>
            <w:r w:rsidRPr="00E20C45">
              <w:rPr>
                <w:rFonts w:ascii="Times New Roman" w:hAnsi="Times New Roman" w:cs="Times New Roman"/>
                <w:sz w:val="24"/>
                <w:szCs w:val="24"/>
              </w:rPr>
              <w:t>п</w:t>
            </w:r>
            <w:proofErr w:type="spellEnd"/>
            <w:proofErr w:type="gramEnd"/>
            <w:r w:rsidRPr="00E20C45">
              <w:rPr>
                <w:rFonts w:ascii="Times New Roman" w:hAnsi="Times New Roman" w:cs="Times New Roman"/>
                <w:sz w:val="24"/>
                <w:szCs w:val="24"/>
              </w:rPr>
              <w:t>/</w:t>
            </w:r>
            <w:proofErr w:type="spellStart"/>
            <w:r w:rsidRPr="00E20C45">
              <w:rPr>
                <w:rFonts w:ascii="Times New Roman" w:hAnsi="Times New Roman" w:cs="Times New Roman"/>
                <w:sz w:val="24"/>
                <w:szCs w:val="24"/>
              </w:rPr>
              <w:t>п</w:t>
            </w:r>
            <w:proofErr w:type="spellEnd"/>
          </w:p>
        </w:tc>
        <w:tc>
          <w:tcPr>
            <w:tcW w:w="75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Площадь зала обслуживания посетителей</w:t>
            </w:r>
          </w:p>
        </w:tc>
        <w:tc>
          <w:tcPr>
            <w:tcW w:w="896" w:type="dxa"/>
          </w:tcPr>
          <w:p w:rsidR="00E20C45" w:rsidRPr="00E20C45" w:rsidRDefault="00E20C45">
            <w:pPr>
              <w:pStyle w:val="ConsPlusNormal"/>
              <w:jc w:val="center"/>
              <w:rPr>
                <w:rFonts w:ascii="Times New Roman" w:hAnsi="Times New Roman" w:cs="Times New Roman"/>
                <w:sz w:val="24"/>
                <w:szCs w:val="24"/>
              </w:rPr>
            </w:pPr>
            <w:proofErr w:type="spellStart"/>
            <w:r w:rsidRPr="00E20C45">
              <w:rPr>
                <w:rFonts w:ascii="Times New Roman" w:hAnsi="Times New Roman" w:cs="Times New Roman"/>
                <w:sz w:val="24"/>
                <w:szCs w:val="24"/>
              </w:rPr>
              <w:t>Кпз</w:t>
            </w:r>
            <w:proofErr w:type="spellEnd"/>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w:t>
            </w:r>
          </w:p>
        </w:tc>
        <w:tc>
          <w:tcPr>
            <w:tcW w:w="7540"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Без зала</w:t>
            </w:r>
          </w:p>
        </w:tc>
        <w:tc>
          <w:tcPr>
            <w:tcW w:w="896"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1,0</w:t>
            </w:r>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2</w:t>
            </w:r>
          </w:p>
        </w:tc>
        <w:tc>
          <w:tcPr>
            <w:tcW w:w="7540"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До 60 кв</w:t>
            </w:r>
            <w:proofErr w:type="gramStart"/>
            <w:r w:rsidRPr="00E20C45">
              <w:rPr>
                <w:rFonts w:ascii="Times New Roman" w:hAnsi="Times New Roman" w:cs="Times New Roman"/>
                <w:sz w:val="24"/>
                <w:szCs w:val="24"/>
              </w:rPr>
              <w:t>.м</w:t>
            </w:r>
            <w:proofErr w:type="gramEnd"/>
            <w:r w:rsidRPr="00E20C45">
              <w:rPr>
                <w:rFonts w:ascii="Times New Roman" w:hAnsi="Times New Roman" w:cs="Times New Roman"/>
                <w:sz w:val="24"/>
                <w:szCs w:val="24"/>
              </w:rPr>
              <w:t xml:space="preserve"> включительно</w:t>
            </w:r>
          </w:p>
        </w:tc>
        <w:tc>
          <w:tcPr>
            <w:tcW w:w="896"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0,9</w:t>
            </w:r>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3</w:t>
            </w:r>
          </w:p>
        </w:tc>
        <w:tc>
          <w:tcPr>
            <w:tcW w:w="7540"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Свыше 60 кв</w:t>
            </w:r>
            <w:proofErr w:type="gramStart"/>
            <w:r w:rsidRPr="00E20C45">
              <w:rPr>
                <w:rFonts w:ascii="Times New Roman" w:hAnsi="Times New Roman" w:cs="Times New Roman"/>
                <w:sz w:val="24"/>
                <w:szCs w:val="24"/>
              </w:rPr>
              <w:t>.м</w:t>
            </w:r>
            <w:proofErr w:type="gramEnd"/>
          </w:p>
        </w:tc>
        <w:tc>
          <w:tcPr>
            <w:tcW w:w="896"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0,8</w:t>
            </w:r>
          </w:p>
        </w:tc>
      </w:tr>
    </w:tbl>
    <w:p w:rsidR="00E20C45" w:rsidRPr="00E20C45" w:rsidRDefault="00E20C4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
        <w:gridCol w:w="7540"/>
        <w:gridCol w:w="896"/>
      </w:tblGrid>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N </w:t>
            </w:r>
            <w:proofErr w:type="spellStart"/>
            <w:proofErr w:type="gramStart"/>
            <w:r w:rsidRPr="00E20C45">
              <w:rPr>
                <w:rFonts w:ascii="Times New Roman" w:hAnsi="Times New Roman" w:cs="Times New Roman"/>
                <w:sz w:val="24"/>
                <w:szCs w:val="24"/>
              </w:rPr>
              <w:t>п</w:t>
            </w:r>
            <w:proofErr w:type="spellEnd"/>
            <w:proofErr w:type="gramEnd"/>
            <w:r w:rsidRPr="00E20C45">
              <w:rPr>
                <w:rFonts w:ascii="Times New Roman" w:hAnsi="Times New Roman" w:cs="Times New Roman"/>
                <w:sz w:val="24"/>
                <w:szCs w:val="24"/>
              </w:rPr>
              <w:t>/</w:t>
            </w:r>
            <w:proofErr w:type="spellStart"/>
            <w:r w:rsidRPr="00E20C45">
              <w:rPr>
                <w:rFonts w:ascii="Times New Roman" w:hAnsi="Times New Roman" w:cs="Times New Roman"/>
                <w:sz w:val="24"/>
                <w:szCs w:val="24"/>
              </w:rPr>
              <w:t>п</w:t>
            </w:r>
            <w:proofErr w:type="spellEnd"/>
          </w:p>
        </w:tc>
        <w:tc>
          <w:tcPr>
            <w:tcW w:w="75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Тип объекта</w:t>
            </w:r>
          </w:p>
        </w:tc>
        <w:tc>
          <w:tcPr>
            <w:tcW w:w="896"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Кт</w:t>
            </w:r>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w:t>
            </w:r>
          </w:p>
        </w:tc>
        <w:tc>
          <w:tcPr>
            <w:tcW w:w="7540"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Столовые и другие точки общественного питания, расположенные на территории организаций, имеющие зал обслуживания посетителей</w:t>
            </w:r>
          </w:p>
        </w:tc>
        <w:tc>
          <w:tcPr>
            <w:tcW w:w="896"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0,8</w:t>
            </w:r>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2</w:t>
            </w:r>
          </w:p>
        </w:tc>
        <w:tc>
          <w:tcPr>
            <w:tcW w:w="7540"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Прочие объекты общественного питания</w:t>
            </w:r>
          </w:p>
        </w:tc>
        <w:tc>
          <w:tcPr>
            <w:tcW w:w="896"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1,0</w:t>
            </w:r>
          </w:p>
        </w:tc>
      </w:tr>
    </w:tbl>
    <w:p w:rsidR="00E20C45" w:rsidRPr="00E20C45" w:rsidRDefault="00E20C45">
      <w:pPr>
        <w:pStyle w:val="ConsPlusNormal"/>
        <w:jc w:val="both"/>
        <w:rPr>
          <w:rFonts w:ascii="Times New Roman" w:hAnsi="Times New Roman" w:cs="Times New Roman"/>
          <w:sz w:val="24"/>
          <w:szCs w:val="24"/>
        </w:rPr>
      </w:pPr>
    </w:p>
    <w:p w:rsidR="00E20C45" w:rsidRPr="00E20C45" w:rsidRDefault="00E20C45">
      <w:pPr>
        <w:pStyle w:val="ConsPlusNormal"/>
        <w:jc w:val="both"/>
        <w:rPr>
          <w:rFonts w:ascii="Times New Roman" w:hAnsi="Times New Roman" w:cs="Times New Roman"/>
          <w:sz w:val="24"/>
          <w:szCs w:val="24"/>
        </w:rPr>
      </w:pPr>
      <w:r w:rsidRPr="00E20C45">
        <w:rPr>
          <w:rFonts w:ascii="Times New Roman" w:hAnsi="Times New Roman" w:cs="Times New Roman"/>
          <w:sz w:val="24"/>
          <w:szCs w:val="24"/>
        </w:rPr>
        <w:t xml:space="preserve">(таблица в ред. </w:t>
      </w:r>
      <w:hyperlink r:id="rId55" w:history="1">
        <w:r w:rsidRPr="00E20C45">
          <w:rPr>
            <w:rFonts w:ascii="Times New Roman" w:hAnsi="Times New Roman" w:cs="Times New Roman"/>
            <w:color w:val="0000FF"/>
            <w:sz w:val="24"/>
            <w:szCs w:val="24"/>
          </w:rPr>
          <w:t>Решения</w:t>
        </w:r>
      </w:hyperlink>
      <w:r w:rsidRPr="00E20C45">
        <w:rPr>
          <w:rFonts w:ascii="Times New Roman" w:hAnsi="Times New Roman" w:cs="Times New Roman"/>
          <w:sz w:val="24"/>
          <w:szCs w:val="24"/>
        </w:rPr>
        <w:t xml:space="preserve"> Омского городского Совета от 23.04.2008 N 128)</w:t>
      </w: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jc w:val="both"/>
        <w:rPr>
          <w:rFonts w:ascii="Times New Roman" w:hAnsi="Times New Roman" w:cs="Times New Roman"/>
          <w:sz w:val="24"/>
          <w:szCs w:val="24"/>
        </w:rPr>
      </w:pPr>
      <w:r w:rsidRPr="00E20C45">
        <w:rPr>
          <w:rFonts w:ascii="Times New Roman" w:hAnsi="Times New Roman" w:cs="Times New Roman"/>
          <w:sz w:val="24"/>
          <w:szCs w:val="24"/>
        </w:rPr>
        <w:t xml:space="preserve">(п. 7 в ред. </w:t>
      </w:r>
      <w:hyperlink r:id="rId56" w:history="1">
        <w:r w:rsidRPr="00E20C45">
          <w:rPr>
            <w:rFonts w:ascii="Times New Roman" w:hAnsi="Times New Roman" w:cs="Times New Roman"/>
            <w:color w:val="0000FF"/>
            <w:sz w:val="24"/>
            <w:szCs w:val="24"/>
          </w:rPr>
          <w:t>Решения</w:t>
        </w:r>
      </w:hyperlink>
      <w:r w:rsidRPr="00E20C45">
        <w:rPr>
          <w:rFonts w:ascii="Times New Roman" w:hAnsi="Times New Roman" w:cs="Times New Roman"/>
          <w:sz w:val="24"/>
          <w:szCs w:val="24"/>
        </w:rPr>
        <w:t xml:space="preserve"> Омского городского Совета от 14.11.2007 N 66)</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8. Корректирующий коэффициент К2рек для вида предпринимательской деятельности "распространение наружной рекламы с использованием рекламных конструкций" рассчитывается по формуле:</w:t>
      </w: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К2рек = </w:t>
      </w:r>
      <w:proofErr w:type="spellStart"/>
      <w:r w:rsidRPr="00E20C45">
        <w:rPr>
          <w:rFonts w:ascii="Times New Roman" w:hAnsi="Times New Roman" w:cs="Times New Roman"/>
          <w:sz w:val="24"/>
          <w:szCs w:val="24"/>
        </w:rPr>
        <w:t>Кзр</w:t>
      </w:r>
      <w:proofErr w:type="spellEnd"/>
      <w:r w:rsidRPr="00E20C45">
        <w:rPr>
          <w:rFonts w:ascii="Times New Roman" w:hAnsi="Times New Roman" w:cs="Times New Roman"/>
          <w:sz w:val="24"/>
          <w:szCs w:val="24"/>
        </w:rPr>
        <w:t>, где</w:t>
      </w: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proofErr w:type="spellStart"/>
      <w:r w:rsidRPr="00E20C45">
        <w:rPr>
          <w:rFonts w:ascii="Times New Roman" w:hAnsi="Times New Roman" w:cs="Times New Roman"/>
          <w:sz w:val="24"/>
          <w:szCs w:val="24"/>
        </w:rPr>
        <w:t>Кзр</w:t>
      </w:r>
      <w:proofErr w:type="spellEnd"/>
      <w:r w:rsidRPr="00E20C45">
        <w:rPr>
          <w:rFonts w:ascii="Times New Roman" w:hAnsi="Times New Roman" w:cs="Times New Roman"/>
          <w:sz w:val="24"/>
          <w:szCs w:val="24"/>
        </w:rPr>
        <w:t xml:space="preserve"> - коэффициент зонирования.</w:t>
      </w:r>
    </w:p>
    <w:p w:rsidR="00E20C45" w:rsidRPr="00E20C45" w:rsidRDefault="00E20C45">
      <w:pPr>
        <w:pStyle w:val="ConsPlusNormal"/>
        <w:jc w:val="both"/>
        <w:rPr>
          <w:rFonts w:ascii="Times New Roman" w:hAnsi="Times New Roman" w:cs="Times New Roman"/>
          <w:sz w:val="24"/>
          <w:szCs w:val="24"/>
        </w:rPr>
      </w:pPr>
      <w:r w:rsidRPr="00E20C45">
        <w:rPr>
          <w:rFonts w:ascii="Times New Roman" w:hAnsi="Times New Roman" w:cs="Times New Roman"/>
          <w:sz w:val="24"/>
          <w:szCs w:val="24"/>
        </w:rPr>
        <w:t xml:space="preserve">(в ред. </w:t>
      </w:r>
      <w:hyperlink r:id="rId57" w:history="1">
        <w:r w:rsidRPr="00E20C45">
          <w:rPr>
            <w:rFonts w:ascii="Times New Roman" w:hAnsi="Times New Roman" w:cs="Times New Roman"/>
            <w:color w:val="0000FF"/>
            <w:sz w:val="24"/>
            <w:szCs w:val="24"/>
          </w:rPr>
          <w:t>Решения</w:t>
        </w:r>
      </w:hyperlink>
      <w:r w:rsidRPr="00E20C45">
        <w:rPr>
          <w:rFonts w:ascii="Times New Roman" w:hAnsi="Times New Roman" w:cs="Times New Roman"/>
          <w:sz w:val="24"/>
          <w:szCs w:val="24"/>
        </w:rPr>
        <w:t xml:space="preserve"> Омского городского Совета от 26.11.2008 N 195)</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 xml:space="preserve">Для исчисления суммы единого налога используются следующие значения </w:t>
      </w:r>
      <w:proofErr w:type="spellStart"/>
      <w:r w:rsidRPr="00E20C45">
        <w:rPr>
          <w:rFonts w:ascii="Times New Roman" w:hAnsi="Times New Roman" w:cs="Times New Roman"/>
          <w:sz w:val="24"/>
          <w:szCs w:val="24"/>
        </w:rPr>
        <w:t>Кзр</w:t>
      </w:r>
      <w:proofErr w:type="spellEnd"/>
      <w:r w:rsidRPr="00E20C45">
        <w:rPr>
          <w:rFonts w:ascii="Times New Roman" w:hAnsi="Times New Roman" w:cs="Times New Roman"/>
          <w:sz w:val="24"/>
          <w:szCs w:val="24"/>
        </w:rPr>
        <w:t>:</w:t>
      </w:r>
    </w:p>
    <w:p w:rsidR="00E20C45" w:rsidRPr="00E20C45" w:rsidRDefault="00E20C4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
        <w:gridCol w:w="7540"/>
        <w:gridCol w:w="850"/>
      </w:tblGrid>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lastRenderedPageBreak/>
              <w:t xml:space="preserve">N </w:t>
            </w:r>
            <w:proofErr w:type="spellStart"/>
            <w:proofErr w:type="gramStart"/>
            <w:r w:rsidRPr="00E20C45">
              <w:rPr>
                <w:rFonts w:ascii="Times New Roman" w:hAnsi="Times New Roman" w:cs="Times New Roman"/>
                <w:sz w:val="24"/>
                <w:szCs w:val="24"/>
              </w:rPr>
              <w:t>п</w:t>
            </w:r>
            <w:proofErr w:type="spellEnd"/>
            <w:proofErr w:type="gramEnd"/>
            <w:r w:rsidRPr="00E20C45">
              <w:rPr>
                <w:rFonts w:ascii="Times New Roman" w:hAnsi="Times New Roman" w:cs="Times New Roman"/>
                <w:sz w:val="24"/>
                <w:szCs w:val="24"/>
              </w:rPr>
              <w:t>/</w:t>
            </w:r>
            <w:proofErr w:type="spellStart"/>
            <w:r w:rsidRPr="00E20C45">
              <w:rPr>
                <w:rFonts w:ascii="Times New Roman" w:hAnsi="Times New Roman" w:cs="Times New Roman"/>
                <w:sz w:val="24"/>
                <w:szCs w:val="24"/>
              </w:rPr>
              <w:t>п</w:t>
            </w:r>
            <w:proofErr w:type="spellEnd"/>
          </w:p>
        </w:tc>
        <w:tc>
          <w:tcPr>
            <w:tcW w:w="75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Зона</w:t>
            </w:r>
          </w:p>
        </w:tc>
        <w:tc>
          <w:tcPr>
            <w:tcW w:w="850" w:type="dxa"/>
          </w:tcPr>
          <w:p w:rsidR="00E20C45" w:rsidRPr="00E20C45" w:rsidRDefault="00E20C45">
            <w:pPr>
              <w:pStyle w:val="ConsPlusNormal"/>
              <w:jc w:val="center"/>
              <w:rPr>
                <w:rFonts w:ascii="Times New Roman" w:hAnsi="Times New Roman" w:cs="Times New Roman"/>
                <w:sz w:val="24"/>
                <w:szCs w:val="24"/>
              </w:rPr>
            </w:pPr>
            <w:proofErr w:type="spellStart"/>
            <w:r w:rsidRPr="00E20C45">
              <w:rPr>
                <w:rFonts w:ascii="Times New Roman" w:hAnsi="Times New Roman" w:cs="Times New Roman"/>
                <w:sz w:val="24"/>
                <w:szCs w:val="24"/>
              </w:rPr>
              <w:t>Кзр</w:t>
            </w:r>
            <w:proofErr w:type="spellEnd"/>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w:t>
            </w:r>
          </w:p>
        </w:tc>
        <w:tc>
          <w:tcPr>
            <w:tcW w:w="7540" w:type="dxa"/>
          </w:tcPr>
          <w:p w:rsidR="00E20C45" w:rsidRPr="00E20C45" w:rsidRDefault="00E20C45">
            <w:pPr>
              <w:pStyle w:val="ConsPlusNormal"/>
              <w:rPr>
                <w:rFonts w:ascii="Times New Roman" w:hAnsi="Times New Roman" w:cs="Times New Roman"/>
                <w:sz w:val="24"/>
                <w:szCs w:val="24"/>
              </w:rPr>
            </w:pPr>
            <w:proofErr w:type="gramStart"/>
            <w:r w:rsidRPr="00E20C45">
              <w:rPr>
                <w:rFonts w:ascii="Times New Roman" w:hAnsi="Times New Roman" w:cs="Times New Roman"/>
                <w:sz w:val="24"/>
                <w:szCs w:val="24"/>
              </w:rPr>
              <w:t>Зона 1 - центральная и историческая часть города Омска (в зону 1 входят объекты наружной рекламы, расположенные на территориях, прилегающих к следующим улицам, проспектам:</w:t>
            </w:r>
            <w:proofErr w:type="gramEnd"/>
          </w:p>
          <w:p w:rsidR="00E20C45" w:rsidRPr="00E20C45" w:rsidRDefault="00E20C45">
            <w:pPr>
              <w:pStyle w:val="ConsPlusNormal"/>
              <w:rPr>
                <w:rFonts w:ascii="Times New Roman" w:hAnsi="Times New Roman" w:cs="Times New Roman"/>
                <w:sz w:val="24"/>
                <w:szCs w:val="24"/>
              </w:rPr>
            </w:pPr>
            <w:proofErr w:type="gramStart"/>
            <w:r w:rsidRPr="00E20C45">
              <w:rPr>
                <w:rFonts w:ascii="Times New Roman" w:hAnsi="Times New Roman" w:cs="Times New Roman"/>
                <w:sz w:val="24"/>
                <w:szCs w:val="24"/>
              </w:rPr>
              <w:t xml:space="preserve">ул. Гагарина; ул. Ленина; ул. Интернациональная - до </w:t>
            </w:r>
            <w:proofErr w:type="spellStart"/>
            <w:r w:rsidRPr="00E20C45">
              <w:rPr>
                <w:rFonts w:ascii="Times New Roman" w:hAnsi="Times New Roman" w:cs="Times New Roman"/>
                <w:sz w:val="24"/>
                <w:szCs w:val="24"/>
              </w:rPr>
              <w:t>культурно-досугового</w:t>
            </w:r>
            <w:proofErr w:type="spellEnd"/>
            <w:r w:rsidRPr="00E20C45">
              <w:rPr>
                <w:rFonts w:ascii="Times New Roman" w:hAnsi="Times New Roman" w:cs="Times New Roman"/>
                <w:sz w:val="24"/>
                <w:szCs w:val="24"/>
              </w:rPr>
              <w:t xml:space="preserve"> центра "Маяковский"; ул. Красный Путь - до ул. Фрунзе; ул. Герцена - до ул. Фрунзе; просп. К. Маркса - до ул. Маяковского; ул. Масленникова - до ул. Маршала Жукова; ул. 10 лет Октября - до ул. Маршала Жукова; ул. К. Либкнехта - до ул. Гагарина; ул. Партизанская; ул. </w:t>
            </w:r>
            <w:proofErr w:type="spellStart"/>
            <w:r w:rsidRPr="00E20C45">
              <w:rPr>
                <w:rFonts w:ascii="Times New Roman" w:hAnsi="Times New Roman" w:cs="Times New Roman"/>
                <w:sz w:val="24"/>
                <w:szCs w:val="24"/>
              </w:rPr>
              <w:t>Бударина</w:t>
            </w:r>
            <w:proofErr w:type="spellEnd"/>
            <w:r w:rsidRPr="00E20C45">
              <w:rPr>
                <w:rFonts w:ascii="Times New Roman" w:hAnsi="Times New Roman" w:cs="Times New Roman"/>
                <w:sz w:val="24"/>
                <w:szCs w:val="24"/>
              </w:rPr>
              <w:t>;</w:t>
            </w:r>
            <w:proofErr w:type="gramEnd"/>
            <w:r w:rsidRPr="00E20C45">
              <w:rPr>
                <w:rFonts w:ascii="Times New Roman" w:hAnsi="Times New Roman" w:cs="Times New Roman"/>
                <w:sz w:val="24"/>
                <w:szCs w:val="24"/>
              </w:rPr>
              <w:t xml:space="preserve"> </w:t>
            </w:r>
            <w:proofErr w:type="gramStart"/>
            <w:r w:rsidRPr="00E20C45">
              <w:rPr>
                <w:rFonts w:ascii="Times New Roman" w:hAnsi="Times New Roman" w:cs="Times New Roman"/>
                <w:sz w:val="24"/>
                <w:szCs w:val="24"/>
              </w:rPr>
              <w:t xml:space="preserve">ул. </w:t>
            </w:r>
            <w:proofErr w:type="spellStart"/>
            <w:r w:rsidRPr="00E20C45">
              <w:rPr>
                <w:rFonts w:ascii="Times New Roman" w:hAnsi="Times New Roman" w:cs="Times New Roman"/>
                <w:sz w:val="24"/>
                <w:szCs w:val="24"/>
              </w:rPr>
              <w:t>Щербанева</w:t>
            </w:r>
            <w:proofErr w:type="spellEnd"/>
            <w:r w:rsidRPr="00E20C45">
              <w:rPr>
                <w:rFonts w:ascii="Times New Roman" w:hAnsi="Times New Roman" w:cs="Times New Roman"/>
                <w:sz w:val="24"/>
                <w:szCs w:val="24"/>
              </w:rPr>
              <w:t xml:space="preserve">; ул. Лермонтова - до ул. Маршала Жукова; ул. Пушкина - до ул. Маяковского; пл. </w:t>
            </w:r>
            <w:proofErr w:type="spellStart"/>
            <w:r w:rsidRPr="00E20C45">
              <w:rPr>
                <w:rFonts w:ascii="Times New Roman" w:hAnsi="Times New Roman" w:cs="Times New Roman"/>
                <w:sz w:val="24"/>
                <w:szCs w:val="24"/>
              </w:rPr>
              <w:t>Бухгольца</w:t>
            </w:r>
            <w:proofErr w:type="spellEnd"/>
            <w:r w:rsidRPr="00E20C45">
              <w:rPr>
                <w:rFonts w:ascii="Times New Roman" w:hAnsi="Times New Roman" w:cs="Times New Roman"/>
                <w:sz w:val="24"/>
                <w:szCs w:val="24"/>
              </w:rPr>
              <w:t xml:space="preserve">; пл. Ленина; ул. Фрунзе - от ул. Красный Путь до ул. </w:t>
            </w:r>
            <w:proofErr w:type="spellStart"/>
            <w:r w:rsidRPr="00E20C45">
              <w:rPr>
                <w:rFonts w:ascii="Times New Roman" w:hAnsi="Times New Roman" w:cs="Times New Roman"/>
                <w:sz w:val="24"/>
                <w:szCs w:val="24"/>
              </w:rPr>
              <w:t>Гусарова</w:t>
            </w:r>
            <w:proofErr w:type="spellEnd"/>
            <w:r w:rsidRPr="00E20C45">
              <w:rPr>
                <w:rFonts w:ascii="Times New Roman" w:hAnsi="Times New Roman" w:cs="Times New Roman"/>
                <w:sz w:val="24"/>
                <w:szCs w:val="24"/>
              </w:rPr>
              <w:t xml:space="preserve">; ул. Маршала Жукова - от ул. </w:t>
            </w:r>
            <w:proofErr w:type="spellStart"/>
            <w:r w:rsidRPr="00E20C45">
              <w:rPr>
                <w:rFonts w:ascii="Times New Roman" w:hAnsi="Times New Roman" w:cs="Times New Roman"/>
                <w:sz w:val="24"/>
                <w:szCs w:val="24"/>
              </w:rPr>
              <w:t>Гусарова</w:t>
            </w:r>
            <w:proofErr w:type="spellEnd"/>
            <w:r w:rsidRPr="00E20C45">
              <w:rPr>
                <w:rFonts w:ascii="Times New Roman" w:hAnsi="Times New Roman" w:cs="Times New Roman"/>
                <w:sz w:val="24"/>
                <w:szCs w:val="24"/>
              </w:rPr>
              <w:t xml:space="preserve"> до ул. Маяковского; ул. </w:t>
            </w:r>
            <w:proofErr w:type="spellStart"/>
            <w:r w:rsidRPr="00E20C45">
              <w:rPr>
                <w:rFonts w:ascii="Times New Roman" w:hAnsi="Times New Roman" w:cs="Times New Roman"/>
                <w:sz w:val="24"/>
                <w:szCs w:val="24"/>
              </w:rPr>
              <w:t>Гусарова</w:t>
            </w:r>
            <w:proofErr w:type="spellEnd"/>
            <w:r w:rsidRPr="00E20C45">
              <w:rPr>
                <w:rFonts w:ascii="Times New Roman" w:hAnsi="Times New Roman" w:cs="Times New Roman"/>
                <w:sz w:val="24"/>
                <w:szCs w:val="24"/>
              </w:rPr>
              <w:t xml:space="preserve"> - от ул. Интернациональная до ул. Фрунзе; ул. Б. Тито; ул. Орджоникидзе - до ул. Фрунзе)</w:t>
            </w:r>
            <w:proofErr w:type="gramEnd"/>
          </w:p>
        </w:tc>
        <w:tc>
          <w:tcPr>
            <w:tcW w:w="85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0,22</w:t>
            </w:r>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2</w:t>
            </w:r>
          </w:p>
        </w:tc>
        <w:tc>
          <w:tcPr>
            <w:tcW w:w="7540" w:type="dxa"/>
          </w:tcPr>
          <w:p w:rsidR="00E20C45" w:rsidRPr="00E20C45" w:rsidRDefault="00E20C45">
            <w:pPr>
              <w:pStyle w:val="ConsPlusNormal"/>
              <w:rPr>
                <w:rFonts w:ascii="Times New Roman" w:hAnsi="Times New Roman" w:cs="Times New Roman"/>
                <w:sz w:val="24"/>
                <w:szCs w:val="24"/>
              </w:rPr>
            </w:pPr>
            <w:proofErr w:type="gramStart"/>
            <w:r w:rsidRPr="00E20C45">
              <w:rPr>
                <w:rFonts w:ascii="Times New Roman" w:hAnsi="Times New Roman" w:cs="Times New Roman"/>
                <w:sz w:val="24"/>
                <w:szCs w:val="24"/>
              </w:rPr>
              <w:t>Зона 2 - основные магистрали города Омска (в зону 2 входят объекты наружной рекламы, расположенные на территориях, прилегающих к следующим улицам и проспектам:</w:t>
            </w:r>
            <w:proofErr w:type="gramEnd"/>
          </w:p>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ул. 22 Апреля - от</w:t>
            </w:r>
            <w:proofErr w:type="gramStart"/>
            <w:r w:rsidRPr="00E20C45">
              <w:rPr>
                <w:rFonts w:ascii="Times New Roman" w:hAnsi="Times New Roman" w:cs="Times New Roman"/>
                <w:sz w:val="24"/>
                <w:szCs w:val="24"/>
              </w:rPr>
              <w:t>.</w:t>
            </w:r>
            <w:proofErr w:type="gramEnd"/>
            <w:r w:rsidRPr="00E20C45">
              <w:rPr>
                <w:rFonts w:ascii="Times New Roman" w:hAnsi="Times New Roman" w:cs="Times New Roman"/>
                <w:sz w:val="24"/>
                <w:szCs w:val="24"/>
              </w:rPr>
              <w:t xml:space="preserve"> </w:t>
            </w:r>
            <w:proofErr w:type="gramStart"/>
            <w:r w:rsidRPr="00E20C45">
              <w:rPr>
                <w:rFonts w:ascii="Times New Roman" w:hAnsi="Times New Roman" w:cs="Times New Roman"/>
                <w:sz w:val="24"/>
                <w:szCs w:val="24"/>
              </w:rPr>
              <w:t>у</w:t>
            </w:r>
            <w:proofErr w:type="gramEnd"/>
            <w:r w:rsidRPr="00E20C45">
              <w:rPr>
                <w:rFonts w:ascii="Times New Roman" w:hAnsi="Times New Roman" w:cs="Times New Roman"/>
                <w:sz w:val="24"/>
                <w:szCs w:val="24"/>
              </w:rPr>
              <w:t xml:space="preserve">л. Химиков до ул. Нефтезаводская; ул. Б. Хмельницкого; бульвар Победы; ул. </w:t>
            </w:r>
            <w:proofErr w:type="spellStart"/>
            <w:r w:rsidRPr="00E20C45">
              <w:rPr>
                <w:rFonts w:ascii="Times New Roman" w:hAnsi="Times New Roman" w:cs="Times New Roman"/>
                <w:sz w:val="24"/>
                <w:szCs w:val="24"/>
              </w:rPr>
              <w:t>Волочаевская</w:t>
            </w:r>
            <w:proofErr w:type="spellEnd"/>
            <w:r w:rsidRPr="00E20C45">
              <w:rPr>
                <w:rFonts w:ascii="Times New Roman" w:hAnsi="Times New Roman" w:cs="Times New Roman"/>
                <w:sz w:val="24"/>
                <w:szCs w:val="24"/>
              </w:rPr>
              <w:t xml:space="preserve">; ул. Волховстроя; просп. К. Маркса - от ул. Маяковского до Привокзальной площади (включая Привокзальную площадь); Иртышская набережная; ул. Маршала Жукова - от ул. Маяковского; ул. Кирова; ул. 10 лет Октября - от ул. Маршала Жукова до ул. 26-я Линия; </w:t>
            </w:r>
            <w:proofErr w:type="gramStart"/>
            <w:r w:rsidRPr="00E20C45">
              <w:rPr>
                <w:rFonts w:ascii="Times New Roman" w:hAnsi="Times New Roman" w:cs="Times New Roman"/>
                <w:sz w:val="24"/>
                <w:szCs w:val="24"/>
              </w:rPr>
              <w:t>ул. Лермонтова - от ул. Маршала Жукова до ул. Б. Хмельницкого; ул. Масленникова - от ул. Маршала Жукова до ул. Б. Хмельницкого; ул. 20 лет РККА - до ул. Б. Хмельницкого; ул. Пушкина; ул. Куйбышева; ул. Красный Путь - от ул. Фрунзе до остановки общественного транспорта "Телецентр" (включая транспортную развязку с ул. Заозерная); ул. Заозерная;</w:t>
            </w:r>
            <w:proofErr w:type="gramEnd"/>
            <w:r w:rsidRPr="00E20C45">
              <w:rPr>
                <w:rFonts w:ascii="Times New Roman" w:hAnsi="Times New Roman" w:cs="Times New Roman"/>
                <w:sz w:val="24"/>
                <w:szCs w:val="24"/>
              </w:rPr>
              <w:t xml:space="preserve"> </w:t>
            </w:r>
            <w:proofErr w:type="gramStart"/>
            <w:r w:rsidRPr="00E20C45">
              <w:rPr>
                <w:rFonts w:ascii="Times New Roman" w:hAnsi="Times New Roman" w:cs="Times New Roman"/>
                <w:sz w:val="24"/>
                <w:szCs w:val="24"/>
              </w:rPr>
              <w:t xml:space="preserve">ул. Добровольского; ул. Кемеровская; ул. Октябрьская; ул. Почтовая; ул. Красных Зорь; ул. Декабристов; ул. Ильинская; ул. Лукашевича; автомобильная дорога от Ленинградской пл. до Омского аэропорта (включая площадь перед Омским аэропортом); ул. 3-я Енисейская; ул. 70 лет Октября; ул. Перелета; ул. Ватутина; ул. Волгоградская; ул. </w:t>
            </w:r>
            <w:proofErr w:type="spellStart"/>
            <w:r w:rsidRPr="00E20C45">
              <w:rPr>
                <w:rFonts w:ascii="Times New Roman" w:hAnsi="Times New Roman" w:cs="Times New Roman"/>
                <w:sz w:val="24"/>
                <w:szCs w:val="24"/>
              </w:rPr>
              <w:t>Дианова</w:t>
            </w:r>
            <w:proofErr w:type="spellEnd"/>
            <w:r w:rsidRPr="00E20C45">
              <w:rPr>
                <w:rFonts w:ascii="Times New Roman" w:hAnsi="Times New Roman" w:cs="Times New Roman"/>
                <w:sz w:val="24"/>
                <w:szCs w:val="24"/>
              </w:rPr>
              <w:t>; ул. Профинтерна; ул. Степанца; просп. Комарова;</w:t>
            </w:r>
            <w:proofErr w:type="gramEnd"/>
            <w:r w:rsidRPr="00E20C45">
              <w:rPr>
                <w:rFonts w:ascii="Times New Roman" w:hAnsi="Times New Roman" w:cs="Times New Roman"/>
                <w:sz w:val="24"/>
                <w:szCs w:val="24"/>
              </w:rPr>
              <w:t xml:space="preserve"> </w:t>
            </w:r>
            <w:proofErr w:type="gramStart"/>
            <w:r w:rsidRPr="00E20C45">
              <w:rPr>
                <w:rFonts w:ascii="Times New Roman" w:hAnsi="Times New Roman" w:cs="Times New Roman"/>
                <w:sz w:val="24"/>
                <w:szCs w:val="24"/>
              </w:rPr>
              <w:t xml:space="preserve">ул. Мельничная; ул. </w:t>
            </w:r>
            <w:proofErr w:type="spellStart"/>
            <w:r w:rsidRPr="00E20C45">
              <w:rPr>
                <w:rFonts w:ascii="Times New Roman" w:hAnsi="Times New Roman" w:cs="Times New Roman"/>
                <w:sz w:val="24"/>
                <w:szCs w:val="24"/>
              </w:rPr>
              <w:t>Семиреченская</w:t>
            </w:r>
            <w:proofErr w:type="spellEnd"/>
            <w:r w:rsidRPr="00E20C45">
              <w:rPr>
                <w:rFonts w:ascii="Times New Roman" w:hAnsi="Times New Roman" w:cs="Times New Roman"/>
                <w:sz w:val="24"/>
                <w:szCs w:val="24"/>
              </w:rPr>
              <w:t xml:space="preserve">; ул. Суворова; ул. Маяковского; ул. Потанина; ул. Циолковского; ул. Серова; ул. Герцена - от ул. Фрунзе до ул. 33-я Северная; просп. Менделеева; просп. Мира - до ул. </w:t>
            </w:r>
            <w:proofErr w:type="spellStart"/>
            <w:r w:rsidRPr="00E20C45">
              <w:rPr>
                <w:rFonts w:ascii="Times New Roman" w:hAnsi="Times New Roman" w:cs="Times New Roman"/>
                <w:sz w:val="24"/>
                <w:szCs w:val="24"/>
              </w:rPr>
              <w:t>Тварковского</w:t>
            </w:r>
            <w:proofErr w:type="spellEnd"/>
            <w:r w:rsidRPr="00E20C45">
              <w:rPr>
                <w:rFonts w:ascii="Times New Roman" w:hAnsi="Times New Roman" w:cs="Times New Roman"/>
                <w:sz w:val="24"/>
                <w:szCs w:val="24"/>
              </w:rPr>
              <w:t>; ул. Нефтезаводская - до ул. Энтузиастов; ул. Химиков - до ул. Коммунальная; ул. Орджоникидзе - от ул. Фрунзе до ул. 27-я Северная; ул. Алексеева;</w:t>
            </w:r>
            <w:proofErr w:type="gramEnd"/>
            <w:r w:rsidRPr="00E20C45">
              <w:rPr>
                <w:rFonts w:ascii="Times New Roman" w:hAnsi="Times New Roman" w:cs="Times New Roman"/>
                <w:sz w:val="24"/>
                <w:szCs w:val="24"/>
              </w:rPr>
              <w:t xml:space="preserve"> набережная Тухачевского; ул. 7-я Северная - от ул. Красный Путь до</w:t>
            </w:r>
            <w:proofErr w:type="gramStart"/>
            <w:r w:rsidRPr="00E20C45">
              <w:rPr>
                <w:rFonts w:ascii="Times New Roman" w:hAnsi="Times New Roman" w:cs="Times New Roman"/>
                <w:sz w:val="24"/>
                <w:szCs w:val="24"/>
              </w:rPr>
              <w:t>.</w:t>
            </w:r>
            <w:proofErr w:type="gramEnd"/>
            <w:r w:rsidRPr="00E20C45">
              <w:rPr>
                <w:rFonts w:ascii="Times New Roman" w:hAnsi="Times New Roman" w:cs="Times New Roman"/>
                <w:sz w:val="24"/>
                <w:szCs w:val="24"/>
              </w:rPr>
              <w:t xml:space="preserve"> </w:t>
            </w:r>
            <w:proofErr w:type="gramStart"/>
            <w:r w:rsidRPr="00E20C45">
              <w:rPr>
                <w:rFonts w:ascii="Times New Roman" w:hAnsi="Times New Roman" w:cs="Times New Roman"/>
                <w:sz w:val="24"/>
                <w:szCs w:val="24"/>
              </w:rPr>
              <w:t>у</w:t>
            </w:r>
            <w:proofErr w:type="gramEnd"/>
            <w:r w:rsidRPr="00E20C45">
              <w:rPr>
                <w:rFonts w:ascii="Times New Roman" w:hAnsi="Times New Roman" w:cs="Times New Roman"/>
                <w:sz w:val="24"/>
                <w:szCs w:val="24"/>
              </w:rPr>
              <w:t xml:space="preserve">л. Герцена; просп. Культуры - до Дворца искусств имени А.М. </w:t>
            </w:r>
            <w:proofErr w:type="spellStart"/>
            <w:r w:rsidRPr="00E20C45">
              <w:rPr>
                <w:rFonts w:ascii="Times New Roman" w:hAnsi="Times New Roman" w:cs="Times New Roman"/>
                <w:sz w:val="24"/>
                <w:szCs w:val="24"/>
              </w:rPr>
              <w:t>Малунцева</w:t>
            </w:r>
            <w:proofErr w:type="spellEnd"/>
            <w:r w:rsidRPr="00E20C45">
              <w:rPr>
                <w:rFonts w:ascii="Times New Roman" w:hAnsi="Times New Roman" w:cs="Times New Roman"/>
                <w:sz w:val="24"/>
                <w:szCs w:val="24"/>
              </w:rPr>
              <w:t xml:space="preserve">; просп. Королева; ул. Котельникова; ул. Труда; ул. </w:t>
            </w:r>
            <w:proofErr w:type="spellStart"/>
            <w:r w:rsidRPr="00E20C45">
              <w:rPr>
                <w:rFonts w:ascii="Times New Roman" w:hAnsi="Times New Roman" w:cs="Times New Roman"/>
                <w:sz w:val="24"/>
                <w:szCs w:val="24"/>
              </w:rPr>
              <w:t>Лобкова</w:t>
            </w:r>
            <w:proofErr w:type="spellEnd"/>
            <w:r w:rsidRPr="00E20C45">
              <w:rPr>
                <w:rFonts w:ascii="Times New Roman" w:hAnsi="Times New Roman" w:cs="Times New Roman"/>
                <w:sz w:val="24"/>
                <w:szCs w:val="24"/>
              </w:rPr>
              <w:t>)</w:t>
            </w:r>
          </w:p>
        </w:tc>
        <w:tc>
          <w:tcPr>
            <w:tcW w:w="85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0,17</w:t>
            </w:r>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3</w:t>
            </w:r>
          </w:p>
        </w:tc>
        <w:tc>
          <w:tcPr>
            <w:tcW w:w="7540"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Зона 3 - периферийная часть города (в зону 3 входят объекты наружной рекламы, расположенные на территории, не отнесенной к зоне 1 или к зоне 2)</w:t>
            </w:r>
          </w:p>
        </w:tc>
        <w:tc>
          <w:tcPr>
            <w:tcW w:w="85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0,13</w:t>
            </w:r>
          </w:p>
        </w:tc>
      </w:tr>
    </w:tbl>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lastRenderedPageBreak/>
        <w:t>9. Корректирующий коэффициент К2р для вида предпринимательской деятельности "размещение рекламы с использованием внешних и внутренних поверхностей транспортных средств" устанавливается в размере 0,25.</w:t>
      </w:r>
    </w:p>
    <w:p w:rsidR="00E20C45" w:rsidRPr="00E20C45" w:rsidRDefault="00E20C45">
      <w:pPr>
        <w:pStyle w:val="ConsPlusNormal"/>
        <w:jc w:val="both"/>
        <w:rPr>
          <w:rFonts w:ascii="Times New Roman" w:hAnsi="Times New Roman" w:cs="Times New Roman"/>
          <w:sz w:val="24"/>
          <w:szCs w:val="24"/>
        </w:rPr>
      </w:pPr>
      <w:r w:rsidRPr="00E20C45">
        <w:rPr>
          <w:rFonts w:ascii="Times New Roman" w:hAnsi="Times New Roman" w:cs="Times New Roman"/>
          <w:sz w:val="24"/>
          <w:szCs w:val="24"/>
        </w:rPr>
        <w:t xml:space="preserve">(в ред. Решений Омского городского Совета от 26.11.2008 </w:t>
      </w:r>
      <w:hyperlink r:id="rId58" w:history="1">
        <w:r w:rsidRPr="00E20C45">
          <w:rPr>
            <w:rFonts w:ascii="Times New Roman" w:hAnsi="Times New Roman" w:cs="Times New Roman"/>
            <w:color w:val="0000FF"/>
            <w:sz w:val="24"/>
            <w:szCs w:val="24"/>
          </w:rPr>
          <w:t>N 195</w:t>
        </w:r>
      </w:hyperlink>
      <w:r w:rsidRPr="00E20C45">
        <w:rPr>
          <w:rFonts w:ascii="Times New Roman" w:hAnsi="Times New Roman" w:cs="Times New Roman"/>
          <w:sz w:val="24"/>
          <w:szCs w:val="24"/>
        </w:rPr>
        <w:t xml:space="preserve">, от 19.06.2013 </w:t>
      </w:r>
      <w:hyperlink r:id="rId59" w:history="1">
        <w:r w:rsidRPr="00E20C45">
          <w:rPr>
            <w:rFonts w:ascii="Times New Roman" w:hAnsi="Times New Roman" w:cs="Times New Roman"/>
            <w:color w:val="0000FF"/>
            <w:sz w:val="24"/>
            <w:szCs w:val="24"/>
          </w:rPr>
          <w:t>N 135</w:t>
        </w:r>
      </w:hyperlink>
      <w:r w:rsidRPr="00E20C45">
        <w:rPr>
          <w:rFonts w:ascii="Times New Roman" w:hAnsi="Times New Roman" w:cs="Times New Roman"/>
          <w:sz w:val="24"/>
          <w:szCs w:val="24"/>
        </w:rPr>
        <w:t>)</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10. Корректирующий коэффициент К2вр для вида предпринимательской деятельности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рассчитывается по формуле:</w:t>
      </w:r>
    </w:p>
    <w:p w:rsidR="00E20C45" w:rsidRPr="00E20C45" w:rsidRDefault="00E20C45">
      <w:pPr>
        <w:pStyle w:val="ConsPlusNormal"/>
        <w:jc w:val="both"/>
        <w:rPr>
          <w:rFonts w:ascii="Times New Roman" w:hAnsi="Times New Roman" w:cs="Times New Roman"/>
          <w:sz w:val="24"/>
          <w:szCs w:val="24"/>
        </w:rPr>
      </w:pPr>
      <w:r w:rsidRPr="00E20C45">
        <w:rPr>
          <w:rFonts w:ascii="Times New Roman" w:hAnsi="Times New Roman" w:cs="Times New Roman"/>
          <w:sz w:val="24"/>
          <w:szCs w:val="24"/>
        </w:rPr>
        <w:t xml:space="preserve">(в ред. </w:t>
      </w:r>
      <w:hyperlink r:id="rId60" w:history="1">
        <w:r w:rsidRPr="00E20C45">
          <w:rPr>
            <w:rFonts w:ascii="Times New Roman" w:hAnsi="Times New Roman" w:cs="Times New Roman"/>
            <w:color w:val="0000FF"/>
            <w:sz w:val="24"/>
            <w:szCs w:val="24"/>
          </w:rPr>
          <w:t>Решения</w:t>
        </w:r>
      </w:hyperlink>
      <w:r w:rsidRPr="00E20C45">
        <w:rPr>
          <w:rFonts w:ascii="Times New Roman" w:hAnsi="Times New Roman" w:cs="Times New Roman"/>
          <w:sz w:val="24"/>
          <w:szCs w:val="24"/>
        </w:rPr>
        <w:t xml:space="preserve"> Омского городского Совета от 14.11.2007 N 66)</w:t>
      </w: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К2вр = Кд, где</w:t>
      </w: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Кд - коэффициент доходности.</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11. Корректирующий коэффициент К2по для вида предпринимательской деятельности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рассчитывается по формуле:</w:t>
      </w: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К2по = Кд </w:t>
      </w:r>
      <w:proofErr w:type="spellStart"/>
      <w:r w:rsidRPr="00E20C45">
        <w:rPr>
          <w:rFonts w:ascii="Times New Roman" w:hAnsi="Times New Roman" w:cs="Times New Roman"/>
          <w:sz w:val="24"/>
          <w:szCs w:val="24"/>
        </w:rPr>
        <w:t>x</w:t>
      </w:r>
      <w:proofErr w:type="spellEnd"/>
      <w:r w:rsidRPr="00E20C45">
        <w:rPr>
          <w:rFonts w:ascii="Times New Roman" w:hAnsi="Times New Roman" w:cs="Times New Roman"/>
          <w:sz w:val="24"/>
          <w:szCs w:val="24"/>
        </w:rPr>
        <w:t xml:space="preserve"> </w:t>
      </w:r>
      <w:proofErr w:type="spellStart"/>
      <w:r w:rsidRPr="00E20C45">
        <w:rPr>
          <w:rFonts w:ascii="Times New Roman" w:hAnsi="Times New Roman" w:cs="Times New Roman"/>
          <w:sz w:val="24"/>
          <w:szCs w:val="24"/>
        </w:rPr>
        <w:t>Кко</w:t>
      </w:r>
      <w:proofErr w:type="spellEnd"/>
      <w:r w:rsidRPr="00E20C45">
        <w:rPr>
          <w:rFonts w:ascii="Times New Roman" w:hAnsi="Times New Roman" w:cs="Times New Roman"/>
          <w:sz w:val="24"/>
          <w:szCs w:val="24"/>
        </w:rPr>
        <w:t>, где:</w:t>
      </w: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Кд - коэффициент доходности;</w:t>
      </w:r>
    </w:p>
    <w:p w:rsidR="00E20C45" w:rsidRPr="00E20C45" w:rsidRDefault="00E20C45">
      <w:pPr>
        <w:pStyle w:val="ConsPlusNormal"/>
        <w:ind w:firstLine="540"/>
        <w:jc w:val="both"/>
        <w:rPr>
          <w:rFonts w:ascii="Times New Roman" w:hAnsi="Times New Roman" w:cs="Times New Roman"/>
          <w:sz w:val="24"/>
          <w:szCs w:val="24"/>
        </w:rPr>
      </w:pPr>
      <w:proofErr w:type="spellStart"/>
      <w:r w:rsidRPr="00E20C45">
        <w:rPr>
          <w:rFonts w:ascii="Times New Roman" w:hAnsi="Times New Roman" w:cs="Times New Roman"/>
          <w:sz w:val="24"/>
          <w:szCs w:val="24"/>
        </w:rPr>
        <w:t>Кко</w:t>
      </w:r>
      <w:proofErr w:type="spellEnd"/>
      <w:r w:rsidRPr="00E20C45">
        <w:rPr>
          <w:rFonts w:ascii="Times New Roman" w:hAnsi="Times New Roman" w:cs="Times New Roman"/>
          <w:sz w:val="24"/>
          <w:szCs w:val="24"/>
        </w:rPr>
        <w:t xml:space="preserve"> - коэффициент, учитывающий количество объектов (торговых мест, объектов нестационарной торговой сети, объектов организации общественного питания), переданных во временное владение и (или) в пользование.</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 xml:space="preserve">Для исчисления суммы единого налога используются следующие значения </w:t>
      </w:r>
      <w:proofErr w:type="spellStart"/>
      <w:r w:rsidRPr="00E20C45">
        <w:rPr>
          <w:rFonts w:ascii="Times New Roman" w:hAnsi="Times New Roman" w:cs="Times New Roman"/>
          <w:sz w:val="24"/>
          <w:szCs w:val="24"/>
        </w:rPr>
        <w:t>Кко</w:t>
      </w:r>
      <w:proofErr w:type="spellEnd"/>
      <w:r w:rsidRPr="00E20C45">
        <w:rPr>
          <w:rFonts w:ascii="Times New Roman" w:hAnsi="Times New Roman" w:cs="Times New Roman"/>
          <w:sz w:val="24"/>
          <w:szCs w:val="24"/>
        </w:rPr>
        <w:t>:</w:t>
      </w:r>
    </w:p>
    <w:p w:rsidR="00E20C45" w:rsidRPr="00E20C45" w:rsidRDefault="00E20C4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
        <w:gridCol w:w="7654"/>
        <w:gridCol w:w="794"/>
      </w:tblGrid>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N </w:t>
            </w:r>
            <w:proofErr w:type="spellStart"/>
            <w:proofErr w:type="gramStart"/>
            <w:r w:rsidRPr="00E20C45">
              <w:rPr>
                <w:rFonts w:ascii="Times New Roman" w:hAnsi="Times New Roman" w:cs="Times New Roman"/>
                <w:sz w:val="24"/>
                <w:szCs w:val="24"/>
              </w:rPr>
              <w:t>п</w:t>
            </w:r>
            <w:proofErr w:type="spellEnd"/>
            <w:proofErr w:type="gramEnd"/>
            <w:r w:rsidRPr="00E20C45">
              <w:rPr>
                <w:rFonts w:ascii="Times New Roman" w:hAnsi="Times New Roman" w:cs="Times New Roman"/>
                <w:sz w:val="24"/>
                <w:szCs w:val="24"/>
              </w:rPr>
              <w:t>/</w:t>
            </w:r>
            <w:proofErr w:type="spellStart"/>
            <w:r w:rsidRPr="00E20C45">
              <w:rPr>
                <w:rFonts w:ascii="Times New Roman" w:hAnsi="Times New Roman" w:cs="Times New Roman"/>
                <w:sz w:val="24"/>
                <w:szCs w:val="24"/>
              </w:rPr>
              <w:t>п</w:t>
            </w:r>
            <w:proofErr w:type="spellEnd"/>
          </w:p>
        </w:tc>
        <w:tc>
          <w:tcPr>
            <w:tcW w:w="7654"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Количество объектов (торговых мест, объектов нестационарной торговой сети, объектов организации общественного питания), переданных во временное владение и (или) в пользование</w:t>
            </w:r>
          </w:p>
        </w:tc>
        <w:tc>
          <w:tcPr>
            <w:tcW w:w="794" w:type="dxa"/>
          </w:tcPr>
          <w:p w:rsidR="00E20C45" w:rsidRPr="00E20C45" w:rsidRDefault="00E20C45">
            <w:pPr>
              <w:pStyle w:val="ConsPlusNormal"/>
              <w:jc w:val="center"/>
              <w:rPr>
                <w:rFonts w:ascii="Times New Roman" w:hAnsi="Times New Roman" w:cs="Times New Roman"/>
                <w:sz w:val="24"/>
                <w:szCs w:val="24"/>
              </w:rPr>
            </w:pPr>
            <w:proofErr w:type="spellStart"/>
            <w:r w:rsidRPr="00E20C45">
              <w:rPr>
                <w:rFonts w:ascii="Times New Roman" w:hAnsi="Times New Roman" w:cs="Times New Roman"/>
                <w:sz w:val="24"/>
                <w:szCs w:val="24"/>
              </w:rPr>
              <w:t>Кко</w:t>
            </w:r>
            <w:proofErr w:type="spellEnd"/>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w:t>
            </w:r>
          </w:p>
        </w:tc>
        <w:tc>
          <w:tcPr>
            <w:tcW w:w="7654"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До 20 объектов включительно</w:t>
            </w:r>
          </w:p>
        </w:tc>
        <w:tc>
          <w:tcPr>
            <w:tcW w:w="794"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1,0</w:t>
            </w:r>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2</w:t>
            </w:r>
          </w:p>
        </w:tc>
        <w:tc>
          <w:tcPr>
            <w:tcW w:w="7654"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От 21 до 100 объектов</w:t>
            </w:r>
          </w:p>
        </w:tc>
        <w:tc>
          <w:tcPr>
            <w:tcW w:w="794"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0,8</w:t>
            </w:r>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3</w:t>
            </w:r>
          </w:p>
        </w:tc>
        <w:tc>
          <w:tcPr>
            <w:tcW w:w="7654"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Свыше 100 объектов</w:t>
            </w:r>
          </w:p>
        </w:tc>
        <w:tc>
          <w:tcPr>
            <w:tcW w:w="794"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0,75</w:t>
            </w:r>
          </w:p>
        </w:tc>
      </w:tr>
    </w:tbl>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jc w:val="both"/>
        <w:rPr>
          <w:rFonts w:ascii="Times New Roman" w:hAnsi="Times New Roman" w:cs="Times New Roman"/>
          <w:sz w:val="24"/>
          <w:szCs w:val="24"/>
        </w:rPr>
      </w:pPr>
      <w:r w:rsidRPr="00E20C45">
        <w:rPr>
          <w:rFonts w:ascii="Times New Roman" w:hAnsi="Times New Roman" w:cs="Times New Roman"/>
          <w:sz w:val="24"/>
          <w:szCs w:val="24"/>
        </w:rPr>
        <w:t xml:space="preserve">(п. 11 в ред. </w:t>
      </w:r>
      <w:hyperlink r:id="rId61" w:history="1">
        <w:r w:rsidRPr="00E20C45">
          <w:rPr>
            <w:rFonts w:ascii="Times New Roman" w:hAnsi="Times New Roman" w:cs="Times New Roman"/>
            <w:color w:val="0000FF"/>
            <w:sz w:val="24"/>
            <w:szCs w:val="24"/>
          </w:rPr>
          <w:t>Решения</w:t>
        </w:r>
      </w:hyperlink>
      <w:r w:rsidRPr="00E20C45">
        <w:rPr>
          <w:rFonts w:ascii="Times New Roman" w:hAnsi="Times New Roman" w:cs="Times New Roman"/>
          <w:sz w:val="24"/>
          <w:szCs w:val="24"/>
        </w:rPr>
        <w:t xml:space="preserve"> Омского городского Совета от 26.11.2008 N 195)</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11-1. Корректирующий коэффициент К2зу для вида предпринимательской деятельности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рассчитывается по формулам:</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Для участков площадью до 10 квадратных метров:</w:t>
      </w: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К2зу = Кд </w:t>
      </w:r>
      <w:proofErr w:type="spellStart"/>
      <w:r w:rsidRPr="00E20C45">
        <w:rPr>
          <w:rFonts w:ascii="Times New Roman" w:hAnsi="Times New Roman" w:cs="Times New Roman"/>
          <w:sz w:val="24"/>
          <w:szCs w:val="24"/>
        </w:rPr>
        <w:t>x</w:t>
      </w:r>
      <w:proofErr w:type="spellEnd"/>
      <w:r w:rsidRPr="00E20C45">
        <w:rPr>
          <w:rFonts w:ascii="Times New Roman" w:hAnsi="Times New Roman" w:cs="Times New Roman"/>
          <w:sz w:val="24"/>
          <w:szCs w:val="24"/>
        </w:rPr>
        <w:t xml:space="preserve"> </w:t>
      </w:r>
      <w:proofErr w:type="spellStart"/>
      <w:r w:rsidRPr="00E20C45">
        <w:rPr>
          <w:rFonts w:ascii="Times New Roman" w:hAnsi="Times New Roman" w:cs="Times New Roman"/>
          <w:sz w:val="24"/>
          <w:szCs w:val="24"/>
        </w:rPr>
        <w:t>Ккзу</w:t>
      </w:r>
      <w:proofErr w:type="spellEnd"/>
      <w:r w:rsidRPr="00E20C45">
        <w:rPr>
          <w:rFonts w:ascii="Times New Roman" w:hAnsi="Times New Roman" w:cs="Times New Roman"/>
          <w:sz w:val="24"/>
          <w:szCs w:val="24"/>
        </w:rPr>
        <w:t>, где:</w:t>
      </w: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Кд - коэффициент доходности;</w:t>
      </w:r>
    </w:p>
    <w:p w:rsidR="00E20C45" w:rsidRPr="00E20C45" w:rsidRDefault="00E20C45">
      <w:pPr>
        <w:pStyle w:val="ConsPlusNormal"/>
        <w:ind w:firstLine="540"/>
        <w:jc w:val="both"/>
        <w:rPr>
          <w:rFonts w:ascii="Times New Roman" w:hAnsi="Times New Roman" w:cs="Times New Roman"/>
          <w:sz w:val="24"/>
          <w:szCs w:val="24"/>
        </w:rPr>
      </w:pPr>
      <w:proofErr w:type="spellStart"/>
      <w:r w:rsidRPr="00E20C45">
        <w:rPr>
          <w:rFonts w:ascii="Times New Roman" w:hAnsi="Times New Roman" w:cs="Times New Roman"/>
          <w:sz w:val="24"/>
          <w:szCs w:val="24"/>
        </w:rPr>
        <w:t>Ккзу</w:t>
      </w:r>
      <w:proofErr w:type="spellEnd"/>
      <w:r w:rsidRPr="00E20C45">
        <w:rPr>
          <w:rFonts w:ascii="Times New Roman" w:hAnsi="Times New Roman" w:cs="Times New Roman"/>
          <w:sz w:val="24"/>
          <w:szCs w:val="24"/>
        </w:rPr>
        <w:t xml:space="preserve"> - коэффициент, учитывающий количество земельных участков, переданных во временное владение и (или) в пользование.</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lastRenderedPageBreak/>
        <w:t>Для участков площадью, превышающей 10 квадратных метров:</w:t>
      </w: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К2зу = Кд </w:t>
      </w:r>
      <w:proofErr w:type="spellStart"/>
      <w:r w:rsidRPr="00E20C45">
        <w:rPr>
          <w:rFonts w:ascii="Times New Roman" w:hAnsi="Times New Roman" w:cs="Times New Roman"/>
          <w:sz w:val="24"/>
          <w:szCs w:val="24"/>
        </w:rPr>
        <w:t>x</w:t>
      </w:r>
      <w:proofErr w:type="spellEnd"/>
      <w:r w:rsidRPr="00E20C45">
        <w:rPr>
          <w:rFonts w:ascii="Times New Roman" w:hAnsi="Times New Roman" w:cs="Times New Roman"/>
          <w:sz w:val="24"/>
          <w:szCs w:val="24"/>
        </w:rPr>
        <w:t xml:space="preserve"> </w:t>
      </w:r>
      <w:proofErr w:type="spellStart"/>
      <w:r w:rsidRPr="00E20C45">
        <w:rPr>
          <w:rFonts w:ascii="Times New Roman" w:hAnsi="Times New Roman" w:cs="Times New Roman"/>
          <w:sz w:val="24"/>
          <w:szCs w:val="24"/>
        </w:rPr>
        <w:t>Ккзу</w:t>
      </w:r>
      <w:proofErr w:type="spellEnd"/>
      <w:r w:rsidRPr="00E20C45">
        <w:rPr>
          <w:rFonts w:ascii="Times New Roman" w:hAnsi="Times New Roman" w:cs="Times New Roman"/>
          <w:sz w:val="24"/>
          <w:szCs w:val="24"/>
        </w:rPr>
        <w:t xml:space="preserve"> </w:t>
      </w:r>
      <w:proofErr w:type="spellStart"/>
      <w:r w:rsidRPr="00E20C45">
        <w:rPr>
          <w:rFonts w:ascii="Times New Roman" w:hAnsi="Times New Roman" w:cs="Times New Roman"/>
          <w:sz w:val="24"/>
          <w:szCs w:val="24"/>
        </w:rPr>
        <w:t>x</w:t>
      </w:r>
      <w:proofErr w:type="spellEnd"/>
      <w:r w:rsidRPr="00E20C45">
        <w:rPr>
          <w:rFonts w:ascii="Times New Roman" w:hAnsi="Times New Roman" w:cs="Times New Roman"/>
          <w:sz w:val="24"/>
          <w:szCs w:val="24"/>
        </w:rPr>
        <w:t xml:space="preserve"> </w:t>
      </w:r>
      <w:proofErr w:type="spellStart"/>
      <w:r w:rsidRPr="00E20C45">
        <w:rPr>
          <w:rFonts w:ascii="Times New Roman" w:hAnsi="Times New Roman" w:cs="Times New Roman"/>
          <w:sz w:val="24"/>
          <w:szCs w:val="24"/>
        </w:rPr>
        <w:t>Кп</w:t>
      </w:r>
      <w:proofErr w:type="spellEnd"/>
      <w:r w:rsidRPr="00E20C45">
        <w:rPr>
          <w:rFonts w:ascii="Times New Roman" w:hAnsi="Times New Roman" w:cs="Times New Roman"/>
          <w:sz w:val="24"/>
          <w:szCs w:val="24"/>
        </w:rPr>
        <w:t>, где:</w:t>
      </w: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Кд - коэффициент доходности;</w:t>
      </w:r>
    </w:p>
    <w:p w:rsidR="00E20C45" w:rsidRPr="00E20C45" w:rsidRDefault="00E20C45">
      <w:pPr>
        <w:pStyle w:val="ConsPlusNormal"/>
        <w:ind w:firstLine="540"/>
        <w:jc w:val="both"/>
        <w:rPr>
          <w:rFonts w:ascii="Times New Roman" w:hAnsi="Times New Roman" w:cs="Times New Roman"/>
          <w:sz w:val="24"/>
          <w:szCs w:val="24"/>
        </w:rPr>
      </w:pPr>
      <w:proofErr w:type="spellStart"/>
      <w:r w:rsidRPr="00E20C45">
        <w:rPr>
          <w:rFonts w:ascii="Times New Roman" w:hAnsi="Times New Roman" w:cs="Times New Roman"/>
          <w:sz w:val="24"/>
          <w:szCs w:val="24"/>
        </w:rPr>
        <w:t>Ккзу</w:t>
      </w:r>
      <w:proofErr w:type="spellEnd"/>
      <w:r w:rsidRPr="00E20C45">
        <w:rPr>
          <w:rFonts w:ascii="Times New Roman" w:hAnsi="Times New Roman" w:cs="Times New Roman"/>
          <w:sz w:val="24"/>
          <w:szCs w:val="24"/>
        </w:rPr>
        <w:t xml:space="preserve"> - коэффициент, учитывающий количество земельных участков, переданных во временное владение и (или) в пользование;</w:t>
      </w:r>
    </w:p>
    <w:p w:rsidR="00E20C45" w:rsidRPr="00E20C45" w:rsidRDefault="00E20C45">
      <w:pPr>
        <w:pStyle w:val="ConsPlusNormal"/>
        <w:ind w:firstLine="540"/>
        <w:jc w:val="both"/>
        <w:rPr>
          <w:rFonts w:ascii="Times New Roman" w:hAnsi="Times New Roman" w:cs="Times New Roman"/>
          <w:sz w:val="24"/>
          <w:szCs w:val="24"/>
        </w:rPr>
      </w:pPr>
      <w:proofErr w:type="spellStart"/>
      <w:r w:rsidRPr="00E20C45">
        <w:rPr>
          <w:rFonts w:ascii="Times New Roman" w:hAnsi="Times New Roman" w:cs="Times New Roman"/>
          <w:sz w:val="24"/>
          <w:szCs w:val="24"/>
        </w:rPr>
        <w:t>Кп</w:t>
      </w:r>
      <w:proofErr w:type="spellEnd"/>
      <w:r w:rsidRPr="00E20C45">
        <w:rPr>
          <w:rFonts w:ascii="Times New Roman" w:hAnsi="Times New Roman" w:cs="Times New Roman"/>
          <w:sz w:val="24"/>
          <w:szCs w:val="24"/>
        </w:rPr>
        <w:t xml:space="preserve"> - коэффициент, учитывающий площадь земельных участков, равный 0,5.</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 xml:space="preserve">Для исчисления суммы единого налога используются следующие значения </w:t>
      </w:r>
      <w:proofErr w:type="spellStart"/>
      <w:r w:rsidRPr="00E20C45">
        <w:rPr>
          <w:rFonts w:ascii="Times New Roman" w:hAnsi="Times New Roman" w:cs="Times New Roman"/>
          <w:sz w:val="24"/>
          <w:szCs w:val="24"/>
        </w:rPr>
        <w:t>Ккзу</w:t>
      </w:r>
      <w:proofErr w:type="spellEnd"/>
      <w:r w:rsidRPr="00E20C45">
        <w:rPr>
          <w:rFonts w:ascii="Times New Roman" w:hAnsi="Times New Roman" w:cs="Times New Roman"/>
          <w:sz w:val="24"/>
          <w:szCs w:val="24"/>
        </w:rPr>
        <w:t>:</w:t>
      </w:r>
    </w:p>
    <w:p w:rsidR="00E20C45" w:rsidRPr="00E20C45" w:rsidRDefault="00E20C4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
        <w:gridCol w:w="7710"/>
        <w:gridCol w:w="737"/>
      </w:tblGrid>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 xml:space="preserve">N </w:t>
            </w:r>
            <w:proofErr w:type="spellStart"/>
            <w:proofErr w:type="gramStart"/>
            <w:r w:rsidRPr="00E20C45">
              <w:rPr>
                <w:rFonts w:ascii="Times New Roman" w:hAnsi="Times New Roman" w:cs="Times New Roman"/>
                <w:sz w:val="24"/>
                <w:szCs w:val="24"/>
              </w:rPr>
              <w:t>п</w:t>
            </w:r>
            <w:proofErr w:type="spellEnd"/>
            <w:proofErr w:type="gramEnd"/>
            <w:r w:rsidRPr="00E20C45">
              <w:rPr>
                <w:rFonts w:ascii="Times New Roman" w:hAnsi="Times New Roman" w:cs="Times New Roman"/>
                <w:sz w:val="24"/>
                <w:szCs w:val="24"/>
              </w:rPr>
              <w:t>/</w:t>
            </w:r>
            <w:proofErr w:type="spellStart"/>
            <w:r w:rsidRPr="00E20C45">
              <w:rPr>
                <w:rFonts w:ascii="Times New Roman" w:hAnsi="Times New Roman" w:cs="Times New Roman"/>
                <w:sz w:val="24"/>
                <w:szCs w:val="24"/>
              </w:rPr>
              <w:t>п</w:t>
            </w:r>
            <w:proofErr w:type="spellEnd"/>
          </w:p>
        </w:tc>
        <w:tc>
          <w:tcPr>
            <w:tcW w:w="771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Количество земельных участков, переданных во временное владение и (или) в пользование</w:t>
            </w:r>
          </w:p>
        </w:tc>
        <w:tc>
          <w:tcPr>
            <w:tcW w:w="737" w:type="dxa"/>
          </w:tcPr>
          <w:p w:rsidR="00E20C45" w:rsidRPr="00E20C45" w:rsidRDefault="00E20C45">
            <w:pPr>
              <w:pStyle w:val="ConsPlusNormal"/>
              <w:jc w:val="center"/>
              <w:rPr>
                <w:rFonts w:ascii="Times New Roman" w:hAnsi="Times New Roman" w:cs="Times New Roman"/>
                <w:sz w:val="24"/>
                <w:szCs w:val="24"/>
              </w:rPr>
            </w:pPr>
            <w:proofErr w:type="spellStart"/>
            <w:r w:rsidRPr="00E20C45">
              <w:rPr>
                <w:rFonts w:ascii="Times New Roman" w:hAnsi="Times New Roman" w:cs="Times New Roman"/>
                <w:sz w:val="24"/>
                <w:szCs w:val="24"/>
              </w:rPr>
              <w:t>Ккзу</w:t>
            </w:r>
            <w:proofErr w:type="spellEnd"/>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w:t>
            </w:r>
          </w:p>
        </w:tc>
        <w:tc>
          <w:tcPr>
            <w:tcW w:w="7710"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До 20 земельных участков включительно</w:t>
            </w:r>
          </w:p>
        </w:tc>
        <w:tc>
          <w:tcPr>
            <w:tcW w:w="737"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1,0</w:t>
            </w:r>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2</w:t>
            </w:r>
          </w:p>
        </w:tc>
        <w:tc>
          <w:tcPr>
            <w:tcW w:w="7710"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От 20 до 100 земельных участков включительно</w:t>
            </w:r>
          </w:p>
        </w:tc>
        <w:tc>
          <w:tcPr>
            <w:tcW w:w="737"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0,8</w:t>
            </w:r>
          </w:p>
        </w:tc>
      </w:tr>
      <w:tr w:rsidR="00E20C45" w:rsidRPr="00E20C45">
        <w:tc>
          <w:tcPr>
            <w:tcW w:w="640"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3</w:t>
            </w:r>
          </w:p>
        </w:tc>
        <w:tc>
          <w:tcPr>
            <w:tcW w:w="7710"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Свыше 100 земельных участков</w:t>
            </w:r>
          </w:p>
        </w:tc>
        <w:tc>
          <w:tcPr>
            <w:tcW w:w="737"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0,75</w:t>
            </w:r>
          </w:p>
        </w:tc>
      </w:tr>
    </w:tbl>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jc w:val="both"/>
        <w:rPr>
          <w:rFonts w:ascii="Times New Roman" w:hAnsi="Times New Roman" w:cs="Times New Roman"/>
          <w:sz w:val="24"/>
          <w:szCs w:val="24"/>
        </w:rPr>
      </w:pPr>
      <w:r w:rsidRPr="00E20C45">
        <w:rPr>
          <w:rFonts w:ascii="Times New Roman" w:hAnsi="Times New Roman" w:cs="Times New Roman"/>
          <w:sz w:val="24"/>
          <w:szCs w:val="24"/>
        </w:rPr>
        <w:t xml:space="preserve">(п. 11.1 в ред. </w:t>
      </w:r>
      <w:hyperlink r:id="rId62" w:history="1">
        <w:r w:rsidRPr="00E20C45">
          <w:rPr>
            <w:rFonts w:ascii="Times New Roman" w:hAnsi="Times New Roman" w:cs="Times New Roman"/>
            <w:color w:val="0000FF"/>
            <w:sz w:val="24"/>
            <w:szCs w:val="24"/>
          </w:rPr>
          <w:t>Решения</w:t>
        </w:r>
      </w:hyperlink>
      <w:r w:rsidRPr="00E20C45">
        <w:rPr>
          <w:rFonts w:ascii="Times New Roman" w:hAnsi="Times New Roman" w:cs="Times New Roman"/>
          <w:sz w:val="24"/>
          <w:szCs w:val="24"/>
        </w:rPr>
        <w:t xml:space="preserve"> Омского городского Совета от 26.11.2008 N 195)</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12. При отсутствии значения корректирующего коэффициента К</w:t>
      </w:r>
      <w:proofErr w:type="gramStart"/>
      <w:r w:rsidRPr="00E20C45">
        <w:rPr>
          <w:rFonts w:ascii="Times New Roman" w:hAnsi="Times New Roman" w:cs="Times New Roman"/>
          <w:sz w:val="24"/>
          <w:szCs w:val="24"/>
        </w:rPr>
        <w:t>2</w:t>
      </w:r>
      <w:proofErr w:type="gramEnd"/>
      <w:r w:rsidRPr="00E20C45">
        <w:rPr>
          <w:rFonts w:ascii="Times New Roman" w:hAnsi="Times New Roman" w:cs="Times New Roman"/>
          <w:sz w:val="24"/>
          <w:szCs w:val="24"/>
        </w:rPr>
        <w:t>, соответствующего конкретному виду предпринимательской деятельности, применяется корректирующий коэффициент, равный 1,0.</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В случаях когда значение какого-либо коэффициента, участвующего в расчете корректирующего коэффициента К</w:t>
      </w:r>
      <w:proofErr w:type="gramStart"/>
      <w:r w:rsidRPr="00E20C45">
        <w:rPr>
          <w:rFonts w:ascii="Times New Roman" w:hAnsi="Times New Roman" w:cs="Times New Roman"/>
          <w:sz w:val="24"/>
          <w:szCs w:val="24"/>
        </w:rPr>
        <w:t>2</w:t>
      </w:r>
      <w:proofErr w:type="gramEnd"/>
      <w:r w:rsidRPr="00E20C45">
        <w:rPr>
          <w:rFonts w:ascii="Times New Roman" w:hAnsi="Times New Roman" w:cs="Times New Roman"/>
          <w:sz w:val="24"/>
          <w:szCs w:val="24"/>
        </w:rPr>
        <w:t>, не может быть установлено в соответствии с настоящим приложением, его значение принимается равным 1,0.</w:t>
      </w:r>
    </w:p>
    <w:p w:rsidR="00E20C45" w:rsidRPr="00E20C45" w:rsidRDefault="00E20C45">
      <w:pPr>
        <w:pStyle w:val="ConsPlusNormal"/>
        <w:jc w:val="both"/>
        <w:rPr>
          <w:rFonts w:ascii="Times New Roman" w:hAnsi="Times New Roman" w:cs="Times New Roman"/>
          <w:sz w:val="24"/>
          <w:szCs w:val="24"/>
        </w:rPr>
      </w:pPr>
      <w:r w:rsidRPr="00E20C45">
        <w:rPr>
          <w:rFonts w:ascii="Times New Roman" w:hAnsi="Times New Roman" w:cs="Times New Roman"/>
          <w:sz w:val="24"/>
          <w:szCs w:val="24"/>
        </w:rPr>
        <w:t xml:space="preserve">(п. 12 в ред. </w:t>
      </w:r>
      <w:hyperlink r:id="rId63" w:history="1">
        <w:r w:rsidRPr="00E20C45">
          <w:rPr>
            <w:rFonts w:ascii="Times New Roman" w:hAnsi="Times New Roman" w:cs="Times New Roman"/>
            <w:color w:val="0000FF"/>
            <w:sz w:val="24"/>
            <w:szCs w:val="24"/>
          </w:rPr>
          <w:t>Решения</w:t>
        </w:r>
      </w:hyperlink>
      <w:r w:rsidRPr="00E20C45">
        <w:rPr>
          <w:rFonts w:ascii="Times New Roman" w:hAnsi="Times New Roman" w:cs="Times New Roman"/>
          <w:sz w:val="24"/>
          <w:szCs w:val="24"/>
        </w:rPr>
        <w:t xml:space="preserve"> Омского городского Совета от 14.11.2007 N 66)</w:t>
      </w: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 xml:space="preserve">13. Исключен. - </w:t>
      </w:r>
      <w:hyperlink r:id="rId64" w:history="1">
        <w:r w:rsidRPr="00E20C45">
          <w:rPr>
            <w:rFonts w:ascii="Times New Roman" w:hAnsi="Times New Roman" w:cs="Times New Roman"/>
            <w:color w:val="0000FF"/>
            <w:sz w:val="24"/>
            <w:szCs w:val="24"/>
          </w:rPr>
          <w:t>Решение</w:t>
        </w:r>
      </w:hyperlink>
      <w:r w:rsidRPr="00E20C45">
        <w:rPr>
          <w:rFonts w:ascii="Times New Roman" w:hAnsi="Times New Roman" w:cs="Times New Roman"/>
          <w:sz w:val="24"/>
          <w:szCs w:val="24"/>
        </w:rPr>
        <w:t xml:space="preserve"> Омского городского Совета от 14.11.2007 N 66.</w:t>
      </w: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jc w:val="right"/>
        <w:outlineLvl w:val="0"/>
        <w:rPr>
          <w:rFonts w:ascii="Times New Roman" w:hAnsi="Times New Roman" w:cs="Times New Roman"/>
          <w:sz w:val="24"/>
          <w:szCs w:val="24"/>
        </w:rPr>
      </w:pPr>
      <w:r w:rsidRPr="00E20C45">
        <w:rPr>
          <w:rFonts w:ascii="Times New Roman" w:hAnsi="Times New Roman" w:cs="Times New Roman"/>
          <w:sz w:val="24"/>
          <w:szCs w:val="24"/>
        </w:rPr>
        <w:t>Приложение N 3</w:t>
      </w:r>
    </w:p>
    <w:p w:rsidR="00E20C45" w:rsidRPr="00E20C45" w:rsidRDefault="00E20C45">
      <w:pPr>
        <w:pStyle w:val="ConsPlusNormal"/>
        <w:jc w:val="right"/>
        <w:rPr>
          <w:rFonts w:ascii="Times New Roman" w:hAnsi="Times New Roman" w:cs="Times New Roman"/>
          <w:sz w:val="24"/>
          <w:szCs w:val="24"/>
        </w:rPr>
      </w:pPr>
      <w:r w:rsidRPr="00E20C45">
        <w:rPr>
          <w:rFonts w:ascii="Times New Roman" w:hAnsi="Times New Roman" w:cs="Times New Roman"/>
          <w:sz w:val="24"/>
          <w:szCs w:val="24"/>
        </w:rPr>
        <w:t>к Решению</w:t>
      </w:r>
    </w:p>
    <w:p w:rsidR="00E20C45" w:rsidRPr="00E20C45" w:rsidRDefault="00E20C45">
      <w:pPr>
        <w:pStyle w:val="ConsPlusNormal"/>
        <w:jc w:val="right"/>
        <w:rPr>
          <w:rFonts w:ascii="Times New Roman" w:hAnsi="Times New Roman" w:cs="Times New Roman"/>
          <w:sz w:val="24"/>
          <w:szCs w:val="24"/>
        </w:rPr>
      </w:pPr>
      <w:r w:rsidRPr="00E20C45">
        <w:rPr>
          <w:rFonts w:ascii="Times New Roman" w:hAnsi="Times New Roman" w:cs="Times New Roman"/>
          <w:sz w:val="24"/>
          <w:szCs w:val="24"/>
        </w:rPr>
        <w:t>Омского городского Совета</w:t>
      </w:r>
    </w:p>
    <w:p w:rsidR="00E20C45" w:rsidRPr="00E20C45" w:rsidRDefault="00E20C45">
      <w:pPr>
        <w:pStyle w:val="ConsPlusNormal"/>
        <w:jc w:val="right"/>
        <w:rPr>
          <w:rFonts w:ascii="Times New Roman" w:hAnsi="Times New Roman" w:cs="Times New Roman"/>
          <w:sz w:val="24"/>
          <w:szCs w:val="24"/>
        </w:rPr>
      </w:pPr>
      <w:r w:rsidRPr="00E20C45">
        <w:rPr>
          <w:rFonts w:ascii="Times New Roman" w:hAnsi="Times New Roman" w:cs="Times New Roman"/>
          <w:sz w:val="24"/>
          <w:szCs w:val="24"/>
        </w:rPr>
        <w:t>от 2 ноября 2005 г. N 293</w:t>
      </w: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Title"/>
        <w:jc w:val="center"/>
        <w:rPr>
          <w:rFonts w:ascii="Times New Roman" w:hAnsi="Times New Roman" w:cs="Times New Roman"/>
          <w:sz w:val="24"/>
          <w:szCs w:val="24"/>
        </w:rPr>
      </w:pPr>
      <w:bookmarkStart w:id="2" w:name="P471"/>
      <w:bookmarkEnd w:id="2"/>
      <w:r w:rsidRPr="00E20C45">
        <w:rPr>
          <w:rFonts w:ascii="Times New Roman" w:hAnsi="Times New Roman" w:cs="Times New Roman"/>
          <w:sz w:val="24"/>
          <w:szCs w:val="24"/>
        </w:rPr>
        <w:t>ОПИСАНИЕ ГРАНИЦ ЗОН НА ТЕРРИТОРИИ ГОРОДА ОМСКА</w:t>
      </w: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r w:rsidRPr="00E20C45">
        <w:rPr>
          <w:rFonts w:ascii="Times New Roman" w:hAnsi="Times New Roman" w:cs="Times New Roman"/>
          <w:sz w:val="24"/>
          <w:szCs w:val="24"/>
        </w:rPr>
        <w:t>В случае прохождения границы зоны по улице, проезду имеется в виду, что она проведена по оси этой улицы, проезда.</w:t>
      </w:r>
    </w:p>
    <w:p w:rsidR="00E20C45" w:rsidRPr="00E20C45" w:rsidRDefault="00E20C4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8"/>
        <w:gridCol w:w="8277"/>
      </w:tblGrid>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N зон</w:t>
            </w:r>
          </w:p>
        </w:tc>
        <w:tc>
          <w:tcPr>
            <w:tcW w:w="8277"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Описание границ зон</w:t>
            </w:r>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w:t>
            </w:r>
          </w:p>
        </w:tc>
        <w:tc>
          <w:tcPr>
            <w:tcW w:w="8277"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2</w:t>
            </w:r>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w:t>
            </w:r>
          </w:p>
        </w:tc>
        <w:tc>
          <w:tcPr>
            <w:tcW w:w="8277"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 xml:space="preserve">Исторический центр (правый берег р. </w:t>
            </w:r>
            <w:proofErr w:type="spellStart"/>
            <w:r w:rsidRPr="00E20C45">
              <w:rPr>
                <w:rFonts w:ascii="Times New Roman" w:hAnsi="Times New Roman" w:cs="Times New Roman"/>
                <w:sz w:val="24"/>
                <w:szCs w:val="24"/>
              </w:rPr>
              <w:t>Омь</w:t>
            </w:r>
            <w:proofErr w:type="spellEnd"/>
            <w:r w:rsidRPr="00E20C45">
              <w:rPr>
                <w:rFonts w:ascii="Times New Roman" w:hAnsi="Times New Roman" w:cs="Times New Roman"/>
                <w:sz w:val="24"/>
                <w:szCs w:val="24"/>
              </w:rPr>
              <w:t xml:space="preserve">): пересечение с ул. Фрунзе - по правому берегу р. </w:t>
            </w:r>
            <w:proofErr w:type="spellStart"/>
            <w:r w:rsidRPr="00E20C45">
              <w:rPr>
                <w:rFonts w:ascii="Times New Roman" w:hAnsi="Times New Roman" w:cs="Times New Roman"/>
                <w:sz w:val="24"/>
                <w:szCs w:val="24"/>
              </w:rPr>
              <w:t>Омь</w:t>
            </w:r>
            <w:proofErr w:type="spellEnd"/>
            <w:r w:rsidRPr="00E20C45">
              <w:rPr>
                <w:rFonts w:ascii="Times New Roman" w:hAnsi="Times New Roman" w:cs="Times New Roman"/>
                <w:sz w:val="24"/>
                <w:szCs w:val="24"/>
              </w:rPr>
              <w:t xml:space="preserve"> до впадения в р. Иртыш - по правому берегу р. Иртыш на север до пересечения с ул. Фрунзе - по ул. Фрунзе до р. </w:t>
            </w:r>
            <w:proofErr w:type="spellStart"/>
            <w:r w:rsidRPr="00E20C45">
              <w:rPr>
                <w:rFonts w:ascii="Times New Roman" w:hAnsi="Times New Roman" w:cs="Times New Roman"/>
                <w:sz w:val="24"/>
                <w:szCs w:val="24"/>
              </w:rPr>
              <w:t>Омь</w:t>
            </w:r>
            <w:proofErr w:type="spellEnd"/>
            <w:r w:rsidRPr="00E20C45">
              <w:rPr>
                <w:rFonts w:ascii="Times New Roman" w:hAnsi="Times New Roman" w:cs="Times New Roman"/>
                <w:sz w:val="24"/>
                <w:szCs w:val="24"/>
              </w:rPr>
              <w:t xml:space="preserve">. </w:t>
            </w:r>
            <w:proofErr w:type="gramStart"/>
            <w:r w:rsidRPr="00E20C45">
              <w:rPr>
                <w:rFonts w:ascii="Times New Roman" w:hAnsi="Times New Roman" w:cs="Times New Roman"/>
                <w:sz w:val="24"/>
                <w:szCs w:val="24"/>
              </w:rPr>
              <w:t xml:space="preserve">В том числе: ул. Интернациональная, ул. Красный Путь до ул. Фрунзе, ул. Герцена до ул. Фрунзе, ул. Партизанская, ул. К. Либкнехта, ул. </w:t>
            </w:r>
            <w:proofErr w:type="spellStart"/>
            <w:r w:rsidRPr="00E20C45">
              <w:rPr>
                <w:rFonts w:ascii="Times New Roman" w:hAnsi="Times New Roman" w:cs="Times New Roman"/>
                <w:sz w:val="24"/>
                <w:szCs w:val="24"/>
              </w:rPr>
              <w:t>Гусарова</w:t>
            </w:r>
            <w:proofErr w:type="spellEnd"/>
            <w:r w:rsidRPr="00E20C45">
              <w:rPr>
                <w:rFonts w:ascii="Times New Roman" w:hAnsi="Times New Roman" w:cs="Times New Roman"/>
                <w:sz w:val="24"/>
                <w:szCs w:val="24"/>
              </w:rPr>
              <w:t xml:space="preserve"> до ул. Фрунзе, </w:t>
            </w:r>
            <w:r w:rsidRPr="00E20C45">
              <w:rPr>
                <w:rFonts w:ascii="Times New Roman" w:hAnsi="Times New Roman" w:cs="Times New Roman"/>
                <w:sz w:val="24"/>
                <w:szCs w:val="24"/>
              </w:rPr>
              <w:lastRenderedPageBreak/>
              <w:t>набережная Тухачевского до ул. Фрунзе, ул. Орджоникидзе до ул. Фрунзе, ул. Гагарина</w:t>
            </w:r>
            <w:proofErr w:type="gramEnd"/>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lastRenderedPageBreak/>
              <w:t>2</w:t>
            </w:r>
          </w:p>
        </w:tc>
        <w:tc>
          <w:tcPr>
            <w:tcW w:w="8277"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 xml:space="preserve">Исторический центр (левый берег р. </w:t>
            </w:r>
            <w:proofErr w:type="spellStart"/>
            <w:r w:rsidRPr="00E20C45">
              <w:rPr>
                <w:rFonts w:ascii="Times New Roman" w:hAnsi="Times New Roman" w:cs="Times New Roman"/>
                <w:sz w:val="24"/>
                <w:szCs w:val="24"/>
              </w:rPr>
              <w:t>Омь</w:t>
            </w:r>
            <w:proofErr w:type="spellEnd"/>
            <w:r w:rsidRPr="00E20C45">
              <w:rPr>
                <w:rFonts w:ascii="Times New Roman" w:hAnsi="Times New Roman" w:cs="Times New Roman"/>
                <w:sz w:val="24"/>
                <w:szCs w:val="24"/>
              </w:rPr>
              <w:t xml:space="preserve">): пересечение с ул. Маршала Жукова - ул. Маршала Жукова на юг до ул. Масленникова - ул. Масленникова на восток до берега р. Иртыш - по правому берегу р. Иртыш до впадения р. </w:t>
            </w:r>
            <w:proofErr w:type="spellStart"/>
            <w:r w:rsidRPr="00E20C45">
              <w:rPr>
                <w:rFonts w:ascii="Times New Roman" w:hAnsi="Times New Roman" w:cs="Times New Roman"/>
                <w:sz w:val="24"/>
                <w:szCs w:val="24"/>
              </w:rPr>
              <w:t>Омь</w:t>
            </w:r>
            <w:proofErr w:type="spellEnd"/>
            <w:r w:rsidRPr="00E20C45">
              <w:rPr>
                <w:rFonts w:ascii="Times New Roman" w:hAnsi="Times New Roman" w:cs="Times New Roman"/>
                <w:sz w:val="24"/>
                <w:szCs w:val="24"/>
              </w:rPr>
              <w:t xml:space="preserve">, по левому берегу р. </w:t>
            </w:r>
            <w:proofErr w:type="spellStart"/>
            <w:r w:rsidRPr="00E20C45">
              <w:rPr>
                <w:rFonts w:ascii="Times New Roman" w:hAnsi="Times New Roman" w:cs="Times New Roman"/>
                <w:sz w:val="24"/>
                <w:szCs w:val="24"/>
              </w:rPr>
              <w:t>Омь</w:t>
            </w:r>
            <w:proofErr w:type="spellEnd"/>
            <w:r w:rsidRPr="00E20C45">
              <w:rPr>
                <w:rFonts w:ascii="Times New Roman" w:hAnsi="Times New Roman" w:cs="Times New Roman"/>
                <w:sz w:val="24"/>
                <w:szCs w:val="24"/>
              </w:rPr>
              <w:t xml:space="preserve"> до пересечения с ул. Фрунзе. </w:t>
            </w:r>
            <w:proofErr w:type="gramStart"/>
            <w:r w:rsidRPr="00E20C45">
              <w:rPr>
                <w:rFonts w:ascii="Times New Roman" w:hAnsi="Times New Roman" w:cs="Times New Roman"/>
                <w:sz w:val="24"/>
                <w:szCs w:val="24"/>
              </w:rPr>
              <w:t xml:space="preserve">В том числе: ул. Почтовая до ул. Маршала Жукова, ул. Ч. Валиханова до ул. Маршала Жукова, площадь </w:t>
            </w:r>
            <w:proofErr w:type="spellStart"/>
            <w:r w:rsidRPr="00E20C45">
              <w:rPr>
                <w:rFonts w:ascii="Times New Roman" w:hAnsi="Times New Roman" w:cs="Times New Roman"/>
                <w:sz w:val="24"/>
                <w:szCs w:val="24"/>
              </w:rPr>
              <w:t>Бухгольца</w:t>
            </w:r>
            <w:proofErr w:type="spellEnd"/>
            <w:r w:rsidRPr="00E20C45">
              <w:rPr>
                <w:rFonts w:ascii="Times New Roman" w:hAnsi="Times New Roman" w:cs="Times New Roman"/>
                <w:sz w:val="24"/>
                <w:szCs w:val="24"/>
              </w:rPr>
              <w:t>, ул. Лермонтова до ул. Маршала Жукова, пр.</w:t>
            </w:r>
            <w:proofErr w:type="gramEnd"/>
            <w:r w:rsidRPr="00E20C45">
              <w:rPr>
                <w:rFonts w:ascii="Times New Roman" w:hAnsi="Times New Roman" w:cs="Times New Roman"/>
                <w:sz w:val="24"/>
                <w:szCs w:val="24"/>
              </w:rPr>
              <w:t xml:space="preserve"> </w:t>
            </w:r>
            <w:proofErr w:type="gramStart"/>
            <w:r w:rsidRPr="00E20C45">
              <w:rPr>
                <w:rFonts w:ascii="Times New Roman" w:hAnsi="Times New Roman" w:cs="Times New Roman"/>
                <w:sz w:val="24"/>
                <w:szCs w:val="24"/>
              </w:rPr>
              <w:t xml:space="preserve">Маркса от ул. Лермонтова до ул. Масленникова, ул. Ленина от левого берега р. </w:t>
            </w:r>
            <w:proofErr w:type="spellStart"/>
            <w:r w:rsidRPr="00E20C45">
              <w:rPr>
                <w:rFonts w:ascii="Times New Roman" w:hAnsi="Times New Roman" w:cs="Times New Roman"/>
                <w:sz w:val="24"/>
                <w:szCs w:val="24"/>
              </w:rPr>
              <w:t>Омь</w:t>
            </w:r>
            <w:proofErr w:type="spellEnd"/>
            <w:r w:rsidRPr="00E20C45">
              <w:rPr>
                <w:rFonts w:ascii="Times New Roman" w:hAnsi="Times New Roman" w:cs="Times New Roman"/>
                <w:sz w:val="24"/>
                <w:szCs w:val="24"/>
              </w:rPr>
              <w:t xml:space="preserve"> до ул. Масленникова, ул. Масленникова (нечетная сторона) до ул. М. Жукова, Иртышская набережная от левого берега р. </w:t>
            </w:r>
            <w:proofErr w:type="spellStart"/>
            <w:r w:rsidRPr="00E20C45">
              <w:rPr>
                <w:rFonts w:ascii="Times New Roman" w:hAnsi="Times New Roman" w:cs="Times New Roman"/>
                <w:sz w:val="24"/>
                <w:szCs w:val="24"/>
              </w:rPr>
              <w:t>Омь</w:t>
            </w:r>
            <w:proofErr w:type="spellEnd"/>
            <w:r w:rsidRPr="00E20C45">
              <w:rPr>
                <w:rFonts w:ascii="Times New Roman" w:hAnsi="Times New Roman" w:cs="Times New Roman"/>
                <w:sz w:val="24"/>
                <w:szCs w:val="24"/>
              </w:rPr>
              <w:t xml:space="preserve"> до ул. Масленникова</w:t>
            </w:r>
            <w:proofErr w:type="gramEnd"/>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3</w:t>
            </w:r>
          </w:p>
        </w:tc>
        <w:tc>
          <w:tcPr>
            <w:tcW w:w="8277" w:type="dxa"/>
          </w:tcPr>
          <w:p w:rsidR="00E20C45" w:rsidRPr="00E20C45" w:rsidRDefault="00E20C45">
            <w:pPr>
              <w:pStyle w:val="ConsPlusNormal"/>
              <w:rPr>
                <w:rFonts w:ascii="Times New Roman" w:hAnsi="Times New Roman" w:cs="Times New Roman"/>
                <w:sz w:val="24"/>
                <w:szCs w:val="24"/>
              </w:rPr>
            </w:pPr>
            <w:proofErr w:type="gramStart"/>
            <w:r w:rsidRPr="00E20C45">
              <w:rPr>
                <w:rFonts w:ascii="Times New Roman" w:hAnsi="Times New Roman" w:cs="Times New Roman"/>
                <w:sz w:val="24"/>
                <w:szCs w:val="24"/>
              </w:rPr>
              <w:t xml:space="preserve">Центральная Северная: правый берег р. </w:t>
            </w:r>
            <w:proofErr w:type="spellStart"/>
            <w:r w:rsidRPr="00E20C45">
              <w:rPr>
                <w:rFonts w:ascii="Times New Roman" w:hAnsi="Times New Roman" w:cs="Times New Roman"/>
                <w:sz w:val="24"/>
                <w:szCs w:val="24"/>
              </w:rPr>
              <w:t>Омь</w:t>
            </w:r>
            <w:proofErr w:type="spellEnd"/>
            <w:r w:rsidRPr="00E20C45">
              <w:rPr>
                <w:rFonts w:ascii="Times New Roman" w:hAnsi="Times New Roman" w:cs="Times New Roman"/>
                <w:sz w:val="24"/>
                <w:szCs w:val="24"/>
              </w:rPr>
              <w:t xml:space="preserve"> пересечение с ул. Фрунзе - ул. Фрунзе на северо-запад до р. Иртыш - по правому берегу р. Иртыш на север - вдоль западной границы МУП </w:t>
            </w:r>
            <w:proofErr w:type="spellStart"/>
            <w:r w:rsidRPr="00E20C45">
              <w:rPr>
                <w:rFonts w:ascii="Times New Roman" w:hAnsi="Times New Roman" w:cs="Times New Roman"/>
                <w:sz w:val="24"/>
                <w:szCs w:val="24"/>
              </w:rPr>
              <w:t>ПКиО</w:t>
            </w:r>
            <w:proofErr w:type="spellEnd"/>
            <w:r w:rsidRPr="00E20C45">
              <w:rPr>
                <w:rFonts w:ascii="Times New Roman" w:hAnsi="Times New Roman" w:cs="Times New Roman"/>
                <w:sz w:val="24"/>
                <w:szCs w:val="24"/>
              </w:rPr>
              <w:t xml:space="preserve"> КСК "Зеленый остров" - по ул. 1-я </w:t>
            </w:r>
            <w:proofErr w:type="spellStart"/>
            <w:r w:rsidRPr="00E20C45">
              <w:rPr>
                <w:rFonts w:ascii="Times New Roman" w:hAnsi="Times New Roman" w:cs="Times New Roman"/>
                <w:sz w:val="24"/>
                <w:szCs w:val="24"/>
              </w:rPr>
              <w:t>Затонская</w:t>
            </w:r>
            <w:proofErr w:type="spellEnd"/>
            <w:r w:rsidRPr="00E20C45">
              <w:rPr>
                <w:rFonts w:ascii="Times New Roman" w:hAnsi="Times New Roman" w:cs="Times New Roman"/>
                <w:sz w:val="24"/>
                <w:szCs w:val="24"/>
              </w:rPr>
              <w:t xml:space="preserve"> на северо-восток до ул. Красный Путь - по ул. Красный Путь на юго-восток до ул. 7-я Северная - по ул. 7-я Северная на восток до ул</w:t>
            </w:r>
            <w:proofErr w:type="gramEnd"/>
            <w:r w:rsidRPr="00E20C45">
              <w:rPr>
                <w:rFonts w:ascii="Times New Roman" w:hAnsi="Times New Roman" w:cs="Times New Roman"/>
                <w:sz w:val="24"/>
                <w:szCs w:val="24"/>
              </w:rPr>
              <w:t xml:space="preserve">. </w:t>
            </w:r>
            <w:proofErr w:type="gramStart"/>
            <w:r w:rsidRPr="00E20C45">
              <w:rPr>
                <w:rFonts w:ascii="Times New Roman" w:hAnsi="Times New Roman" w:cs="Times New Roman"/>
                <w:sz w:val="24"/>
                <w:szCs w:val="24"/>
              </w:rPr>
              <w:t xml:space="preserve">Красный Пахарь - по ул. Красный Пахарь на юг до территории складов - вдоль южной границы территории складов до ул. 5-я Северная - по ул. 5-я Северная на восток до ул. 11-я Ремесленная - по ул. 11-я Ремесленная на юг до ул. </w:t>
            </w:r>
            <w:proofErr w:type="spellStart"/>
            <w:r w:rsidRPr="00E20C45">
              <w:rPr>
                <w:rFonts w:ascii="Times New Roman" w:hAnsi="Times New Roman" w:cs="Times New Roman"/>
                <w:sz w:val="24"/>
                <w:szCs w:val="24"/>
              </w:rPr>
              <w:t>Барнаульская</w:t>
            </w:r>
            <w:proofErr w:type="spellEnd"/>
            <w:r w:rsidRPr="00E20C45">
              <w:rPr>
                <w:rFonts w:ascii="Times New Roman" w:hAnsi="Times New Roman" w:cs="Times New Roman"/>
                <w:sz w:val="24"/>
                <w:szCs w:val="24"/>
              </w:rPr>
              <w:t xml:space="preserve"> - по ул. </w:t>
            </w:r>
            <w:proofErr w:type="spellStart"/>
            <w:r w:rsidRPr="00E20C45">
              <w:rPr>
                <w:rFonts w:ascii="Times New Roman" w:hAnsi="Times New Roman" w:cs="Times New Roman"/>
                <w:sz w:val="24"/>
                <w:szCs w:val="24"/>
              </w:rPr>
              <w:t>Барнаульская</w:t>
            </w:r>
            <w:proofErr w:type="spellEnd"/>
            <w:r w:rsidRPr="00E20C45">
              <w:rPr>
                <w:rFonts w:ascii="Times New Roman" w:hAnsi="Times New Roman" w:cs="Times New Roman"/>
                <w:sz w:val="24"/>
                <w:szCs w:val="24"/>
              </w:rPr>
              <w:t xml:space="preserve"> на восток до ул. 2-я Восточная - по ул. 2-я Восточная, 2-й Восточный спуск до пересечения с р. </w:t>
            </w:r>
            <w:proofErr w:type="spellStart"/>
            <w:r w:rsidRPr="00E20C45">
              <w:rPr>
                <w:rFonts w:ascii="Times New Roman" w:hAnsi="Times New Roman" w:cs="Times New Roman"/>
                <w:sz w:val="24"/>
                <w:szCs w:val="24"/>
              </w:rPr>
              <w:t>Омь</w:t>
            </w:r>
            <w:proofErr w:type="spellEnd"/>
            <w:proofErr w:type="gramEnd"/>
            <w:r w:rsidRPr="00E20C45">
              <w:rPr>
                <w:rFonts w:ascii="Times New Roman" w:hAnsi="Times New Roman" w:cs="Times New Roman"/>
                <w:sz w:val="24"/>
                <w:szCs w:val="24"/>
              </w:rPr>
              <w:t xml:space="preserve"> - по правому берегу р. </w:t>
            </w:r>
            <w:proofErr w:type="spellStart"/>
            <w:r w:rsidRPr="00E20C45">
              <w:rPr>
                <w:rFonts w:ascii="Times New Roman" w:hAnsi="Times New Roman" w:cs="Times New Roman"/>
                <w:sz w:val="24"/>
                <w:szCs w:val="24"/>
              </w:rPr>
              <w:t>Омь</w:t>
            </w:r>
            <w:proofErr w:type="spellEnd"/>
            <w:r w:rsidRPr="00E20C45">
              <w:rPr>
                <w:rFonts w:ascii="Times New Roman" w:hAnsi="Times New Roman" w:cs="Times New Roman"/>
                <w:sz w:val="24"/>
                <w:szCs w:val="24"/>
              </w:rPr>
              <w:t xml:space="preserve"> до пересечения с ул. Фрунзе. </w:t>
            </w:r>
            <w:proofErr w:type="gramStart"/>
            <w:r w:rsidRPr="00E20C45">
              <w:rPr>
                <w:rFonts w:ascii="Times New Roman" w:hAnsi="Times New Roman" w:cs="Times New Roman"/>
                <w:sz w:val="24"/>
                <w:szCs w:val="24"/>
              </w:rPr>
              <w:t xml:space="preserve">В том числе: ул. Герцена от ул. Фрунзе до ул. Октябрьской, ул. Герцена от ул. Октябрьская до ул. 7-я Северная, ул. Орджоникидзе от ул. Фрунзе до ул. 7-я Северная, ул. </w:t>
            </w:r>
            <w:proofErr w:type="spellStart"/>
            <w:r w:rsidRPr="00E20C45">
              <w:rPr>
                <w:rFonts w:ascii="Times New Roman" w:hAnsi="Times New Roman" w:cs="Times New Roman"/>
                <w:sz w:val="24"/>
                <w:szCs w:val="24"/>
              </w:rPr>
              <w:t>Гусарова</w:t>
            </w:r>
            <w:proofErr w:type="spellEnd"/>
            <w:r w:rsidRPr="00E20C45">
              <w:rPr>
                <w:rFonts w:ascii="Times New Roman" w:hAnsi="Times New Roman" w:cs="Times New Roman"/>
                <w:sz w:val="24"/>
                <w:szCs w:val="24"/>
              </w:rPr>
              <w:t xml:space="preserve"> от ул. Фрунзе до ул. Кемеровская, набережная Тухачевского от ул. Фрунзе до ул. Кемеровская, ул. Красный Путь от ул. Интернациональная до ул. 2-я </w:t>
            </w:r>
            <w:proofErr w:type="spellStart"/>
            <w:r w:rsidRPr="00E20C45">
              <w:rPr>
                <w:rFonts w:ascii="Times New Roman" w:hAnsi="Times New Roman" w:cs="Times New Roman"/>
                <w:sz w:val="24"/>
                <w:szCs w:val="24"/>
              </w:rPr>
              <w:t>Затонская</w:t>
            </w:r>
            <w:proofErr w:type="spellEnd"/>
            <w:proofErr w:type="gramEnd"/>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4</w:t>
            </w:r>
          </w:p>
        </w:tc>
        <w:tc>
          <w:tcPr>
            <w:tcW w:w="8277" w:type="dxa"/>
          </w:tcPr>
          <w:p w:rsidR="00E20C45" w:rsidRPr="00E20C45" w:rsidRDefault="00E20C45">
            <w:pPr>
              <w:pStyle w:val="ConsPlusNormal"/>
              <w:rPr>
                <w:rFonts w:ascii="Times New Roman" w:hAnsi="Times New Roman" w:cs="Times New Roman"/>
                <w:sz w:val="24"/>
                <w:szCs w:val="24"/>
              </w:rPr>
            </w:pPr>
            <w:proofErr w:type="gramStart"/>
            <w:r w:rsidRPr="00E20C45">
              <w:rPr>
                <w:rFonts w:ascii="Times New Roman" w:hAnsi="Times New Roman" w:cs="Times New Roman"/>
                <w:sz w:val="24"/>
                <w:szCs w:val="24"/>
              </w:rPr>
              <w:t xml:space="preserve">Центральная Восточная: берег р. </w:t>
            </w:r>
            <w:proofErr w:type="spellStart"/>
            <w:r w:rsidRPr="00E20C45">
              <w:rPr>
                <w:rFonts w:ascii="Times New Roman" w:hAnsi="Times New Roman" w:cs="Times New Roman"/>
                <w:sz w:val="24"/>
                <w:szCs w:val="24"/>
              </w:rPr>
              <w:t>Омь</w:t>
            </w:r>
            <w:proofErr w:type="spellEnd"/>
            <w:r w:rsidRPr="00E20C45">
              <w:rPr>
                <w:rFonts w:ascii="Times New Roman" w:hAnsi="Times New Roman" w:cs="Times New Roman"/>
                <w:sz w:val="24"/>
                <w:szCs w:val="24"/>
              </w:rPr>
              <w:t xml:space="preserve"> пересечение с ул. Маршала Жукова - по левому берегу р. </w:t>
            </w:r>
            <w:proofErr w:type="spellStart"/>
            <w:r w:rsidRPr="00E20C45">
              <w:rPr>
                <w:rFonts w:ascii="Times New Roman" w:hAnsi="Times New Roman" w:cs="Times New Roman"/>
                <w:sz w:val="24"/>
                <w:szCs w:val="24"/>
              </w:rPr>
              <w:t>Омь</w:t>
            </w:r>
            <w:proofErr w:type="spellEnd"/>
            <w:r w:rsidRPr="00E20C45">
              <w:rPr>
                <w:rFonts w:ascii="Times New Roman" w:hAnsi="Times New Roman" w:cs="Times New Roman"/>
                <w:sz w:val="24"/>
                <w:szCs w:val="24"/>
              </w:rPr>
              <w:t xml:space="preserve"> до ул. Б. Хмельницкого - по ул. Б. Хмельницкого на юг до ул. 1-я Военная - по ул. 1-я Военная на запад ул. Панфилова - по ул. Панфилова на север до ул. Бульварная - по ул. Бульварная на запад до ул. Маршала Жукова - по ул. Маршала Жукова до р</w:t>
            </w:r>
            <w:proofErr w:type="gramEnd"/>
            <w:r w:rsidRPr="00E20C45">
              <w:rPr>
                <w:rFonts w:ascii="Times New Roman" w:hAnsi="Times New Roman" w:cs="Times New Roman"/>
                <w:sz w:val="24"/>
                <w:szCs w:val="24"/>
              </w:rPr>
              <w:t xml:space="preserve">. </w:t>
            </w:r>
            <w:proofErr w:type="spellStart"/>
            <w:proofErr w:type="gramStart"/>
            <w:r w:rsidRPr="00E20C45">
              <w:rPr>
                <w:rFonts w:ascii="Times New Roman" w:hAnsi="Times New Roman" w:cs="Times New Roman"/>
                <w:sz w:val="24"/>
                <w:szCs w:val="24"/>
              </w:rPr>
              <w:t>Омь</w:t>
            </w:r>
            <w:proofErr w:type="spellEnd"/>
            <w:r w:rsidRPr="00E20C45">
              <w:rPr>
                <w:rFonts w:ascii="Times New Roman" w:hAnsi="Times New Roman" w:cs="Times New Roman"/>
                <w:sz w:val="24"/>
                <w:szCs w:val="24"/>
              </w:rPr>
              <w:t>. В том числе: ул. Маяковского от ул. Маршала Жукова до ул. Б. Хмельницкого, ул. 10 лет Октября от ул. Маршала Жукова до ул. Б. Хмельницкого, ул. Масленникова от ул. Маршала Жукова до ул. Б. Хмельницкого, ул. Лермонтова от ул. Маршала Жукова до ул. Б. Хмельницкого, ул. Куйбышева, ул. Б. Хмельницкого (четная сторона), ул. Омская от ул. Маршала Жукова до</w:t>
            </w:r>
            <w:proofErr w:type="gramEnd"/>
            <w:r w:rsidRPr="00E20C45">
              <w:rPr>
                <w:rFonts w:ascii="Times New Roman" w:hAnsi="Times New Roman" w:cs="Times New Roman"/>
                <w:sz w:val="24"/>
                <w:szCs w:val="24"/>
              </w:rPr>
              <w:t xml:space="preserve"> ул. Б. Хмельницкого</w:t>
            </w:r>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501</w:t>
            </w:r>
          </w:p>
        </w:tc>
        <w:tc>
          <w:tcPr>
            <w:tcW w:w="8277" w:type="dxa"/>
          </w:tcPr>
          <w:p w:rsidR="00E20C45" w:rsidRPr="00E20C45" w:rsidRDefault="00E20C45">
            <w:pPr>
              <w:pStyle w:val="ConsPlusNormal"/>
              <w:rPr>
                <w:rFonts w:ascii="Times New Roman" w:hAnsi="Times New Roman" w:cs="Times New Roman"/>
                <w:sz w:val="24"/>
                <w:szCs w:val="24"/>
              </w:rPr>
            </w:pPr>
            <w:proofErr w:type="gramStart"/>
            <w:r w:rsidRPr="00E20C45">
              <w:rPr>
                <w:rFonts w:ascii="Times New Roman" w:hAnsi="Times New Roman" w:cs="Times New Roman"/>
                <w:sz w:val="24"/>
                <w:szCs w:val="24"/>
              </w:rPr>
              <w:t>Центральная Южная: от пересечения р. Иртыш с ул. Масленникова - ул. Масленникова на восток до ул. Маршала Жукова - по ул. Маршала Жукова на юг до ул. Бульварная - по ул. Бульварная на восток до ул. Учебная - по ул. Учебная на юг до ул. 2-я Транспортная - по ул. 2-я Транспортная на запад до ул. Орловская - по ул. Орловская на юг до железнодорожной магистрали</w:t>
            </w:r>
            <w:proofErr w:type="gramEnd"/>
            <w:r w:rsidRPr="00E20C45">
              <w:rPr>
                <w:rFonts w:ascii="Times New Roman" w:hAnsi="Times New Roman" w:cs="Times New Roman"/>
                <w:sz w:val="24"/>
                <w:szCs w:val="24"/>
              </w:rPr>
              <w:t xml:space="preserve">, </w:t>
            </w:r>
            <w:proofErr w:type="gramStart"/>
            <w:r w:rsidRPr="00E20C45">
              <w:rPr>
                <w:rFonts w:ascii="Times New Roman" w:hAnsi="Times New Roman" w:cs="Times New Roman"/>
                <w:sz w:val="24"/>
                <w:szCs w:val="24"/>
              </w:rPr>
              <w:t>вдоль железнодорожной магистрали на юго-запад до ул. 8-я Ленинская - по ул. 8-я Ленинская на запад вдоль площади железнодорожного вокзала "</w:t>
            </w:r>
            <w:proofErr w:type="spellStart"/>
            <w:r w:rsidRPr="00E20C45">
              <w:rPr>
                <w:rFonts w:ascii="Times New Roman" w:hAnsi="Times New Roman" w:cs="Times New Roman"/>
                <w:sz w:val="24"/>
                <w:szCs w:val="24"/>
              </w:rPr>
              <w:t>Омск-Пассажирский</w:t>
            </w:r>
            <w:proofErr w:type="spellEnd"/>
            <w:r w:rsidRPr="00E20C45">
              <w:rPr>
                <w:rFonts w:ascii="Times New Roman" w:hAnsi="Times New Roman" w:cs="Times New Roman"/>
                <w:sz w:val="24"/>
                <w:szCs w:val="24"/>
              </w:rPr>
              <w:t>", по ул. Марченко до западной границы территории филиал "Ленинский" МУП города Омска "Муниципальные рынки" - по ул. Рождественского до ул. В. Иванова - по ул. В. Иванова на север до ул. Спортивный проезд - по ул. Спортивный проезд до ул. Циолковского - по ул</w:t>
            </w:r>
            <w:proofErr w:type="gramEnd"/>
            <w:r w:rsidRPr="00E20C45">
              <w:rPr>
                <w:rFonts w:ascii="Times New Roman" w:hAnsi="Times New Roman" w:cs="Times New Roman"/>
                <w:sz w:val="24"/>
                <w:szCs w:val="24"/>
              </w:rPr>
              <w:t xml:space="preserve">. Циолковского на запад до р. Иртыш - по берегу р. Иртыш на север до ул. </w:t>
            </w:r>
            <w:r w:rsidRPr="00E20C45">
              <w:rPr>
                <w:rFonts w:ascii="Times New Roman" w:hAnsi="Times New Roman" w:cs="Times New Roman"/>
                <w:sz w:val="24"/>
                <w:szCs w:val="24"/>
              </w:rPr>
              <w:lastRenderedPageBreak/>
              <w:t xml:space="preserve">Масленникова. В том числе: пр. Карла Маркса от ул. Масленникова до ул. </w:t>
            </w:r>
            <w:proofErr w:type="spellStart"/>
            <w:r w:rsidRPr="00E20C45">
              <w:rPr>
                <w:rFonts w:ascii="Times New Roman" w:hAnsi="Times New Roman" w:cs="Times New Roman"/>
                <w:sz w:val="24"/>
                <w:szCs w:val="24"/>
              </w:rPr>
              <w:t>Лобкова</w:t>
            </w:r>
            <w:proofErr w:type="spellEnd"/>
            <w:r w:rsidRPr="00E20C45">
              <w:rPr>
                <w:rFonts w:ascii="Times New Roman" w:hAnsi="Times New Roman" w:cs="Times New Roman"/>
                <w:sz w:val="24"/>
                <w:szCs w:val="24"/>
              </w:rPr>
              <w:t>, ул. Пушкина от ул. Масленникова до ул. Бульварная</w:t>
            </w:r>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lastRenderedPageBreak/>
              <w:t>502</w:t>
            </w:r>
          </w:p>
        </w:tc>
        <w:tc>
          <w:tcPr>
            <w:tcW w:w="8277" w:type="dxa"/>
          </w:tcPr>
          <w:p w:rsidR="00E20C45" w:rsidRPr="00E20C45" w:rsidRDefault="00E20C45">
            <w:pPr>
              <w:pStyle w:val="ConsPlusNormal"/>
              <w:rPr>
                <w:rFonts w:ascii="Times New Roman" w:hAnsi="Times New Roman" w:cs="Times New Roman"/>
                <w:sz w:val="24"/>
                <w:szCs w:val="24"/>
              </w:rPr>
            </w:pPr>
            <w:proofErr w:type="spellStart"/>
            <w:r w:rsidRPr="00E20C45">
              <w:rPr>
                <w:rFonts w:ascii="Times New Roman" w:hAnsi="Times New Roman" w:cs="Times New Roman"/>
                <w:sz w:val="24"/>
                <w:szCs w:val="24"/>
              </w:rPr>
              <w:t>Котельниковская</w:t>
            </w:r>
            <w:proofErr w:type="spellEnd"/>
            <w:r w:rsidRPr="00E20C45">
              <w:rPr>
                <w:rFonts w:ascii="Times New Roman" w:hAnsi="Times New Roman" w:cs="Times New Roman"/>
                <w:sz w:val="24"/>
                <w:szCs w:val="24"/>
              </w:rPr>
              <w:t>: правый берег р. Иртыш пересечение с ул. Циолковского - по ул. Циолковского на восток до ул. Спортивный проезд - по ул. Спортивный проезд на юг, по ул. В. Иванова до ул. Рождественского - по ул. Рождественского между домами N 2 и N 4 до ул. Марченко - по ул. Марченко на восток вдоль площади железнодорожного вокзала "Омс</w:t>
            </w:r>
            <w:proofErr w:type="gramStart"/>
            <w:r w:rsidRPr="00E20C45">
              <w:rPr>
                <w:rFonts w:ascii="Times New Roman" w:hAnsi="Times New Roman" w:cs="Times New Roman"/>
                <w:sz w:val="24"/>
                <w:szCs w:val="24"/>
              </w:rPr>
              <w:t>к-</w:t>
            </w:r>
            <w:proofErr w:type="gramEnd"/>
            <w:r w:rsidRPr="00E20C45">
              <w:rPr>
                <w:rFonts w:ascii="Times New Roman" w:hAnsi="Times New Roman" w:cs="Times New Roman"/>
                <w:sz w:val="24"/>
                <w:szCs w:val="24"/>
              </w:rPr>
              <w:t xml:space="preserve"> Пассажирский" до железнодорожной магистрали - по железнодорожной магистрали на юго-запад до р. Иртыш - по правому берегу р. Иртыш на север до ул. Циолковского</w:t>
            </w:r>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503</w:t>
            </w:r>
          </w:p>
        </w:tc>
        <w:tc>
          <w:tcPr>
            <w:tcW w:w="8277" w:type="dxa"/>
          </w:tcPr>
          <w:p w:rsidR="00E20C45" w:rsidRPr="00E20C45" w:rsidRDefault="00E20C45">
            <w:pPr>
              <w:pStyle w:val="ConsPlusNormal"/>
              <w:rPr>
                <w:rFonts w:ascii="Times New Roman" w:hAnsi="Times New Roman" w:cs="Times New Roman"/>
                <w:sz w:val="24"/>
                <w:szCs w:val="24"/>
              </w:rPr>
            </w:pPr>
            <w:proofErr w:type="gramStart"/>
            <w:r w:rsidRPr="00E20C45">
              <w:rPr>
                <w:rFonts w:ascii="Times New Roman" w:hAnsi="Times New Roman" w:cs="Times New Roman"/>
                <w:sz w:val="24"/>
                <w:szCs w:val="24"/>
              </w:rPr>
              <w:t>Орловская: пересечение ул. Бульварная с ул. Панфилова - по ул. Панфилова на юг до ул. 1-я Военная, на запад по ул. 1-я Военная до железнодорожной магистрали, по железнодорожной магистрали на запад до ул. Орловская - по ул. Орловская на север до ул. 2-я Транспортная - по ул. 2-я Транспортная на запад до ул. Учебная - по ул. Учебная на север до ул. Бульварная - по</w:t>
            </w:r>
            <w:proofErr w:type="gramEnd"/>
            <w:r w:rsidRPr="00E20C45">
              <w:rPr>
                <w:rFonts w:ascii="Times New Roman" w:hAnsi="Times New Roman" w:cs="Times New Roman"/>
                <w:sz w:val="24"/>
                <w:szCs w:val="24"/>
              </w:rPr>
              <w:t xml:space="preserve"> ул. Бульварная на восток до ул. Панфилова</w:t>
            </w:r>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601</w:t>
            </w:r>
          </w:p>
        </w:tc>
        <w:tc>
          <w:tcPr>
            <w:tcW w:w="8277" w:type="dxa"/>
          </w:tcPr>
          <w:p w:rsidR="00E20C45" w:rsidRPr="00E20C45" w:rsidRDefault="00E20C45">
            <w:pPr>
              <w:pStyle w:val="ConsPlusNormal"/>
              <w:rPr>
                <w:rFonts w:ascii="Times New Roman" w:hAnsi="Times New Roman" w:cs="Times New Roman"/>
                <w:sz w:val="24"/>
                <w:szCs w:val="24"/>
              </w:rPr>
            </w:pPr>
            <w:proofErr w:type="gramStart"/>
            <w:r w:rsidRPr="00E20C45">
              <w:rPr>
                <w:rFonts w:ascii="Times New Roman" w:hAnsi="Times New Roman" w:cs="Times New Roman"/>
                <w:sz w:val="24"/>
                <w:szCs w:val="24"/>
              </w:rPr>
              <w:t>Аграрная</w:t>
            </w:r>
            <w:proofErr w:type="gramEnd"/>
            <w:r w:rsidRPr="00E20C45">
              <w:rPr>
                <w:rFonts w:ascii="Times New Roman" w:hAnsi="Times New Roman" w:cs="Times New Roman"/>
                <w:sz w:val="24"/>
                <w:szCs w:val="24"/>
              </w:rPr>
              <w:t xml:space="preserve">: пересечение пр. Королева с ул. Заозерная - по пр. </w:t>
            </w:r>
            <w:proofErr w:type="gramStart"/>
            <w:r w:rsidRPr="00E20C45">
              <w:rPr>
                <w:rFonts w:ascii="Times New Roman" w:hAnsi="Times New Roman" w:cs="Times New Roman"/>
                <w:sz w:val="24"/>
                <w:szCs w:val="24"/>
              </w:rPr>
              <w:t xml:space="preserve">Королева на юго-восток до ул. </w:t>
            </w:r>
            <w:proofErr w:type="spellStart"/>
            <w:r w:rsidRPr="00E20C45">
              <w:rPr>
                <w:rFonts w:ascii="Times New Roman" w:hAnsi="Times New Roman" w:cs="Times New Roman"/>
                <w:sz w:val="24"/>
                <w:szCs w:val="24"/>
              </w:rPr>
              <w:t>Долгирева</w:t>
            </w:r>
            <w:proofErr w:type="spellEnd"/>
            <w:r w:rsidRPr="00E20C45">
              <w:rPr>
                <w:rFonts w:ascii="Times New Roman" w:hAnsi="Times New Roman" w:cs="Times New Roman"/>
                <w:sz w:val="24"/>
                <w:szCs w:val="24"/>
              </w:rPr>
              <w:t xml:space="preserve"> - по ул. </w:t>
            </w:r>
            <w:proofErr w:type="spellStart"/>
            <w:r w:rsidRPr="00E20C45">
              <w:rPr>
                <w:rFonts w:ascii="Times New Roman" w:hAnsi="Times New Roman" w:cs="Times New Roman"/>
                <w:sz w:val="24"/>
                <w:szCs w:val="24"/>
              </w:rPr>
              <w:t>Долгирева</w:t>
            </w:r>
            <w:proofErr w:type="spellEnd"/>
            <w:r w:rsidRPr="00E20C45">
              <w:rPr>
                <w:rFonts w:ascii="Times New Roman" w:hAnsi="Times New Roman" w:cs="Times New Roman"/>
                <w:sz w:val="24"/>
                <w:szCs w:val="24"/>
              </w:rPr>
              <w:t xml:space="preserve"> на юго-восток по ул. 4-я Дачная вдоль границы территории АО "Флора" до ул. Красный Путь - по ул. Красный Путь на северо-восток до ул. 1-я </w:t>
            </w:r>
            <w:proofErr w:type="spellStart"/>
            <w:r w:rsidRPr="00E20C45">
              <w:rPr>
                <w:rFonts w:ascii="Times New Roman" w:hAnsi="Times New Roman" w:cs="Times New Roman"/>
                <w:sz w:val="24"/>
                <w:szCs w:val="24"/>
              </w:rPr>
              <w:t>Затонская</w:t>
            </w:r>
            <w:proofErr w:type="spellEnd"/>
            <w:r w:rsidRPr="00E20C45">
              <w:rPr>
                <w:rFonts w:ascii="Times New Roman" w:hAnsi="Times New Roman" w:cs="Times New Roman"/>
                <w:sz w:val="24"/>
                <w:szCs w:val="24"/>
              </w:rPr>
              <w:t xml:space="preserve"> - по ул. 1-я </w:t>
            </w:r>
            <w:proofErr w:type="spellStart"/>
            <w:r w:rsidRPr="00E20C45">
              <w:rPr>
                <w:rFonts w:ascii="Times New Roman" w:hAnsi="Times New Roman" w:cs="Times New Roman"/>
                <w:sz w:val="24"/>
                <w:szCs w:val="24"/>
              </w:rPr>
              <w:t>Затонская</w:t>
            </w:r>
            <w:proofErr w:type="spellEnd"/>
            <w:r w:rsidRPr="00E20C45">
              <w:rPr>
                <w:rFonts w:ascii="Times New Roman" w:hAnsi="Times New Roman" w:cs="Times New Roman"/>
                <w:sz w:val="24"/>
                <w:szCs w:val="24"/>
              </w:rPr>
              <w:t xml:space="preserve"> на юго-восток до р. Иртыш - по правому берегу р. Иртыш на север до моста им. 60 лет ВЛКСМ - от моста им. 60</w:t>
            </w:r>
            <w:proofErr w:type="gramEnd"/>
            <w:r w:rsidRPr="00E20C45">
              <w:rPr>
                <w:rFonts w:ascii="Times New Roman" w:hAnsi="Times New Roman" w:cs="Times New Roman"/>
                <w:sz w:val="24"/>
                <w:szCs w:val="24"/>
              </w:rPr>
              <w:t xml:space="preserve"> лет ВЛКСМ по ул. </w:t>
            </w:r>
            <w:proofErr w:type="gramStart"/>
            <w:r w:rsidRPr="00E20C45">
              <w:rPr>
                <w:rFonts w:ascii="Times New Roman" w:hAnsi="Times New Roman" w:cs="Times New Roman"/>
                <w:sz w:val="24"/>
                <w:szCs w:val="24"/>
              </w:rPr>
              <w:t>Заозерная</w:t>
            </w:r>
            <w:proofErr w:type="gramEnd"/>
            <w:r w:rsidRPr="00E20C45">
              <w:rPr>
                <w:rFonts w:ascii="Times New Roman" w:hAnsi="Times New Roman" w:cs="Times New Roman"/>
                <w:sz w:val="24"/>
                <w:szCs w:val="24"/>
              </w:rPr>
              <w:t xml:space="preserve"> до пр. Менделеева. В том числе: ул. Березовая, ул. Заозерная (нечетная сторона), пр. </w:t>
            </w:r>
            <w:proofErr w:type="gramStart"/>
            <w:r w:rsidRPr="00E20C45">
              <w:rPr>
                <w:rFonts w:ascii="Times New Roman" w:hAnsi="Times New Roman" w:cs="Times New Roman"/>
                <w:sz w:val="24"/>
                <w:szCs w:val="24"/>
              </w:rPr>
              <w:t xml:space="preserve">Королева (четная сторона) от ул. Заозерная до ул. Березовая, ул. Красный Путь - от ул. 2-я </w:t>
            </w:r>
            <w:proofErr w:type="spellStart"/>
            <w:r w:rsidRPr="00E20C45">
              <w:rPr>
                <w:rFonts w:ascii="Times New Roman" w:hAnsi="Times New Roman" w:cs="Times New Roman"/>
                <w:sz w:val="24"/>
                <w:szCs w:val="24"/>
              </w:rPr>
              <w:t>Затонская</w:t>
            </w:r>
            <w:proofErr w:type="spellEnd"/>
            <w:r w:rsidRPr="00E20C45">
              <w:rPr>
                <w:rFonts w:ascii="Times New Roman" w:hAnsi="Times New Roman" w:cs="Times New Roman"/>
                <w:sz w:val="24"/>
                <w:szCs w:val="24"/>
              </w:rPr>
              <w:t xml:space="preserve"> до пр.</w:t>
            </w:r>
            <w:proofErr w:type="gramEnd"/>
            <w:r w:rsidRPr="00E20C45">
              <w:rPr>
                <w:rFonts w:ascii="Times New Roman" w:hAnsi="Times New Roman" w:cs="Times New Roman"/>
                <w:sz w:val="24"/>
                <w:szCs w:val="24"/>
              </w:rPr>
              <w:t xml:space="preserve"> Мира</w:t>
            </w:r>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602</w:t>
            </w:r>
          </w:p>
        </w:tc>
        <w:tc>
          <w:tcPr>
            <w:tcW w:w="8277" w:type="dxa"/>
          </w:tcPr>
          <w:p w:rsidR="00E20C45" w:rsidRPr="00E20C45" w:rsidRDefault="00E20C45">
            <w:pPr>
              <w:pStyle w:val="ConsPlusNormal"/>
              <w:rPr>
                <w:rFonts w:ascii="Times New Roman" w:hAnsi="Times New Roman" w:cs="Times New Roman"/>
                <w:sz w:val="24"/>
                <w:szCs w:val="24"/>
              </w:rPr>
            </w:pPr>
            <w:proofErr w:type="gramStart"/>
            <w:r w:rsidRPr="00E20C45">
              <w:rPr>
                <w:rFonts w:ascii="Times New Roman" w:hAnsi="Times New Roman" w:cs="Times New Roman"/>
                <w:sz w:val="24"/>
                <w:szCs w:val="24"/>
              </w:rPr>
              <w:t>Первомайская</w:t>
            </w:r>
            <w:proofErr w:type="gramEnd"/>
            <w:r w:rsidRPr="00E20C45">
              <w:rPr>
                <w:rFonts w:ascii="Times New Roman" w:hAnsi="Times New Roman" w:cs="Times New Roman"/>
                <w:sz w:val="24"/>
                <w:szCs w:val="24"/>
              </w:rPr>
              <w:t>: пересечение ул. Заозерная с ул. Комбинатская - по железной дороге на восток, по границе города на юго-восток до пр. Королева (Красноярский тракт) - по пр. Королева на северо-запад до ул. Заозерная - по ул. Заозерная на северо-восток до ул. Комбинатская. В том числе: ул. Заозерная (нечетная сторона), пр. Королева (нечетная сторона) от ул. Заозерная до ул. Березовая, пр. Менделеева от ул. Заозерная до Красноярского тракта</w:t>
            </w:r>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7</w:t>
            </w:r>
          </w:p>
        </w:tc>
        <w:tc>
          <w:tcPr>
            <w:tcW w:w="8277"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 xml:space="preserve">Амурская: граница городской черты в створе пр. </w:t>
            </w:r>
            <w:proofErr w:type="gramStart"/>
            <w:r w:rsidRPr="00E20C45">
              <w:rPr>
                <w:rFonts w:ascii="Times New Roman" w:hAnsi="Times New Roman" w:cs="Times New Roman"/>
                <w:sz w:val="24"/>
                <w:szCs w:val="24"/>
              </w:rPr>
              <w:t xml:space="preserve">Королева - по границе городской черты на северо-восток до пересечения с железной дорогой - вдоль железной дороги на юго-восток до восточной границы ГСК "Центральный-5" - на юг вдоль западной границы Амурской </w:t>
            </w:r>
            <w:proofErr w:type="spellStart"/>
            <w:r w:rsidRPr="00E20C45">
              <w:rPr>
                <w:rFonts w:ascii="Times New Roman" w:hAnsi="Times New Roman" w:cs="Times New Roman"/>
                <w:sz w:val="24"/>
                <w:szCs w:val="24"/>
              </w:rPr>
              <w:t>промзоны</w:t>
            </w:r>
            <w:proofErr w:type="spellEnd"/>
            <w:r w:rsidRPr="00E20C45">
              <w:rPr>
                <w:rFonts w:ascii="Times New Roman" w:hAnsi="Times New Roman" w:cs="Times New Roman"/>
                <w:sz w:val="24"/>
                <w:szCs w:val="24"/>
              </w:rPr>
              <w:t xml:space="preserve"> до границы территории ГОО РПП "Фармация" далее на восток до восточной границы </w:t>
            </w:r>
            <w:proofErr w:type="spellStart"/>
            <w:r w:rsidRPr="00E20C45">
              <w:rPr>
                <w:rFonts w:ascii="Times New Roman" w:hAnsi="Times New Roman" w:cs="Times New Roman"/>
                <w:sz w:val="24"/>
                <w:szCs w:val="24"/>
              </w:rPr>
              <w:t>промзоны</w:t>
            </w:r>
            <w:proofErr w:type="spellEnd"/>
            <w:r w:rsidRPr="00E20C45">
              <w:rPr>
                <w:rFonts w:ascii="Times New Roman" w:hAnsi="Times New Roman" w:cs="Times New Roman"/>
                <w:sz w:val="24"/>
                <w:szCs w:val="24"/>
              </w:rPr>
              <w:t xml:space="preserve">, на юг по створу бывшего железнодорожного моста - по правому берегу р. </w:t>
            </w:r>
            <w:proofErr w:type="spellStart"/>
            <w:r w:rsidRPr="00E20C45">
              <w:rPr>
                <w:rFonts w:ascii="Times New Roman" w:hAnsi="Times New Roman" w:cs="Times New Roman"/>
                <w:sz w:val="24"/>
                <w:szCs w:val="24"/>
              </w:rPr>
              <w:t>Омь</w:t>
            </w:r>
            <w:proofErr w:type="spellEnd"/>
            <w:r w:rsidRPr="00E20C45">
              <w:rPr>
                <w:rFonts w:ascii="Times New Roman" w:hAnsi="Times New Roman" w:cs="Times New Roman"/>
                <w:sz w:val="24"/>
                <w:szCs w:val="24"/>
              </w:rPr>
              <w:t xml:space="preserve"> на запад до ул. 2-й Восточный</w:t>
            </w:r>
            <w:proofErr w:type="gramEnd"/>
            <w:r w:rsidRPr="00E20C45">
              <w:rPr>
                <w:rFonts w:ascii="Times New Roman" w:hAnsi="Times New Roman" w:cs="Times New Roman"/>
                <w:sz w:val="24"/>
                <w:szCs w:val="24"/>
              </w:rPr>
              <w:t xml:space="preserve"> </w:t>
            </w:r>
            <w:proofErr w:type="gramStart"/>
            <w:r w:rsidRPr="00E20C45">
              <w:rPr>
                <w:rFonts w:ascii="Times New Roman" w:hAnsi="Times New Roman" w:cs="Times New Roman"/>
                <w:sz w:val="24"/>
                <w:szCs w:val="24"/>
              </w:rPr>
              <w:t xml:space="preserve">спуск - по ул. 2-й Восточный спуск на север, по ул. 2-я Восточная на северо-запад до ул. </w:t>
            </w:r>
            <w:proofErr w:type="spellStart"/>
            <w:r w:rsidRPr="00E20C45">
              <w:rPr>
                <w:rFonts w:ascii="Times New Roman" w:hAnsi="Times New Roman" w:cs="Times New Roman"/>
                <w:sz w:val="24"/>
                <w:szCs w:val="24"/>
              </w:rPr>
              <w:t>Барнаульская</w:t>
            </w:r>
            <w:proofErr w:type="spellEnd"/>
            <w:r w:rsidRPr="00E20C45">
              <w:rPr>
                <w:rFonts w:ascii="Times New Roman" w:hAnsi="Times New Roman" w:cs="Times New Roman"/>
                <w:sz w:val="24"/>
                <w:szCs w:val="24"/>
              </w:rPr>
              <w:t xml:space="preserve"> - по ул. </w:t>
            </w:r>
            <w:proofErr w:type="spellStart"/>
            <w:r w:rsidRPr="00E20C45">
              <w:rPr>
                <w:rFonts w:ascii="Times New Roman" w:hAnsi="Times New Roman" w:cs="Times New Roman"/>
                <w:sz w:val="24"/>
                <w:szCs w:val="24"/>
              </w:rPr>
              <w:t>Барнаульская</w:t>
            </w:r>
            <w:proofErr w:type="spellEnd"/>
            <w:r w:rsidRPr="00E20C45">
              <w:rPr>
                <w:rFonts w:ascii="Times New Roman" w:hAnsi="Times New Roman" w:cs="Times New Roman"/>
                <w:sz w:val="24"/>
                <w:szCs w:val="24"/>
              </w:rPr>
              <w:t xml:space="preserve"> на запад до ул. 11-я Ремесленная - по ул. 11-я Ремесленная на северо-запад, по ул. 5-я Северная, по железнодорожной ветке до ул. Красный Пахарь - по ул. Красный Пахарь на север до ул. 7-я Северная, по ул. 7-я Северная на запад до</w:t>
            </w:r>
            <w:proofErr w:type="gramEnd"/>
            <w:r w:rsidRPr="00E20C45">
              <w:rPr>
                <w:rFonts w:ascii="Times New Roman" w:hAnsi="Times New Roman" w:cs="Times New Roman"/>
                <w:sz w:val="24"/>
                <w:szCs w:val="24"/>
              </w:rPr>
              <w:t xml:space="preserve"> ул. Красный Путь - по ул. Красный Путь на северо-запад до ул. 4-я Дачная, вдоль границы территор</w:t>
            </w:r>
            <w:proofErr w:type="gramStart"/>
            <w:r w:rsidRPr="00E20C45">
              <w:rPr>
                <w:rFonts w:ascii="Times New Roman" w:hAnsi="Times New Roman" w:cs="Times New Roman"/>
                <w:sz w:val="24"/>
                <w:szCs w:val="24"/>
              </w:rPr>
              <w:t>ии АО</w:t>
            </w:r>
            <w:proofErr w:type="gramEnd"/>
            <w:r w:rsidRPr="00E20C45">
              <w:rPr>
                <w:rFonts w:ascii="Times New Roman" w:hAnsi="Times New Roman" w:cs="Times New Roman"/>
                <w:sz w:val="24"/>
                <w:szCs w:val="24"/>
              </w:rPr>
              <w:t xml:space="preserve"> "Флора" на северо-восток до ул. </w:t>
            </w:r>
            <w:proofErr w:type="spellStart"/>
            <w:r w:rsidRPr="00E20C45">
              <w:rPr>
                <w:rFonts w:ascii="Times New Roman" w:hAnsi="Times New Roman" w:cs="Times New Roman"/>
                <w:sz w:val="24"/>
                <w:szCs w:val="24"/>
              </w:rPr>
              <w:t>Долгирева</w:t>
            </w:r>
            <w:proofErr w:type="spellEnd"/>
            <w:r w:rsidRPr="00E20C45">
              <w:rPr>
                <w:rFonts w:ascii="Times New Roman" w:hAnsi="Times New Roman" w:cs="Times New Roman"/>
                <w:sz w:val="24"/>
                <w:szCs w:val="24"/>
              </w:rPr>
              <w:t xml:space="preserve">, по ул. </w:t>
            </w:r>
            <w:proofErr w:type="spellStart"/>
            <w:r w:rsidRPr="00E20C45">
              <w:rPr>
                <w:rFonts w:ascii="Times New Roman" w:hAnsi="Times New Roman" w:cs="Times New Roman"/>
                <w:sz w:val="24"/>
                <w:szCs w:val="24"/>
              </w:rPr>
              <w:t>Долгирева</w:t>
            </w:r>
            <w:proofErr w:type="spellEnd"/>
            <w:r w:rsidRPr="00E20C45">
              <w:rPr>
                <w:rFonts w:ascii="Times New Roman" w:hAnsi="Times New Roman" w:cs="Times New Roman"/>
                <w:sz w:val="24"/>
                <w:szCs w:val="24"/>
              </w:rPr>
              <w:t xml:space="preserve"> на северо-запад до пр. Королева, в створе пр. Королева до границы города. </w:t>
            </w:r>
            <w:proofErr w:type="gramStart"/>
            <w:r w:rsidRPr="00E20C45">
              <w:rPr>
                <w:rFonts w:ascii="Times New Roman" w:hAnsi="Times New Roman" w:cs="Times New Roman"/>
                <w:sz w:val="24"/>
                <w:szCs w:val="24"/>
              </w:rPr>
              <w:t>В том числе: улицы Амурские, Ремесленные, Восточные, Челюскинцев, ул. Герцена - от ул. 7-я Северная до ул. 24-я Северная</w:t>
            </w:r>
            <w:proofErr w:type="gramEnd"/>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lastRenderedPageBreak/>
              <w:t>8</w:t>
            </w:r>
          </w:p>
        </w:tc>
        <w:tc>
          <w:tcPr>
            <w:tcW w:w="8277" w:type="dxa"/>
          </w:tcPr>
          <w:p w:rsidR="00E20C45" w:rsidRPr="00E20C45" w:rsidRDefault="00E20C45">
            <w:pPr>
              <w:pStyle w:val="ConsPlusNormal"/>
              <w:rPr>
                <w:rFonts w:ascii="Times New Roman" w:hAnsi="Times New Roman" w:cs="Times New Roman"/>
                <w:sz w:val="24"/>
                <w:szCs w:val="24"/>
              </w:rPr>
            </w:pPr>
            <w:proofErr w:type="spellStart"/>
            <w:proofErr w:type="gramStart"/>
            <w:r w:rsidRPr="00E20C45">
              <w:rPr>
                <w:rFonts w:ascii="Times New Roman" w:hAnsi="Times New Roman" w:cs="Times New Roman"/>
                <w:sz w:val="24"/>
                <w:szCs w:val="24"/>
              </w:rPr>
              <w:t>Промзона</w:t>
            </w:r>
            <w:proofErr w:type="spellEnd"/>
            <w:r w:rsidRPr="00E20C45">
              <w:rPr>
                <w:rFonts w:ascii="Times New Roman" w:hAnsi="Times New Roman" w:cs="Times New Roman"/>
                <w:sz w:val="24"/>
                <w:szCs w:val="24"/>
              </w:rPr>
              <w:t>: створ ул. 21-я Амурская пересечение с железной дорогой - створ 21-й Амурской на северо-восток до северной границы спецшколы - по северной границе территорий спецшколы и больничного комплекса онкологического диспансера на восток до границы города - по границе города на восток до восточной границы поселка 1-го Кирпичного завода - по восточной границе поселка 1-го Кирпичного завода на юг до железной дороги - по железной дороге</w:t>
            </w:r>
            <w:proofErr w:type="gramEnd"/>
            <w:r w:rsidRPr="00E20C45">
              <w:rPr>
                <w:rFonts w:ascii="Times New Roman" w:hAnsi="Times New Roman" w:cs="Times New Roman"/>
                <w:sz w:val="24"/>
                <w:szCs w:val="24"/>
              </w:rPr>
              <w:t xml:space="preserve"> </w:t>
            </w:r>
            <w:proofErr w:type="gramStart"/>
            <w:r w:rsidRPr="00E20C45">
              <w:rPr>
                <w:rFonts w:ascii="Times New Roman" w:hAnsi="Times New Roman" w:cs="Times New Roman"/>
                <w:sz w:val="24"/>
                <w:szCs w:val="24"/>
              </w:rPr>
              <w:t xml:space="preserve">на юго-восток до р. </w:t>
            </w:r>
            <w:proofErr w:type="spellStart"/>
            <w:r w:rsidRPr="00E20C45">
              <w:rPr>
                <w:rFonts w:ascii="Times New Roman" w:hAnsi="Times New Roman" w:cs="Times New Roman"/>
                <w:sz w:val="24"/>
                <w:szCs w:val="24"/>
              </w:rPr>
              <w:t>Омь</w:t>
            </w:r>
            <w:proofErr w:type="spellEnd"/>
            <w:r w:rsidRPr="00E20C45">
              <w:rPr>
                <w:rFonts w:ascii="Times New Roman" w:hAnsi="Times New Roman" w:cs="Times New Roman"/>
                <w:sz w:val="24"/>
                <w:szCs w:val="24"/>
              </w:rPr>
              <w:t xml:space="preserve"> - по правому берегу р. </w:t>
            </w:r>
            <w:proofErr w:type="spellStart"/>
            <w:r w:rsidRPr="00E20C45">
              <w:rPr>
                <w:rFonts w:ascii="Times New Roman" w:hAnsi="Times New Roman" w:cs="Times New Roman"/>
                <w:sz w:val="24"/>
                <w:szCs w:val="24"/>
              </w:rPr>
              <w:t>Омь</w:t>
            </w:r>
            <w:proofErr w:type="spellEnd"/>
            <w:r w:rsidRPr="00E20C45">
              <w:rPr>
                <w:rFonts w:ascii="Times New Roman" w:hAnsi="Times New Roman" w:cs="Times New Roman"/>
                <w:sz w:val="24"/>
                <w:szCs w:val="24"/>
              </w:rPr>
              <w:t xml:space="preserve"> до створа бывшего железнодорожного моста - по створу бывшего железнодорожного моста на северо-запад вдоль восточной границы ООО СПМК "Омская" - по северной границе ООО СПМК "Омская" на запад, вдоль северной границы ГОО РПП "Фармация" - по западной границе Амурской </w:t>
            </w:r>
            <w:proofErr w:type="spellStart"/>
            <w:r w:rsidRPr="00E20C45">
              <w:rPr>
                <w:rFonts w:ascii="Times New Roman" w:hAnsi="Times New Roman" w:cs="Times New Roman"/>
                <w:sz w:val="24"/>
                <w:szCs w:val="24"/>
              </w:rPr>
              <w:t>промзоны</w:t>
            </w:r>
            <w:proofErr w:type="spellEnd"/>
            <w:r w:rsidRPr="00E20C45">
              <w:rPr>
                <w:rFonts w:ascii="Times New Roman" w:hAnsi="Times New Roman" w:cs="Times New Roman"/>
                <w:sz w:val="24"/>
                <w:szCs w:val="24"/>
              </w:rPr>
              <w:t xml:space="preserve"> на север до территории ГСК "Центральный-5" - по северной границе территории ГСК "Центральный-5" на</w:t>
            </w:r>
            <w:proofErr w:type="gramEnd"/>
            <w:r w:rsidRPr="00E20C45">
              <w:rPr>
                <w:rFonts w:ascii="Times New Roman" w:hAnsi="Times New Roman" w:cs="Times New Roman"/>
                <w:sz w:val="24"/>
                <w:szCs w:val="24"/>
              </w:rPr>
              <w:t xml:space="preserve"> запад до пересечения с железной дорогой</w:t>
            </w:r>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9</w:t>
            </w:r>
          </w:p>
        </w:tc>
        <w:tc>
          <w:tcPr>
            <w:tcW w:w="8277" w:type="dxa"/>
          </w:tcPr>
          <w:p w:rsidR="00E20C45" w:rsidRPr="00E20C45" w:rsidRDefault="00E20C45">
            <w:pPr>
              <w:pStyle w:val="ConsPlusNormal"/>
              <w:rPr>
                <w:rFonts w:ascii="Times New Roman" w:hAnsi="Times New Roman" w:cs="Times New Roman"/>
                <w:sz w:val="24"/>
                <w:szCs w:val="24"/>
              </w:rPr>
            </w:pPr>
            <w:proofErr w:type="spellStart"/>
            <w:r w:rsidRPr="00E20C45">
              <w:rPr>
                <w:rFonts w:ascii="Times New Roman" w:hAnsi="Times New Roman" w:cs="Times New Roman"/>
                <w:sz w:val="24"/>
                <w:szCs w:val="24"/>
              </w:rPr>
              <w:t>Промзона</w:t>
            </w:r>
            <w:proofErr w:type="spellEnd"/>
            <w:r w:rsidRPr="00E20C45">
              <w:rPr>
                <w:rFonts w:ascii="Times New Roman" w:hAnsi="Times New Roman" w:cs="Times New Roman"/>
                <w:sz w:val="24"/>
                <w:szCs w:val="24"/>
              </w:rPr>
              <w:t xml:space="preserve"> "Полет": пересечение левого берега р. </w:t>
            </w:r>
            <w:proofErr w:type="spellStart"/>
            <w:r w:rsidRPr="00E20C45">
              <w:rPr>
                <w:rFonts w:ascii="Times New Roman" w:hAnsi="Times New Roman" w:cs="Times New Roman"/>
                <w:sz w:val="24"/>
                <w:szCs w:val="24"/>
              </w:rPr>
              <w:t>Омь</w:t>
            </w:r>
            <w:proofErr w:type="spellEnd"/>
            <w:r w:rsidRPr="00E20C45">
              <w:rPr>
                <w:rFonts w:ascii="Times New Roman" w:hAnsi="Times New Roman" w:cs="Times New Roman"/>
                <w:sz w:val="24"/>
                <w:szCs w:val="24"/>
              </w:rPr>
              <w:t xml:space="preserve"> с ул. Б. Хмельницкого - по левому берегу р. </w:t>
            </w:r>
            <w:proofErr w:type="spellStart"/>
            <w:r w:rsidRPr="00E20C45">
              <w:rPr>
                <w:rFonts w:ascii="Times New Roman" w:hAnsi="Times New Roman" w:cs="Times New Roman"/>
                <w:sz w:val="24"/>
                <w:szCs w:val="24"/>
              </w:rPr>
              <w:t>Омь</w:t>
            </w:r>
            <w:proofErr w:type="spellEnd"/>
            <w:r w:rsidRPr="00E20C45">
              <w:rPr>
                <w:rFonts w:ascii="Times New Roman" w:hAnsi="Times New Roman" w:cs="Times New Roman"/>
                <w:sz w:val="24"/>
                <w:szCs w:val="24"/>
              </w:rPr>
              <w:t xml:space="preserve"> на северо-восток до поселка Учхоз - по западной границе поселка Учхоз на юго-запад до железной дороги - по железной дороге на юг до станции </w:t>
            </w:r>
            <w:proofErr w:type="gramStart"/>
            <w:r w:rsidRPr="00E20C45">
              <w:rPr>
                <w:rFonts w:ascii="Times New Roman" w:hAnsi="Times New Roman" w:cs="Times New Roman"/>
                <w:sz w:val="24"/>
                <w:szCs w:val="24"/>
              </w:rPr>
              <w:t>Универсальная</w:t>
            </w:r>
            <w:proofErr w:type="gramEnd"/>
            <w:r w:rsidRPr="00E20C45">
              <w:rPr>
                <w:rFonts w:ascii="Times New Roman" w:hAnsi="Times New Roman" w:cs="Times New Roman"/>
                <w:sz w:val="24"/>
                <w:szCs w:val="24"/>
              </w:rPr>
              <w:t xml:space="preserve"> - от станции Универсальная на юг до пересечения с пр. Космический - по железной дороге на юго-запад до пересечения с ул. 3-я </w:t>
            </w:r>
            <w:proofErr w:type="gramStart"/>
            <w:r w:rsidRPr="00E20C45">
              <w:rPr>
                <w:rFonts w:ascii="Times New Roman" w:hAnsi="Times New Roman" w:cs="Times New Roman"/>
                <w:sz w:val="24"/>
                <w:szCs w:val="24"/>
              </w:rPr>
              <w:t>Молодежная</w:t>
            </w:r>
            <w:proofErr w:type="gramEnd"/>
            <w:r w:rsidRPr="00E20C45">
              <w:rPr>
                <w:rFonts w:ascii="Times New Roman" w:hAnsi="Times New Roman" w:cs="Times New Roman"/>
                <w:sz w:val="24"/>
                <w:szCs w:val="24"/>
              </w:rPr>
              <w:t xml:space="preserve"> - по ул. 4-я Транспортная на запад до ул. Б. Хмельницкого - по ул. Б. Хмельницкого на север до р. </w:t>
            </w:r>
            <w:proofErr w:type="spellStart"/>
            <w:r w:rsidRPr="00E20C45">
              <w:rPr>
                <w:rFonts w:ascii="Times New Roman" w:hAnsi="Times New Roman" w:cs="Times New Roman"/>
                <w:sz w:val="24"/>
                <w:szCs w:val="24"/>
              </w:rPr>
              <w:t>Омь</w:t>
            </w:r>
            <w:proofErr w:type="spellEnd"/>
            <w:r w:rsidRPr="00E20C45">
              <w:rPr>
                <w:rFonts w:ascii="Times New Roman" w:hAnsi="Times New Roman" w:cs="Times New Roman"/>
                <w:sz w:val="24"/>
                <w:szCs w:val="24"/>
              </w:rPr>
              <w:t xml:space="preserve">. </w:t>
            </w:r>
            <w:proofErr w:type="gramStart"/>
            <w:r w:rsidRPr="00E20C45">
              <w:rPr>
                <w:rFonts w:ascii="Times New Roman" w:hAnsi="Times New Roman" w:cs="Times New Roman"/>
                <w:sz w:val="24"/>
                <w:szCs w:val="24"/>
              </w:rPr>
              <w:t>В том числе: ул. 10 лет Октября от ул. Б. Хмельницкого до ул. 26-я Линия, ул. Л. Чайкиной, ул. Омская от ул. Б. Хмельницкого до ул. 3-й Разъезд, ул. Б. Хмельницкого (нечетная сторона)</w:t>
            </w:r>
            <w:proofErr w:type="gramEnd"/>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10</w:t>
            </w:r>
          </w:p>
        </w:tc>
        <w:tc>
          <w:tcPr>
            <w:tcW w:w="8277"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 xml:space="preserve">Чкаловская: пересечение ул. 1-я Заречная и 1-я </w:t>
            </w:r>
            <w:proofErr w:type="spellStart"/>
            <w:r w:rsidRPr="00E20C45">
              <w:rPr>
                <w:rFonts w:ascii="Times New Roman" w:hAnsi="Times New Roman" w:cs="Times New Roman"/>
                <w:sz w:val="24"/>
                <w:szCs w:val="24"/>
              </w:rPr>
              <w:t>Учхозная</w:t>
            </w:r>
            <w:proofErr w:type="spellEnd"/>
            <w:r w:rsidRPr="00E20C45">
              <w:rPr>
                <w:rFonts w:ascii="Times New Roman" w:hAnsi="Times New Roman" w:cs="Times New Roman"/>
                <w:sz w:val="24"/>
                <w:szCs w:val="24"/>
              </w:rPr>
              <w:t xml:space="preserve"> - по окружной автодороге Восточный </w:t>
            </w:r>
            <w:proofErr w:type="spellStart"/>
            <w:r w:rsidRPr="00E20C45">
              <w:rPr>
                <w:rFonts w:ascii="Times New Roman" w:hAnsi="Times New Roman" w:cs="Times New Roman"/>
                <w:sz w:val="24"/>
                <w:szCs w:val="24"/>
              </w:rPr>
              <w:t>промузел</w:t>
            </w:r>
            <w:proofErr w:type="spellEnd"/>
            <w:r w:rsidRPr="00E20C45">
              <w:rPr>
                <w:rFonts w:ascii="Times New Roman" w:hAnsi="Times New Roman" w:cs="Times New Roman"/>
                <w:sz w:val="24"/>
                <w:szCs w:val="24"/>
              </w:rPr>
              <w:t xml:space="preserve"> до пересечения с железнодорожной магистралью "Омск - Новосибирск" - по железнодорожной магистрали "Омск - Новосибирск" на юго-запад до жилого массива по ул. 34-я Рабочая, по железной дороге на север до станции "</w:t>
            </w:r>
            <w:proofErr w:type="spellStart"/>
            <w:r w:rsidRPr="00E20C45">
              <w:rPr>
                <w:rFonts w:ascii="Times New Roman" w:hAnsi="Times New Roman" w:cs="Times New Roman"/>
                <w:sz w:val="24"/>
                <w:szCs w:val="24"/>
              </w:rPr>
              <w:t>Омск-Восточный</w:t>
            </w:r>
            <w:proofErr w:type="spellEnd"/>
            <w:r w:rsidRPr="00E20C45">
              <w:rPr>
                <w:rFonts w:ascii="Times New Roman" w:hAnsi="Times New Roman" w:cs="Times New Roman"/>
                <w:sz w:val="24"/>
                <w:szCs w:val="24"/>
              </w:rPr>
              <w:t xml:space="preserve">", далее до станции Универсальная - от станции Универсальная по железной дороге на </w:t>
            </w:r>
            <w:proofErr w:type="spellStart"/>
            <w:proofErr w:type="gramStart"/>
            <w:r w:rsidRPr="00E20C45">
              <w:rPr>
                <w:rFonts w:ascii="Times New Roman" w:hAnsi="Times New Roman" w:cs="Times New Roman"/>
                <w:sz w:val="24"/>
                <w:szCs w:val="24"/>
              </w:rPr>
              <w:t>северо</w:t>
            </w:r>
            <w:proofErr w:type="spellEnd"/>
            <w:r w:rsidRPr="00E20C45">
              <w:rPr>
                <w:rFonts w:ascii="Times New Roman" w:hAnsi="Times New Roman" w:cs="Times New Roman"/>
                <w:sz w:val="24"/>
                <w:szCs w:val="24"/>
              </w:rPr>
              <w:t>- восток</w:t>
            </w:r>
            <w:proofErr w:type="gramEnd"/>
            <w:r w:rsidRPr="00E20C45">
              <w:rPr>
                <w:rFonts w:ascii="Times New Roman" w:hAnsi="Times New Roman" w:cs="Times New Roman"/>
                <w:sz w:val="24"/>
                <w:szCs w:val="24"/>
              </w:rPr>
              <w:t xml:space="preserve"> до поселка Учхоз. В том числе: пр. Космический, поселок </w:t>
            </w:r>
            <w:proofErr w:type="spellStart"/>
            <w:r w:rsidRPr="00E20C45">
              <w:rPr>
                <w:rFonts w:ascii="Times New Roman" w:hAnsi="Times New Roman" w:cs="Times New Roman"/>
                <w:sz w:val="24"/>
                <w:szCs w:val="24"/>
              </w:rPr>
              <w:t>Биофабрики</w:t>
            </w:r>
            <w:proofErr w:type="spellEnd"/>
            <w:r w:rsidRPr="00E20C45">
              <w:rPr>
                <w:rFonts w:ascii="Times New Roman" w:hAnsi="Times New Roman" w:cs="Times New Roman"/>
                <w:sz w:val="24"/>
                <w:szCs w:val="24"/>
              </w:rPr>
              <w:t>, Универсальная база</w:t>
            </w:r>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11</w:t>
            </w:r>
          </w:p>
        </w:tc>
        <w:tc>
          <w:tcPr>
            <w:tcW w:w="8277" w:type="dxa"/>
          </w:tcPr>
          <w:p w:rsidR="00E20C45" w:rsidRPr="00E20C45" w:rsidRDefault="00E20C45">
            <w:pPr>
              <w:pStyle w:val="ConsPlusNormal"/>
              <w:rPr>
                <w:rFonts w:ascii="Times New Roman" w:hAnsi="Times New Roman" w:cs="Times New Roman"/>
                <w:sz w:val="24"/>
                <w:szCs w:val="24"/>
              </w:rPr>
            </w:pPr>
            <w:proofErr w:type="gramStart"/>
            <w:r w:rsidRPr="00E20C45">
              <w:rPr>
                <w:rFonts w:ascii="Times New Roman" w:hAnsi="Times New Roman" w:cs="Times New Roman"/>
                <w:sz w:val="24"/>
                <w:szCs w:val="24"/>
              </w:rPr>
              <w:t>Кировская: пересечение ул. 1-я Военная и железной дороги - по ул. 1-я Военная на восток до ул. Кирова - по ул. Кирова на северо-восток до ул. 4-я Транспортная - по ул. 4-я Транспортная на юго-восток до железной дороги, по железной дороге на юг через станцию "</w:t>
            </w:r>
            <w:proofErr w:type="spellStart"/>
            <w:r w:rsidRPr="00E20C45">
              <w:rPr>
                <w:rFonts w:ascii="Times New Roman" w:hAnsi="Times New Roman" w:cs="Times New Roman"/>
                <w:sz w:val="24"/>
                <w:szCs w:val="24"/>
              </w:rPr>
              <w:t>Омск-Восточный</w:t>
            </w:r>
            <w:proofErr w:type="spellEnd"/>
            <w:r w:rsidRPr="00E20C45">
              <w:rPr>
                <w:rFonts w:ascii="Times New Roman" w:hAnsi="Times New Roman" w:cs="Times New Roman"/>
                <w:sz w:val="24"/>
                <w:szCs w:val="24"/>
              </w:rPr>
              <w:t>" до жилого массива по ул. 34-я Рабочая - далее на запад по железнодорожной магистрали "Омск - Новосибирск" - на северо-запад</w:t>
            </w:r>
            <w:proofErr w:type="gramEnd"/>
            <w:r w:rsidRPr="00E20C45">
              <w:rPr>
                <w:rFonts w:ascii="Times New Roman" w:hAnsi="Times New Roman" w:cs="Times New Roman"/>
                <w:sz w:val="24"/>
                <w:szCs w:val="24"/>
              </w:rPr>
              <w:t xml:space="preserve"> через станцию </w:t>
            </w:r>
            <w:proofErr w:type="gramStart"/>
            <w:r w:rsidRPr="00E20C45">
              <w:rPr>
                <w:rFonts w:ascii="Times New Roman" w:hAnsi="Times New Roman" w:cs="Times New Roman"/>
                <w:sz w:val="24"/>
                <w:szCs w:val="24"/>
              </w:rPr>
              <w:t>Привокзальная</w:t>
            </w:r>
            <w:proofErr w:type="gramEnd"/>
            <w:r w:rsidRPr="00E20C45">
              <w:rPr>
                <w:rFonts w:ascii="Times New Roman" w:hAnsi="Times New Roman" w:cs="Times New Roman"/>
                <w:sz w:val="24"/>
                <w:szCs w:val="24"/>
              </w:rPr>
              <w:t xml:space="preserve"> до пересечения с ул. 1-я Военная. В том числе: ул. Кирова до ул. 28-я Рабочая</w:t>
            </w:r>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12</w:t>
            </w:r>
          </w:p>
        </w:tc>
        <w:tc>
          <w:tcPr>
            <w:tcW w:w="8277"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 xml:space="preserve">Поселок Привокзальный и </w:t>
            </w:r>
            <w:proofErr w:type="gramStart"/>
            <w:r w:rsidRPr="00E20C45">
              <w:rPr>
                <w:rFonts w:ascii="Times New Roman" w:hAnsi="Times New Roman" w:cs="Times New Roman"/>
                <w:sz w:val="24"/>
                <w:szCs w:val="24"/>
              </w:rPr>
              <w:t>Ленинская</w:t>
            </w:r>
            <w:proofErr w:type="gramEnd"/>
            <w:r w:rsidRPr="00E20C45">
              <w:rPr>
                <w:rFonts w:ascii="Times New Roman" w:hAnsi="Times New Roman" w:cs="Times New Roman"/>
                <w:sz w:val="24"/>
                <w:szCs w:val="24"/>
              </w:rPr>
              <w:t xml:space="preserve"> </w:t>
            </w:r>
            <w:proofErr w:type="spellStart"/>
            <w:r w:rsidRPr="00E20C45">
              <w:rPr>
                <w:rFonts w:ascii="Times New Roman" w:hAnsi="Times New Roman" w:cs="Times New Roman"/>
                <w:sz w:val="24"/>
                <w:szCs w:val="24"/>
              </w:rPr>
              <w:t>промзона</w:t>
            </w:r>
            <w:proofErr w:type="spellEnd"/>
            <w:r w:rsidRPr="00E20C45">
              <w:rPr>
                <w:rFonts w:ascii="Times New Roman" w:hAnsi="Times New Roman" w:cs="Times New Roman"/>
                <w:sz w:val="24"/>
                <w:szCs w:val="24"/>
              </w:rPr>
              <w:t xml:space="preserve">: от станции "Труд" по железнодорожной магистрали "Омск - Новосибирск" на северо-восток, огибая с севера поселок Привокзальный, до пересечения с ул. 1-я Военная - по железнодорожной магистрали, огибая с северо-запада поселок </w:t>
            </w:r>
            <w:proofErr w:type="spellStart"/>
            <w:r w:rsidRPr="00E20C45">
              <w:rPr>
                <w:rFonts w:ascii="Times New Roman" w:hAnsi="Times New Roman" w:cs="Times New Roman"/>
                <w:sz w:val="24"/>
                <w:szCs w:val="24"/>
              </w:rPr>
              <w:t>Чередовый</w:t>
            </w:r>
            <w:proofErr w:type="spellEnd"/>
            <w:r w:rsidRPr="00E20C45">
              <w:rPr>
                <w:rFonts w:ascii="Times New Roman" w:hAnsi="Times New Roman" w:cs="Times New Roman"/>
                <w:sz w:val="24"/>
                <w:szCs w:val="24"/>
              </w:rPr>
              <w:t xml:space="preserve">, до ул. </w:t>
            </w:r>
            <w:proofErr w:type="spellStart"/>
            <w:r w:rsidRPr="00E20C45">
              <w:rPr>
                <w:rFonts w:ascii="Times New Roman" w:hAnsi="Times New Roman" w:cs="Times New Roman"/>
                <w:sz w:val="24"/>
                <w:szCs w:val="24"/>
              </w:rPr>
              <w:t>Гуртьева</w:t>
            </w:r>
            <w:proofErr w:type="spellEnd"/>
            <w:r w:rsidRPr="00E20C45">
              <w:rPr>
                <w:rFonts w:ascii="Times New Roman" w:hAnsi="Times New Roman" w:cs="Times New Roman"/>
                <w:sz w:val="24"/>
                <w:szCs w:val="24"/>
              </w:rPr>
              <w:t xml:space="preserve"> - от ул. </w:t>
            </w:r>
            <w:proofErr w:type="spellStart"/>
            <w:r w:rsidRPr="00E20C45">
              <w:rPr>
                <w:rFonts w:ascii="Times New Roman" w:hAnsi="Times New Roman" w:cs="Times New Roman"/>
                <w:sz w:val="24"/>
                <w:szCs w:val="24"/>
              </w:rPr>
              <w:t>Гуртьева</w:t>
            </w:r>
            <w:proofErr w:type="spellEnd"/>
            <w:r w:rsidRPr="00E20C45">
              <w:rPr>
                <w:rFonts w:ascii="Times New Roman" w:hAnsi="Times New Roman" w:cs="Times New Roman"/>
                <w:sz w:val="24"/>
                <w:szCs w:val="24"/>
              </w:rPr>
              <w:t xml:space="preserve"> на запад по железной дороге до станции "Труд"</w:t>
            </w:r>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13</w:t>
            </w:r>
          </w:p>
        </w:tc>
        <w:tc>
          <w:tcPr>
            <w:tcW w:w="8277"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АО "Тепличное" и жилой массив микрорайона "Радуга": пересечение ул. 13-я Рабочая с железнодорожной магистралью "Омск - Новосибирск" - по железн</w:t>
            </w:r>
            <w:proofErr w:type="gramStart"/>
            <w:r w:rsidRPr="00E20C45">
              <w:rPr>
                <w:rFonts w:ascii="Times New Roman" w:hAnsi="Times New Roman" w:cs="Times New Roman"/>
                <w:sz w:val="24"/>
                <w:szCs w:val="24"/>
              </w:rPr>
              <w:t>о-</w:t>
            </w:r>
            <w:proofErr w:type="gramEnd"/>
            <w:r w:rsidRPr="00E20C45">
              <w:rPr>
                <w:rFonts w:ascii="Times New Roman" w:hAnsi="Times New Roman" w:cs="Times New Roman"/>
                <w:sz w:val="24"/>
                <w:szCs w:val="24"/>
              </w:rPr>
              <w:t xml:space="preserve"> дорожной магистрали "Омск - Новосибирск" на юго-восток через станцию Локомотивная до пересечения с Черлакским трактом - далее на юго-восток по </w:t>
            </w:r>
            <w:r w:rsidRPr="00E20C45">
              <w:rPr>
                <w:rFonts w:ascii="Times New Roman" w:hAnsi="Times New Roman" w:cs="Times New Roman"/>
                <w:sz w:val="24"/>
                <w:szCs w:val="24"/>
              </w:rPr>
              <w:lastRenderedPageBreak/>
              <w:t xml:space="preserve">объездной железнодорожной магистрали до границы поселка Порт-Артур - по восточному берегу оз. </w:t>
            </w:r>
            <w:proofErr w:type="spellStart"/>
            <w:r w:rsidRPr="00E20C45">
              <w:rPr>
                <w:rFonts w:ascii="Times New Roman" w:hAnsi="Times New Roman" w:cs="Times New Roman"/>
                <w:sz w:val="24"/>
                <w:szCs w:val="24"/>
              </w:rPr>
              <w:t>Чередовое</w:t>
            </w:r>
            <w:proofErr w:type="spellEnd"/>
            <w:r w:rsidRPr="00E20C45">
              <w:rPr>
                <w:rFonts w:ascii="Times New Roman" w:hAnsi="Times New Roman" w:cs="Times New Roman"/>
                <w:sz w:val="24"/>
                <w:szCs w:val="24"/>
              </w:rPr>
              <w:t xml:space="preserve">, далее по восточной границе микрорайона "Радуга" и поселка </w:t>
            </w:r>
            <w:proofErr w:type="spellStart"/>
            <w:r w:rsidRPr="00E20C45">
              <w:rPr>
                <w:rFonts w:ascii="Times New Roman" w:hAnsi="Times New Roman" w:cs="Times New Roman"/>
                <w:sz w:val="24"/>
                <w:szCs w:val="24"/>
              </w:rPr>
              <w:t>Чередовый</w:t>
            </w:r>
            <w:proofErr w:type="spellEnd"/>
            <w:r w:rsidRPr="00E20C45">
              <w:rPr>
                <w:rFonts w:ascii="Times New Roman" w:hAnsi="Times New Roman" w:cs="Times New Roman"/>
                <w:sz w:val="24"/>
                <w:szCs w:val="24"/>
              </w:rPr>
              <w:t xml:space="preserve"> до пересечения с ул. 13-я Рабочая</w:t>
            </w:r>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lastRenderedPageBreak/>
              <w:t>14</w:t>
            </w:r>
          </w:p>
        </w:tc>
        <w:tc>
          <w:tcPr>
            <w:tcW w:w="8277"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 xml:space="preserve">Порт-Артур: от станции "Труд" на юго-восток по объездной транзитной железнодорожной магистрали до западной границы микрорайона "Радуга" - по восточному берегу оз. </w:t>
            </w:r>
            <w:proofErr w:type="spellStart"/>
            <w:r w:rsidRPr="00E20C45">
              <w:rPr>
                <w:rFonts w:ascii="Times New Roman" w:hAnsi="Times New Roman" w:cs="Times New Roman"/>
                <w:sz w:val="24"/>
                <w:szCs w:val="24"/>
              </w:rPr>
              <w:t>Чередовое</w:t>
            </w:r>
            <w:proofErr w:type="spellEnd"/>
            <w:r w:rsidRPr="00E20C45">
              <w:rPr>
                <w:rFonts w:ascii="Times New Roman" w:hAnsi="Times New Roman" w:cs="Times New Roman"/>
                <w:sz w:val="24"/>
                <w:szCs w:val="24"/>
              </w:rPr>
              <w:t xml:space="preserve"> - по южной границе поселка Порт-Артур на запад, пересекая ул. Воровского до западной границы - по западной границе поселка Порт-Артур до пересечения с железной дорогой - на восток до станции "Труд"</w:t>
            </w:r>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15</w:t>
            </w:r>
          </w:p>
        </w:tc>
        <w:tc>
          <w:tcPr>
            <w:tcW w:w="8277"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Южная прибрежная (сады): железнодорожная магистраль на станции "Омс</w:t>
            </w:r>
            <w:proofErr w:type="gramStart"/>
            <w:r w:rsidRPr="00E20C45">
              <w:rPr>
                <w:rFonts w:ascii="Times New Roman" w:hAnsi="Times New Roman" w:cs="Times New Roman"/>
                <w:sz w:val="24"/>
                <w:szCs w:val="24"/>
              </w:rPr>
              <w:t>к-</w:t>
            </w:r>
            <w:proofErr w:type="gramEnd"/>
            <w:r w:rsidRPr="00E20C45">
              <w:rPr>
                <w:rFonts w:ascii="Times New Roman" w:hAnsi="Times New Roman" w:cs="Times New Roman"/>
                <w:sz w:val="24"/>
                <w:szCs w:val="24"/>
              </w:rPr>
              <w:t xml:space="preserve"> Пассажирский" от моста через р. Иртыш до границы поселка Порт-Артур - по западной границе поселка Порт-Артур на юг, далее по ул. Воровского до республиканской автодороги - по республиканской автодороге на запад до берега р. Иртыш - по берегу р. Иртыш на север до железнодорожного моста</w:t>
            </w:r>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1601</w:t>
            </w:r>
          </w:p>
        </w:tc>
        <w:tc>
          <w:tcPr>
            <w:tcW w:w="8277" w:type="dxa"/>
          </w:tcPr>
          <w:p w:rsidR="00E20C45" w:rsidRPr="00E20C45" w:rsidRDefault="00E20C45">
            <w:pPr>
              <w:pStyle w:val="ConsPlusNormal"/>
              <w:rPr>
                <w:rFonts w:ascii="Times New Roman" w:hAnsi="Times New Roman" w:cs="Times New Roman"/>
                <w:sz w:val="24"/>
                <w:szCs w:val="24"/>
              </w:rPr>
            </w:pPr>
            <w:proofErr w:type="gramStart"/>
            <w:r w:rsidRPr="00E20C45">
              <w:rPr>
                <w:rFonts w:ascii="Times New Roman" w:hAnsi="Times New Roman" w:cs="Times New Roman"/>
                <w:sz w:val="24"/>
                <w:szCs w:val="24"/>
              </w:rPr>
              <w:t xml:space="preserve">Городок Нефтяников (южная часть): пересечение правого берега р. Иртыш с ул. Заозерная - по берегу р. Иртыш на запад до восточной границы поселка </w:t>
            </w:r>
            <w:proofErr w:type="spellStart"/>
            <w:r w:rsidRPr="00E20C45">
              <w:rPr>
                <w:rFonts w:ascii="Times New Roman" w:hAnsi="Times New Roman" w:cs="Times New Roman"/>
                <w:sz w:val="24"/>
                <w:szCs w:val="24"/>
              </w:rPr>
              <w:t>Захламино</w:t>
            </w:r>
            <w:proofErr w:type="spellEnd"/>
            <w:r w:rsidRPr="00E20C45">
              <w:rPr>
                <w:rFonts w:ascii="Times New Roman" w:hAnsi="Times New Roman" w:cs="Times New Roman"/>
                <w:sz w:val="24"/>
                <w:szCs w:val="24"/>
              </w:rPr>
              <w:t xml:space="preserve"> - по восточной границе поселка </w:t>
            </w:r>
            <w:proofErr w:type="spellStart"/>
            <w:r w:rsidRPr="00E20C45">
              <w:rPr>
                <w:rFonts w:ascii="Times New Roman" w:hAnsi="Times New Roman" w:cs="Times New Roman"/>
                <w:sz w:val="24"/>
                <w:szCs w:val="24"/>
              </w:rPr>
              <w:t>Захламино</w:t>
            </w:r>
            <w:proofErr w:type="spellEnd"/>
            <w:r w:rsidRPr="00E20C45">
              <w:rPr>
                <w:rFonts w:ascii="Times New Roman" w:hAnsi="Times New Roman" w:cs="Times New Roman"/>
                <w:sz w:val="24"/>
                <w:szCs w:val="24"/>
              </w:rPr>
              <w:t xml:space="preserve"> на север по объездной дороге (ул. </w:t>
            </w:r>
            <w:proofErr w:type="spellStart"/>
            <w:r w:rsidRPr="00E20C45">
              <w:rPr>
                <w:rFonts w:ascii="Times New Roman" w:hAnsi="Times New Roman" w:cs="Times New Roman"/>
                <w:sz w:val="24"/>
                <w:szCs w:val="24"/>
              </w:rPr>
              <w:t>Доковская</w:t>
            </w:r>
            <w:proofErr w:type="spellEnd"/>
            <w:r w:rsidRPr="00E20C45">
              <w:rPr>
                <w:rFonts w:ascii="Times New Roman" w:hAnsi="Times New Roman" w:cs="Times New Roman"/>
                <w:sz w:val="24"/>
                <w:szCs w:val="24"/>
              </w:rPr>
              <w:t>) до ул. 50 лет Профсоюзов - по ул. 50 лет Профсоюзов на восток до ул. 50 лет Октября - по ул. 50 лет Октября на юг до</w:t>
            </w:r>
            <w:proofErr w:type="gramEnd"/>
            <w:r w:rsidRPr="00E20C45">
              <w:rPr>
                <w:rFonts w:ascii="Times New Roman" w:hAnsi="Times New Roman" w:cs="Times New Roman"/>
                <w:sz w:val="24"/>
                <w:szCs w:val="24"/>
              </w:rPr>
              <w:t xml:space="preserve"> </w:t>
            </w:r>
            <w:proofErr w:type="gramStart"/>
            <w:r w:rsidRPr="00E20C45">
              <w:rPr>
                <w:rFonts w:ascii="Times New Roman" w:hAnsi="Times New Roman" w:cs="Times New Roman"/>
                <w:sz w:val="24"/>
                <w:szCs w:val="24"/>
              </w:rPr>
              <w:t xml:space="preserve">ул. Магистральная - по ул. Магистральная на северо-восток до ул. </w:t>
            </w:r>
            <w:proofErr w:type="spellStart"/>
            <w:r w:rsidRPr="00E20C45">
              <w:rPr>
                <w:rFonts w:ascii="Times New Roman" w:hAnsi="Times New Roman" w:cs="Times New Roman"/>
                <w:sz w:val="24"/>
                <w:szCs w:val="24"/>
              </w:rPr>
              <w:t>Мамина-Сибиряка</w:t>
            </w:r>
            <w:proofErr w:type="spellEnd"/>
            <w:r w:rsidRPr="00E20C45">
              <w:rPr>
                <w:rFonts w:ascii="Times New Roman" w:hAnsi="Times New Roman" w:cs="Times New Roman"/>
                <w:sz w:val="24"/>
                <w:szCs w:val="24"/>
              </w:rPr>
              <w:t xml:space="preserve"> - по ул. </w:t>
            </w:r>
            <w:proofErr w:type="spellStart"/>
            <w:r w:rsidRPr="00E20C45">
              <w:rPr>
                <w:rFonts w:ascii="Times New Roman" w:hAnsi="Times New Roman" w:cs="Times New Roman"/>
                <w:sz w:val="24"/>
                <w:szCs w:val="24"/>
              </w:rPr>
              <w:t>Мамина-Сибиряка</w:t>
            </w:r>
            <w:proofErr w:type="spellEnd"/>
            <w:r w:rsidRPr="00E20C45">
              <w:rPr>
                <w:rFonts w:ascii="Times New Roman" w:hAnsi="Times New Roman" w:cs="Times New Roman"/>
                <w:sz w:val="24"/>
                <w:szCs w:val="24"/>
              </w:rPr>
              <w:t xml:space="preserve"> на юг до ул. 20-го Партсъезда - по ул. 20-го Партсъезда на восток до просп. Культуры - по просп. Культуры на юг до ул. </w:t>
            </w:r>
            <w:proofErr w:type="spellStart"/>
            <w:r w:rsidRPr="00E20C45">
              <w:rPr>
                <w:rFonts w:ascii="Times New Roman" w:hAnsi="Times New Roman" w:cs="Times New Roman"/>
                <w:sz w:val="24"/>
                <w:szCs w:val="24"/>
              </w:rPr>
              <w:t>Малунцева</w:t>
            </w:r>
            <w:proofErr w:type="spellEnd"/>
            <w:r w:rsidRPr="00E20C45">
              <w:rPr>
                <w:rFonts w:ascii="Times New Roman" w:hAnsi="Times New Roman" w:cs="Times New Roman"/>
                <w:sz w:val="24"/>
                <w:szCs w:val="24"/>
              </w:rPr>
              <w:t xml:space="preserve"> - по ул. </w:t>
            </w:r>
            <w:proofErr w:type="spellStart"/>
            <w:r w:rsidRPr="00E20C45">
              <w:rPr>
                <w:rFonts w:ascii="Times New Roman" w:hAnsi="Times New Roman" w:cs="Times New Roman"/>
                <w:sz w:val="24"/>
                <w:szCs w:val="24"/>
              </w:rPr>
              <w:t>Малунцева</w:t>
            </w:r>
            <w:proofErr w:type="spellEnd"/>
            <w:r w:rsidRPr="00E20C45">
              <w:rPr>
                <w:rFonts w:ascii="Times New Roman" w:hAnsi="Times New Roman" w:cs="Times New Roman"/>
                <w:sz w:val="24"/>
                <w:szCs w:val="24"/>
              </w:rPr>
              <w:t xml:space="preserve"> на восток до ул. Химиков - по ул. Химиков на север до ул. 4-я Поселковая - по ул. 4-я Поселковая до ул. Заозерная</w:t>
            </w:r>
            <w:proofErr w:type="gramEnd"/>
            <w:r w:rsidRPr="00E20C45">
              <w:rPr>
                <w:rFonts w:ascii="Times New Roman" w:hAnsi="Times New Roman" w:cs="Times New Roman"/>
                <w:sz w:val="24"/>
                <w:szCs w:val="24"/>
              </w:rPr>
              <w:t xml:space="preserve"> - по ул. </w:t>
            </w:r>
            <w:proofErr w:type="gramStart"/>
            <w:r w:rsidRPr="00E20C45">
              <w:rPr>
                <w:rFonts w:ascii="Times New Roman" w:hAnsi="Times New Roman" w:cs="Times New Roman"/>
                <w:sz w:val="24"/>
                <w:szCs w:val="24"/>
              </w:rPr>
              <w:t>Заозерная</w:t>
            </w:r>
            <w:proofErr w:type="gramEnd"/>
            <w:r w:rsidRPr="00E20C45">
              <w:rPr>
                <w:rFonts w:ascii="Times New Roman" w:hAnsi="Times New Roman" w:cs="Times New Roman"/>
                <w:sz w:val="24"/>
                <w:szCs w:val="24"/>
              </w:rPr>
              <w:t xml:space="preserve"> на юг до р. Иртыш</w:t>
            </w:r>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1602</w:t>
            </w:r>
          </w:p>
        </w:tc>
        <w:tc>
          <w:tcPr>
            <w:tcW w:w="8277" w:type="dxa"/>
          </w:tcPr>
          <w:p w:rsidR="00E20C45" w:rsidRPr="00E20C45" w:rsidRDefault="00E20C45">
            <w:pPr>
              <w:pStyle w:val="ConsPlusNormal"/>
              <w:rPr>
                <w:rFonts w:ascii="Times New Roman" w:hAnsi="Times New Roman" w:cs="Times New Roman"/>
                <w:sz w:val="24"/>
                <w:szCs w:val="24"/>
              </w:rPr>
            </w:pPr>
            <w:proofErr w:type="gramStart"/>
            <w:r w:rsidRPr="00E20C45">
              <w:rPr>
                <w:rFonts w:ascii="Times New Roman" w:hAnsi="Times New Roman" w:cs="Times New Roman"/>
                <w:sz w:val="24"/>
                <w:szCs w:val="24"/>
              </w:rPr>
              <w:t xml:space="preserve">Городок Нефтяников (центральная часть): от пересечения объездной дороги с ул. 50 лет Профсоюзов на север до пер. 2-й Окружной - по пер. 2-й Окружной на северо-восток до западной границы </w:t>
            </w:r>
            <w:proofErr w:type="spellStart"/>
            <w:r w:rsidRPr="00E20C45">
              <w:rPr>
                <w:rFonts w:ascii="Times New Roman" w:hAnsi="Times New Roman" w:cs="Times New Roman"/>
                <w:sz w:val="24"/>
                <w:szCs w:val="24"/>
              </w:rPr>
              <w:t>промзоны</w:t>
            </w:r>
            <w:proofErr w:type="spellEnd"/>
            <w:r w:rsidRPr="00E20C45">
              <w:rPr>
                <w:rFonts w:ascii="Times New Roman" w:hAnsi="Times New Roman" w:cs="Times New Roman"/>
                <w:sz w:val="24"/>
                <w:szCs w:val="24"/>
              </w:rPr>
              <w:t xml:space="preserve"> - вдоль границы </w:t>
            </w:r>
            <w:proofErr w:type="spellStart"/>
            <w:r w:rsidRPr="00E20C45">
              <w:rPr>
                <w:rFonts w:ascii="Times New Roman" w:hAnsi="Times New Roman" w:cs="Times New Roman"/>
                <w:sz w:val="24"/>
                <w:szCs w:val="24"/>
              </w:rPr>
              <w:t>промзоны</w:t>
            </w:r>
            <w:proofErr w:type="spellEnd"/>
            <w:r w:rsidRPr="00E20C45">
              <w:rPr>
                <w:rFonts w:ascii="Times New Roman" w:hAnsi="Times New Roman" w:cs="Times New Roman"/>
                <w:sz w:val="24"/>
                <w:szCs w:val="24"/>
              </w:rPr>
              <w:t xml:space="preserve"> на юго-восток до ул. Энтузиастов - по ул. Энтузиастов на северо-восток до ул. Химиков - по ул. Химиков на северо-восток до ул. Комбинатской - по ул. Комбинатской на восток до ул</w:t>
            </w:r>
            <w:proofErr w:type="gramEnd"/>
            <w:r w:rsidRPr="00E20C45">
              <w:rPr>
                <w:rFonts w:ascii="Times New Roman" w:hAnsi="Times New Roman" w:cs="Times New Roman"/>
                <w:sz w:val="24"/>
                <w:szCs w:val="24"/>
              </w:rPr>
              <w:t xml:space="preserve">. </w:t>
            </w:r>
            <w:proofErr w:type="gramStart"/>
            <w:r w:rsidRPr="00E20C45">
              <w:rPr>
                <w:rFonts w:ascii="Times New Roman" w:hAnsi="Times New Roman" w:cs="Times New Roman"/>
                <w:sz w:val="24"/>
                <w:szCs w:val="24"/>
              </w:rPr>
              <w:t xml:space="preserve">Заозерная - по ул. Заозерная на юг до ул. 4-я Поселковая - по ул. 4-я Поселковая на северо-запад до ул. Химиков - по ул. Химиков на юг до ул. </w:t>
            </w:r>
            <w:proofErr w:type="spellStart"/>
            <w:r w:rsidRPr="00E20C45">
              <w:rPr>
                <w:rFonts w:ascii="Times New Roman" w:hAnsi="Times New Roman" w:cs="Times New Roman"/>
                <w:sz w:val="24"/>
                <w:szCs w:val="24"/>
              </w:rPr>
              <w:t>Малунцева</w:t>
            </w:r>
            <w:proofErr w:type="spellEnd"/>
            <w:r w:rsidRPr="00E20C45">
              <w:rPr>
                <w:rFonts w:ascii="Times New Roman" w:hAnsi="Times New Roman" w:cs="Times New Roman"/>
                <w:sz w:val="24"/>
                <w:szCs w:val="24"/>
              </w:rPr>
              <w:t xml:space="preserve"> - по ул. </w:t>
            </w:r>
            <w:proofErr w:type="spellStart"/>
            <w:r w:rsidRPr="00E20C45">
              <w:rPr>
                <w:rFonts w:ascii="Times New Roman" w:hAnsi="Times New Roman" w:cs="Times New Roman"/>
                <w:sz w:val="24"/>
                <w:szCs w:val="24"/>
              </w:rPr>
              <w:t>Малунцева</w:t>
            </w:r>
            <w:proofErr w:type="spellEnd"/>
            <w:r w:rsidRPr="00E20C45">
              <w:rPr>
                <w:rFonts w:ascii="Times New Roman" w:hAnsi="Times New Roman" w:cs="Times New Roman"/>
                <w:sz w:val="24"/>
                <w:szCs w:val="24"/>
              </w:rPr>
              <w:t xml:space="preserve"> на запад до просп. Культуры - по просп. Культуры на север до ул. 20-го Партсъезда - по ул. 20-го Партсъезда на юго-запад до ул. </w:t>
            </w:r>
            <w:proofErr w:type="spellStart"/>
            <w:r w:rsidRPr="00E20C45">
              <w:rPr>
                <w:rFonts w:ascii="Times New Roman" w:hAnsi="Times New Roman" w:cs="Times New Roman"/>
                <w:sz w:val="24"/>
                <w:szCs w:val="24"/>
              </w:rPr>
              <w:t>Мамина-Сибиряка</w:t>
            </w:r>
            <w:proofErr w:type="spellEnd"/>
            <w:r w:rsidRPr="00E20C45">
              <w:rPr>
                <w:rFonts w:ascii="Times New Roman" w:hAnsi="Times New Roman" w:cs="Times New Roman"/>
                <w:sz w:val="24"/>
                <w:szCs w:val="24"/>
              </w:rPr>
              <w:t xml:space="preserve"> - по ул. </w:t>
            </w:r>
            <w:proofErr w:type="spellStart"/>
            <w:r w:rsidRPr="00E20C45">
              <w:rPr>
                <w:rFonts w:ascii="Times New Roman" w:hAnsi="Times New Roman" w:cs="Times New Roman"/>
                <w:sz w:val="24"/>
                <w:szCs w:val="24"/>
              </w:rPr>
              <w:t>Мамина-Сибиряка</w:t>
            </w:r>
            <w:proofErr w:type="spellEnd"/>
            <w:r w:rsidRPr="00E20C45">
              <w:rPr>
                <w:rFonts w:ascii="Times New Roman" w:hAnsi="Times New Roman" w:cs="Times New Roman"/>
                <w:sz w:val="24"/>
                <w:szCs w:val="24"/>
              </w:rPr>
              <w:t xml:space="preserve"> на север до ул</w:t>
            </w:r>
            <w:proofErr w:type="gramEnd"/>
            <w:r w:rsidRPr="00E20C45">
              <w:rPr>
                <w:rFonts w:ascii="Times New Roman" w:hAnsi="Times New Roman" w:cs="Times New Roman"/>
                <w:sz w:val="24"/>
                <w:szCs w:val="24"/>
              </w:rPr>
              <w:t xml:space="preserve">. </w:t>
            </w:r>
            <w:proofErr w:type="gramStart"/>
            <w:r w:rsidRPr="00E20C45">
              <w:rPr>
                <w:rFonts w:ascii="Times New Roman" w:hAnsi="Times New Roman" w:cs="Times New Roman"/>
                <w:sz w:val="24"/>
                <w:szCs w:val="24"/>
              </w:rPr>
              <w:t>Магистральная</w:t>
            </w:r>
            <w:proofErr w:type="gramEnd"/>
            <w:r w:rsidRPr="00E20C45">
              <w:rPr>
                <w:rFonts w:ascii="Times New Roman" w:hAnsi="Times New Roman" w:cs="Times New Roman"/>
                <w:sz w:val="24"/>
                <w:szCs w:val="24"/>
              </w:rPr>
              <w:t xml:space="preserve"> - по ул. Магистральная на юго-запад до ул. 50 лет Октября - по ул. 50 лет Октября на север до ул. 50 лет Профсоюзов - по ул. 50 лет Профсоюзов на запад до объездной дороги</w:t>
            </w:r>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1603</w:t>
            </w:r>
          </w:p>
        </w:tc>
        <w:tc>
          <w:tcPr>
            <w:tcW w:w="8277" w:type="dxa"/>
          </w:tcPr>
          <w:p w:rsidR="00E20C45" w:rsidRPr="00E20C45" w:rsidRDefault="00E20C45">
            <w:pPr>
              <w:pStyle w:val="ConsPlusNormal"/>
              <w:rPr>
                <w:rFonts w:ascii="Times New Roman" w:hAnsi="Times New Roman" w:cs="Times New Roman"/>
                <w:sz w:val="24"/>
                <w:szCs w:val="24"/>
              </w:rPr>
            </w:pPr>
            <w:proofErr w:type="gramStart"/>
            <w:r w:rsidRPr="00E20C45">
              <w:rPr>
                <w:rFonts w:ascii="Times New Roman" w:hAnsi="Times New Roman" w:cs="Times New Roman"/>
                <w:sz w:val="24"/>
                <w:szCs w:val="24"/>
              </w:rPr>
              <w:t>Городок Нефтяников (северная часть): пересечение объездной дороги с пер. 2-й Окружной, по объездной дороге на север до просп. Губкина - по просп. Губкина на северо-восток до ул. 1-я Заводская - по ул. 1-я Заводская на юг до ул. Заводская - по ул. Заводская на северо-восток до ул. Химиков - по ул. Химиков на юг до ул. Энтузиастов - по ул. Энтузиастов на запад далее вдоль</w:t>
            </w:r>
            <w:proofErr w:type="gramEnd"/>
            <w:r w:rsidRPr="00E20C45">
              <w:rPr>
                <w:rFonts w:ascii="Times New Roman" w:hAnsi="Times New Roman" w:cs="Times New Roman"/>
                <w:sz w:val="24"/>
                <w:szCs w:val="24"/>
              </w:rPr>
              <w:t xml:space="preserve"> западной границы </w:t>
            </w:r>
            <w:proofErr w:type="spellStart"/>
            <w:r w:rsidRPr="00E20C45">
              <w:rPr>
                <w:rFonts w:ascii="Times New Roman" w:hAnsi="Times New Roman" w:cs="Times New Roman"/>
                <w:sz w:val="24"/>
                <w:szCs w:val="24"/>
              </w:rPr>
              <w:t>промзоны</w:t>
            </w:r>
            <w:proofErr w:type="spellEnd"/>
            <w:r w:rsidRPr="00E20C45">
              <w:rPr>
                <w:rFonts w:ascii="Times New Roman" w:hAnsi="Times New Roman" w:cs="Times New Roman"/>
                <w:sz w:val="24"/>
                <w:szCs w:val="24"/>
              </w:rPr>
              <w:t xml:space="preserve"> на север до пер. 2-й Окружной, </w:t>
            </w:r>
            <w:proofErr w:type="gramStart"/>
            <w:r w:rsidRPr="00E20C45">
              <w:rPr>
                <w:rFonts w:ascii="Times New Roman" w:hAnsi="Times New Roman" w:cs="Times New Roman"/>
                <w:sz w:val="24"/>
                <w:szCs w:val="24"/>
              </w:rPr>
              <w:t>по</w:t>
            </w:r>
            <w:proofErr w:type="gramEnd"/>
            <w:r w:rsidRPr="00E20C45">
              <w:rPr>
                <w:rFonts w:ascii="Times New Roman" w:hAnsi="Times New Roman" w:cs="Times New Roman"/>
                <w:sz w:val="24"/>
                <w:szCs w:val="24"/>
              </w:rPr>
              <w:t xml:space="preserve"> пер. 2-й Окружной на запад до объездной дороги</w:t>
            </w:r>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17</w:t>
            </w:r>
          </w:p>
        </w:tc>
        <w:tc>
          <w:tcPr>
            <w:tcW w:w="8277" w:type="dxa"/>
          </w:tcPr>
          <w:p w:rsidR="00E20C45" w:rsidRPr="00E20C45" w:rsidRDefault="00E20C45">
            <w:pPr>
              <w:pStyle w:val="ConsPlusNormal"/>
              <w:rPr>
                <w:rFonts w:ascii="Times New Roman" w:hAnsi="Times New Roman" w:cs="Times New Roman"/>
                <w:sz w:val="24"/>
                <w:szCs w:val="24"/>
              </w:rPr>
            </w:pPr>
            <w:proofErr w:type="spellStart"/>
            <w:proofErr w:type="gramStart"/>
            <w:r w:rsidRPr="00E20C45">
              <w:rPr>
                <w:rFonts w:ascii="Times New Roman" w:hAnsi="Times New Roman" w:cs="Times New Roman"/>
                <w:sz w:val="24"/>
                <w:szCs w:val="24"/>
              </w:rPr>
              <w:t>Промзона</w:t>
            </w:r>
            <w:proofErr w:type="spellEnd"/>
            <w:r w:rsidRPr="00E20C45">
              <w:rPr>
                <w:rFonts w:ascii="Times New Roman" w:hAnsi="Times New Roman" w:cs="Times New Roman"/>
                <w:sz w:val="24"/>
                <w:szCs w:val="24"/>
              </w:rPr>
              <w:t xml:space="preserve"> нефтехимического комплекса (ОАО "</w:t>
            </w:r>
            <w:proofErr w:type="spellStart"/>
            <w:r w:rsidRPr="00E20C45">
              <w:rPr>
                <w:rFonts w:ascii="Times New Roman" w:hAnsi="Times New Roman" w:cs="Times New Roman"/>
                <w:sz w:val="24"/>
                <w:szCs w:val="24"/>
              </w:rPr>
              <w:t>Сибнефть-ОНПЗ</w:t>
            </w:r>
            <w:proofErr w:type="spellEnd"/>
            <w:r w:rsidRPr="00E20C45">
              <w:rPr>
                <w:rFonts w:ascii="Times New Roman" w:hAnsi="Times New Roman" w:cs="Times New Roman"/>
                <w:sz w:val="24"/>
                <w:szCs w:val="24"/>
              </w:rPr>
              <w:t>", ОАО "Омский каучук", ОАО "</w:t>
            </w:r>
            <w:proofErr w:type="spellStart"/>
            <w:r w:rsidRPr="00E20C45">
              <w:rPr>
                <w:rFonts w:ascii="Times New Roman" w:hAnsi="Times New Roman" w:cs="Times New Roman"/>
                <w:sz w:val="24"/>
                <w:szCs w:val="24"/>
              </w:rPr>
              <w:t>Омскхимпром</w:t>
            </w:r>
            <w:proofErr w:type="spellEnd"/>
            <w:r w:rsidRPr="00E20C45">
              <w:rPr>
                <w:rFonts w:ascii="Times New Roman" w:hAnsi="Times New Roman" w:cs="Times New Roman"/>
                <w:sz w:val="24"/>
                <w:szCs w:val="24"/>
              </w:rPr>
              <w:t xml:space="preserve">", ТЭЦ-3, ТЭЦ-4, нефтебаза и др.): </w:t>
            </w:r>
            <w:r w:rsidRPr="00E20C45">
              <w:rPr>
                <w:rFonts w:ascii="Times New Roman" w:hAnsi="Times New Roman" w:cs="Times New Roman"/>
                <w:sz w:val="24"/>
                <w:szCs w:val="24"/>
              </w:rPr>
              <w:lastRenderedPageBreak/>
              <w:t>граница городской черты - Красноярский тракт - ул. Комбинатская - ул. Заводская - ул. 1-я Заводская - просп. Губкина - автодорога на микрорайон "</w:t>
            </w:r>
            <w:proofErr w:type="spellStart"/>
            <w:r w:rsidRPr="00E20C45">
              <w:rPr>
                <w:rFonts w:ascii="Times New Roman" w:hAnsi="Times New Roman" w:cs="Times New Roman"/>
                <w:sz w:val="24"/>
                <w:szCs w:val="24"/>
              </w:rPr>
              <w:t>Новоалександровский</w:t>
            </w:r>
            <w:proofErr w:type="spellEnd"/>
            <w:r w:rsidRPr="00E20C45">
              <w:rPr>
                <w:rFonts w:ascii="Times New Roman" w:hAnsi="Times New Roman" w:cs="Times New Roman"/>
                <w:sz w:val="24"/>
                <w:szCs w:val="24"/>
              </w:rPr>
              <w:t>"</w:t>
            </w:r>
            <w:proofErr w:type="gramEnd"/>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lastRenderedPageBreak/>
              <w:t>18</w:t>
            </w:r>
          </w:p>
        </w:tc>
        <w:tc>
          <w:tcPr>
            <w:tcW w:w="8277"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 xml:space="preserve">Северо-Западная Прибрежная-1: северная граница жилой застройки поселка Николаевка - просп. Губкина - объездная дорога - створ ул. </w:t>
            </w:r>
            <w:proofErr w:type="spellStart"/>
            <w:r w:rsidRPr="00E20C45">
              <w:rPr>
                <w:rFonts w:ascii="Times New Roman" w:hAnsi="Times New Roman" w:cs="Times New Roman"/>
                <w:sz w:val="24"/>
                <w:szCs w:val="24"/>
              </w:rPr>
              <w:t>Доковская</w:t>
            </w:r>
            <w:proofErr w:type="spellEnd"/>
            <w:r w:rsidRPr="00E20C45">
              <w:rPr>
                <w:rFonts w:ascii="Times New Roman" w:hAnsi="Times New Roman" w:cs="Times New Roman"/>
                <w:sz w:val="24"/>
                <w:szCs w:val="24"/>
              </w:rPr>
              <w:t xml:space="preserve"> - поселок </w:t>
            </w:r>
            <w:proofErr w:type="spellStart"/>
            <w:r w:rsidRPr="00E20C45">
              <w:rPr>
                <w:rFonts w:ascii="Times New Roman" w:hAnsi="Times New Roman" w:cs="Times New Roman"/>
                <w:sz w:val="24"/>
                <w:szCs w:val="24"/>
              </w:rPr>
              <w:t>Захламино</w:t>
            </w:r>
            <w:proofErr w:type="spellEnd"/>
            <w:r w:rsidRPr="00E20C45">
              <w:rPr>
                <w:rFonts w:ascii="Times New Roman" w:hAnsi="Times New Roman" w:cs="Times New Roman"/>
                <w:sz w:val="24"/>
                <w:szCs w:val="24"/>
              </w:rPr>
              <w:t xml:space="preserve"> - берег р. Иртыш</w:t>
            </w:r>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19</w:t>
            </w:r>
          </w:p>
        </w:tc>
        <w:tc>
          <w:tcPr>
            <w:tcW w:w="8277"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Северо-Западная Прибрежная-2: граница городской черты - автодорога на микрорайон "</w:t>
            </w:r>
            <w:proofErr w:type="spellStart"/>
            <w:r w:rsidRPr="00E20C45">
              <w:rPr>
                <w:rFonts w:ascii="Times New Roman" w:hAnsi="Times New Roman" w:cs="Times New Roman"/>
                <w:sz w:val="24"/>
                <w:szCs w:val="24"/>
              </w:rPr>
              <w:t>Новоалександровский</w:t>
            </w:r>
            <w:proofErr w:type="spellEnd"/>
            <w:r w:rsidRPr="00E20C45">
              <w:rPr>
                <w:rFonts w:ascii="Times New Roman" w:hAnsi="Times New Roman" w:cs="Times New Roman"/>
                <w:sz w:val="24"/>
                <w:szCs w:val="24"/>
              </w:rPr>
              <w:t>" - северная граница жилой застройки поселка Николаевка - берег р. Иртыш</w:t>
            </w:r>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20</w:t>
            </w:r>
          </w:p>
        </w:tc>
        <w:tc>
          <w:tcPr>
            <w:tcW w:w="8277"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Северо-Восточная: граница городской черты - больничный комплекс Онкологический диспансер - спецшкола - створ ул. 21-я Амурская - железная дорога на ст. Комбинатская. В том числе: ул. 21-я Амурская (нечетная сторона) после ул. Успешная, поселок Большие Поля</w:t>
            </w:r>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21</w:t>
            </w:r>
          </w:p>
        </w:tc>
        <w:tc>
          <w:tcPr>
            <w:tcW w:w="8277"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 xml:space="preserve">Поселок Загородный: с севера и востока - граница городской черты - с юга - берег р. </w:t>
            </w:r>
            <w:proofErr w:type="spellStart"/>
            <w:r w:rsidRPr="00E20C45">
              <w:rPr>
                <w:rFonts w:ascii="Times New Roman" w:hAnsi="Times New Roman" w:cs="Times New Roman"/>
                <w:sz w:val="24"/>
                <w:szCs w:val="24"/>
              </w:rPr>
              <w:t>Омь</w:t>
            </w:r>
            <w:proofErr w:type="spellEnd"/>
            <w:r w:rsidRPr="00E20C45">
              <w:rPr>
                <w:rFonts w:ascii="Times New Roman" w:hAnsi="Times New Roman" w:cs="Times New Roman"/>
                <w:sz w:val="24"/>
                <w:szCs w:val="24"/>
              </w:rPr>
              <w:t xml:space="preserve"> - с запада - железная дорога на станции Комбинатская - восточная граница промышленно-складского комплекса, жилого массива поселка 1-го Кирпичного завода, территория АО "Первомайское", дорога к садам "Керамик-2", в том числе: поселок Загородный, поселок Степной</w:t>
            </w:r>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22</w:t>
            </w:r>
          </w:p>
        </w:tc>
        <w:tc>
          <w:tcPr>
            <w:tcW w:w="8277"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 xml:space="preserve">Район ТЭЦ-5: берег р. </w:t>
            </w:r>
            <w:proofErr w:type="spellStart"/>
            <w:r w:rsidRPr="00E20C45">
              <w:rPr>
                <w:rFonts w:ascii="Times New Roman" w:hAnsi="Times New Roman" w:cs="Times New Roman"/>
                <w:sz w:val="24"/>
                <w:szCs w:val="24"/>
              </w:rPr>
              <w:t>Омь</w:t>
            </w:r>
            <w:proofErr w:type="spellEnd"/>
            <w:r w:rsidRPr="00E20C45">
              <w:rPr>
                <w:rFonts w:ascii="Times New Roman" w:hAnsi="Times New Roman" w:cs="Times New Roman"/>
                <w:sz w:val="24"/>
                <w:szCs w:val="24"/>
              </w:rPr>
              <w:t xml:space="preserve"> - граница городской черты - </w:t>
            </w:r>
            <w:proofErr w:type="spellStart"/>
            <w:r w:rsidRPr="00E20C45">
              <w:rPr>
                <w:rFonts w:ascii="Times New Roman" w:hAnsi="Times New Roman" w:cs="Times New Roman"/>
                <w:sz w:val="24"/>
                <w:szCs w:val="24"/>
              </w:rPr>
              <w:t>Сыропятский</w:t>
            </w:r>
            <w:proofErr w:type="spellEnd"/>
            <w:r w:rsidRPr="00E20C45">
              <w:rPr>
                <w:rFonts w:ascii="Times New Roman" w:hAnsi="Times New Roman" w:cs="Times New Roman"/>
                <w:sz w:val="24"/>
                <w:szCs w:val="24"/>
              </w:rPr>
              <w:t xml:space="preserve"> тракт - автодорога в створе бывшего железнодорожного моста</w:t>
            </w:r>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23</w:t>
            </w:r>
          </w:p>
        </w:tc>
        <w:tc>
          <w:tcPr>
            <w:tcW w:w="8277"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 xml:space="preserve">Восточная: </w:t>
            </w:r>
            <w:proofErr w:type="spellStart"/>
            <w:r w:rsidRPr="00E20C45">
              <w:rPr>
                <w:rFonts w:ascii="Times New Roman" w:hAnsi="Times New Roman" w:cs="Times New Roman"/>
                <w:sz w:val="24"/>
                <w:szCs w:val="24"/>
              </w:rPr>
              <w:t>Сыропятский</w:t>
            </w:r>
            <w:proofErr w:type="spellEnd"/>
            <w:r w:rsidRPr="00E20C45">
              <w:rPr>
                <w:rFonts w:ascii="Times New Roman" w:hAnsi="Times New Roman" w:cs="Times New Roman"/>
                <w:sz w:val="24"/>
                <w:szCs w:val="24"/>
              </w:rPr>
              <w:t xml:space="preserve"> тракт - граница городской черты - железнодорожная магистраль "Омск - Новосибирск" - магистральная автодорога </w:t>
            </w:r>
            <w:proofErr w:type="gramStart"/>
            <w:r w:rsidRPr="00E20C45">
              <w:rPr>
                <w:rFonts w:ascii="Times New Roman" w:hAnsi="Times New Roman" w:cs="Times New Roman"/>
                <w:sz w:val="24"/>
                <w:szCs w:val="24"/>
              </w:rPr>
              <w:t>через</w:t>
            </w:r>
            <w:proofErr w:type="gramEnd"/>
            <w:r w:rsidRPr="00E20C45">
              <w:rPr>
                <w:rFonts w:ascii="Times New Roman" w:hAnsi="Times New Roman" w:cs="Times New Roman"/>
                <w:sz w:val="24"/>
                <w:szCs w:val="24"/>
              </w:rPr>
              <w:t xml:space="preserve"> Восточный </w:t>
            </w:r>
            <w:proofErr w:type="spellStart"/>
            <w:r w:rsidRPr="00E20C45">
              <w:rPr>
                <w:rFonts w:ascii="Times New Roman" w:hAnsi="Times New Roman" w:cs="Times New Roman"/>
                <w:sz w:val="24"/>
                <w:szCs w:val="24"/>
              </w:rPr>
              <w:t>промузел</w:t>
            </w:r>
            <w:proofErr w:type="spellEnd"/>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24</w:t>
            </w:r>
          </w:p>
        </w:tc>
        <w:tc>
          <w:tcPr>
            <w:tcW w:w="8277" w:type="dxa"/>
          </w:tcPr>
          <w:p w:rsidR="00E20C45" w:rsidRPr="00E20C45" w:rsidRDefault="00E20C45">
            <w:pPr>
              <w:pStyle w:val="ConsPlusNormal"/>
              <w:rPr>
                <w:rFonts w:ascii="Times New Roman" w:hAnsi="Times New Roman" w:cs="Times New Roman"/>
                <w:sz w:val="24"/>
                <w:szCs w:val="24"/>
              </w:rPr>
            </w:pPr>
            <w:proofErr w:type="spellStart"/>
            <w:proofErr w:type="gramStart"/>
            <w:r w:rsidRPr="00E20C45">
              <w:rPr>
                <w:rFonts w:ascii="Times New Roman" w:hAnsi="Times New Roman" w:cs="Times New Roman"/>
                <w:sz w:val="24"/>
                <w:szCs w:val="24"/>
              </w:rPr>
              <w:t>Московка</w:t>
            </w:r>
            <w:proofErr w:type="spellEnd"/>
            <w:r w:rsidRPr="00E20C45">
              <w:rPr>
                <w:rFonts w:ascii="Times New Roman" w:hAnsi="Times New Roman" w:cs="Times New Roman"/>
                <w:sz w:val="24"/>
                <w:szCs w:val="24"/>
              </w:rPr>
              <w:t xml:space="preserve">, Московка-2: железнодорожная магистраль "Омск - Новосибирск" - граница городской черты - южная граница усадебной застройки - ул. 3-я Ленинградская - ул. </w:t>
            </w:r>
            <w:proofErr w:type="spellStart"/>
            <w:r w:rsidRPr="00E20C45">
              <w:rPr>
                <w:rFonts w:ascii="Times New Roman" w:hAnsi="Times New Roman" w:cs="Times New Roman"/>
                <w:sz w:val="24"/>
                <w:szCs w:val="24"/>
              </w:rPr>
              <w:t>Нежинская</w:t>
            </w:r>
            <w:proofErr w:type="spellEnd"/>
            <w:r w:rsidRPr="00E20C45">
              <w:rPr>
                <w:rFonts w:ascii="Times New Roman" w:hAnsi="Times New Roman" w:cs="Times New Roman"/>
                <w:sz w:val="24"/>
                <w:szCs w:val="24"/>
              </w:rPr>
              <w:t xml:space="preserve"> - Сибирский проспект - ул. </w:t>
            </w:r>
            <w:proofErr w:type="spellStart"/>
            <w:r w:rsidRPr="00E20C45">
              <w:rPr>
                <w:rFonts w:ascii="Times New Roman" w:hAnsi="Times New Roman" w:cs="Times New Roman"/>
                <w:sz w:val="24"/>
                <w:szCs w:val="24"/>
              </w:rPr>
              <w:t>Молодова</w:t>
            </w:r>
            <w:proofErr w:type="spellEnd"/>
            <w:r w:rsidRPr="00E20C45">
              <w:rPr>
                <w:rFonts w:ascii="Times New Roman" w:hAnsi="Times New Roman" w:cs="Times New Roman"/>
                <w:sz w:val="24"/>
                <w:szCs w:val="24"/>
              </w:rPr>
              <w:t xml:space="preserve"> - объездная транзитная железнодорожная магистраль, в том числе:</w:t>
            </w:r>
            <w:proofErr w:type="gramEnd"/>
            <w:r w:rsidRPr="00E20C45">
              <w:rPr>
                <w:rFonts w:ascii="Times New Roman" w:hAnsi="Times New Roman" w:cs="Times New Roman"/>
                <w:sz w:val="24"/>
                <w:szCs w:val="24"/>
              </w:rPr>
              <w:t xml:space="preserve"> Сибирский проспект, ул. </w:t>
            </w:r>
            <w:proofErr w:type="spellStart"/>
            <w:r w:rsidRPr="00E20C45">
              <w:rPr>
                <w:rFonts w:ascii="Times New Roman" w:hAnsi="Times New Roman" w:cs="Times New Roman"/>
                <w:sz w:val="24"/>
                <w:szCs w:val="24"/>
              </w:rPr>
              <w:t>Новокирпичная</w:t>
            </w:r>
            <w:proofErr w:type="spellEnd"/>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25</w:t>
            </w:r>
          </w:p>
        </w:tc>
        <w:tc>
          <w:tcPr>
            <w:tcW w:w="8277" w:type="dxa"/>
          </w:tcPr>
          <w:p w:rsidR="00E20C45" w:rsidRPr="00E20C45" w:rsidRDefault="00E20C45">
            <w:pPr>
              <w:pStyle w:val="ConsPlusNormal"/>
              <w:rPr>
                <w:rFonts w:ascii="Times New Roman" w:hAnsi="Times New Roman" w:cs="Times New Roman"/>
                <w:sz w:val="24"/>
                <w:szCs w:val="24"/>
              </w:rPr>
            </w:pPr>
            <w:proofErr w:type="gramStart"/>
            <w:r w:rsidRPr="00E20C45">
              <w:rPr>
                <w:rFonts w:ascii="Times New Roman" w:hAnsi="Times New Roman" w:cs="Times New Roman"/>
                <w:sz w:val="24"/>
                <w:szCs w:val="24"/>
              </w:rPr>
              <w:t xml:space="preserve">Юго-Восточная: ул. </w:t>
            </w:r>
            <w:proofErr w:type="spellStart"/>
            <w:r w:rsidRPr="00E20C45">
              <w:rPr>
                <w:rFonts w:ascii="Times New Roman" w:hAnsi="Times New Roman" w:cs="Times New Roman"/>
                <w:sz w:val="24"/>
                <w:szCs w:val="24"/>
              </w:rPr>
              <w:t>Молодова</w:t>
            </w:r>
            <w:proofErr w:type="spellEnd"/>
            <w:r w:rsidRPr="00E20C45">
              <w:rPr>
                <w:rFonts w:ascii="Times New Roman" w:hAnsi="Times New Roman" w:cs="Times New Roman"/>
                <w:sz w:val="24"/>
                <w:szCs w:val="24"/>
              </w:rPr>
              <w:t xml:space="preserve"> - Сибирский просп. - ул. </w:t>
            </w:r>
            <w:proofErr w:type="spellStart"/>
            <w:r w:rsidRPr="00E20C45">
              <w:rPr>
                <w:rFonts w:ascii="Times New Roman" w:hAnsi="Times New Roman" w:cs="Times New Roman"/>
                <w:sz w:val="24"/>
                <w:szCs w:val="24"/>
              </w:rPr>
              <w:t>Нежинская</w:t>
            </w:r>
            <w:proofErr w:type="spellEnd"/>
            <w:r w:rsidRPr="00E20C45">
              <w:rPr>
                <w:rFonts w:ascii="Times New Roman" w:hAnsi="Times New Roman" w:cs="Times New Roman"/>
                <w:sz w:val="24"/>
                <w:szCs w:val="24"/>
              </w:rPr>
              <w:t xml:space="preserve"> - ул. 3-я Ленинградская - южная граница усадебной застройки - граница городской черты - Черлакский тракт - объездная транзитная железнодорожная магистраль</w:t>
            </w:r>
            <w:proofErr w:type="gramEnd"/>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26</w:t>
            </w:r>
          </w:p>
        </w:tc>
        <w:tc>
          <w:tcPr>
            <w:tcW w:w="8277"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Южная: земли сельскохозяйственных угодий - объездная транзитная железнодорожная магистраль - Черлакский тракт - граница городской черты - берег р. Иртыш - республиканская автодорога - земли сельскохозяйственных угодий</w:t>
            </w:r>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27</w:t>
            </w:r>
          </w:p>
        </w:tc>
        <w:tc>
          <w:tcPr>
            <w:tcW w:w="8277"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 xml:space="preserve">Левобережная </w:t>
            </w:r>
            <w:proofErr w:type="spellStart"/>
            <w:r w:rsidRPr="00E20C45">
              <w:rPr>
                <w:rFonts w:ascii="Times New Roman" w:hAnsi="Times New Roman" w:cs="Times New Roman"/>
                <w:sz w:val="24"/>
                <w:szCs w:val="24"/>
              </w:rPr>
              <w:t>промзона</w:t>
            </w:r>
            <w:proofErr w:type="spellEnd"/>
            <w:r w:rsidRPr="00E20C45">
              <w:rPr>
                <w:rFonts w:ascii="Times New Roman" w:hAnsi="Times New Roman" w:cs="Times New Roman"/>
                <w:sz w:val="24"/>
                <w:szCs w:val="24"/>
              </w:rPr>
              <w:t xml:space="preserve">: берег р. Иртыш - граница </w:t>
            </w:r>
            <w:proofErr w:type="spellStart"/>
            <w:r w:rsidRPr="00E20C45">
              <w:rPr>
                <w:rFonts w:ascii="Times New Roman" w:hAnsi="Times New Roman" w:cs="Times New Roman"/>
                <w:sz w:val="24"/>
                <w:szCs w:val="24"/>
              </w:rPr>
              <w:t>промзоны</w:t>
            </w:r>
            <w:proofErr w:type="spellEnd"/>
            <w:r w:rsidRPr="00E20C45">
              <w:rPr>
                <w:rFonts w:ascii="Times New Roman" w:hAnsi="Times New Roman" w:cs="Times New Roman"/>
                <w:sz w:val="24"/>
                <w:szCs w:val="24"/>
              </w:rPr>
              <w:t xml:space="preserve"> - ул. 1-я </w:t>
            </w:r>
            <w:proofErr w:type="spellStart"/>
            <w:r w:rsidRPr="00E20C45">
              <w:rPr>
                <w:rFonts w:ascii="Times New Roman" w:hAnsi="Times New Roman" w:cs="Times New Roman"/>
                <w:sz w:val="24"/>
                <w:szCs w:val="24"/>
              </w:rPr>
              <w:t>Любинская</w:t>
            </w:r>
            <w:proofErr w:type="spellEnd"/>
            <w:r w:rsidRPr="00E20C45">
              <w:rPr>
                <w:rFonts w:ascii="Times New Roman" w:hAnsi="Times New Roman" w:cs="Times New Roman"/>
                <w:sz w:val="24"/>
                <w:szCs w:val="24"/>
              </w:rPr>
              <w:t xml:space="preserve"> в створе до железнодорожной магистрали "Омск - Тюмень" - граница городской черты</w:t>
            </w:r>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28</w:t>
            </w:r>
          </w:p>
        </w:tc>
        <w:tc>
          <w:tcPr>
            <w:tcW w:w="8277" w:type="dxa"/>
          </w:tcPr>
          <w:p w:rsidR="00E20C45" w:rsidRPr="00E20C45" w:rsidRDefault="00E20C45">
            <w:pPr>
              <w:pStyle w:val="ConsPlusNormal"/>
              <w:rPr>
                <w:rFonts w:ascii="Times New Roman" w:hAnsi="Times New Roman" w:cs="Times New Roman"/>
                <w:sz w:val="24"/>
                <w:szCs w:val="24"/>
              </w:rPr>
            </w:pPr>
            <w:proofErr w:type="gramStart"/>
            <w:r w:rsidRPr="00E20C45">
              <w:rPr>
                <w:rFonts w:ascii="Times New Roman" w:hAnsi="Times New Roman" w:cs="Times New Roman"/>
                <w:sz w:val="24"/>
                <w:szCs w:val="24"/>
              </w:rPr>
              <w:t xml:space="preserve">Левобережная пойма: берег р. Иртыш - садовые участки - створ ул. Крупской до ул. Лукашевича - ул. Лукашевича - ул. Рокоссовского - граница </w:t>
            </w:r>
            <w:proofErr w:type="spellStart"/>
            <w:r w:rsidRPr="00E20C45">
              <w:rPr>
                <w:rFonts w:ascii="Times New Roman" w:hAnsi="Times New Roman" w:cs="Times New Roman"/>
                <w:sz w:val="24"/>
                <w:szCs w:val="24"/>
              </w:rPr>
              <w:t>промзоны</w:t>
            </w:r>
            <w:proofErr w:type="spellEnd"/>
            <w:proofErr w:type="gramEnd"/>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29</w:t>
            </w:r>
          </w:p>
        </w:tc>
        <w:tc>
          <w:tcPr>
            <w:tcW w:w="8277" w:type="dxa"/>
          </w:tcPr>
          <w:p w:rsidR="00E20C45" w:rsidRPr="00E20C45" w:rsidRDefault="00E20C45">
            <w:pPr>
              <w:pStyle w:val="ConsPlusNormal"/>
              <w:rPr>
                <w:rFonts w:ascii="Times New Roman" w:hAnsi="Times New Roman" w:cs="Times New Roman"/>
                <w:sz w:val="24"/>
                <w:szCs w:val="24"/>
              </w:rPr>
            </w:pPr>
            <w:proofErr w:type="gramStart"/>
            <w:r w:rsidRPr="00E20C45">
              <w:rPr>
                <w:rFonts w:ascii="Times New Roman" w:hAnsi="Times New Roman" w:cs="Times New Roman"/>
                <w:sz w:val="24"/>
                <w:szCs w:val="24"/>
              </w:rPr>
              <w:t xml:space="preserve">Левый берег р. Иртыш: берег р. Иртыш - створ ул. Дмитриева - ул. Крупской - </w:t>
            </w:r>
            <w:r w:rsidRPr="00E20C45">
              <w:rPr>
                <w:rFonts w:ascii="Times New Roman" w:hAnsi="Times New Roman" w:cs="Times New Roman"/>
                <w:sz w:val="24"/>
                <w:szCs w:val="24"/>
              </w:rPr>
              <w:lastRenderedPageBreak/>
              <w:t>створ ул. Крупской - граница садовых участков</w:t>
            </w:r>
            <w:proofErr w:type="gramEnd"/>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lastRenderedPageBreak/>
              <w:t>30</w:t>
            </w:r>
          </w:p>
        </w:tc>
        <w:tc>
          <w:tcPr>
            <w:tcW w:w="8277"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 xml:space="preserve">Суворовская: от пересечения ул. </w:t>
            </w:r>
            <w:proofErr w:type="spellStart"/>
            <w:r w:rsidRPr="00E20C45">
              <w:rPr>
                <w:rFonts w:ascii="Times New Roman" w:hAnsi="Times New Roman" w:cs="Times New Roman"/>
                <w:sz w:val="24"/>
                <w:szCs w:val="24"/>
              </w:rPr>
              <w:t>Поворотникова</w:t>
            </w:r>
            <w:proofErr w:type="spellEnd"/>
            <w:r w:rsidRPr="00E20C45">
              <w:rPr>
                <w:rFonts w:ascii="Times New Roman" w:hAnsi="Times New Roman" w:cs="Times New Roman"/>
                <w:sz w:val="24"/>
                <w:szCs w:val="24"/>
              </w:rPr>
              <w:t xml:space="preserve"> и ул. Суворова на </w:t>
            </w:r>
            <w:proofErr w:type="spellStart"/>
            <w:proofErr w:type="gramStart"/>
            <w:r w:rsidRPr="00E20C45">
              <w:rPr>
                <w:rFonts w:ascii="Times New Roman" w:hAnsi="Times New Roman" w:cs="Times New Roman"/>
                <w:sz w:val="24"/>
                <w:szCs w:val="24"/>
              </w:rPr>
              <w:t>северо</w:t>
            </w:r>
            <w:proofErr w:type="spellEnd"/>
            <w:r w:rsidRPr="00E20C45">
              <w:rPr>
                <w:rFonts w:ascii="Times New Roman" w:hAnsi="Times New Roman" w:cs="Times New Roman"/>
                <w:sz w:val="24"/>
                <w:szCs w:val="24"/>
              </w:rPr>
              <w:t>- восток</w:t>
            </w:r>
            <w:proofErr w:type="gramEnd"/>
            <w:r w:rsidRPr="00E20C45">
              <w:rPr>
                <w:rFonts w:ascii="Times New Roman" w:hAnsi="Times New Roman" w:cs="Times New Roman"/>
                <w:sz w:val="24"/>
                <w:szCs w:val="24"/>
              </w:rPr>
              <w:t xml:space="preserve">, далее мимо Кировской развязки по ул. 3-я Енисейская до южной границы филиала "Торговый город" МУП города Омска "Муниципальные рынки" - по объездной дороге вдоль южной границы филиала "Торговый город" МУП города Омска "Муниципальные рынки", далее на запад, вдоль территории гипермаркета "Континент" до ул. 70 лет Октября - по ул. 70 лет Октября на северо-запад до ул. Дмитриева - по ул. Дмитриева на северо-восток до ул. Крупской - от пересечения ул. Крупской и Дмитриева на северо-восток до берега р. Иртыш - по берегу р. Иртыш на юг до ул. </w:t>
            </w:r>
            <w:proofErr w:type="spellStart"/>
            <w:r w:rsidRPr="00E20C45">
              <w:rPr>
                <w:rFonts w:ascii="Times New Roman" w:hAnsi="Times New Roman" w:cs="Times New Roman"/>
                <w:sz w:val="24"/>
                <w:szCs w:val="24"/>
              </w:rPr>
              <w:t>Поворотникова</w:t>
            </w:r>
            <w:proofErr w:type="spellEnd"/>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31</w:t>
            </w:r>
          </w:p>
        </w:tc>
        <w:tc>
          <w:tcPr>
            <w:tcW w:w="8277" w:type="dxa"/>
          </w:tcPr>
          <w:p w:rsidR="00E20C45" w:rsidRPr="00E20C45" w:rsidRDefault="00E20C45">
            <w:pPr>
              <w:pStyle w:val="ConsPlusNormal"/>
              <w:rPr>
                <w:rFonts w:ascii="Times New Roman" w:hAnsi="Times New Roman" w:cs="Times New Roman"/>
                <w:sz w:val="24"/>
                <w:szCs w:val="24"/>
              </w:rPr>
            </w:pPr>
            <w:proofErr w:type="gramStart"/>
            <w:r w:rsidRPr="00E20C45">
              <w:rPr>
                <w:rFonts w:ascii="Times New Roman" w:hAnsi="Times New Roman" w:cs="Times New Roman"/>
                <w:sz w:val="24"/>
                <w:szCs w:val="24"/>
              </w:rPr>
              <w:t xml:space="preserve">Левобережный жилой район (пос. Солнечный) и Левобережная </w:t>
            </w:r>
            <w:proofErr w:type="spellStart"/>
            <w:r w:rsidRPr="00E20C45">
              <w:rPr>
                <w:rFonts w:ascii="Times New Roman" w:hAnsi="Times New Roman" w:cs="Times New Roman"/>
                <w:sz w:val="24"/>
                <w:szCs w:val="24"/>
              </w:rPr>
              <w:t>промзона</w:t>
            </w:r>
            <w:proofErr w:type="spellEnd"/>
            <w:r w:rsidRPr="00E20C45">
              <w:rPr>
                <w:rFonts w:ascii="Times New Roman" w:hAnsi="Times New Roman" w:cs="Times New Roman"/>
                <w:sz w:val="24"/>
                <w:szCs w:val="24"/>
              </w:rPr>
              <w:t xml:space="preserve">: пересечение ул. Рокоссовского с ул. 1-я </w:t>
            </w:r>
            <w:proofErr w:type="spellStart"/>
            <w:r w:rsidRPr="00E20C45">
              <w:rPr>
                <w:rFonts w:ascii="Times New Roman" w:hAnsi="Times New Roman" w:cs="Times New Roman"/>
                <w:sz w:val="24"/>
                <w:szCs w:val="24"/>
              </w:rPr>
              <w:t>Любинская</w:t>
            </w:r>
            <w:proofErr w:type="spellEnd"/>
            <w:r w:rsidRPr="00E20C45">
              <w:rPr>
                <w:rFonts w:ascii="Times New Roman" w:hAnsi="Times New Roman" w:cs="Times New Roman"/>
                <w:sz w:val="24"/>
                <w:szCs w:val="24"/>
              </w:rPr>
              <w:t xml:space="preserve"> - по ул. Рокоссовского на восток - по ул. Лукашевича на северо-восток - по ул. Крупской на восток - по ул. Дмитриева на юго-запад - по ул. 70 лет Октября до территории гипермаркета "Континент" - вдоль территории аэропорта, огибая микрорайон "Садовый" - по ул. Волгоградская на северо-запад - по </w:t>
            </w:r>
            <w:proofErr w:type="spellStart"/>
            <w:r w:rsidRPr="00E20C45">
              <w:rPr>
                <w:rFonts w:ascii="Times New Roman" w:hAnsi="Times New Roman" w:cs="Times New Roman"/>
                <w:sz w:val="24"/>
                <w:szCs w:val="24"/>
              </w:rPr>
              <w:t>Тюкалинскому</w:t>
            </w:r>
            <w:proofErr w:type="spellEnd"/>
            <w:r w:rsidRPr="00E20C45">
              <w:rPr>
                <w:rFonts w:ascii="Times New Roman" w:hAnsi="Times New Roman" w:cs="Times New Roman"/>
                <w:sz w:val="24"/>
                <w:szCs w:val="24"/>
              </w:rPr>
              <w:t xml:space="preserve"> тракту на северо-запад</w:t>
            </w:r>
            <w:proofErr w:type="gramEnd"/>
            <w:r w:rsidRPr="00E20C45">
              <w:rPr>
                <w:rFonts w:ascii="Times New Roman" w:hAnsi="Times New Roman" w:cs="Times New Roman"/>
                <w:sz w:val="24"/>
                <w:szCs w:val="24"/>
              </w:rPr>
              <w:t xml:space="preserve"> до ул. 1-я </w:t>
            </w:r>
            <w:proofErr w:type="spellStart"/>
            <w:r w:rsidRPr="00E20C45">
              <w:rPr>
                <w:rFonts w:ascii="Times New Roman" w:hAnsi="Times New Roman" w:cs="Times New Roman"/>
                <w:sz w:val="24"/>
                <w:szCs w:val="24"/>
              </w:rPr>
              <w:t>Любинская</w:t>
            </w:r>
            <w:proofErr w:type="spellEnd"/>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32</w:t>
            </w:r>
          </w:p>
        </w:tc>
        <w:tc>
          <w:tcPr>
            <w:tcW w:w="8277"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Территория аэропорта</w:t>
            </w:r>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33</w:t>
            </w:r>
          </w:p>
        </w:tc>
        <w:tc>
          <w:tcPr>
            <w:tcW w:w="8277" w:type="dxa"/>
          </w:tcPr>
          <w:p w:rsidR="00E20C45" w:rsidRPr="00E20C45" w:rsidRDefault="00E20C45">
            <w:pPr>
              <w:pStyle w:val="ConsPlusNormal"/>
              <w:rPr>
                <w:rFonts w:ascii="Times New Roman" w:hAnsi="Times New Roman" w:cs="Times New Roman"/>
                <w:sz w:val="24"/>
                <w:szCs w:val="24"/>
              </w:rPr>
            </w:pPr>
            <w:proofErr w:type="gramStart"/>
            <w:r w:rsidRPr="00E20C45">
              <w:rPr>
                <w:rFonts w:ascii="Times New Roman" w:hAnsi="Times New Roman" w:cs="Times New Roman"/>
                <w:sz w:val="24"/>
                <w:szCs w:val="24"/>
              </w:rPr>
              <w:t xml:space="preserve">Кировск-1 (северный): граница территории аэропорта - ул. Суворова - ул. </w:t>
            </w:r>
            <w:proofErr w:type="spellStart"/>
            <w:r w:rsidRPr="00E20C45">
              <w:rPr>
                <w:rFonts w:ascii="Times New Roman" w:hAnsi="Times New Roman" w:cs="Times New Roman"/>
                <w:sz w:val="24"/>
                <w:szCs w:val="24"/>
              </w:rPr>
              <w:t>Поворотникова</w:t>
            </w:r>
            <w:proofErr w:type="spellEnd"/>
            <w:r w:rsidRPr="00E20C45">
              <w:rPr>
                <w:rFonts w:ascii="Times New Roman" w:hAnsi="Times New Roman" w:cs="Times New Roman"/>
                <w:sz w:val="24"/>
                <w:szCs w:val="24"/>
              </w:rPr>
              <w:t xml:space="preserve"> - берег р. Иртыш - железнодорожная магистраль "Омск - Тюмень" - граница коммунальной зоны</w:t>
            </w:r>
            <w:proofErr w:type="gramEnd"/>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34</w:t>
            </w:r>
          </w:p>
        </w:tc>
        <w:tc>
          <w:tcPr>
            <w:tcW w:w="8277"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 xml:space="preserve">Резервные территории для развития усадебной застройки Левобережного района: </w:t>
            </w:r>
            <w:proofErr w:type="spellStart"/>
            <w:proofErr w:type="gramStart"/>
            <w:r w:rsidRPr="00E20C45">
              <w:rPr>
                <w:rFonts w:ascii="Times New Roman" w:hAnsi="Times New Roman" w:cs="Times New Roman"/>
                <w:sz w:val="24"/>
                <w:szCs w:val="24"/>
              </w:rPr>
              <w:t>Тюкалинский</w:t>
            </w:r>
            <w:proofErr w:type="spellEnd"/>
            <w:r w:rsidRPr="00E20C45">
              <w:rPr>
                <w:rFonts w:ascii="Times New Roman" w:hAnsi="Times New Roman" w:cs="Times New Roman"/>
                <w:sz w:val="24"/>
                <w:szCs w:val="24"/>
              </w:rPr>
              <w:t xml:space="preserve"> тракт (ул. Волгоградская) - граница территории аэропорта - граница коммунальной зоны - железнодорожная магистраль "Омск - Тюмень" - створ ул. 1-я </w:t>
            </w:r>
            <w:proofErr w:type="spellStart"/>
            <w:r w:rsidRPr="00E20C45">
              <w:rPr>
                <w:rFonts w:ascii="Times New Roman" w:hAnsi="Times New Roman" w:cs="Times New Roman"/>
                <w:sz w:val="24"/>
                <w:szCs w:val="24"/>
              </w:rPr>
              <w:t>Любинская</w:t>
            </w:r>
            <w:proofErr w:type="spellEnd"/>
            <w:r w:rsidRPr="00E20C45">
              <w:rPr>
                <w:rFonts w:ascii="Times New Roman" w:hAnsi="Times New Roman" w:cs="Times New Roman"/>
                <w:sz w:val="24"/>
                <w:szCs w:val="24"/>
              </w:rPr>
              <w:t xml:space="preserve"> до </w:t>
            </w:r>
            <w:proofErr w:type="spellStart"/>
            <w:r w:rsidRPr="00E20C45">
              <w:rPr>
                <w:rFonts w:ascii="Times New Roman" w:hAnsi="Times New Roman" w:cs="Times New Roman"/>
                <w:sz w:val="24"/>
                <w:szCs w:val="24"/>
              </w:rPr>
              <w:t>Тюкалинского</w:t>
            </w:r>
            <w:proofErr w:type="spellEnd"/>
            <w:r w:rsidRPr="00E20C45">
              <w:rPr>
                <w:rFonts w:ascii="Times New Roman" w:hAnsi="Times New Roman" w:cs="Times New Roman"/>
                <w:sz w:val="24"/>
                <w:szCs w:val="24"/>
              </w:rPr>
              <w:t xml:space="preserve"> тракта</w:t>
            </w:r>
            <w:proofErr w:type="gramEnd"/>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35</w:t>
            </w:r>
          </w:p>
        </w:tc>
        <w:tc>
          <w:tcPr>
            <w:tcW w:w="8277" w:type="dxa"/>
          </w:tcPr>
          <w:p w:rsidR="00E20C45" w:rsidRPr="00E20C45" w:rsidRDefault="00E20C45">
            <w:pPr>
              <w:pStyle w:val="ConsPlusNormal"/>
              <w:rPr>
                <w:rFonts w:ascii="Times New Roman" w:hAnsi="Times New Roman" w:cs="Times New Roman"/>
                <w:sz w:val="24"/>
                <w:szCs w:val="24"/>
              </w:rPr>
            </w:pPr>
            <w:proofErr w:type="gramStart"/>
            <w:r w:rsidRPr="00E20C45">
              <w:rPr>
                <w:rFonts w:ascii="Times New Roman" w:hAnsi="Times New Roman" w:cs="Times New Roman"/>
                <w:sz w:val="24"/>
                <w:szCs w:val="24"/>
              </w:rPr>
              <w:t xml:space="preserve">Кировск-2 (южный), Самарка: железнодорожная магистраль "Омск - Петропавловск" - берег р. Иртыш - граница городской черты - ул. Мельничная - ул. Казахстанская - граница </w:t>
            </w:r>
            <w:proofErr w:type="spellStart"/>
            <w:r w:rsidRPr="00E20C45">
              <w:rPr>
                <w:rFonts w:ascii="Times New Roman" w:hAnsi="Times New Roman" w:cs="Times New Roman"/>
                <w:sz w:val="24"/>
                <w:szCs w:val="24"/>
              </w:rPr>
              <w:t>промзоны</w:t>
            </w:r>
            <w:proofErr w:type="spellEnd"/>
            <w:proofErr w:type="gramEnd"/>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36</w:t>
            </w:r>
          </w:p>
        </w:tc>
        <w:tc>
          <w:tcPr>
            <w:tcW w:w="8277" w:type="dxa"/>
          </w:tcPr>
          <w:p w:rsidR="00E20C45" w:rsidRPr="00E20C45" w:rsidRDefault="00E20C45">
            <w:pPr>
              <w:pStyle w:val="ConsPlusNormal"/>
              <w:rPr>
                <w:rFonts w:ascii="Times New Roman" w:hAnsi="Times New Roman" w:cs="Times New Roman"/>
                <w:sz w:val="24"/>
                <w:szCs w:val="24"/>
              </w:rPr>
            </w:pPr>
            <w:proofErr w:type="gramStart"/>
            <w:r w:rsidRPr="00E20C45">
              <w:rPr>
                <w:rFonts w:ascii="Times New Roman" w:hAnsi="Times New Roman" w:cs="Times New Roman"/>
                <w:sz w:val="24"/>
                <w:szCs w:val="24"/>
              </w:rPr>
              <w:t xml:space="preserve">Новостройка: железнодорожная магистраль "Омск - Павлодар" - граница </w:t>
            </w:r>
            <w:proofErr w:type="spellStart"/>
            <w:r w:rsidRPr="00E20C45">
              <w:rPr>
                <w:rFonts w:ascii="Times New Roman" w:hAnsi="Times New Roman" w:cs="Times New Roman"/>
                <w:sz w:val="24"/>
                <w:szCs w:val="24"/>
              </w:rPr>
              <w:t>промзоны</w:t>
            </w:r>
            <w:proofErr w:type="spellEnd"/>
            <w:r w:rsidRPr="00E20C45">
              <w:rPr>
                <w:rFonts w:ascii="Times New Roman" w:hAnsi="Times New Roman" w:cs="Times New Roman"/>
                <w:sz w:val="24"/>
                <w:szCs w:val="24"/>
              </w:rPr>
              <w:t xml:space="preserve"> - ул. Казахстанская - ул. Мельничная - граница городской черты</w:t>
            </w:r>
            <w:proofErr w:type="gramEnd"/>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37</w:t>
            </w:r>
          </w:p>
        </w:tc>
        <w:tc>
          <w:tcPr>
            <w:tcW w:w="8277" w:type="dxa"/>
          </w:tcPr>
          <w:p w:rsidR="00E20C45" w:rsidRPr="00E20C45" w:rsidRDefault="00E20C45">
            <w:pPr>
              <w:pStyle w:val="ConsPlusNormal"/>
              <w:rPr>
                <w:rFonts w:ascii="Times New Roman" w:hAnsi="Times New Roman" w:cs="Times New Roman"/>
                <w:sz w:val="24"/>
                <w:szCs w:val="24"/>
              </w:rPr>
            </w:pPr>
            <w:proofErr w:type="gramStart"/>
            <w:r w:rsidRPr="00E20C45">
              <w:rPr>
                <w:rFonts w:ascii="Times New Roman" w:hAnsi="Times New Roman" w:cs="Times New Roman"/>
                <w:sz w:val="24"/>
                <w:szCs w:val="24"/>
              </w:rPr>
              <w:t>Западная (микрорайон "Входной"): граница городской черты - железнодорожная магистраль "Омск - Тюмень" - железнодорожная магистраль "Омск - Павлодар" - граница городской черты, в том числе: ст. Входная</w:t>
            </w:r>
            <w:proofErr w:type="gramEnd"/>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38</w:t>
            </w:r>
          </w:p>
        </w:tc>
        <w:tc>
          <w:tcPr>
            <w:tcW w:w="8277"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Микрорайон "Береговой"</w:t>
            </w:r>
          </w:p>
        </w:tc>
      </w:tr>
      <w:tr w:rsidR="00E20C45" w:rsidRPr="00E20C45">
        <w:tc>
          <w:tcPr>
            <w:tcW w:w="768" w:type="dxa"/>
          </w:tcPr>
          <w:p w:rsidR="00E20C45" w:rsidRPr="00E20C45" w:rsidRDefault="00E20C45">
            <w:pPr>
              <w:pStyle w:val="ConsPlusNormal"/>
              <w:jc w:val="center"/>
              <w:rPr>
                <w:rFonts w:ascii="Times New Roman" w:hAnsi="Times New Roman" w:cs="Times New Roman"/>
                <w:sz w:val="24"/>
                <w:szCs w:val="24"/>
              </w:rPr>
            </w:pPr>
            <w:r w:rsidRPr="00E20C45">
              <w:rPr>
                <w:rFonts w:ascii="Times New Roman" w:hAnsi="Times New Roman" w:cs="Times New Roman"/>
                <w:sz w:val="24"/>
                <w:szCs w:val="24"/>
              </w:rPr>
              <w:t>39</w:t>
            </w:r>
          </w:p>
        </w:tc>
        <w:tc>
          <w:tcPr>
            <w:tcW w:w="8277" w:type="dxa"/>
          </w:tcPr>
          <w:p w:rsidR="00E20C45" w:rsidRPr="00E20C45" w:rsidRDefault="00E20C45">
            <w:pPr>
              <w:pStyle w:val="ConsPlusNormal"/>
              <w:rPr>
                <w:rFonts w:ascii="Times New Roman" w:hAnsi="Times New Roman" w:cs="Times New Roman"/>
                <w:sz w:val="24"/>
                <w:szCs w:val="24"/>
              </w:rPr>
            </w:pPr>
            <w:r w:rsidRPr="00E20C45">
              <w:rPr>
                <w:rFonts w:ascii="Times New Roman" w:hAnsi="Times New Roman" w:cs="Times New Roman"/>
                <w:sz w:val="24"/>
                <w:szCs w:val="24"/>
              </w:rPr>
              <w:t>Микрорайон "Крутая Горка"</w:t>
            </w:r>
          </w:p>
        </w:tc>
      </w:tr>
    </w:tbl>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ind w:firstLine="540"/>
        <w:jc w:val="both"/>
        <w:rPr>
          <w:rFonts w:ascii="Times New Roman" w:hAnsi="Times New Roman" w:cs="Times New Roman"/>
          <w:sz w:val="24"/>
          <w:szCs w:val="24"/>
        </w:rPr>
      </w:pPr>
    </w:p>
    <w:p w:rsidR="00E20C45" w:rsidRPr="00E20C45" w:rsidRDefault="00E20C45">
      <w:pPr>
        <w:pStyle w:val="ConsPlusNormal"/>
        <w:pBdr>
          <w:top w:val="single" w:sz="6" w:space="0" w:color="auto"/>
        </w:pBdr>
        <w:spacing w:before="100" w:after="100"/>
        <w:jc w:val="both"/>
        <w:rPr>
          <w:rFonts w:ascii="Times New Roman" w:hAnsi="Times New Roman" w:cs="Times New Roman"/>
          <w:sz w:val="24"/>
          <w:szCs w:val="24"/>
        </w:rPr>
      </w:pPr>
    </w:p>
    <w:p w:rsidR="00823F87" w:rsidRPr="00E20C45" w:rsidRDefault="00823F87">
      <w:pPr>
        <w:rPr>
          <w:rFonts w:ascii="Times New Roman" w:hAnsi="Times New Roman" w:cs="Times New Roman"/>
          <w:sz w:val="24"/>
          <w:szCs w:val="24"/>
        </w:rPr>
      </w:pPr>
    </w:p>
    <w:sectPr w:rsidR="00823F87" w:rsidRPr="00E20C45" w:rsidSect="0051407E">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E20C45"/>
    <w:rsid w:val="001F35C4"/>
    <w:rsid w:val="006035A6"/>
    <w:rsid w:val="00823F87"/>
    <w:rsid w:val="00C7236E"/>
    <w:rsid w:val="00D40845"/>
    <w:rsid w:val="00E20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C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0C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0C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0C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0C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0C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0C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0C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B288412E5AF89EC6337140EF33A50368E1DE09DFDBA609E06D683808513A6764A32F77CC3F0DE0D96D4AD4m6U7E" TargetMode="External"/><Relationship Id="rId18" Type="http://schemas.openxmlformats.org/officeDocument/2006/relationships/hyperlink" Target="consultantplus://offline/ref=3CB288412E5AF89EC6337140EF33A50368E1DE09DFDFA30CE867353200083665m6U3E" TargetMode="External"/><Relationship Id="rId26" Type="http://schemas.openxmlformats.org/officeDocument/2006/relationships/hyperlink" Target="consultantplus://offline/ref=3CB288412E5AF89EC6337140EF33A50368E1DE09D9DFA708E66735320008366563AC7060CB7601E1D96D4AmDU3E" TargetMode="External"/><Relationship Id="rId39" Type="http://schemas.openxmlformats.org/officeDocument/2006/relationships/hyperlink" Target="consultantplus://offline/ref=3CB288412E5AF89EC6337140EF33A50368E1DE09DDDEA60CE26735320008366563AC7060CB7601E1D96D4BmDU7E" TargetMode="External"/><Relationship Id="rId21" Type="http://schemas.openxmlformats.org/officeDocument/2006/relationships/hyperlink" Target="consultantplus://offline/ref=3CB288412E5AF89EC6337140EF33A50368E1DE09D9DFA708E66735320008366563AC7060CB7601E1D96D4AmDU2E" TargetMode="External"/><Relationship Id="rId34" Type="http://schemas.openxmlformats.org/officeDocument/2006/relationships/hyperlink" Target="consultantplus://offline/ref=3CB288412E5AF89EC6337140EF33A50368E1DE09DDDEA60CE26735320008366563AC7060CB7601E1D96D4AmDUCE" TargetMode="External"/><Relationship Id="rId42" Type="http://schemas.openxmlformats.org/officeDocument/2006/relationships/hyperlink" Target="consultantplus://offline/ref=3CB288412E5AF89EC6337140EF33A50368E1DE09DDD3A30FE06735320008366563AC7060CB7601E1D96D4BmDUCE" TargetMode="External"/><Relationship Id="rId47" Type="http://schemas.openxmlformats.org/officeDocument/2006/relationships/hyperlink" Target="consultantplus://offline/ref=3CB288412E5AF89EC6337140EF33A50368E1DE09D6D3A508E86735320008366563AC7060CB7601E1D96D4AmDU2E" TargetMode="External"/><Relationship Id="rId50" Type="http://schemas.openxmlformats.org/officeDocument/2006/relationships/hyperlink" Target="consultantplus://offline/ref=3CB288412E5AF89EC6337140EF33A50368E1DE09DDD3A30FE06735320008366563AC7060CB7601E1D96D4BmDUDE" TargetMode="External"/><Relationship Id="rId55" Type="http://schemas.openxmlformats.org/officeDocument/2006/relationships/hyperlink" Target="consultantplus://offline/ref=3CB288412E5AF89EC6337140EF33A50368E1DE09DDDCA00CE86735320008366563AC7060CB7601E1D96D4BmDU3E" TargetMode="External"/><Relationship Id="rId63" Type="http://schemas.openxmlformats.org/officeDocument/2006/relationships/hyperlink" Target="consultantplus://offline/ref=3CB288412E5AF89EC6337140EF33A50368E1DE09DDDEA60CE26735320008366563AC7060CB7601E1D96D4EmDUCE" TargetMode="External"/><Relationship Id="rId7" Type="http://schemas.openxmlformats.org/officeDocument/2006/relationships/hyperlink" Target="consultantplus://offline/ref=3CB288412E5AF89EC6337140EF33A50368E1DE09DDDCA00CE86735320008366563AC7060CB7601E1D96D4AmDU1E" TargetMode="External"/><Relationship Id="rId2" Type="http://schemas.openxmlformats.org/officeDocument/2006/relationships/settings" Target="settings.xml"/><Relationship Id="rId16" Type="http://schemas.openxmlformats.org/officeDocument/2006/relationships/hyperlink" Target="consultantplus://offline/ref=3CB288412E5AF89EC6337140EF33A50368E1DE09DFDBA008E068683808513A6764A32F77CC3F0DE0D96D4DD7m6UBE" TargetMode="External"/><Relationship Id="rId20" Type="http://schemas.openxmlformats.org/officeDocument/2006/relationships/hyperlink" Target="consultantplus://offline/ref=3CB288412E5AF89EC6337140EF33A50368E1DE09DDD3A30FE06735320008366563AC7060CB7601E1D96D4AmDU2E" TargetMode="External"/><Relationship Id="rId29" Type="http://schemas.openxmlformats.org/officeDocument/2006/relationships/hyperlink" Target="consultantplus://offline/ref=3CB288412E5AF89EC6337140EF33A50368E1DE09DDD3A30FE06735320008366563AC7060CB7601E1D96D4AmDUDE" TargetMode="External"/><Relationship Id="rId41" Type="http://schemas.openxmlformats.org/officeDocument/2006/relationships/hyperlink" Target="consultantplus://offline/ref=3CB288412E5AF89EC6337140EF33A50368E1DE09DDDDA70AE66735320008366563AC7060CB7601E1D96D4AmDU2E" TargetMode="External"/><Relationship Id="rId54" Type="http://schemas.openxmlformats.org/officeDocument/2006/relationships/hyperlink" Target="consultantplus://offline/ref=3CB288412E5AF89EC6337140EF33A50368E1DE09DDD3A30FE06735320008366563AC7060CB7601E1D96D4CmDU4E" TargetMode="External"/><Relationship Id="rId62" Type="http://schemas.openxmlformats.org/officeDocument/2006/relationships/hyperlink" Target="consultantplus://offline/ref=3CB288412E5AF89EC6337140EF33A50368E1DE09DDD3A30FE06735320008366563AC7060CB7601E1D96D4DmDU3E" TargetMode="External"/><Relationship Id="rId1" Type="http://schemas.openxmlformats.org/officeDocument/2006/relationships/styles" Target="styles.xml"/><Relationship Id="rId6" Type="http://schemas.openxmlformats.org/officeDocument/2006/relationships/hyperlink" Target="consultantplus://offline/ref=3CB288412E5AF89EC6337140EF33A50368E1DE09DDDEA60CE26735320008366563AC7060CB7601E1D96D4AmDU1E" TargetMode="External"/><Relationship Id="rId11" Type="http://schemas.openxmlformats.org/officeDocument/2006/relationships/hyperlink" Target="consultantplus://offline/ref=3CB288412E5AF89EC6337140EF33A50368E1DE09D9DFA708E66735320008366563AC7060CB7601E1D96D4AmDU1E" TargetMode="External"/><Relationship Id="rId24" Type="http://schemas.openxmlformats.org/officeDocument/2006/relationships/hyperlink" Target="consultantplus://offline/ref=3CB288412E5AF89EC6336F4DF95FFA0A62EB8106D6DCAF5DBC386E6F57m0U1E" TargetMode="External"/><Relationship Id="rId32" Type="http://schemas.openxmlformats.org/officeDocument/2006/relationships/hyperlink" Target="consultantplus://offline/ref=3CB288412E5AF89EC6337140EF33A50368E1DE09DDD3A30FE06735320008366563AC7060CB7601E1D96D4BmDU5E" TargetMode="External"/><Relationship Id="rId37" Type="http://schemas.openxmlformats.org/officeDocument/2006/relationships/hyperlink" Target="consultantplus://offline/ref=3CB288412E5AF89EC6337140EF33A50368E1DE09DDD3A30FE06735320008366563AC7060CB7601E1D96D4BmDU2E" TargetMode="External"/><Relationship Id="rId40" Type="http://schemas.openxmlformats.org/officeDocument/2006/relationships/hyperlink" Target="consultantplus://offline/ref=3CB288412E5AF89EC6337140EF33A50368E1DE09DDDCA00CE86735320008366563AC7060CB7601E1D96D4AmDU1E" TargetMode="External"/><Relationship Id="rId45" Type="http://schemas.openxmlformats.org/officeDocument/2006/relationships/hyperlink" Target="consultantplus://offline/ref=3CB288412E5AF89EC6337140EF33A50368E1DE09D6D3A508E86735320008366563AC7060CB7601E1D96D4AmDU1E" TargetMode="External"/><Relationship Id="rId53" Type="http://schemas.openxmlformats.org/officeDocument/2006/relationships/hyperlink" Target="consultantplus://offline/ref=3CB288412E5AF89EC6337140EF33A50368E1DE09D6D3A508E86735320008366563AC7060CB7601E1D96D4FmDU1E" TargetMode="External"/><Relationship Id="rId58" Type="http://schemas.openxmlformats.org/officeDocument/2006/relationships/hyperlink" Target="consultantplus://offline/ref=3CB288412E5AF89EC6337140EF33A50368E1DE09DDD3A30FE06735320008366563AC7060CB7601E1D96D4CmDU1E" TargetMode="External"/><Relationship Id="rId66" Type="http://schemas.openxmlformats.org/officeDocument/2006/relationships/theme" Target="theme/theme1.xml"/><Relationship Id="rId5" Type="http://schemas.openxmlformats.org/officeDocument/2006/relationships/hyperlink" Target="consultantplus://offline/ref=3CB288412E5AF89EC6337140EF33A50368E1DE09DCD3A208E96735320008366563AC7060CB7601E1D96D4AmDU1E" TargetMode="External"/><Relationship Id="rId15" Type="http://schemas.openxmlformats.org/officeDocument/2006/relationships/hyperlink" Target="consultantplus://offline/ref=3CB288412E5AF89EC6336F4DF95FFA0A62EB840CDBDBAF5DBC386E6F57013C3224E329228F7B01E7mDU0E" TargetMode="External"/><Relationship Id="rId23" Type="http://schemas.openxmlformats.org/officeDocument/2006/relationships/hyperlink" Target="consultantplus://offline/ref=3CB288412E5AF89EC6336F4DF95FFA0A62EB8106D9D8AF5DBC386E6F57m0U1E" TargetMode="External"/><Relationship Id="rId28" Type="http://schemas.openxmlformats.org/officeDocument/2006/relationships/hyperlink" Target="consultantplus://offline/ref=3CB288412E5AF89EC6337140EF33A50368E1DE09D9DFA708E66735320008366563AC7060CB7601E1D96D4AmDU3E" TargetMode="External"/><Relationship Id="rId36" Type="http://schemas.openxmlformats.org/officeDocument/2006/relationships/hyperlink" Target="consultantplus://offline/ref=3CB288412E5AF89EC6337140EF33A50368E1DE09DDD3A30FE06735320008366563AC7060CB7601E1D96D4BmDU1E" TargetMode="External"/><Relationship Id="rId49" Type="http://schemas.openxmlformats.org/officeDocument/2006/relationships/hyperlink" Target="consultantplus://offline/ref=3CB288412E5AF89EC6337140EF33A50368E1DE09D9DFA708E66735320008366563AC7060CB7601E1D96D4BmDU5E" TargetMode="External"/><Relationship Id="rId57" Type="http://schemas.openxmlformats.org/officeDocument/2006/relationships/hyperlink" Target="consultantplus://offline/ref=3CB288412E5AF89EC6337140EF33A50368E1DE09DDD3A30FE06735320008366563AC7060CB7601E1D96D4CmDU5E" TargetMode="External"/><Relationship Id="rId61" Type="http://schemas.openxmlformats.org/officeDocument/2006/relationships/hyperlink" Target="consultantplus://offline/ref=3CB288412E5AF89EC6337140EF33A50368E1DE09DDD3A30FE06735320008366563AC7060CB7601E1D96D4CmDU3E" TargetMode="External"/><Relationship Id="rId10" Type="http://schemas.openxmlformats.org/officeDocument/2006/relationships/hyperlink" Target="consultantplus://offline/ref=3CB288412E5AF89EC6337140EF33A50368E1DE09D8D3A00CE16735320008366563AC7060CB7601E1D96D4AmDU1E" TargetMode="External"/><Relationship Id="rId19" Type="http://schemas.openxmlformats.org/officeDocument/2006/relationships/hyperlink" Target="consultantplus://offline/ref=3CB288412E5AF89EC6337140EF33A50368E1DE09DDDEA60CE26735320008366563AC7060CB7601E1D96D4AmDU2E" TargetMode="External"/><Relationship Id="rId31" Type="http://schemas.openxmlformats.org/officeDocument/2006/relationships/hyperlink" Target="consultantplus://offline/ref=3CB288412E5AF89EC6337140EF33A50368E1DE09DDD3A30FE06735320008366563AC7060CB7601E1D96D4BmDU4E" TargetMode="External"/><Relationship Id="rId44" Type="http://schemas.openxmlformats.org/officeDocument/2006/relationships/hyperlink" Target="consultantplus://offline/ref=3CB288412E5AF89EC6337140EF33A50368E1DE09D9DFA708E66735320008366563AC7060CB7601E1D96D4BmDU4E" TargetMode="External"/><Relationship Id="rId52" Type="http://schemas.openxmlformats.org/officeDocument/2006/relationships/hyperlink" Target="consultantplus://offline/ref=3CB288412E5AF89EC6337140EF33A50368E1DE09DDDDA70AE66735320008366563AC7060CB7601E1D96D4AmDU3E" TargetMode="External"/><Relationship Id="rId60" Type="http://schemas.openxmlformats.org/officeDocument/2006/relationships/hyperlink" Target="consultantplus://offline/ref=3CB288412E5AF89EC6337140EF33A50368E1DE09DDDEA60CE26735320008366563AC7060CB7601E1D96D49mDU5E"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CB288412E5AF89EC6337140EF33A50368E1DE09DDD3A30FE06735320008366563AC7060CB7601E1D96D4AmDU1E" TargetMode="External"/><Relationship Id="rId14" Type="http://schemas.openxmlformats.org/officeDocument/2006/relationships/hyperlink" Target="consultantplus://offline/ref=3CB288412E5AF89EC6336F4DF95FFA0A62EB840DDADBAF5DBC386E6F57013C3224E329228F7807E3mDUCE" TargetMode="External"/><Relationship Id="rId22" Type="http://schemas.openxmlformats.org/officeDocument/2006/relationships/hyperlink" Target="consultantplus://offline/ref=3CB288412E5AF89EC6337140EF33A50368E1DE09DFDBA609E06D683808513A6764A32F77CC3F0DE0D96D4AD4m6U7E" TargetMode="External"/><Relationship Id="rId27" Type="http://schemas.openxmlformats.org/officeDocument/2006/relationships/hyperlink" Target="consultantplus://offline/ref=3CB288412E5AF89EC6337140EF33A50368E1DE09DDD3A30FE06735320008366563AC7060CB7601E1D96D4AmDU3E" TargetMode="External"/><Relationship Id="rId30" Type="http://schemas.openxmlformats.org/officeDocument/2006/relationships/hyperlink" Target="consultantplus://offline/ref=3CB288412E5AF89EC6337140EF33A50368E1DE09DDDEA60CE26735320008366563AC7060CB7601E1D96D4AmDU3E" TargetMode="External"/><Relationship Id="rId35" Type="http://schemas.openxmlformats.org/officeDocument/2006/relationships/hyperlink" Target="consultantplus://offline/ref=3CB288412E5AF89EC6337140EF33A50368E1DE09DDDEA60CE26735320008366563AC7060CB7601E1D96D4AmDUDE" TargetMode="External"/><Relationship Id="rId43" Type="http://schemas.openxmlformats.org/officeDocument/2006/relationships/hyperlink" Target="consultantplus://offline/ref=3CB288412E5AF89EC6337140EF33A50368E1DE09D8D3A00CE16735320008366563AC7060CB7601E1D96D4AmDU1E" TargetMode="External"/><Relationship Id="rId48" Type="http://schemas.openxmlformats.org/officeDocument/2006/relationships/hyperlink" Target="consultantplus://offline/ref=3CB288412E5AF89EC6337140EF33A50368E1DE09D9DFA708E66735320008366563AC7060CB7601E1D96D4BmDU5E" TargetMode="External"/><Relationship Id="rId56" Type="http://schemas.openxmlformats.org/officeDocument/2006/relationships/hyperlink" Target="consultantplus://offline/ref=3CB288412E5AF89EC6337140EF33A50368E1DE09DDDEA60CE26735320008366563AC7060CB7601E1D96D4BmDU1E" TargetMode="External"/><Relationship Id="rId64" Type="http://schemas.openxmlformats.org/officeDocument/2006/relationships/hyperlink" Target="consultantplus://offline/ref=3CB288412E5AF89EC6337140EF33A50368E1DE09DDDEA60CE26735320008366563AC7060CB7601E1D96D4FmDU5E" TargetMode="External"/><Relationship Id="rId8" Type="http://schemas.openxmlformats.org/officeDocument/2006/relationships/hyperlink" Target="consultantplus://offline/ref=3CB288412E5AF89EC6337140EF33A50368E1DE09DDDDA70AE66735320008366563AC7060CB7601E1D96D4AmDU1E" TargetMode="External"/><Relationship Id="rId51" Type="http://schemas.openxmlformats.org/officeDocument/2006/relationships/hyperlink" Target="consultantplus://offline/ref=3CB288412E5AF89EC6337140EF33A50368E1DE09D6D3A508E86735320008366563AC7060CB7601E1D96D49mDU3E" TargetMode="External"/><Relationship Id="rId3" Type="http://schemas.openxmlformats.org/officeDocument/2006/relationships/webSettings" Target="webSettings.xml"/><Relationship Id="rId12" Type="http://schemas.openxmlformats.org/officeDocument/2006/relationships/hyperlink" Target="consultantplus://offline/ref=3CB288412E5AF89EC6337140EF33A50368E1DE09D6D3A508E86735320008366563AC7060CB7601E1D96D4AmDU1E" TargetMode="External"/><Relationship Id="rId17" Type="http://schemas.openxmlformats.org/officeDocument/2006/relationships/hyperlink" Target="consultantplus://offline/ref=3CB288412E5AF89EC6337140EF33A50368E1DE09DFDFA303E067353200083665m6U3E" TargetMode="External"/><Relationship Id="rId25" Type="http://schemas.openxmlformats.org/officeDocument/2006/relationships/hyperlink" Target="consultantplus://offline/ref=3CB288412E5AF89EC6337140EF33A50368E1DE09DFDBA609E06D683808513A6764A32F77CC3F0DE0D96D4AD4m6U7E" TargetMode="External"/><Relationship Id="rId33" Type="http://schemas.openxmlformats.org/officeDocument/2006/relationships/hyperlink" Target="consultantplus://offline/ref=3CB288412E5AF89EC6337140EF33A50368E1DE09D9DFA708E66735320008366563AC7060CB7601E1D96D4AmDUCE" TargetMode="External"/><Relationship Id="rId38" Type="http://schemas.openxmlformats.org/officeDocument/2006/relationships/hyperlink" Target="consultantplus://offline/ref=3CB288412E5AF89EC6337140EF33A50368E1DE09DCD3A208E96735320008366563AC7060CB7601E1D96D4AmDU1E" TargetMode="External"/><Relationship Id="rId46" Type="http://schemas.openxmlformats.org/officeDocument/2006/relationships/hyperlink" Target="consultantplus://offline/ref=3CB288412E5AF89EC6337140EF33A50368E1DE09DCD3A208E96735320008366563AC7060CB7601E1D96D4AmDU1E" TargetMode="External"/><Relationship Id="rId59" Type="http://schemas.openxmlformats.org/officeDocument/2006/relationships/hyperlink" Target="consultantplus://offline/ref=3CB288412E5AF89EC6337140EF33A50368E1DE09D9DFA708E66735320008366563AC7060CB7601E1D96D4BmDU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7277</Words>
  <Characters>41480</Characters>
  <Application>Microsoft Office Word</Application>
  <DocSecurity>0</DocSecurity>
  <Lines>345</Lines>
  <Paragraphs>97</Paragraphs>
  <ScaleCrop>false</ScaleCrop>
  <Company/>
  <LinksUpToDate>false</LinksUpToDate>
  <CharactersWithSpaces>48660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viivanova</dc:creator>
  <cp:keywords/>
  <dc:description/>
  <cp:lastModifiedBy>viivanova</cp:lastModifiedBy>
  <cp:revision>1</cp:revision>
  <dcterms:created xsi:type="dcterms:W3CDTF">2017-05-17T04:20:00Z</dcterms:created>
  <dcterms:modified xsi:type="dcterms:W3CDTF">2017-05-17T04:21:00Z</dcterms:modified>
</cp:coreProperties>
</file>