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E5" w:rsidRDefault="002F6DE5" w:rsidP="002F6D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6DE5">
        <w:rPr>
          <w:rFonts w:ascii="Times New Roman" w:hAnsi="Times New Roman" w:cs="Times New Roman"/>
        </w:rPr>
        <w:t>Приложение № 1</w:t>
      </w:r>
    </w:p>
    <w:p w:rsidR="002F6DE5" w:rsidRPr="002F6DE5" w:rsidRDefault="002F6DE5" w:rsidP="002F6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0869" w:rsidRPr="009D4FC9" w:rsidRDefault="00621156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FC9">
        <w:rPr>
          <w:rFonts w:ascii="Times New Roman" w:hAnsi="Times New Roman" w:cs="Times New Roman"/>
          <w:b/>
          <w:sz w:val="26"/>
          <w:szCs w:val="26"/>
        </w:rPr>
        <w:t>Г</w:t>
      </w:r>
      <w:r w:rsidR="00E2152A" w:rsidRPr="009D4FC9">
        <w:rPr>
          <w:rFonts w:ascii="Times New Roman" w:hAnsi="Times New Roman" w:cs="Times New Roman"/>
          <w:b/>
          <w:sz w:val="26"/>
          <w:szCs w:val="26"/>
        </w:rPr>
        <w:t xml:space="preserve">рафик проведения обучающих мероприятий </w:t>
      </w:r>
    </w:p>
    <w:p w:rsidR="00463643" w:rsidRPr="009D4FC9" w:rsidRDefault="00E2152A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FC9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proofErr w:type="spellStart"/>
      <w:r w:rsidR="00EE6F20" w:rsidRPr="009D4FC9">
        <w:rPr>
          <w:rFonts w:ascii="Times New Roman" w:hAnsi="Times New Roman" w:cs="Times New Roman"/>
          <w:b/>
          <w:sz w:val="26"/>
          <w:szCs w:val="26"/>
        </w:rPr>
        <w:t>онлайн</w:t>
      </w:r>
      <w:proofErr w:type="spellEnd"/>
      <w:r w:rsidR="00EE6F20" w:rsidRPr="009D4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4FC9">
        <w:rPr>
          <w:rFonts w:ascii="Times New Roman" w:hAnsi="Times New Roman" w:cs="Times New Roman"/>
          <w:b/>
          <w:sz w:val="26"/>
          <w:szCs w:val="26"/>
        </w:rPr>
        <w:t>бизн</w:t>
      </w:r>
      <w:r w:rsidR="00EE6F20" w:rsidRPr="009D4FC9">
        <w:rPr>
          <w:rFonts w:ascii="Times New Roman" w:hAnsi="Times New Roman" w:cs="Times New Roman"/>
          <w:b/>
          <w:sz w:val="26"/>
          <w:szCs w:val="26"/>
        </w:rPr>
        <w:t>ес-школы</w:t>
      </w:r>
      <w:proofErr w:type="spellEnd"/>
      <w:r w:rsidR="00EE6F20" w:rsidRPr="009D4FC9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EE6F20" w:rsidRPr="009D4FC9">
        <w:rPr>
          <w:rFonts w:ascii="Times New Roman" w:hAnsi="Times New Roman" w:cs="Times New Roman"/>
          <w:b/>
          <w:sz w:val="26"/>
          <w:szCs w:val="26"/>
        </w:rPr>
        <w:t>Women</w:t>
      </w:r>
      <w:proofErr w:type="spellEnd"/>
      <w:r w:rsidR="00EE6F20" w:rsidRPr="009D4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6F20" w:rsidRPr="009D4FC9">
        <w:rPr>
          <w:rFonts w:ascii="Times New Roman" w:hAnsi="Times New Roman" w:cs="Times New Roman"/>
          <w:b/>
          <w:sz w:val="26"/>
          <w:szCs w:val="26"/>
        </w:rPr>
        <w:t>in</w:t>
      </w:r>
      <w:proofErr w:type="spellEnd"/>
      <w:r w:rsidR="00EE6F20" w:rsidRPr="009D4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6F20" w:rsidRPr="009D4FC9">
        <w:rPr>
          <w:rFonts w:ascii="Times New Roman" w:hAnsi="Times New Roman" w:cs="Times New Roman"/>
          <w:b/>
          <w:sz w:val="26"/>
          <w:szCs w:val="26"/>
        </w:rPr>
        <w:t>business</w:t>
      </w:r>
      <w:proofErr w:type="spellEnd"/>
      <w:r w:rsidR="00EE6F20" w:rsidRPr="009D4FC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E2152A" w:rsidRPr="009D4FC9" w:rsidRDefault="00EE6F20" w:rsidP="00463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FC9">
        <w:rPr>
          <w:rFonts w:ascii="Times New Roman" w:hAnsi="Times New Roman" w:cs="Times New Roman"/>
          <w:b/>
          <w:sz w:val="26"/>
          <w:szCs w:val="26"/>
        </w:rPr>
        <w:t>(</w:t>
      </w:r>
      <w:r w:rsidR="009D4FC9">
        <w:rPr>
          <w:rFonts w:ascii="Times New Roman" w:hAnsi="Times New Roman" w:cs="Times New Roman"/>
          <w:b/>
          <w:sz w:val="26"/>
          <w:szCs w:val="26"/>
        </w:rPr>
        <w:t>16.10</w:t>
      </w:r>
      <w:r w:rsidR="00321BF8" w:rsidRPr="009D4FC9">
        <w:rPr>
          <w:rFonts w:ascii="Times New Roman" w:hAnsi="Times New Roman" w:cs="Times New Roman"/>
          <w:b/>
          <w:sz w:val="26"/>
          <w:szCs w:val="26"/>
        </w:rPr>
        <w:t>.2023</w:t>
      </w:r>
      <w:r w:rsidR="008B2102" w:rsidRPr="009D4FC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D4FC9">
        <w:rPr>
          <w:rFonts w:ascii="Times New Roman" w:hAnsi="Times New Roman" w:cs="Times New Roman"/>
          <w:b/>
          <w:sz w:val="26"/>
          <w:szCs w:val="26"/>
        </w:rPr>
        <w:t>20.10</w:t>
      </w:r>
      <w:r w:rsidR="00321BF8" w:rsidRPr="009D4FC9">
        <w:rPr>
          <w:rFonts w:ascii="Times New Roman" w:hAnsi="Times New Roman" w:cs="Times New Roman"/>
          <w:b/>
          <w:sz w:val="26"/>
          <w:szCs w:val="26"/>
        </w:rPr>
        <w:t>.2023</w:t>
      </w:r>
      <w:r w:rsidRPr="009D4FC9">
        <w:rPr>
          <w:rFonts w:ascii="Times New Roman" w:hAnsi="Times New Roman" w:cs="Times New Roman"/>
          <w:b/>
          <w:sz w:val="26"/>
          <w:szCs w:val="26"/>
        </w:rPr>
        <w:t>)</w:t>
      </w:r>
    </w:p>
    <w:p w:rsidR="00B3063B" w:rsidRPr="009D4FC9" w:rsidRDefault="00B3063B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615"/>
        <w:gridCol w:w="1386"/>
        <w:gridCol w:w="4725"/>
        <w:gridCol w:w="3695"/>
      </w:tblGrid>
      <w:tr w:rsidR="00B3063B" w:rsidRPr="009D4FC9" w:rsidTr="00C74B22">
        <w:trPr>
          <w:trHeight w:val="401"/>
          <w:jc w:val="center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B3063B" w:rsidRPr="009D4FC9" w:rsidRDefault="00B3063B" w:rsidP="00B306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9D4F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3063B" w:rsidRPr="009D4FC9" w:rsidRDefault="00B3063B" w:rsidP="00B306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9D4F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Дата </w:t>
            </w:r>
            <w:proofErr w:type="spellStart"/>
            <w:r w:rsidRPr="009D4F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B3063B" w:rsidRPr="009D4FC9" w:rsidRDefault="00B3063B" w:rsidP="00C50F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9D4F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Тема </w:t>
            </w:r>
            <w:proofErr w:type="spellStart"/>
            <w:r w:rsidRPr="009D4F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B3063B" w:rsidRPr="009D4FC9" w:rsidRDefault="00B3063B" w:rsidP="00C50F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9D4F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Лекторы</w:t>
            </w:r>
          </w:p>
        </w:tc>
      </w:tr>
      <w:tr w:rsidR="007B42BC" w:rsidRPr="009D4FC9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BC" w:rsidRPr="009D4FC9" w:rsidRDefault="007B42BC" w:rsidP="007B42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9D4F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BC" w:rsidRPr="001F63FE" w:rsidRDefault="002B62CE" w:rsidP="000306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F63F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16.10.2023</w:t>
            </w:r>
          </w:p>
          <w:p w:rsidR="002B62CE" w:rsidRPr="001F63FE" w:rsidRDefault="002B62CE" w:rsidP="000306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F63F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BB" w:rsidRPr="001F63FE" w:rsidRDefault="006A680D" w:rsidP="006A680D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F63F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</w:t>
            </w:r>
            <w:r w:rsidR="008263B0" w:rsidRPr="001F63F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Эффективное управление ресурсами компании в малом бизнесе</w:t>
            </w:r>
            <w:r w:rsidRPr="001F63F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CE" w:rsidRPr="001F63FE" w:rsidRDefault="002B62CE" w:rsidP="000306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F63F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7B42BC" w:rsidRPr="001F63FE" w:rsidRDefault="002B62CE" w:rsidP="000306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F63F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Наталия Талисман</w:t>
            </w:r>
          </w:p>
        </w:tc>
      </w:tr>
      <w:tr w:rsidR="008263B0" w:rsidRPr="009D4FC9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9D4FC9" w:rsidRDefault="00246214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8263B0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16.10.2023</w:t>
            </w:r>
          </w:p>
          <w:p w:rsidR="008263B0" w:rsidRPr="00CE02F2" w:rsidRDefault="008263B0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8263B0" w:rsidP="008263B0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«Электронный магазин SBERB2B»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8263B0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ЗАО «Сбербанк-АСТ»</w:t>
            </w:r>
          </w:p>
        </w:tc>
      </w:tr>
      <w:tr w:rsidR="008263B0" w:rsidRPr="009D4FC9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9D4FC9" w:rsidRDefault="00246214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8263B0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17.10.2023</w:t>
            </w:r>
          </w:p>
          <w:p w:rsidR="008263B0" w:rsidRPr="00CE02F2" w:rsidRDefault="008263B0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8263B0" w:rsidP="0082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«Закупки малого объема с использованием сервиса «Электронный магазин города Омска»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8263B0" w:rsidP="0082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ООО «РТС-тендер»</w:t>
            </w:r>
          </w:p>
        </w:tc>
      </w:tr>
      <w:tr w:rsidR="008263B0" w:rsidRPr="009D4FC9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9D4FC9" w:rsidRDefault="00246214" w:rsidP="008263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26" w:rsidRPr="00CE02F2" w:rsidRDefault="009A6226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17.10.2023</w:t>
            </w:r>
          </w:p>
          <w:p w:rsidR="008263B0" w:rsidRPr="00CE02F2" w:rsidRDefault="009A6226" w:rsidP="00A67C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</w:t>
            </w:r>
            <w:r w:rsidR="00A67C65"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3.3</w:t>
            </w: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A67C65" w:rsidP="008263B0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«Выбор системы налогообложения для ИП и ООО. Доходы и расходы по бизнесу. Правильность оформления документов»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Pr="00CE02F2" w:rsidRDefault="009A6226" w:rsidP="008263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«АКЦЕПТ»</w:t>
            </w:r>
          </w:p>
        </w:tc>
      </w:tr>
      <w:tr w:rsidR="009A6226" w:rsidRPr="009D4FC9" w:rsidTr="005D1B73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26" w:rsidRPr="009D4FC9" w:rsidRDefault="00246214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26" w:rsidRPr="00CE02F2" w:rsidRDefault="009A6226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17.10.2023</w:t>
            </w:r>
          </w:p>
          <w:p w:rsidR="009A6226" w:rsidRPr="00CE02F2" w:rsidRDefault="009A6226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15.00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9A6226" w:rsidRPr="00CE02F2" w:rsidRDefault="009A6226" w:rsidP="009A622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Самозанятые</w:t>
            </w:r>
            <w:proofErr w:type="spellEnd"/>
            <w:r w:rsidRPr="00CE02F2">
              <w:rPr>
                <w:rFonts w:ascii="Times New Roman" w:hAnsi="Times New Roman" w:cs="Times New Roman"/>
                <w:sz w:val="26"/>
                <w:szCs w:val="26"/>
              </w:rPr>
              <w:t xml:space="preserve"> граждане: виды деятельности и налоги»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9A6226" w:rsidRPr="00CE02F2" w:rsidRDefault="009A6226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союз </w:t>
            </w:r>
            <w:proofErr w:type="spellStart"/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CE02F2">
              <w:rPr>
                <w:rFonts w:ascii="Times New Roman" w:hAnsi="Times New Roman" w:cs="Times New Roman"/>
                <w:sz w:val="26"/>
                <w:szCs w:val="26"/>
              </w:rPr>
              <w:t xml:space="preserve"> Омской области</w:t>
            </w:r>
          </w:p>
        </w:tc>
      </w:tr>
      <w:tr w:rsidR="00C97679" w:rsidRPr="009D4FC9" w:rsidTr="005D1B73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9" w:rsidRPr="009D4FC9" w:rsidRDefault="00983E66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9" w:rsidRPr="00CE02F2" w:rsidRDefault="000B43A7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18.10.2023</w:t>
            </w:r>
          </w:p>
          <w:p w:rsidR="000B43A7" w:rsidRPr="00CE02F2" w:rsidRDefault="000B43A7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11.00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C97679" w:rsidRPr="00CE02F2" w:rsidRDefault="00983E66" w:rsidP="009A622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«Существующие меры финансовой поддержки предпринимательства»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C97679" w:rsidRPr="00CE02F2" w:rsidRDefault="00246214" w:rsidP="009A62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АНО «Центр развития бизнес-инициатив»</w:t>
            </w:r>
          </w:p>
        </w:tc>
      </w:tr>
      <w:tr w:rsidR="00983E66" w:rsidRPr="009D4FC9" w:rsidTr="00B0674F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66" w:rsidRPr="009D4FC9" w:rsidRDefault="00983E66" w:rsidP="00983E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66" w:rsidRPr="00A52DE3" w:rsidRDefault="00983E66" w:rsidP="00983E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A52DE3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18.10.2023</w:t>
            </w:r>
          </w:p>
          <w:p w:rsidR="00983E66" w:rsidRPr="00A52DE3" w:rsidRDefault="00983E66" w:rsidP="00983E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A52DE3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15.00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66" w:rsidRPr="00A52DE3" w:rsidRDefault="00983E66" w:rsidP="00983E6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52DE3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«Финансовая поддержка и инструменты развития предпринимательства с участием банков и МФО»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66" w:rsidRPr="00A52DE3" w:rsidRDefault="00983E66" w:rsidP="00983E6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52DE3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Отделение по Омской области Сибирского главного управления Центрального банка Российской Федерации</w:t>
            </w:r>
            <w:bookmarkStart w:id="0" w:name="_GoBack"/>
            <w:bookmarkEnd w:id="0"/>
          </w:p>
        </w:tc>
      </w:tr>
      <w:tr w:rsidR="00CE02F2" w:rsidRPr="009D4FC9" w:rsidTr="00B0674F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9D4FC9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CE02F2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19.10.2023</w:t>
            </w:r>
          </w:p>
          <w:p w:rsidR="00CE02F2" w:rsidRPr="00CE02F2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11.00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CE02F2" w:rsidRDefault="00CE02F2" w:rsidP="00C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«Женский деловой стиль как инструмент повышения дохода»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CE02F2" w:rsidRDefault="00CE02F2" w:rsidP="00CE02F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Бизнес-тренер, стилист-имиджмейкер </w:t>
            </w:r>
          </w:p>
          <w:p w:rsidR="00CE02F2" w:rsidRPr="00CE02F2" w:rsidRDefault="00CE02F2" w:rsidP="00CE02F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Елена </w:t>
            </w:r>
            <w:proofErr w:type="spellStart"/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Карандашова</w:t>
            </w:r>
            <w:proofErr w:type="spellEnd"/>
          </w:p>
        </w:tc>
      </w:tr>
      <w:tr w:rsidR="00CE02F2" w:rsidRPr="009D4FC9" w:rsidTr="00B0674F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9D4FC9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9.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CE02F2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19.10.2023</w:t>
            </w:r>
          </w:p>
          <w:p w:rsidR="00CE02F2" w:rsidRPr="00CE02F2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15.00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CE02F2" w:rsidRDefault="00CE02F2" w:rsidP="00C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«Юридический минимум для предпринимателя»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CE02F2" w:rsidRDefault="00CE02F2" w:rsidP="00C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ЦСП «</w:t>
            </w:r>
            <w:proofErr w:type="spellStart"/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Лексфорт</w:t>
            </w:r>
            <w:proofErr w:type="spellEnd"/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CE02F2" w:rsidRPr="009D4FC9" w:rsidTr="005D1B73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9D4FC9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F46A99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46A9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20.10.2023</w:t>
            </w:r>
          </w:p>
          <w:p w:rsidR="00CE02F2" w:rsidRPr="00F46A99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46A9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12.00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CE02F2" w:rsidRPr="00F46A99" w:rsidRDefault="00CE02F2" w:rsidP="00CE02F2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46A9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«Электронный документооборот и выстраивание взаимодействия с контрагентами»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CE02F2" w:rsidRPr="00F46A99" w:rsidRDefault="00CE02F2" w:rsidP="00CE02F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46A9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</w:t>
            </w:r>
            <w:proofErr w:type="spellStart"/>
            <w:r w:rsidRPr="00F46A9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Такском</w:t>
            </w:r>
            <w:proofErr w:type="spellEnd"/>
            <w:r w:rsidRPr="00F46A9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CE02F2" w:rsidRPr="009D4FC9" w:rsidTr="00C94FA4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9D4FC9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F2" w:rsidRPr="00CE02F2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20.10.2023</w:t>
            </w:r>
          </w:p>
          <w:p w:rsidR="00CE02F2" w:rsidRPr="00CE02F2" w:rsidRDefault="00CE02F2" w:rsidP="00CE02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13.00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CE02F2" w:rsidRPr="00CE02F2" w:rsidRDefault="00CE02F2" w:rsidP="00C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«Принципы создания вовлеченной команды»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CE02F2" w:rsidRPr="00CE02F2" w:rsidRDefault="00CE02F2" w:rsidP="00CE02F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по созданию вовлеченной команды </w:t>
            </w:r>
          </w:p>
          <w:p w:rsidR="00CE02F2" w:rsidRPr="00CE02F2" w:rsidRDefault="00CE02F2" w:rsidP="00CE02F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 xml:space="preserve">Дина </w:t>
            </w:r>
            <w:proofErr w:type="spellStart"/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Губайдулина</w:t>
            </w:r>
            <w:proofErr w:type="spellEnd"/>
            <w:r w:rsidRPr="00CE0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02F2" w:rsidRPr="00CE02F2" w:rsidRDefault="00CE02F2" w:rsidP="00CE02F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E02F2">
              <w:rPr>
                <w:rFonts w:ascii="Times New Roman" w:hAnsi="Times New Roman" w:cs="Times New Roman"/>
                <w:sz w:val="26"/>
                <w:szCs w:val="26"/>
              </w:rPr>
              <w:t>(г. Москва)</w:t>
            </w:r>
          </w:p>
        </w:tc>
      </w:tr>
    </w:tbl>
    <w:p w:rsidR="00C75570" w:rsidRPr="00A754FC" w:rsidRDefault="00C75570" w:rsidP="007D4354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sectPr w:rsidR="00C75570" w:rsidRPr="00A754FC" w:rsidSect="00621156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95A"/>
    <w:multiLevelType w:val="hybridMultilevel"/>
    <w:tmpl w:val="A358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D2"/>
    <w:rsid w:val="00000A01"/>
    <w:rsid w:val="000027E7"/>
    <w:rsid w:val="00003DD5"/>
    <w:rsid w:val="000073BC"/>
    <w:rsid w:val="00013EB2"/>
    <w:rsid w:val="00015CB8"/>
    <w:rsid w:val="0002422D"/>
    <w:rsid w:val="00030683"/>
    <w:rsid w:val="00031ED6"/>
    <w:rsid w:val="00043BBC"/>
    <w:rsid w:val="00050A07"/>
    <w:rsid w:val="00051044"/>
    <w:rsid w:val="000513CC"/>
    <w:rsid w:val="0006340F"/>
    <w:rsid w:val="000711CF"/>
    <w:rsid w:val="0009173A"/>
    <w:rsid w:val="00095B16"/>
    <w:rsid w:val="000B43A7"/>
    <w:rsid w:val="000B67B7"/>
    <w:rsid w:val="000E172D"/>
    <w:rsid w:val="000E24A9"/>
    <w:rsid w:val="000E5B9F"/>
    <w:rsid w:val="000E6262"/>
    <w:rsid w:val="001031E5"/>
    <w:rsid w:val="0010437E"/>
    <w:rsid w:val="00107265"/>
    <w:rsid w:val="00121B35"/>
    <w:rsid w:val="00125206"/>
    <w:rsid w:val="00151A0B"/>
    <w:rsid w:val="00151D11"/>
    <w:rsid w:val="00161599"/>
    <w:rsid w:val="00161CC6"/>
    <w:rsid w:val="001634F4"/>
    <w:rsid w:val="00163878"/>
    <w:rsid w:val="00172F04"/>
    <w:rsid w:val="001754A7"/>
    <w:rsid w:val="0017606D"/>
    <w:rsid w:val="00185F9E"/>
    <w:rsid w:val="001866B0"/>
    <w:rsid w:val="001B5C72"/>
    <w:rsid w:val="001B736B"/>
    <w:rsid w:val="001B74AD"/>
    <w:rsid w:val="001B7F9A"/>
    <w:rsid w:val="001C0D95"/>
    <w:rsid w:val="001C1C1E"/>
    <w:rsid w:val="001C2EAC"/>
    <w:rsid w:val="001C2F9C"/>
    <w:rsid w:val="001C3055"/>
    <w:rsid w:val="001C36CA"/>
    <w:rsid w:val="001D001A"/>
    <w:rsid w:val="001D5C49"/>
    <w:rsid w:val="001F63FE"/>
    <w:rsid w:val="00203702"/>
    <w:rsid w:val="00212319"/>
    <w:rsid w:val="002143BF"/>
    <w:rsid w:val="002148D2"/>
    <w:rsid w:val="00214923"/>
    <w:rsid w:val="002156B8"/>
    <w:rsid w:val="00224110"/>
    <w:rsid w:val="002252AB"/>
    <w:rsid w:val="00246214"/>
    <w:rsid w:val="00246347"/>
    <w:rsid w:val="00264C10"/>
    <w:rsid w:val="0026517A"/>
    <w:rsid w:val="002677D0"/>
    <w:rsid w:val="0027007E"/>
    <w:rsid w:val="00275788"/>
    <w:rsid w:val="002A171D"/>
    <w:rsid w:val="002B62CE"/>
    <w:rsid w:val="002C18D5"/>
    <w:rsid w:val="002C1B0E"/>
    <w:rsid w:val="002C67E9"/>
    <w:rsid w:val="002D289A"/>
    <w:rsid w:val="002E40E6"/>
    <w:rsid w:val="002E487E"/>
    <w:rsid w:val="002F04CA"/>
    <w:rsid w:val="002F6DE5"/>
    <w:rsid w:val="00306BAA"/>
    <w:rsid w:val="00313DBF"/>
    <w:rsid w:val="00321BF8"/>
    <w:rsid w:val="00335E9D"/>
    <w:rsid w:val="00345C3B"/>
    <w:rsid w:val="003476DE"/>
    <w:rsid w:val="0035132E"/>
    <w:rsid w:val="00354074"/>
    <w:rsid w:val="00355EDB"/>
    <w:rsid w:val="00373FCD"/>
    <w:rsid w:val="00376D4E"/>
    <w:rsid w:val="003771EC"/>
    <w:rsid w:val="00381EB3"/>
    <w:rsid w:val="00383EC3"/>
    <w:rsid w:val="003866F6"/>
    <w:rsid w:val="00392EBB"/>
    <w:rsid w:val="00393E21"/>
    <w:rsid w:val="003950BA"/>
    <w:rsid w:val="0039687D"/>
    <w:rsid w:val="003B0309"/>
    <w:rsid w:val="003D3ECF"/>
    <w:rsid w:val="003D5683"/>
    <w:rsid w:val="003E2407"/>
    <w:rsid w:val="003E44C0"/>
    <w:rsid w:val="003F2D69"/>
    <w:rsid w:val="00411616"/>
    <w:rsid w:val="004200D9"/>
    <w:rsid w:val="00442F2A"/>
    <w:rsid w:val="00442FFF"/>
    <w:rsid w:val="004571EF"/>
    <w:rsid w:val="00463643"/>
    <w:rsid w:val="00463752"/>
    <w:rsid w:val="00464021"/>
    <w:rsid w:val="004706CF"/>
    <w:rsid w:val="004744CC"/>
    <w:rsid w:val="00475855"/>
    <w:rsid w:val="00483891"/>
    <w:rsid w:val="00484B59"/>
    <w:rsid w:val="00487B4C"/>
    <w:rsid w:val="00487D70"/>
    <w:rsid w:val="0049408A"/>
    <w:rsid w:val="004B6264"/>
    <w:rsid w:val="004C6491"/>
    <w:rsid w:val="004D70C2"/>
    <w:rsid w:val="004E26A5"/>
    <w:rsid w:val="004E36E9"/>
    <w:rsid w:val="004E57DF"/>
    <w:rsid w:val="004E6B56"/>
    <w:rsid w:val="004F30A9"/>
    <w:rsid w:val="004F63AD"/>
    <w:rsid w:val="004F673D"/>
    <w:rsid w:val="005030F3"/>
    <w:rsid w:val="005042E8"/>
    <w:rsid w:val="005063B7"/>
    <w:rsid w:val="00520BAF"/>
    <w:rsid w:val="00531990"/>
    <w:rsid w:val="00537406"/>
    <w:rsid w:val="005405AC"/>
    <w:rsid w:val="00541E8D"/>
    <w:rsid w:val="005475A6"/>
    <w:rsid w:val="00561661"/>
    <w:rsid w:val="005666A3"/>
    <w:rsid w:val="0059401A"/>
    <w:rsid w:val="005948C3"/>
    <w:rsid w:val="00595C64"/>
    <w:rsid w:val="005A0F01"/>
    <w:rsid w:val="005B3573"/>
    <w:rsid w:val="005C21CF"/>
    <w:rsid w:val="005D1DE9"/>
    <w:rsid w:val="005E348D"/>
    <w:rsid w:val="005F1431"/>
    <w:rsid w:val="005F51F2"/>
    <w:rsid w:val="00621156"/>
    <w:rsid w:val="00627465"/>
    <w:rsid w:val="0063488A"/>
    <w:rsid w:val="00643604"/>
    <w:rsid w:val="00644B26"/>
    <w:rsid w:val="00646B92"/>
    <w:rsid w:val="00650113"/>
    <w:rsid w:val="0065451C"/>
    <w:rsid w:val="00662B22"/>
    <w:rsid w:val="00671A04"/>
    <w:rsid w:val="006A2ED1"/>
    <w:rsid w:val="006A680D"/>
    <w:rsid w:val="006A735B"/>
    <w:rsid w:val="006B07C9"/>
    <w:rsid w:val="006B5056"/>
    <w:rsid w:val="006C1A3C"/>
    <w:rsid w:val="006C619B"/>
    <w:rsid w:val="006C63B3"/>
    <w:rsid w:val="006E13E0"/>
    <w:rsid w:val="006E37A8"/>
    <w:rsid w:val="006E46E2"/>
    <w:rsid w:val="006F3F00"/>
    <w:rsid w:val="007106EC"/>
    <w:rsid w:val="007169C5"/>
    <w:rsid w:val="00723A76"/>
    <w:rsid w:val="007267D4"/>
    <w:rsid w:val="00736990"/>
    <w:rsid w:val="00741D99"/>
    <w:rsid w:val="007509D4"/>
    <w:rsid w:val="00751B21"/>
    <w:rsid w:val="007527AD"/>
    <w:rsid w:val="00761F5D"/>
    <w:rsid w:val="00771E46"/>
    <w:rsid w:val="007756A5"/>
    <w:rsid w:val="00781419"/>
    <w:rsid w:val="00781D55"/>
    <w:rsid w:val="00783A90"/>
    <w:rsid w:val="007A56C7"/>
    <w:rsid w:val="007B32E6"/>
    <w:rsid w:val="007B42BC"/>
    <w:rsid w:val="007D13CE"/>
    <w:rsid w:val="007D4354"/>
    <w:rsid w:val="007E7CAB"/>
    <w:rsid w:val="007F2675"/>
    <w:rsid w:val="008047F8"/>
    <w:rsid w:val="00821D36"/>
    <w:rsid w:val="008263B0"/>
    <w:rsid w:val="00826992"/>
    <w:rsid w:val="00841C7E"/>
    <w:rsid w:val="00852CE4"/>
    <w:rsid w:val="00856816"/>
    <w:rsid w:val="008749A4"/>
    <w:rsid w:val="00880D23"/>
    <w:rsid w:val="008828DB"/>
    <w:rsid w:val="00884024"/>
    <w:rsid w:val="00886060"/>
    <w:rsid w:val="00892FB5"/>
    <w:rsid w:val="008A0381"/>
    <w:rsid w:val="008B2102"/>
    <w:rsid w:val="008C0EE3"/>
    <w:rsid w:val="008C3E5D"/>
    <w:rsid w:val="008C52A3"/>
    <w:rsid w:val="008F5C4F"/>
    <w:rsid w:val="008F5C91"/>
    <w:rsid w:val="009002BB"/>
    <w:rsid w:val="009031A4"/>
    <w:rsid w:val="0091373E"/>
    <w:rsid w:val="00916C15"/>
    <w:rsid w:val="009223B1"/>
    <w:rsid w:val="0093524F"/>
    <w:rsid w:val="00945F60"/>
    <w:rsid w:val="0095122C"/>
    <w:rsid w:val="00983E66"/>
    <w:rsid w:val="009A1852"/>
    <w:rsid w:val="009A54D2"/>
    <w:rsid w:val="009A6226"/>
    <w:rsid w:val="009B1B33"/>
    <w:rsid w:val="009B3E8D"/>
    <w:rsid w:val="009D0CAA"/>
    <w:rsid w:val="009D4FC9"/>
    <w:rsid w:val="009F2444"/>
    <w:rsid w:val="009F7D6F"/>
    <w:rsid w:val="00A02654"/>
    <w:rsid w:val="00A02E25"/>
    <w:rsid w:val="00A2085F"/>
    <w:rsid w:val="00A263BD"/>
    <w:rsid w:val="00A37887"/>
    <w:rsid w:val="00A44033"/>
    <w:rsid w:val="00A44A65"/>
    <w:rsid w:val="00A524C9"/>
    <w:rsid w:val="00A52DE3"/>
    <w:rsid w:val="00A55CCF"/>
    <w:rsid w:val="00A67C65"/>
    <w:rsid w:val="00A717EB"/>
    <w:rsid w:val="00A754FC"/>
    <w:rsid w:val="00A764C2"/>
    <w:rsid w:val="00A85732"/>
    <w:rsid w:val="00AA0ABC"/>
    <w:rsid w:val="00AA678C"/>
    <w:rsid w:val="00AB6134"/>
    <w:rsid w:val="00AC7FBD"/>
    <w:rsid w:val="00AD0EFA"/>
    <w:rsid w:val="00AF3345"/>
    <w:rsid w:val="00B15ACE"/>
    <w:rsid w:val="00B2222B"/>
    <w:rsid w:val="00B3003D"/>
    <w:rsid w:val="00B3063B"/>
    <w:rsid w:val="00B3462C"/>
    <w:rsid w:val="00B46F67"/>
    <w:rsid w:val="00B50869"/>
    <w:rsid w:val="00B57C50"/>
    <w:rsid w:val="00B759A3"/>
    <w:rsid w:val="00B8642D"/>
    <w:rsid w:val="00B90459"/>
    <w:rsid w:val="00BA77AB"/>
    <w:rsid w:val="00BB1CC3"/>
    <w:rsid w:val="00BC2131"/>
    <w:rsid w:val="00BC3712"/>
    <w:rsid w:val="00BC3E61"/>
    <w:rsid w:val="00BD199E"/>
    <w:rsid w:val="00BD21B9"/>
    <w:rsid w:val="00BD5ACE"/>
    <w:rsid w:val="00BD6ABD"/>
    <w:rsid w:val="00BE1A1A"/>
    <w:rsid w:val="00BE3D50"/>
    <w:rsid w:val="00BE479B"/>
    <w:rsid w:val="00BF236A"/>
    <w:rsid w:val="00C06E91"/>
    <w:rsid w:val="00C135E5"/>
    <w:rsid w:val="00C15B7C"/>
    <w:rsid w:val="00C1647B"/>
    <w:rsid w:val="00C22F9F"/>
    <w:rsid w:val="00C2364C"/>
    <w:rsid w:val="00C302EA"/>
    <w:rsid w:val="00C40650"/>
    <w:rsid w:val="00C43FBC"/>
    <w:rsid w:val="00C50FE1"/>
    <w:rsid w:val="00C5205B"/>
    <w:rsid w:val="00C52D8D"/>
    <w:rsid w:val="00C73785"/>
    <w:rsid w:val="00C74B22"/>
    <w:rsid w:val="00C75570"/>
    <w:rsid w:val="00C755E7"/>
    <w:rsid w:val="00C81E53"/>
    <w:rsid w:val="00C84553"/>
    <w:rsid w:val="00C94580"/>
    <w:rsid w:val="00C97679"/>
    <w:rsid w:val="00CD6DD7"/>
    <w:rsid w:val="00CE02F2"/>
    <w:rsid w:val="00CE79A7"/>
    <w:rsid w:val="00CF3BE3"/>
    <w:rsid w:val="00CF75AC"/>
    <w:rsid w:val="00CF785B"/>
    <w:rsid w:val="00D00811"/>
    <w:rsid w:val="00D016DB"/>
    <w:rsid w:val="00D04CEF"/>
    <w:rsid w:val="00D054E1"/>
    <w:rsid w:val="00D107EF"/>
    <w:rsid w:val="00D14D3B"/>
    <w:rsid w:val="00D2461F"/>
    <w:rsid w:val="00D2670F"/>
    <w:rsid w:val="00D35714"/>
    <w:rsid w:val="00D42B0B"/>
    <w:rsid w:val="00D641EC"/>
    <w:rsid w:val="00D648E2"/>
    <w:rsid w:val="00D817B6"/>
    <w:rsid w:val="00D8260E"/>
    <w:rsid w:val="00DB159B"/>
    <w:rsid w:val="00DB69AB"/>
    <w:rsid w:val="00DB7746"/>
    <w:rsid w:val="00DB77EA"/>
    <w:rsid w:val="00DC659B"/>
    <w:rsid w:val="00DC76B5"/>
    <w:rsid w:val="00DD11BA"/>
    <w:rsid w:val="00DD4BD5"/>
    <w:rsid w:val="00DE5771"/>
    <w:rsid w:val="00DE6A10"/>
    <w:rsid w:val="00DF0F42"/>
    <w:rsid w:val="00E00002"/>
    <w:rsid w:val="00E00A9D"/>
    <w:rsid w:val="00E01B0D"/>
    <w:rsid w:val="00E02A52"/>
    <w:rsid w:val="00E0546D"/>
    <w:rsid w:val="00E15F18"/>
    <w:rsid w:val="00E2152A"/>
    <w:rsid w:val="00E24FC2"/>
    <w:rsid w:val="00E27133"/>
    <w:rsid w:val="00E27585"/>
    <w:rsid w:val="00E34705"/>
    <w:rsid w:val="00E508D8"/>
    <w:rsid w:val="00E603CA"/>
    <w:rsid w:val="00E80DE9"/>
    <w:rsid w:val="00E856FA"/>
    <w:rsid w:val="00E87D71"/>
    <w:rsid w:val="00E905D5"/>
    <w:rsid w:val="00E9437B"/>
    <w:rsid w:val="00EA7A87"/>
    <w:rsid w:val="00EB08EC"/>
    <w:rsid w:val="00EB4145"/>
    <w:rsid w:val="00EB444B"/>
    <w:rsid w:val="00EB6B6F"/>
    <w:rsid w:val="00ED357B"/>
    <w:rsid w:val="00EE1EDC"/>
    <w:rsid w:val="00EE3557"/>
    <w:rsid w:val="00EE5C62"/>
    <w:rsid w:val="00EE6F20"/>
    <w:rsid w:val="00EF3A33"/>
    <w:rsid w:val="00EF430E"/>
    <w:rsid w:val="00EF6E4B"/>
    <w:rsid w:val="00EF7040"/>
    <w:rsid w:val="00F000B5"/>
    <w:rsid w:val="00F02679"/>
    <w:rsid w:val="00F068F7"/>
    <w:rsid w:val="00F1271F"/>
    <w:rsid w:val="00F15165"/>
    <w:rsid w:val="00F234CF"/>
    <w:rsid w:val="00F23C3C"/>
    <w:rsid w:val="00F32888"/>
    <w:rsid w:val="00F46A99"/>
    <w:rsid w:val="00F51BC2"/>
    <w:rsid w:val="00F54998"/>
    <w:rsid w:val="00F6031B"/>
    <w:rsid w:val="00F6129D"/>
    <w:rsid w:val="00F65055"/>
    <w:rsid w:val="00F83660"/>
    <w:rsid w:val="00F84186"/>
    <w:rsid w:val="00F86332"/>
    <w:rsid w:val="00F86CB3"/>
    <w:rsid w:val="00F874E4"/>
    <w:rsid w:val="00F96303"/>
    <w:rsid w:val="00FB3D5A"/>
    <w:rsid w:val="00FB575E"/>
    <w:rsid w:val="00FC1C23"/>
    <w:rsid w:val="00FD5EB3"/>
    <w:rsid w:val="00FE1C8F"/>
    <w:rsid w:val="00FE5418"/>
    <w:rsid w:val="00FF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7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E171A-D70B-4E64-9D87-EA1BB836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Шевченко</dc:creator>
  <cp:keywords/>
  <dc:description/>
  <cp:lastModifiedBy>777</cp:lastModifiedBy>
  <cp:revision>217</cp:revision>
  <cp:lastPrinted>2023-09-18T02:54:00Z</cp:lastPrinted>
  <dcterms:created xsi:type="dcterms:W3CDTF">2020-09-16T09:24:00Z</dcterms:created>
  <dcterms:modified xsi:type="dcterms:W3CDTF">2023-09-28T14:47:00Z</dcterms:modified>
</cp:coreProperties>
</file>