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47A" w:rsidRDefault="002A347A">
      <w:pPr>
        <w:pStyle w:val="ConsPlusTitlePage"/>
      </w:pPr>
      <w:r>
        <w:t xml:space="preserve">Документ предоставлен </w:t>
      </w:r>
      <w:hyperlink r:id="rId4" w:history="1">
        <w:r>
          <w:rPr>
            <w:color w:val="0000FF"/>
          </w:rPr>
          <w:t>КонсультантПлюс</w:t>
        </w:r>
      </w:hyperlink>
      <w:r>
        <w:br/>
      </w:r>
    </w:p>
    <w:p w:rsidR="002A347A" w:rsidRDefault="002A347A">
      <w:pPr>
        <w:pStyle w:val="ConsPlusNormal"/>
        <w:jc w:val="both"/>
        <w:outlineLvl w:val="0"/>
      </w:pPr>
    </w:p>
    <w:p w:rsidR="002A347A" w:rsidRDefault="002A347A">
      <w:pPr>
        <w:pStyle w:val="ConsPlusTitle"/>
        <w:jc w:val="center"/>
        <w:outlineLvl w:val="0"/>
      </w:pPr>
      <w:r>
        <w:t>ПРАВИТЕЛЬСТВО ОМСКОЙ ОБЛАСТИ</w:t>
      </w:r>
    </w:p>
    <w:p w:rsidR="002A347A" w:rsidRDefault="002A347A">
      <w:pPr>
        <w:pStyle w:val="ConsPlusTitle"/>
        <w:jc w:val="center"/>
      </w:pPr>
    </w:p>
    <w:p w:rsidR="002A347A" w:rsidRDefault="002A347A">
      <w:pPr>
        <w:pStyle w:val="ConsPlusTitle"/>
        <w:jc w:val="center"/>
      </w:pPr>
      <w:r>
        <w:t>ПОСТАНОВЛЕНИЕ</w:t>
      </w:r>
    </w:p>
    <w:p w:rsidR="002A347A" w:rsidRDefault="002A347A">
      <w:pPr>
        <w:pStyle w:val="ConsPlusTitle"/>
        <w:jc w:val="center"/>
      </w:pPr>
      <w:r>
        <w:t>от 16 октября 2013 г. N 266-п</w:t>
      </w:r>
    </w:p>
    <w:p w:rsidR="002A347A" w:rsidRDefault="002A347A">
      <w:pPr>
        <w:pStyle w:val="ConsPlusTitle"/>
        <w:jc w:val="center"/>
      </w:pPr>
    </w:p>
    <w:p w:rsidR="002A347A" w:rsidRDefault="002A347A">
      <w:pPr>
        <w:pStyle w:val="ConsPlusTitle"/>
        <w:jc w:val="center"/>
      </w:pPr>
      <w:r>
        <w:t>ОБ УТВЕРЖДЕНИИ ГОСУДАРСТВЕННОЙ ПРОГРАММЫ ОМСКОЙ ОБЛАСТИ</w:t>
      </w:r>
    </w:p>
    <w:p w:rsidR="002A347A" w:rsidRDefault="002A347A">
      <w:pPr>
        <w:pStyle w:val="ConsPlusTitle"/>
        <w:jc w:val="center"/>
      </w:pPr>
      <w:r>
        <w:t>"РАЗВИТИЕ ЭКОНОМИЧЕСКОГО ПОТЕНЦИАЛА ОМСКОЙ ОБЛАСТИ"</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proofErr w:type="gramStart"/>
            <w:r>
              <w:rPr>
                <w:color w:val="392C69"/>
              </w:rPr>
              <w:t>(в ред. Постановлений Правительства Омской области</w:t>
            </w:r>
            <w:proofErr w:type="gramEnd"/>
          </w:p>
          <w:p w:rsidR="002A347A" w:rsidRDefault="002A347A">
            <w:pPr>
              <w:pStyle w:val="ConsPlusNormal"/>
              <w:jc w:val="center"/>
            </w:pPr>
            <w:r>
              <w:rPr>
                <w:color w:val="392C69"/>
              </w:rPr>
              <w:t xml:space="preserve">от 09.04.2014 </w:t>
            </w:r>
            <w:hyperlink r:id="rId5" w:history="1">
              <w:r>
                <w:rPr>
                  <w:color w:val="0000FF"/>
                </w:rPr>
                <w:t>N 72-п</w:t>
              </w:r>
            </w:hyperlink>
            <w:r>
              <w:rPr>
                <w:color w:val="392C69"/>
              </w:rPr>
              <w:t xml:space="preserve">, от 06.08.2014 </w:t>
            </w:r>
            <w:hyperlink r:id="rId6" w:history="1">
              <w:r>
                <w:rPr>
                  <w:color w:val="0000FF"/>
                </w:rPr>
                <w:t>N 164-п</w:t>
              </w:r>
            </w:hyperlink>
            <w:r>
              <w:rPr>
                <w:color w:val="392C69"/>
              </w:rPr>
              <w:t xml:space="preserve">, от 08.10.2014 </w:t>
            </w:r>
            <w:hyperlink r:id="rId7" w:history="1">
              <w:r>
                <w:rPr>
                  <w:color w:val="0000FF"/>
                </w:rPr>
                <w:t>N 227-п</w:t>
              </w:r>
            </w:hyperlink>
            <w:r>
              <w:rPr>
                <w:color w:val="392C69"/>
              </w:rPr>
              <w:t>,</w:t>
            </w:r>
          </w:p>
          <w:p w:rsidR="002A347A" w:rsidRDefault="002A347A">
            <w:pPr>
              <w:pStyle w:val="ConsPlusNormal"/>
              <w:jc w:val="center"/>
            </w:pPr>
            <w:r>
              <w:rPr>
                <w:color w:val="392C69"/>
              </w:rPr>
              <w:t xml:space="preserve">от 15.10.2014 </w:t>
            </w:r>
            <w:hyperlink r:id="rId8" w:history="1">
              <w:r>
                <w:rPr>
                  <w:color w:val="0000FF"/>
                </w:rPr>
                <w:t>N 251-п</w:t>
              </w:r>
            </w:hyperlink>
            <w:r>
              <w:rPr>
                <w:color w:val="392C69"/>
              </w:rPr>
              <w:t xml:space="preserve">, от 24.12.2014 </w:t>
            </w:r>
            <w:hyperlink r:id="rId9" w:history="1">
              <w:r>
                <w:rPr>
                  <w:color w:val="0000FF"/>
                </w:rPr>
                <w:t>N 354-п</w:t>
              </w:r>
            </w:hyperlink>
            <w:r>
              <w:rPr>
                <w:color w:val="392C69"/>
              </w:rPr>
              <w:t xml:space="preserve">, от 11.03.2015 </w:t>
            </w:r>
            <w:hyperlink r:id="rId10" w:history="1">
              <w:r>
                <w:rPr>
                  <w:color w:val="0000FF"/>
                </w:rPr>
                <w:t>N 39-п</w:t>
              </w:r>
            </w:hyperlink>
            <w:r>
              <w:rPr>
                <w:color w:val="392C69"/>
              </w:rPr>
              <w:t>,</w:t>
            </w:r>
          </w:p>
          <w:p w:rsidR="002A347A" w:rsidRDefault="002A347A">
            <w:pPr>
              <w:pStyle w:val="ConsPlusNormal"/>
              <w:jc w:val="center"/>
            </w:pPr>
            <w:r>
              <w:rPr>
                <w:color w:val="392C69"/>
              </w:rPr>
              <w:t xml:space="preserve">от 22.04.2015 </w:t>
            </w:r>
            <w:hyperlink r:id="rId11" w:history="1">
              <w:r>
                <w:rPr>
                  <w:color w:val="0000FF"/>
                </w:rPr>
                <w:t>N 91-п</w:t>
              </w:r>
            </w:hyperlink>
            <w:r>
              <w:rPr>
                <w:color w:val="392C69"/>
              </w:rPr>
              <w:t xml:space="preserve">, от 22.06.2015 </w:t>
            </w:r>
            <w:hyperlink r:id="rId12" w:history="1">
              <w:r>
                <w:rPr>
                  <w:color w:val="0000FF"/>
                </w:rPr>
                <w:t>N 162-п</w:t>
              </w:r>
            </w:hyperlink>
            <w:r>
              <w:rPr>
                <w:color w:val="392C69"/>
              </w:rPr>
              <w:t xml:space="preserve">, от 21.10.2015 </w:t>
            </w:r>
            <w:hyperlink r:id="rId13" w:history="1">
              <w:r>
                <w:rPr>
                  <w:color w:val="0000FF"/>
                </w:rPr>
                <w:t>N 282-п</w:t>
              </w:r>
            </w:hyperlink>
            <w:r>
              <w:rPr>
                <w:color w:val="392C69"/>
              </w:rPr>
              <w:t>,</w:t>
            </w:r>
          </w:p>
          <w:p w:rsidR="002A347A" w:rsidRDefault="002A347A">
            <w:pPr>
              <w:pStyle w:val="ConsPlusNormal"/>
              <w:jc w:val="center"/>
            </w:pPr>
            <w:r>
              <w:rPr>
                <w:color w:val="392C69"/>
              </w:rPr>
              <w:t xml:space="preserve">от 25.11.2015 </w:t>
            </w:r>
            <w:hyperlink r:id="rId14" w:history="1">
              <w:r>
                <w:rPr>
                  <w:color w:val="0000FF"/>
                </w:rPr>
                <w:t>N 324-п</w:t>
              </w:r>
            </w:hyperlink>
            <w:r>
              <w:rPr>
                <w:color w:val="392C69"/>
              </w:rPr>
              <w:t xml:space="preserve">, от 23.12.2015 </w:t>
            </w:r>
            <w:hyperlink r:id="rId15" w:history="1">
              <w:r>
                <w:rPr>
                  <w:color w:val="0000FF"/>
                </w:rPr>
                <w:t>N 366-п</w:t>
              </w:r>
            </w:hyperlink>
            <w:r>
              <w:rPr>
                <w:color w:val="392C69"/>
              </w:rPr>
              <w:t xml:space="preserve">, от 20.01.2016 </w:t>
            </w:r>
            <w:hyperlink r:id="rId16" w:history="1">
              <w:r>
                <w:rPr>
                  <w:color w:val="0000FF"/>
                </w:rPr>
                <w:t>N 8-п</w:t>
              </w:r>
            </w:hyperlink>
            <w:r>
              <w:rPr>
                <w:color w:val="392C69"/>
              </w:rPr>
              <w:t>,</w:t>
            </w:r>
          </w:p>
          <w:p w:rsidR="002A347A" w:rsidRDefault="002A347A">
            <w:pPr>
              <w:pStyle w:val="ConsPlusNormal"/>
              <w:jc w:val="center"/>
            </w:pPr>
            <w:r>
              <w:rPr>
                <w:color w:val="392C69"/>
              </w:rPr>
              <w:t xml:space="preserve">от 17.02.2016 </w:t>
            </w:r>
            <w:hyperlink r:id="rId17" w:history="1">
              <w:r>
                <w:rPr>
                  <w:color w:val="0000FF"/>
                </w:rPr>
                <w:t>N 25-п</w:t>
              </w:r>
            </w:hyperlink>
            <w:r>
              <w:rPr>
                <w:color w:val="392C69"/>
              </w:rPr>
              <w:t xml:space="preserve">, от 06.04.2016 </w:t>
            </w:r>
            <w:hyperlink r:id="rId18" w:history="1">
              <w:r>
                <w:rPr>
                  <w:color w:val="0000FF"/>
                </w:rPr>
                <w:t>N 85-п</w:t>
              </w:r>
            </w:hyperlink>
            <w:r>
              <w:rPr>
                <w:color w:val="392C69"/>
              </w:rPr>
              <w:t xml:space="preserve">, от 25.05.2016 </w:t>
            </w:r>
            <w:hyperlink r:id="rId19" w:history="1">
              <w:r>
                <w:rPr>
                  <w:color w:val="0000FF"/>
                </w:rPr>
                <w:t>N 146-п</w:t>
              </w:r>
            </w:hyperlink>
            <w:r>
              <w:rPr>
                <w:color w:val="392C69"/>
              </w:rPr>
              <w:t>,</w:t>
            </w:r>
          </w:p>
          <w:p w:rsidR="002A347A" w:rsidRDefault="002A347A">
            <w:pPr>
              <w:pStyle w:val="ConsPlusNormal"/>
              <w:jc w:val="center"/>
            </w:pPr>
            <w:r>
              <w:rPr>
                <w:color w:val="392C69"/>
              </w:rPr>
              <w:t xml:space="preserve">от 25.07.2016 </w:t>
            </w:r>
            <w:hyperlink r:id="rId20" w:history="1">
              <w:r>
                <w:rPr>
                  <w:color w:val="0000FF"/>
                </w:rPr>
                <w:t>N 221-п</w:t>
              </w:r>
            </w:hyperlink>
            <w:r>
              <w:rPr>
                <w:color w:val="392C69"/>
              </w:rPr>
              <w:t xml:space="preserve">, от 31.08.2016 </w:t>
            </w:r>
            <w:hyperlink r:id="rId21" w:history="1">
              <w:r>
                <w:rPr>
                  <w:color w:val="0000FF"/>
                </w:rPr>
                <w:t>N 242-п</w:t>
              </w:r>
            </w:hyperlink>
            <w:r>
              <w:rPr>
                <w:color w:val="392C69"/>
              </w:rPr>
              <w:t xml:space="preserve">, от 27.10.2016 </w:t>
            </w:r>
            <w:hyperlink r:id="rId22" w:history="1">
              <w:r>
                <w:rPr>
                  <w:color w:val="0000FF"/>
                </w:rPr>
                <w:t>N 317-п</w:t>
              </w:r>
            </w:hyperlink>
            <w:r>
              <w:rPr>
                <w:color w:val="392C69"/>
              </w:rPr>
              <w:t>,</w:t>
            </w:r>
          </w:p>
          <w:p w:rsidR="002A347A" w:rsidRDefault="002A347A">
            <w:pPr>
              <w:pStyle w:val="ConsPlusNormal"/>
              <w:jc w:val="center"/>
            </w:pPr>
            <w:r>
              <w:rPr>
                <w:color w:val="392C69"/>
              </w:rPr>
              <w:t xml:space="preserve">от 07.12.2016 </w:t>
            </w:r>
            <w:hyperlink r:id="rId23" w:history="1">
              <w:r>
                <w:rPr>
                  <w:color w:val="0000FF"/>
                </w:rPr>
                <w:t>N 358-п</w:t>
              </w:r>
            </w:hyperlink>
            <w:r>
              <w:rPr>
                <w:color w:val="392C69"/>
              </w:rPr>
              <w:t xml:space="preserve">, от 21.12.2016 </w:t>
            </w:r>
            <w:hyperlink r:id="rId24" w:history="1">
              <w:r>
                <w:rPr>
                  <w:color w:val="0000FF"/>
                </w:rPr>
                <w:t>N 373-п</w:t>
              </w:r>
            </w:hyperlink>
            <w:r>
              <w:rPr>
                <w:color w:val="392C69"/>
              </w:rPr>
              <w:t xml:space="preserve">, от 16.01.2017 </w:t>
            </w:r>
            <w:hyperlink r:id="rId25" w:history="1">
              <w:r>
                <w:rPr>
                  <w:color w:val="0000FF"/>
                </w:rPr>
                <w:t>N 1-п</w:t>
              </w:r>
            </w:hyperlink>
            <w:r>
              <w:rPr>
                <w:color w:val="392C69"/>
              </w:rPr>
              <w:t>,</w:t>
            </w:r>
          </w:p>
          <w:p w:rsidR="002A347A" w:rsidRDefault="002A347A">
            <w:pPr>
              <w:pStyle w:val="ConsPlusNormal"/>
              <w:jc w:val="center"/>
            </w:pPr>
            <w:r>
              <w:rPr>
                <w:color w:val="392C69"/>
              </w:rPr>
              <w:t xml:space="preserve">от 15.02.2017 </w:t>
            </w:r>
            <w:hyperlink r:id="rId26" w:history="1">
              <w:r>
                <w:rPr>
                  <w:color w:val="0000FF"/>
                </w:rPr>
                <w:t>N 34-п</w:t>
              </w:r>
            </w:hyperlink>
            <w:r>
              <w:rPr>
                <w:color w:val="392C69"/>
              </w:rPr>
              <w:t xml:space="preserve">, от 19.04.2017 </w:t>
            </w:r>
            <w:hyperlink r:id="rId27" w:history="1">
              <w:r>
                <w:rPr>
                  <w:color w:val="0000FF"/>
                </w:rPr>
                <w:t>N 107-п</w:t>
              </w:r>
            </w:hyperlink>
            <w:r>
              <w:rPr>
                <w:color w:val="392C69"/>
              </w:rPr>
              <w:t xml:space="preserve">, от 19.05.2017 </w:t>
            </w:r>
            <w:hyperlink r:id="rId28" w:history="1">
              <w:r>
                <w:rPr>
                  <w:color w:val="0000FF"/>
                </w:rPr>
                <w:t>N 145-п</w:t>
              </w:r>
            </w:hyperlink>
            <w:r>
              <w:rPr>
                <w:color w:val="392C69"/>
              </w:rPr>
              <w:t>,</w:t>
            </w:r>
          </w:p>
          <w:p w:rsidR="002A347A" w:rsidRDefault="002A347A">
            <w:pPr>
              <w:pStyle w:val="ConsPlusNormal"/>
              <w:jc w:val="center"/>
            </w:pPr>
            <w:r>
              <w:rPr>
                <w:color w:val="392C69"/>
              </w:rPr>
              <w:t xml:space="preserve">от 04.10.2017 </w:t>
            </w:r>
            <w:hyperlink r:id="rId29" w:history="1">
              <w:r>
                <w:rPr>
                  <w:color w:val="0000FF"/>
                </w:rPr>
                <w:t>N 285-п</w:t>
              </w:r>
            </w:hyperlink>
            <w:r>
              <w:rPr>
                <w:color w:val="392C69"/>
              </w:rPr>
              <w:t xml:space="preserve">, от 22.11.2017 </w:t>
            </w:r>
            <w:hyperlink r:id="rId30" w:history="1">
              <w:r>
                <w:rPr>
                  <w:color w:val="0000FF"/>
                </w:rPr>
                <w:t>N 353-п</w:t>
              </w:r>
            </w:hyperlink>
            <w:r>
              <w:rPr>
                <w:color w:val="392C69"/>
              </w:rPr>
              <w:t xml:space="preserve">, от 13.12.2017 </w:t>
            </w:r>
            <w:hyperlink r:id="rId31" w:history="1">
              <w:r>
                <w:rPr>
                  <w:color w:val="0000FF"/>
                </w:rPr>
                <w:t>N 384-п</w:t>
              </w:r>
            </w:hyperlink>
            <w:r>
              <w:rPr>
                <w:color w:val="392C69"/>
              </w:rPr>
              <w:t>,</w:t>
            </w:r>
          </w:p>
          <w:p w:rsidR="002A347A" w:rsidRDefault="002A347A">
            <w:pPr>
              <w:pStyle w:val="ConsPlusNormal"/>
              <w:jc w:val="center"/>
            </w:pPr>
            <w:r>
              <w:rPr>
                <w:color w:val="392C69"/>
              </w:rPr>
              <w:t xml:space="preserve">от 03.05.2018 </w:t>
            </w:r>
            <w:hyperlink r:id="rId32" w:history="1">
              <w:r>
                <w:rPr>
                  <w:color w:val="0000FF"/>
                </w:rPr>
                <w:t>N 123-п</w:t>
              </w:r>
            </w:hyperlink>
            <w:r>
              <w:rPr>
                <w:color w:val="392C69"/>
              </w:rPr>
              <w:t xml:space="preserve">, от 25.07.2018 </w:t>
            </w:r>
            <w:hyperlink r:id="rId33" w:history="1">
              <w:r>
                <w:rPr>
                  <w:color w:val="0000FF"/>
                </w:rPr>
                <w:t>N 212-п</w:t>
              </w:r>
            </w:hyperlink>
            <w:r>
              <w:rPr>
                <w:color w:val="392C69"/>
              </w:rPr>
              <w:t xml:space="preserve">, от 17.10.2018 </w:t>
            </w:r>
            <w:hyperlink r:id="rId34" w:history="1">
              <w:r>
                <w:rPr>
                  <w:color w:val="0000FF"/>
                </w:rPr>
                <w:t>N 296-п</w:t>
              </w:r>
            </w:hyperlink>
            <w:r>
              <w:rPr>
                <w:color w:val="392C69"/>
              </w:rPr>
              <w:t>)</w:t>
            </w:r>
          </w:p>
        </w:tc>
      </w:tr>
    </w:tbl>
    <w:p w:rsidR="002A347A" w:rsidRDefault="002A347A">
      <w:pPr>
        <w:pStyle w:val="ConsPlusNormal"/>
        <w:jc w:val="both"/>
      </w:pPr>
    </w:p>
    <w:p w:rsidR="002A347A" w:rsidRDefault="002A347A">
      <w:pPr>
        <w:pStyle w:val="ConsPlusNormal"/>
        <w:ind w:firstLine="540"/>
        <w:jc w:val="both"/>
      </w:pPr>
      <w:r>
        <w:t xml:space="preserve">В соответствии с </w:t>
      </w:r>
      <w:hyperlink r:id="rId35" w:history="1">
        <w:r>
          <w:rPr>
            <w:color w:val="0000FF"/>
          </w:rPr>
          <w:t>пунктом 3</w:t>
        </w:r>
      </w:hyperlink>
      <w:r>
        <w:t xml:space="preserve"> Порядка принятия решений о разработке государственных программ Омской области, их формирования и реализации, утвержденного постановлением Правительства Омской области от 26 июня 2013 года N 146-п, Правительство Омской области постановляет:</w:t>
      </w:r>
    </w:p>
    <w:p w:rsidR="002A347A" w:rsidRDefault="002A347A">
      <w:pPr>
        <w:pStyle w:val="ConsPlusNormal"/>
        <w:spacing w:before="220"/>
        <w:ind w:firstLine="540"/>
        <w:jc w:val="both"/>
      </w:pPr>
      <w:r>
        <w:t xml:space="preserve">1. Утвердить государственную </w:t>
      </w:r>
      <w:hyperlink w:anchor="P38" w:history="1">
        <w:r>
          <w:rPr>
            <w:color w:val="0000FF"/>
          </w:rPr>
          <w:t>программу</w:t>
        </w:r>
      </w:hyperlink>
      <w:r>
        <w:t xml:space="preserve"> Омской области "Развитие экономического потенциала Омской области" согласно приложению к настоящему постановлению.</w:t>
      </w:r>
    </w:p>
    <w:p w:rsidR="002A347A" w:rsidRDefault="002A347A">
      <w:pPr>
        <w:pStyle w:val="ConsPlusNormal"/>
        <w:spacing w:before="220"/>
        <w:ind w:firstLine="540"/>
        <w:jc w:val="both"/>
      </w:pPr>
      <w:r>
        <w:t>2. Настоящее постановление вступает в силу с 1 января 2014 года.</w:t>
      </w:r>
    </w:p>
    <w:p w:rsidR="002A347A" w:rsidRDefault="002A347A">
      <w:pPr>
        <w:pStyle w:val="ConsPlusNormal"/>
        <w:jc w:val="both"/>
      </w:pPr>
    </w:p>
    <w:p w:rsidR="002A347A" w:rsidRDefault="002A347A">
      <w:pPr>
        <w:pStyle w:val="ConsPlusNormal"/>
        <w:jc w:val="right"/>
      </w:pPr>
      <w:r>
        <w:t>Губернатор Омской области,</w:t>
      </w:r>
    </w:p>
    <w:p w:rsidR="002A347A" w:rsidRDefault="002A347A">
      <w:pPr>
        <w:pStyle w:val="ConsPlusNormal"/>
        <w:jc w:val="right"/>
      </w:pPr>
      <w:r>
        <w:t>Председатель Правительства</w:t>
      </w:r>
    </w:p>
    <w:p w:rsidR="002A347A" w:rsidRDefault="002A347A">
      <w:pPr>
        <w:pStyle w:val="ConsPlusNormal"/>
        <w:jc w:val="right"/>
      </w:pPr>
      <w:r>
        <w:t>Омской области</w:t>
      </w:r>
    </w:p>
    <w:p w:rsidR="002A347A" w:rsidRDefault="002A347A">
      <w:pPr>
        <w:pStyle w:val="ConsPlusNormal"/>
        <w:jc w:val="right"/>
      </w:pPr>
      <w:r>
        <w:t>В.И.Назаров</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0"/>
      </w:pPr>
      <w:r>
        <w:t>Приложение</w:t>
      </w:r>
    </w:p>
    <w:p w:rsidR="002A347A" w:rsidRDefault="002A347A">
      <w:pPr>
        <w:pStyle w:val="ConsPlusNormal"/>
        <w:jc w:val="right"/>
      </w:pPr>
      <w:r>
        <w:t>к постановлению Правительства Омской области</w:t>
      </w:r>
    </w:p>
    <w:p w:rsidR="002A347A" w:rsidRDefault="002A347A">
      <w:pPr>
        <w:pStyle w:val="ConsPlusNormal"/>
        <w:jc w:val="right"/>
      </w:pPr>
      <w:r>
        <w:t>от 16 октября 2013 г. N 266-п</w:t>
      </w:r>
    </w:p>
    <w:p w:rsidR="002A347A" w:rsidRDefault="002A347A">
      <w:pPr>
        <w:pStyle w:val="ConsPlusNormal"/>
        <w:jc w:val="both"/>
      </w:pPr>
    </w:p>
    <w:p w:rsidR="002A347A" w:rsidRDefault="002A347A">
      <w:pPr>
        <w:pStyle w:val="ConsPlusTitle"/>
        <w:jc w:val="center"/>
      </w:pPr>
      <w:bookmarkStart w:id="0" w:name="P38"/>
      <w:bookmarkEnd w:id="0"/>
      <w:r>
        <w:t>ГОСУДАРСТВЕННАЯ ПРОГРАММА ОМСКОЙ ОБЛАСТИ</w:t>
      </w:r>
    </w:p>
    <w:p w:rsidR="002A347A" w:rsidRDefault="002A347A">
      <w:pPr>
        <w:pStyle w:val="ConsPlusTitle"/>
        <w:jc w:val="center"/>
      </w:pPr>
      <w:r>
        <w:t>"Развитие экономического потенциала Омской области"</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proofErr w:type="gramStart"/>
            <w:r>
              <w:rPr>
                <w:color w:val="392C69"/>
              </w:rPr>
              <w:t>(в ред. Постановлений Правительства Омской области</w:t>
            </w:r>
            <w:proofErr w:type="gramEnd"/>
          </w:p>
          <w:p w:rsidR="002A347A" w:rsidRDefault="002A347A">
            <w:pPr>
              <w:pStyle w:val="ConsPlusNormal"/>
              <w:jc w:val="center"/>
            </w:pPr>
            <w:r>
              <w:rPr>
                <w:color w:val="392C69"/>
              </w:rPr>
              <w:lastRenderedPageBreak/>
              <w:t xml:space="preserve">от 09.04.2014 </w:t>
            </w:r>
            <w:hyperlink r:id="rId36" w:history="1">
              <w:r>
                <w:rPr>
                  <w:color w:val="0000FF"/>
                </w:rPr>
                <w:t>N 72-п</w:t>
              </w:r>
            </w:hyperlink>
            <w:r>
              <w:rPr>
                <w:color w:val="392C69"/>
              </w:rPr>
              <w:t xml:space="preserve">, от 06.08.2014 </w:t>
            </w:r>
            <w:hyperlink r:id="rId37" w:history="1">
              <w:r>
                <w:rPr>
                  <w:color w:val="0000FF"/>
                </w:rPr>
                <w:t>N 164-п</w:t>
              </w:r>
            </w:hyperlink>
            <w:r>
              <w:rPr>
                <w:color w:val="392C69"/>
              </w:rPr>
              <w:t xml:space="preserve">, от 08.10.2014 </w:t>
            </w:r>
            <w:hyperlink r:id="rId38" w:history="1">
              <w:r>
                <w:rPr>
                  <w:color w:val="0000FF"/>
                </w:rPr>
                <w:t>N 227-п</w:t>
              </w:r>
            </w:hyperlink>
            <w:r>
              <w:rPr>
                <w:color w:val="392C69"/>
              </w:rPr>
              <w:t>,</w:t>
            </w:r>
          </w:p>
          <w:p w:rsidR="002A347A" w:rsidRDefault="002A347A">
            <w:pPr>
              <w:pStyle w:val="ConsPlusNormal"/>
              <w:jc w:val="center"/>
            </w:pPr>
            <w:r>
              <w:rPr>
                <w:color w:val="392C69"/>
              </w:rPr>
              <w:t xml:space="preserve">от 15.10.2014 </w:t>
            </w:r>
            <w:hyperlink r:id="rId39" w:history="1">
              <w:r>
                <w:rPr>
                  <w:color w:val="0000FF"/>
                </w:rPr>
                <w:t>N 251-п</w:t>
              </w:r>
            </w:hyperlink>
            <w:r>
              <w:rPr>
                <w:color w:val="392C69"/>
              </w:rPr>
              <w:t xml:space="preserve">, от 24.12.2014 </w:t>
            </w:r>
            <w:hyperlink r:id="rId40" w:history="1">
              <w:r>
                <w:rPr>
                  <w:color w:val="0000FF"/>
                </w:rPr>
                <w:t>N 354-п</w:t>
              </w:r>
            </w:hyperlink>
            <w:r>
              <w:rPr>
                <w:color w:val="392C69"/>
              </w:rPr>
              <w:t xml:space="preserve">, от 11.03.2015 </w:t>
            </w:r>
            <w:hyperlink r:id="rId41" w:history="1">
              <w:r>
                <w:rPr>
                  <w:color w:val="0000FF"/>
                </w:rPr>
                <w:t>N 39-п</w:t>
              </w:r>
            </w:hyperlink>
            <w:r>
              <w:rPr>
                <w:color w:val="392C69"/>
              </w:rPr>
              <w:t>,</w:t>
            </w:r>
          </w:p>
          <w:p w:rsidR="002A347A" w:rsidRDefault="002A347A">
            <w:pPr>
              <w:pStyle w:val="ConsPlusNormal"/>
              <w:jc w:val="center"/>
            </w:pPr>
            <w:r>
              <w:rPr>
                <w:color w:val="392C69"/>
              </w:rPr>
              <w:t xml:space="preserve">от 22.04.2015 </w:t>
            </w:r>
            <w:hyperlink r:id="rId42" w:history="1">
              <w:r>
                <w:rPr>
                  <w:color w:val="0000FF"/>
                </w:rPr>
                <w:t>N 91-п</w:t>
              </w:r>
            </w:hyperlink>
            <w:r>
              <w:rPr>
                <w:color w:val="392C69"/>
              </w:rPr>
              <w:t xml:space="preserve">, от 22.06.2015 </w:t>
            </w:r>
            <w:hyperlink r:id="rId43" w:history="1">
              <w:r>
                <w:rPr>
                  <w:color w:val="0000FF"/>
                </w:rPr>
                <w:t>N 162-п</w:t>
              </w:r>
            </w:hyperlink>
            <w:r>
              <w:rPr>
                <w:color w:val="392C69"/>
              </w:rPr>
              <w:t xml:space="preserve">, от 21.10.2015 </w:t>
            </w:r>
            <w:hyperlink r:id="rId44" w:history="1">
              <w:r>
                <w:rPr>
                  <w:color w:val="0000FF"/>
                </w:rPr>
                <w:t>N 282-п</w:t>
              </w:r>
            </w:hyperlink>
            <w:r>
              <w:rPr>
                <w:color w:val="392C69"/>
              </w:rPr>
              <w:t>,</w:t>
            </w:r>
          </w:p>
          <w:p w:rsidR="002A347A" w:rsidRDefault="002A347A">
            <w:pPr>
              <w:pStyle w:val="ConsPlusNormal"/>
              <w:jc w:val="center"/>
            </w:pPr>
            <w:r>
              <w:rPr>
                <w:color w:val="392C69"/>
              </w:rPr>
              <w:t xml:space="preserve">от 25.11.2015 </w:t>
            </w:r>
            <w:hyperlink r:id="rId45" w:history="1">
              <w:r>
                <w:rPr>
                  <w:color w:val="0000FF"/>
                </w:rPr>
                <w:t>N 324-п</w:t>
              </w:r>
            </w:hyperlink>
            <w:r>
              <w:rPr>
                <w:color w:val="392C69"/>
              </w:rPr>
              <w:t xml:space="preserve">, от 23.12.2015 </w:t>
            </w:r>
            <w:hyperlink r:id="rId46" w:history="1">
              <w:r>
                <w:rPr>
                  <w:color w:val="0000FF"/>
                </w:rPr>
                <w:t>N 366-п</w:t>
              </w:r>
            </w:hyperlink>
            <w:r>
              <w:rPr>
                <w:color w:val="392C69"/>
              </w:rPr>
              <w:t xml:space="preserve">, от 20.01.2016 </w:t>
            </w:r>
            <w:hyperlink r:id="rId47" w:history="1">
              <w:r>
                <w:rPr>
                  <w:color w:val="0000FF"/>
                </w:rPr>
                <w:t>N 8-п</w:t>
              </w:r>
            </w:hyperlink>
            <w:r>
              <w:rPr>
                <w:color w:val="392C69"/>
              </w:rPr>
              <w:t>,</w:t>
            </w:r>
          </w:p>
          <w:p w:rsidR="002A347A" w:rsidRDefault="002A347A">
            <w:pPr>
              <w:pStyle w:val="ConsPlusNormal"/>
              <w:jc w:val="center"/>
            </w:pPr>
            <w:r>
              <w:rPr>
                <w:color w:val="392C69"/>
              </w:rPr>
              <w:t xml:space="preserve">от 17.02.2016 </w:t>
            </w:r>
            <w:hyperlink r:id="rId48" w:history="1">
              <w:r>
                <w:rPr>
                  <w:color w:val="0000FF"/>
                </w:rPr>
                <w:t>N 25-п</w:t>
              </w:r>
            </w:hyperlink>
            <w:r>
              <w:rPr>
                <w:color w:val="392C69"/>
              </w:rPr>
              <w:t xml:space="preserve">, от 06.04.2016 </w:t>
            </w:r>
            <w:hyperlink r:id="rId49" w:history="1">
              <w:r>
                <w:rPr>
                  <w:color w:val="0000FF"/>
                </w:rPr>
                <w:t>N 85-п</w:t>
              </w:r>
            </w:hyperlink>
            <w:r>
              <w:rPr>
                <w:color w:val="392C69"/>
              </w:rPr>
              <w:t xml:space="preserve">, от 25.05.2016 </w:t>
            </w:r>
            <w:hyperlink r:id="rId50" w:history="1">
              <w:r>
                <w:rPr>
                  <w:color w:val="0000FF"/>
                </w:rPr>
                <w:t>N 146-п</w:t>
              </w:r>
            </w:hyperlink>
            <w:r>
              <w:rPr>
                <w:color w:val="392C69"/>
              </w:rPr>
              <w:t>,</w:t>
            </w:r>
          </w:p>
          <w:p w:rsidR="002A347A" w:rsidRDefault="002A347A">
            <w:pPr>
              <w:pStyle w:val="ConsPlusNormal"/>
              <w:jc w:val="center"/>
            </w:pPr>
            <w:r>
              <w:rPr>
                <w:color w:val="392C69"/>
              </w:rPr>
              <w:t xml:space="preserve">от 25.07.2016 </w:t>
            </w:r>
            <w:hyperlink r:id="rId51" w:history="1">
              <w:r>
                <w:rPr>
                  <w:color w:val="0000FF"/>
                </w:rPr>
                <w:t>N 221-п</w:t>
              </w:r>
            </w:hyperlink>
            <w:r>
              <w:rPr>
                <w:color w:val="392C69"/>
              </w:rPr>
              <w:t xml:space="preserve">, от 31.08.2016 </w:t>
            </w:r>
            <w:hyperlink r:id="rId52" w:history="1">
              <w:r>
                <w:rPr>
                  <w:color w:val="0000FF"/>
                </w:rPr>
                <w:t>N 242-п</w:t>
              </w:r>
            </w:hyperlink>
            <w:r>
              <w:rPr>
                <w:color w:val="392C69"/>
              </w:rPr>
              <w:t xml:space="preserve">, от 27.10.2016 </w:t>
            </w:r>
            <w:hyperlink r:id="rId53" w:history="1">
              <w:r>
                <w:rPr>
                  <w:color w:val="0000FF"/>
                </w:rPr>
                <w:t>N 317-п</w:t>
              </w:r>
            </w:hyperlink>
            <w:r>
              <w:rPr>
                <w:color w:val="392C69"/>
              </w:rPr>
              <w:t>,</w:t>
            </w:r>
          </w:p>
          <w:p w:rsidR="002A347A" w:rsidRDefault="002A347A">
            <w:pPr>
              <w:pStyle w:val="ConsPlusNormal"/>
              <w:jc w:val="center"/>
            </w:pPr>
            <w:r>
              <w:rPr>
                <w:color w:val="392C69"/>
              </w:rPr>
              <w:t xml:space="preserve">от 07.12.2016 </w:t>
            </w:r>
            <w:hyperlink r:id="rId54" w:history="1">
              <w:r>
                <w:rPr>
                  <w:color w:val="0000FF"/>
                </w:rPr>
                <w:t>N 358-п</w:t>
              </w:r>
            </w:hyperlink>
            <w:r>
              <w:rPr>
                <w:color w:val="392C69"/>
              </w:rPr>
              <w:t xml:space="preserve">, от 21.12.2016 </w:t>
            </w:r>
            <w:hyperlink r:id="rId55" w:history="1">
              <w:r>
                <w:rPr>
                  <w:color w:val="0000FF"/>
                </w:rPr>
                <w:t>N 373-п</w:t>
              </w:r>
            </w:hyperlink>
            <w:r>
              <w:rPr>
                <w:color w:val="392C69"/>
              </w:rPr>
              <w:t xml:space="preserve">, от 16.01.2017 </w:t>
            </w:r>
            <w:hyperlink r:id="rId56" w:history="1">
              <w:r>
                <w:rPr>
                  <w:color w:val="0000FF"/>
                </w:rPr>
                <w:t>N 1-п</w:t>
              </w:r>
            </w:hyperlink>
            <w:r>
              <w:rPr>
                <w:color w:val="392C69"/>
              </w:rPr>
              <w:t>,</w:t>
            </w:r>
          </w:p>
          <w:p w:rsidR="002A347A" w:rsidRDefault="002A347A">
            <w:pPr>
              <w:pStyle w:val="ConsPlusNormal"/>
              <w:jc w:val="center"/>
            </w:pPr>
            <w:r>
              <w:rPr>
                <w:color w:val="392C69"/>
              </w:rPr>
              <w:t xml:space="preserve">от 15.02.2017 </w:t>
            </w:r>
            <w:hyperlink r:id="rId57" w:history="1">
              <w:r>
                <w:rPr>
                  <w:color w:val="0000FF"/>
                </w:rPr>
                <w:t>N 34-п</w:t>
              </w:r>
            </w:hyperlink>
            <w:r>
              <w:rPr>
                <w:color w:val="392C69"/>
              </w:rPr>
              <w:t xml:space="preserve">, от 19.04.2017 </w:t>
            </w:r>
            <w:hyperlink r:id="rId58" w:history="1">
              <w:r>
                <w:rPr>
                  <w:color w:val="0000FF"/>
                </w:rPr>
                <w:t>N 107-п</w:t>
              </w:r>
            </w:hyperlink>
            <w:r>
              <w:rPr>
                <w:color w:val="392C69"/>
              </w:rPr>
              <w:t xml:space="preserve">, от 19.05.2017 </w:t>
            </w:r>
            <w:hyperlink r:id="rId59" w:history="1">
              <w:r>
                <w:rPr>
                  <w:color w:val="0000FF"/>
                </w:rPr>
                <w:t>N 145-п</w:t>
              </w:r>
            </w:hyperlink>
            <w:r>
              <w:rPr>
                <w:color w:val="392C69"/>
              </w:rPr>
              <w:t>,</w:t>
            </w:r>
          </w:p>
          <w:p w:rsidR="002A347A" w:rsidRDefault="002A347A">
            <w:pPr>
              <w:pStyle w:val="ConsPlusNormal"/>
              <w:jc w:val="center"/>
            </w:pPr>
            <w:r>
              <w:rPr>
                <w:color w:val="392C69"/>
              </w:rPr>
              <w:t xml:space="preserve">от 04.10.2017 </w:t>
            </w:r>
            <w:hyperlink r:id="rId60" w:history="1">
              <w:r>
                <w:rPr>
                  <w:color w:val="0000FF"/>
                </w:rPr>
                <w:t>N 285-п</w:t>
              </w:r>
            </w:hyperlink>
            <w:r>
              <w:rPr>
                <w:color w:val="392C69"/>
              </w:rPr>
              <w:t xml:space="preserve">, от 22.11.2017 </w:t>
            </w:r>
            <w:hyperlink r:id="rId61" w:history="1">
              <w:r>
                <w:rPr>
                  <w:color w:val="0000FF"/>
                </w:rPr>
                <w:t>N 353-п</w:t>
              </w:r>
            </w:hyperlink>
            <w:r>
              <w:rPr>
                <w:color w:val="392C69"/>
              </w:rPr>
              <w:t xml:space="preserve">, от 13.12.2017 </w:t>
            </w:r>
            <w:hyperlink r:id="rId62" w:history="1">
              <w:r>
                <w:rPr>
                  <w:color w:val="0000FF"/>
                </w:rPr>
                <w:t>N 384-п</w:t>
              </w:r>
            </w:hyperlink>
            <w:r>
              <w:rPr>
                <w:color w:val="392C69"/>
              </w:rPr>
              <w:t>,</w:t>
            </w:r>
          </w:p>
          <w:p w:rsidR="002A347A" w:rsidRDefault="002A347A">
            <w:pPr>
              <w:pStyle w:val="ConsPlusNormal"/>
              <w:jc w:val="center"/>
            </w:pPr>
            <w:r>
              <w:rPr>
                <w:color w:val="392C69"/>
              </w:rPr>
              <w:t xml:space="preserve">от 03.05.2018 </w:t>
            </w:r>
            <w:hyperlink r:id="rId63" w:history="1">
              <w:r>
                <w:rPr>
                  <w:color w:val="0000FF"/>
                </w:rPr>
                <w:t>N 123-п</w:t>
              </w:r>
            </w:hyperlink>
            <w:r>
              <w:rPr>
                <w:color w:val="392C69"/>
              </w:rPr>
              <w:t xml:space="preserve">, от 25.07.2018 </w:t>
            </w:r>
            <w:hyperlink r:id="rId64" w:history="1">
              <w:r>
                <w:rPr>
                  <w:color w:val="0000FF"/>
                </w:rPr>
                <w:t>N 212-п</w:t>
              </w:r>
            </w:hyperlink>
            <w:r>
              <w:rPr>
                <w:color w:val="392C69"/>
              </w:rPr>
              <w:t xml:space="preserve">, от 17.10.2018 </w:t>
            </w:r>
            <w:hyperlink r:id="rId65" w:history="1">
              <w:r>
                <w:rPr>
                  <w:color w:val="0000FF"/>
                </w:rPr>
                <w:t>N 296-п</w:t>
              </w:r>
            </w:hyperlink>
            <w:r>
              <w:rPr>
                <w:color w:val="392C69"/>
              </w:rPr>
              <w:t>)</w:t>
            </w:r>
          </w:p>
        </w:tc>
      </w:tr>
    </w:tbl>
    <w:p w:rsidR="002A347A" w:rsidRDefault="002A347A">
      <w:pPr>
        <w:pStyle w:val="ConsPlusNormal"/>
        <w:jc w:val="both"/>
      </w:pPr>
    </w:p>
    <w:p w:rsidR="002A347A" w:rsidRDefault="002A347A">
      <w:pPr>
        <w:pStyle w:val="ConsPlusTitle"/>
        <w:jc w:val="center"/>
        <w:outlineLvl w:val="1"/>
      </w:pPr>
      <w:r>
        <w:t>Раздел 1. Паспорт государственной программы Омской области</w:t>
      </w:r>
    </w:p>
    <w:p w:rsidR="002A347A" w:rsidRDefault="002A347A">
      <w:pPr>
        <w:pStyle w:val="ConsPlusTitle"/>
        <w:jc w:val="center"/>
      </w:pPr>
      <w:r>
        <w:t>"Развитие экономического потенциала Омской области"</w:t>
      </w:r>
    </w:p>
    <w:p w:rsidR="002A347A" w:rsidRDefault="002A347A">
      <w:pPr>
        <w:pStyle w:val="ConsPlusTitle"/>
        <w:jc w:val="center"/>
      </w:pPr>
      <w:r>
        <w:t>(далее - государственная программа)</w:t>
      </w:r>
    </w:p>
    <w:p w:rsidR="002A347A" w:rsidRDefault="002A3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48"/>
        <w:gridCol w:w="5568"/>
      </w:tblGrid>
      <w:tr w:rsidR="002A347A">
        <w:tc>
          <w:tcPr>
            <w:tcW w:w="3248" w:type="dxa"/>
          </w:tcPr>
          <w:p w:rsidR="002A347A" w:rsidRDefault="002A347A">
            <w:pPr>
              <w:pStyle w:val="ConsPlusNormal"/>
            </w:pPr>
            <w:r>
              <w:t>Наименование государственной программы</w:t>
            </w:r>
          </w:p>
        </w:tc>
        <w:tc>
          <w:tcPr>
            <w:tcW w:w="5568" w:type="dxa"/>
          </w:tcPr>
          <w:p w:rsidR="002A347A" w:rsidRDefault="002A347A">
            <w:pPr>
              <w:pStyle w:val="ConsPlusNormal"/>
            </w:pPr>
            <w:r>
              <w:t>"Развитие экономического потенциала Омской области"</w:t>
            </w:r>
          </w:p>
        </w:tc>
      </w:tr>
      <w:tr w:rsidR="002A347A">
        <w:tc>
          <w:tcPr>
            <w:tcW w:w="3248" w:type="dxa"/>
          </w:tcPr>
          <w:p w:rsidR="002A347A" w:rsidRDefault="002A347A">
            <w:pPr>
              <w:pStyle w:val="ConsPlusNormal"/>
            </w:pPr>
            <w:r>
              <w:t>Наименование органа исполнительной власти Омской области, являющегося ответственным исполнителем государственной программы</w:t>
            </w:r>
          </w:p>
        </w:tc>
        <w:tc>
          <w:tcPr>
            <w:tcW w:w="5568" w:type="dxa"/>
          </w:tcPr>
          <w:p w:rsidR="002A347A" w:rsidRDefault="002A347A">
            <w:pPr>
              <w:pStyle w:val="ConsPlusNormal"/>
            </w:pPr>
            <w:r>
              <w:t>Министерство экономики Омской области (далее - Минэкономики)</w:t>
            </w:r>
          </w:p>
        </w:tc>
      </w:tr>
      <w:tr w:rsidR="002A347A">
        <w:tc>
          <w:tcPr>
            <w:tcW w:w="3248" w:type="dxa"/>
          </w:tcPr>
          <w:p w:rsidR="002A347A" w:rsidRDefault="002A347A">
            <w:pPr>
              <w:pStyle w:val="ConsPlusNormal"/>
            </w:pPr>
            <w:r>
              <w:t>Наименование органа исполнительной власти Омской области, являющегося соисполнителем государственной программы</w:t>
            </w:r>
          </w:p>
        </w:tc>
        <w:tc>
          <w:tcPr>
            <w:tcW w:w="5568" w:type="dxa"/>
          </w:tcPr>
          <w:p w:rsidR="002A347A" w:rsidRDefault="002A347A">
            <w:pPr>
              <w:pStyle w:val="ConsPlusNormal"/>
            </w:pPr>
            <w:r>
              <w:t>Минэкономики</w:t>
            </w:r>
          </w:p>
        </w:tc>
      </w:tr>
      <w:tr w:rsidR="002A347A">
        <w:tblPrEx>
          <w:tblBorders>
            <w:insideH w:val="nil"/>
          </w:tblBorders>
        </w:tblPrEx>
        <w:tc>
          <w:tcPr>
            <w:tcW w:w="3248" w:type="dxa"/>
            <w:tcBorders>
              <w:bottom w:val="nil"/>
            </w:tcBorders>
          </w:tcPr>
          <w:p w:rsidR="002A347A" w:rsidRDefault="002A347A">
            <w:pPr>
              <w:pStyle w:val="ConsPlusNormal"/>
            </w:pPr>
            <w:r>
              <w:t>Сроки реализации государственной программы</w:t>
            </w:r>
          </w:p>
        </w:tc>
        <w:tc>
          <w:tcPr>
            <w:tcW w:w="5568" w:type="dxa"/>
            <w:tcBorders>
              <w:bottom w:val="nil"/>
            </w:tcBorders>
          </w:tcPr>
          <w:p w:rsidR="002A347A" w:rsidRDefault="002A347A">
            <w:pPr>
              <w:pStyle w:val="ConsPlusNormal"/>
            </w:pPr>
            <w:r>
              <w:t>2014 - 2021 годы.</w:t>
            </w:r>
          </w:p>
          <w:p w:rsidR="002A347A" w:rsidRDefault="002A347A">
            <w:pPr>
              <w:pStyle w:val="ConsPlusNormal"/>
            </w:pPr>
            <w:r>
              <w:t>Выделение отдельных этапов реализации не предусматривается</w:t>
            </w:r>
          </w:p>
        </w:tc>
      </w:tr>
      <w:tr w:rsidR="002A347A">
        <w:tblPrEx>
          <w:tblBorders>
            <w:insideH w:val="nil"/>
          </w:tblBorders>
        </w:tblPrEx>
        <w:tc>
          <w:tcPr>
            <w:tcW w:w="8816" w:type="dxa"/>
            <w:gridSpan w:val="2"/>
            <w:tcBorders>
              <w:top w:val="nil"/>
            </w:tcBorders>
          </w:tcPr>
          <w:p w:rsidR="002A347A" w:rsidRDefault="002A347A">
            <w:pPr>
              <w:pStyle w:val="ConsPlusNormal"/>
              <w:jc w:val="both"/>
            </w:pPr>
            <w:r>
              <w:t xml:space="preserve">(в ред. </w:t>
            </w:r>
            <w:hyperlink r:id="rId66" w:history="1">
              <w:r>
                <w:rPr>
                  <w:color w:val="0000FF"/>
                </w:rPr>
                <w:t>Постановления</w:t>
              </w:r>
            </w:hyperlink>
            <w:r>
              <w:t xml:space="preserve"> Правительства Омской области от 17.10.2018 N 296-п)</w:t>
            </w:r>
          </w:p>
        </w:tc>
      </w:tr>
      <w:tr w:rsidR="002A347A">
        <w:tc>
          <w:tcPr>
            <w:tcW w:w="3248" w:type="dxa"/>
          </w:tcPr>
          <w:p w:rsidR="002A347A" w:rsidRDefault="002A347A">
            <w:pPr>
              <w:pStyle w:val="ConsPlusNormal"/>
            </w:pPr>
            <w:r>
              <w:t>Цель государственной программы</w:t>
            </w:r>
          </w:p>
        </w:tc>
        <w:tc>
          <w:tcPr>
            <w:tcW w:w="5568" w:type="dxa"/>
          </w:tcPr>
          <w:p w:rsidR="002A347A" w:rsidRDefault="002A347A">
            <w:pPr>
              <w:pStyle w:val="ConsPlusNormal"/>
            </w:pPr>
            <w:r>
              <w:t>Создание условий для экономического развития Омской области</w:t>
            </w:r>
          </w:p>
        </w:tc>
      </w:tr>
      <w:tr w:rsidR="002A347A">
        <w:tblPrEx>
          <w:tblBorders>
            <w:insideH w:val="nil"/>
          </w:tblBorders>
        </w:tblPrEx>
        <w:tc>
          <w:tcPr>
            <w:tcW w:w="3248" w:type="dxa"/>
            <w:tcBorders>
              <w:bottom w:val="nil"/>
            </w:tcBorders>
          </w:tcPr>
          <w:p w:rsidR="002A347A" w:rsidRDefault="002A347A">
            <w:pPr>
              <w:pStyle w:val="ConsPlusNormal"/>
            </w:pPr>
            <w:r>
              <w:t>Задачи государственной программы</w:t>
            </w:r>
          </w:p>
        </w:tc>
        <w:tc>
          <w:tcPr>
            <w:tcW w:w="5568" w:type="dxa"/>
            <w:tcBorders>
              <w:bottom w:val="nil"/>
            </w:tcBorders>
          </w:tcPr>
          <w:p w:rsidR="002A347A" w:rsidRDefault="002A347A">
            <w:pPr>
              <w:pStyle w:val="ConsPlusNormal"/>
            </w:pPr>
            <w:r>
              <w:t>Задача 1. 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Омской области и увеличение доли уплаченных субъектами малого и среднего предпринимательства налогов в налоговых доходах консолидированного бюджета Омской области.</w:t>
            </w:r>
          </w:p>
          <w:p w:rsidR="002A347A" w:rsidRDefault="002A347A">
            <w:pPr>
              <w:pStyle w:val="ConsPlusNormal"/>
            </w:pPr>
            <w:r>
              <w:t xml:space="preserve">Задача 2. Обеспечение роста конкурентоспособности экономики Омской области и повышение эффективности системы государственного и муниципального управления Омской области в целях </w:t>
            </w:r>
            <w:proofErr w:type="gramStart"/>
            <w:r>
              <w:t>улучшения качества жизни населения Омской области</w:t>
            </w:r>
            <w:proofErr w:type="gramEnd"/>
            <w:r>
              <w:t>.</w:t>
            </w:r>
          </w:p>
          <w:p w:rsidR="002A347A" w:rsidRDefault="002A347A">
            <w:pPr>
              <w:pStyle w:val="ConsPlusNormal"/>
            </w:pPr>
            <w:r>
              <w:t xml:space="preserve">Задача 3. Создание благоприятных условий для развития сферы заготовки и переработки дикорастущего сырья, </w:t>
            </w:r>
            <w:r>
              <w:lastRenderedPageBreak/>
              <w:t>обеспечивающих рациональное использование пищевых лесных ресурсов и рост занятости сельского населения Омской области</w:t>
            </w:r>
          </w:p>
        </w:tc>
      </w:tr>
      <w:tr w:rsidR="002A347A">
        <w:tblPrEx>
          <w:tblBorders>
            <w:insideH w:val="nil"/>
          </w:tblBorders>
        </w:tblPrEx>
        <w:tc>
          <w:tcPr>
            <w:tcW w:w="8816" w:type="dxa"/>
            <w:gridSpan w:val="2"/>
            <w:tcBorders>
              <w:top w:val="nil"/>
            </w:tcBorders>
          </w:tcPr>
          <w:p w:rsidR="002A347A" w:rsidRDefault="002A347A">
            <w:pPr>
              <w:pStyle w:val="ConsPlusNormal"/>
              <w:jc w:val="both"/>
            </w:pPr>
            <w:r>
              <w:lastRenderedPageBreak/>
              <w:t xml:space="preserve">(в ред. Постановлений Правительства Омской области от 15.10.2014 </w:t>
            </w:r>
            <w:hyperlink r:id="rId67" w:history="1">
              <w:r>
                <w:rPr>
                  <w:color w:val="0000FF"/>
                </w:rPr>
                <w:t>N 251-п</w:t>
              </w:r>
            </w:hyperlink>
            <w:r>
              <w:t xml:space="preserve">, от 03.05.2018 </w:t>
            </w:r>
            <w:hyperlink r:id="rId68" w:history="1">
              <w:r>
                <w:rPr>
                  <w:color w:val="0000FF"/>
                </w:rPr>
                <w:t>N 123-п</w:t>
              </w:r>
            </w:hyperlink>
            <w:r>
              <w:t>)</w:t>
            </w:r>
          </w:p>
        </w:tc>
      </w:tr>
      <w:tr w:rsidR="002A347A">
        <w:tblPrEx>
          <w:tblBorders>
            <w:insideH w:val="nil"/>
          </w:tblBorders>
        </w:tblPrEx>
        <w:tc>
          <w:tcPr>
            <w:tcW w:w="3248" w:type="dxa"/>
            <w:tcBorders>
              <w:bottom w:val="nil"/>
            </w:tcBorders>
          </w:tcPr>
          <w:p w:rsidR="002A347A" w:rsidRDefault="002A347A">
            <w:pPr>
              <w:pStyle w:val="ConsPlusNormal"/>
            </w:pPr>
            <w:r>
              <w:t>Подпрограммы государственной программы (далее - подпрограмма)</w:t>
            </w:r>
          </w:p>
        </w:tc>
        <w:tc>
          <w:tcPr>
            <w:tcW w:w="5568" w:type="dxa"/>
            <w:tcBorders>
              <w:bottom w:val="nil"/>
            </w:tcBorders>
          </w:tcPr>
          <w:p w:rsidR="002A347A" w:rsidRDefault="002A347A">
            <w:pPr>
              <w:pStyle w:val="ConsPlusNormal"/>
            </w:pPr>
            <w:hyperlink w:anchor="P623" w:history="1">
              <w:r>
                <w:rPr>
                  <w:color w:val="0000FF"/>
                </w:rPr>
                <w:t>Подпрограмма 1</w:t>
              </w:r>
            </w:hyperlink>
            <w:r>
              <w:t xml:space="preserve"> "Развитие малого и среднего предпринимательства в Омской области".</w:t>
            </w:r>
          </w:p>
          <w:p w:rsidR="002A347A" w:rsidRDefault="002A347A">
            <w:pPr>
              <w:pStyle w:val="ConsPlusNormal"/>
            </w:pPr>
            <w:hyperlink w:anchor="P3689" w:history="1">
              <w:r>
                <w:rPr>
                  <w:color w:val="0000FF"/>
                </w:rPr>
                <w:t>Подпрограмма 2</w:t>
              </w:r>
            </w:hyperlink>
            <w:r>
              <w:t xml:space="preserve"> "Экономическое развитие и государственное регулирование тарифов (цен)".</w:t>
            </w:r>
          </w:p>
          <w:p w:rsidR="002A347A" w:rsidRDefault="002A347A">
            <w:pPr>
              <w:pStyle w:val="ConsPlusNormal"/>
            </w:pPr>
            <w:hyperlink w:anchor="P3931" w:history="1">
              <w:r>
                <w:rPr>
                  <w:color w:val="0000FF"/>
                </w:rPr>
                <w:t>Подпрограмма 3</w:t>
              </w:r>
            </w:hyperlink>
            <w:r>
              <w:t xml:space="preserve"> "Развитие сферы заготовки и переработки дикорастущего сырья в Омской области"</w:t>
            </w:r>
          </w:p>
        </w:tc>
      </w:tr>
      <w:tr w:rsidR="002A347A">
        <w:tblPrEx>
          <w:tblBorders>
            <w:insideH w:val="nil"/>
          </w:tblBorders>
        </w:tblPrEx>
        <w:tc>
          <w:tcPr>
            <w:tcW w:w="8816" w:type="dxa"/>
            <w:gridSpan w:val="2"/>
            <w:tcBorders>
              <w:top w:val="nil"/>
            </w:tcBorders>
          </w:tcPr>
          <w:p w:rsidR="002A347A" w:rsidRDefault="002A347A">
            <w:pPr>
              <w:pStyle w:val="ConsPlusNormal"/>
              <w:jc w:val="both"/>
            </w:pPr>
            <w:r>
              <w:t xml:space="preserve">(в ред. </w:t>
            </w:r>
            <w:hyperlink r:id="rId69" w:history="1">
              <w:r>
                <w:rPr>
                  <w:color w:val="0000FF"/>
                </w:rPr>
                <w:t>Постановления</w:t>
              </w:r>
            </w:hyperlink>
            <w:r>
              <w:t xml:space="preserve"> Правительства Омской области от 15.10.2014 N 251-п)</w:t>
            </w:r>
          </w:p>
        </w:tc>
      </w:tr>
      <w:tr w:rsidR="002A347A">
        <w:tblPrEx>
          <w:tblBorders>
            <w:insideH w:val="nil"/>
          </w:tblBorders>
        </w:tblPrEx>
        <w:tc>
          <w:tcPr>
            <w:tcW w:w="3248" w:type="dxa"/>
            <w:tcBorders>
              <w:bottom w:val="nil"/>
            </w:tcBorders>
          </w:tcPr>
          <w:p w:rsidR="002A347A" w:rsidRDefault="002A347A">
            <w:pPr>
              <w:pStyle w:val="ConsPlusNormal"/>
            </w:pPr>
            <w:r>
              <w:t>Объемы и источники финансирования государственной программы в целом и по годам ее реализации</w:t>
            </w:r>
          </w:p>
        </w:tc>
        <w:tc>
          <w:tcPr>
            <w:tcW w:w="5568" w:type="dxa"/>
            <w:tcBorders>
              <w:bottom w:val="nil"/>
            </w:tcBorders>
          </w:tcPr>
          <w:p w:rsidR="002A347A" w:rsidRDefault="002A347A">
            <w:pPr>
              <w:pStyle w:val="ConsPlusNormal"/>
            </w:pPr>
            <w:r>
              <w:t>Общий объем финансирования государственной программы за счет средств областного бюджета составит 3 265 442 840,17 руб., в том числе:</w:t>
            </w:r>
          </w:p>
          <w:p w:rsidR="002A347A" w:rsidRDefault="002A347A">
            <w:pPr>
              <w:pStyle w:val="ConsPlusNormal"/>
            </w:pPr>
            <w:r>
              <w:t>2014 год - 673 598 526,16 руб.;</w:t>
            </w:r>
          </w:p>
          <w:p w:rsidR="002A347A" w:rsidRDefault="002A347A">
            <w:pPr>
              <w:pStyle w:val="ConsPlusNormal"/>
            </w:pPr>
            <w:r>
              <w:t>2015 год - 551 475 510,21 руб.;</w:t>
            </w:r>
          </w:p>
          <w:p w:rsidR="002A347A" w:rsidRDefault="002A347A">
            <w:pPr>
              <w:pStyle w:val="ConsPlusNormal"/>
            </w:pPr>
            <w:r>
              <w:t>2016 год - 425 420 750,53 руб., в том числе не исполненные обязательства в предшествующем году - 4 328 723,00 руб.;</w:t>
            </w:r>
          </w:p>
          <w:p w:rsidR="002A347A" w:rsidRDefault="002A347A">
            <w:pPr>
              <w:pStyle w:val="ConsPlusNormal"/>
            </w:pPr>
            <w:r>
              <w:t>2017 год - 412 986 396,39 руб.;</w:t>
            </w:r>
          </w:p>
          <w:p w:rsidR="002A347A" w:rsidRDefault="002A347A">
            <w:pPr>
              <w:pStyle w:val="ConsPlusNormal"/>
            </w:pPr>
            <w:r>
              <w:t>2018 год - 514 420 429,78 руб.;</w:t>
            </w:r>
          </w:p>
          <w:p w:rsidR="002A347A" w:rsidRDefault="002A347A">
            <w:pPr>
              <w:pStyle w:val="ConsPlusNormal"/>
            </w:pPr>
            <w:r>
              <w:t>2019 год - 223 639 594,06 руб.;</w:t>
            </w:r>
          </w:p>
          <w:p w:rsidR="002A347A" w:rsidRDefault="002A347A">
            <w:pPr>
              <w:pStyle w:val="ConsPlusNormal"/>
            </w:pPr>
            <w:r>
              <w:t>2020 год - 232 608 741,19 руб.;</w:t>
            </w:r>
          </w:p>
          <w:p w:rsidR="002A347A" w:rsidRDefault="002A347A">
            <w:pPr>
              <w:pStyle w:val="ConsPlusNormal"/>
            </w:pPr>
            <w:r>
              <w:t>2021 год - 235 621 614,85 руб.</w:t>
            </w:r>
          </w:p>
          <w:p w:rsidR="002A347A" w:rsidRDefault="002A347A">
            <w:pPr>
              <w:pStyle w:val="ConsPlusNormal"/>
            </w:pPr>
            <w:r>
              <w:t>Из общего объема расходы областного бюджета за счет налоговых и неналоговых доходов, поступлений в областной бюджет нецелевого характера составят 2 389 749 890,78 руб., в том числе:</w:t>
            </w:r>
          </w:p>
          <w:p w:rsidR="002A347A" w:rsidRDefault="002A347A">
            <w:pPr>
              <w:pStyle w:val="ConsPlusNormal"/>
            </w:pPr>
            <w:r>
              <w:t>2014 год - 438 729 095,16 руб.;</w:t>
            </w:r>
          </w:p>
          <w:p w:rsidR="002A347A" w:rsidRDefault="002A347A">
            <w:pPr>
              <w:pStyle w:val="ConsPlusNormal"/>
            </w:pPr>
            <w:r>
              <w:t>2015 год - 328 651 028,21 руб.;</w:t>
            </w:r>
          </w:p>
          <w:p w:rsidR="002A347A" w:rsidRDefault="002A347A">
            <w:pPr>
              <w:pStyle w:val="ConsPlusNormal"/>
            </w:pPr>
            <w:r>
              <w:t>2016 год - 286 712 091,53 руб., в том числе не исполненные обязательства в предшествующем году - 4 328 723,00 руб.;</w:t>
            </w:r>
          </w:p>
          <w:p w:rsidR="002A347A" w:rsidRDefault="002A347A">
            <w:pPr>
              <w:pStyle w:val="ConsPlusNormal"/>
            </w:pPr>
            <w:r>
              <w:t>2017 год - 296 380 019,00 руб.;</w:t>
            </w:r>
          </w:p>
          <w:p w:rsidR="002A347A" w:rsidRDefault="002A347A">
            <w:pPr>
              <w:pStyle w:val="ConsPlusNormal"/>
            </w:pPr>
            <w:r>
              <w:t>2018 год - 467 217 129,78 руб.;</w:t>
            </w:r>
          </w:p>
          <w:p w:rsidR="002A347A" w:rsidRDefault="002A347A">
            <w:pPr>
              <w:pStyle w:val="ConsPlusNormal"/>
            </w:pPr>
            <w:r>
              <w:t>2019 год - 188 687 894,06 руб.;</w:t>
            </w:r>
          </w:p>
          <w:p w:rsidR="002A347A" w:rsidRDefault="002A347A">
            <w:pPr>
              <w:pStyle w:val="ConsPlusNormal"/>
            </w:pPr>
            <w:r>
              <w:t>2020 год - 187 370 641,19 руб.;</w:t>
            </w:r>
          </w:p>
          <w:p w:rsidR="002A347A" w:rsidRDefault="002A347A">
            <w:pPr>
              <w:pStyle w:val="ConsPlusNormal"/>
            </w:pPr>
            <w:r>
              <w:t>2021 год - 200 330 714,85 руб.</w:t>
            </w:r>
          </w:p>
          <w:p w:rsidR="002A347A" w:rsidRDefault="002A347A">
            <w:pPr>
              <w:pStyle w:val="ConsPlusNormal"/>
            </w:pPr>
            <w:r>
              <w:t>Из общего объема расходы областного бюджета за счет прогнозируемых поступлений в областной бюджет целевого характера составят 875 692 949,39 руб., в том числе:</w:t>
            </w:r>
          </w:p>
          <w:p w:rsidR="002A347A" w:rsidRDefault="002A347A">
            <w:pPr>
              <w:pStyle w:val="ConsPlusNormal"/>
            </w:pPr>
            <w:r>
              <w:t>2014 год - 234 869 431,00 руб.;</w:t>
            </w:r>
          </w:p>
          <w:p w:rsidR="002A347A" w:rsidRDefault="002A347A">
            <w:pPr>
              <w:pStyle w:val="ConsPlusNormal"/>
            </w:pPr>
            <w:r>
              <w:t>2015 год - 222 824 482,00 руб.;</w:t>
            </w:r>
          </w:p>
          <w:p w:rsidR="002A347A" w:rsidRDefault="002A347A">
            <w:pPr>
              <w:pStyle w:val="ConsPlusNormal"/>
            </w:pPr>
            <w:r>
              <w:t>2016 год - 138 708 659,00 руб.;</w:t>
            </w:r>
          </w:p>
          <w:p w:rsidR="002A347A" w:rsidRDefault="002A347A">
            <w:pPr>
              <w:pStyle w:val="ConsPlusNormal"/>
            </w:pPr>
            <w:r>
              <w:t>2017 год - 116 606 377,39 руб.;</w:t>
            </w:r>
          </w:p>
          <w:p w:rsidR="002A347A" w:rsidRDefault="002A347A">
            <w:pPr>
              <w:pStyle w:val="ConsPlusNormal"/>
            </w:pPr>
            <w:r>
              <w:t>2018 год - 47 203 300,00 руб.;</w:t>
            </w:r>
          </w:p>
          <w:p w:rsidR="002A347A" w:rsidRDefault="002A347A">
            <w:pPr>
              <w:pStyle w:val="ConsPlusNormal"/>
            </w:pPr>
            <w:r>
              <w:t>2019 год - 34 951 700,00 руб.;</w:t>
            </w:r>
          </w:p>
          <w:p w:rsidR="002A347A" w:rsidRDefault="002A347A">
            <w:pPr>
              <w:pStyle w:val="ConsPlusNormal"/>
            </w:pPr>
            <w:r>
              <w:t>2020 год - 45 238 100,00 руб.;</w:t>
            </w:r>
          </w:p>
          <w:p w:rsidR="002A347A" w:rsidRDefault="002A347A">
            <w:pPr>
              <w:pStyle w:val="ConsPlusNormal"/>
            </w:pPr>
            <w:r>
              <w:lastRenderedPageBreak/>
              <w:t>2021 год - 35 290 900,00 руб.</w:t>
            </w:r>
          </w:p>
        </w:tc>
      </w:tr>
      <w:tr w:rsidR="002A347A">
        <w:tblPrEx>
          <w:tblBorders>
            <w:insideH w:val="nil"/>
          </w:tblBorders>
        </w:tblPrEx>
        <w:tc>
          <w:tcPr>
            <w:tcW w:w="8816" w:type="dxa"/>
            <w:gridSpan w:val="2"/>
            <w:tcBorders>
              <w:top w:val="nil"/>
            </w:tcBorders>
          </w:tcPr>
          <w:p w:rsidR="002A347A" w:rsidRDefault="002A347A">
            <w:pPr>
              <w:pStyle w:val="ConsPlusNormal"/>
              <w:jc w:val="both"/>
            </w:pPr>
            <w:r>
              <w:lastRenderedPageBreak/>
              <w:t xml:space="preserve">(в ред. </w:t>
            </w:r>
            <w:hyperlink r:id="rId70" w:history="1">
              <w:r>
                <w:rPr>
                  <w:color w:val="0000FF"/>
                </w:rPr>
                <w:t>Постановления</w:t>
              </w:r>
            </w:hyperlink>
            <w:r>
              <w:t xml:space="preserve"> Правительства Омской области от 17.10.2018 N 296-п)</w:t>
            </w:r>
          </w:p>
        </w:tc>
      </w:tr>
      <w:tr w:rsidR="002A347A">
        <w:tblPrEx>
          <w:tblBorders>
            <w:insideH w:val="nil"/>
          </w:tblBorders>
        </w:tblPrEx>
        <w:tc>
          <w:tcPr>
            <w:tcW w:w="3248" w:type="dxa"/>
            <w:tcBorders>
              <w:bottom w:val="nil"/>
            </w:tcBorders>
          </w:tcPr>
          <w:p w:rsidR="002A347A" w:rsidRDefault="002A347A">
            <w:pPr>
              <w:pStyle w:val="ConsPlusNormal"/>
            </w:pPr>
            <w:r>
              <w:t>Ожидаемые результаты реализации государственной программы (по годам и по итогам реализации)</w:t>
            </w:r>
          </w:p>
        </w:tc>
        <w:tc>
          <w:tcPr>
            <w:tcW w:w="5568" w:type="dxa"/>
            <w:tcBorders>
              <w:bottom w:val="nil"/>
            </w:tcBorders>
          </w:tcPr>
          <w:p w:rsidR="002A347A" w:rsidRDefault="002A347A">
            <w:pPr>
              <w:pStyle w:val="ConsPlusNormal"/>
            </w:pPr>
            <w:r>
              <w:t>1. Индекс физического объема инвестиций в основной капитал (2016 год - 98,4 процента к предыдущему году, 2017 год - 101,4 процента к предыдущему году, 2018 год - 101,0 процента к предыдущему году, 2019 год - 101,8 процента к предыдущему году, 2020 год - 102,6 процента к предыдущему году, 2021 год - 100,7 процента к предыдущему году).</w:t>
            </w:r>
          </w:p>
          <w:p w:rsidR="002A347A" w:rsidRDefault="002A347A">
            <w:pPr>
              <w:pStyle w:val="ConsPlusNormal"/>
            </w:pPr>
            <w:r>
              <w:t xml:space="preserve">2. </w:t>
            </w:r>
            <w:proofErr w:type="gramStart"/>
            <w:r>
              <w:t>Темп роста оборота продукции (услуг), производимой средними и малыми предприятиями, в том числе микропредприятиями, и индивидуальными предпринимателями, в сопоставимых ценах (2016 год - 100,5 процента к предыдущему году, 2017 год - 101,0 процента к предыдущему году, 2018 год - 107,3 процента к предыдущему году, 2019 год - 107,3 процента к предыдущему году, 2020 год - 107,3 процента к предыдущему году, 2021 год - 107,3 процента к</w:t>
            </w:r>
            <w:proofErr w:type="gramEnd"/>
            <w:r>
              <w:t xml:space="preserve"> предыдущему году).</w:t>
            </w:r>
          </w:p>
          <w:p w:rsidR="002A347A" w:rsidRDefault="002A347A">
            <w:pPr>
              <w:pStyle w:val="ConsPlusNormal"/>
            </w:pPr>
            <w:r>
              <w:t xml:space="preserve">3. </w:t>
            </w:r>
            <w:proofErr w:type="gramStart"/>
            <w:r>
              <w:t>Темп роста количества субъектов малого и среднего предпринимательства, осуществляющих деятельность на территории Омской области (2016 год - 100,5 процента к предыдущему году, 2017 год - 101,0 процента к предыдущему году, 2018 год - 107,3 процента к предыдущему году, 2019 год - 107,3 процента к предыдущему году, 2020 год - 107,3 процента к предыдущему году, 2021 год - 107,3 процента к предыдущему году)</w:t>
            </w:r>
            <w:proofErr w:type="gramEnd"/>
          </w:p>
        </w:tc>
      </w:tr>
      <w:tr w:rsidR="002A347A">
        <w:tblPrEx>
          <w:tblBorders>
            <w:insideH w:val="nil"/>
          </w:tblBorders>
        </w:tblPrEx>
        <w:tc>
          <w:tcPr>
            <w:tcW w:w="8816" w:type="dxa"/>
            <w:gridSpan w:val="2"/>
            <w:tcBorders>
              <w:top w:val="nil"/>
            </w:tcBorders>
          </w:tcPr>
          <w:p w:rsidR="002A347A" w:rsidRDefault="002A347A">
            <w:pPr>
              <w:pStyle w:val="ConsPlusNormal"/>
              <w:jc w:val="both"/>
            </w:pPr>
            <w:r>
              <w:t xml:space="preserve">(в ред. Постановлений Правительства Омской области от 22.11.2017 </w:t>
            </w:r>
            <w:hyperlink r:id="rId71" w:history="1">
              <w:r>
                <w:rPr>
                  <w:color w:val="0000FF"/>
                </w:rPr>
                <w:t>N 353-п</w:t>
              </w:r>
            </w:hyperlink>
            <w:r>
              <w:t xml:space="preserve">, от 17.10.2018 </w:t>
            </w:r>
            <w:hyperlink r:id="rId72" w:history="1">
              <w:r>
                <w:rPr>
                  <w:color w:val="0000FF"/>
                </w:rPr>
                <w:t>N 296-п</w:t>
              </w:r>
            </w:hyperlink>
            <w:r>
              <w:t>)</w:t>
            </w:r>
          </w:p>
        </w:tc>
      </w:tr>
    </w:tbl>
    <w:p w:rsidR="002A347A" w:rsidRDefault="002A347A">
      <w:pPr>
        <w:pStyle w:val="ConsPlusNormal"/>
        <w:jc w:val="both"/>
      </w:pPr>
    </w:p>
    <w:p w:rsidR="002A347A" w:rsidRDefault="002A347A">
      <w:pPr>
        <w:pStyle w:val="ConsPlusTitle"/>
        <w:jc w:val="center"/>
        <w:outlineLvl w:val="1"/>
      </w:pPr>
      <w:r>
        <w:t>Раздел 2. Характеристика текущего состояния</w:t>
      </w:r>
    </w:p>
    <w:p w:rsidR="002A347A" w:rsidRDefault="002A347A">
      <w:pPr>
        <w:pStyle w:val="ConsPlusTitle"/>
        <w:jc w:val="center"/>
      </w:pPr>
      <w:r>
        <w:t>социально-экономического развития Омской области</w:t>
      </w:r>
    </w:p>
    <w:p w:rsidR="002A347A" w:rsidRDefault="002A347A">
      <w:pPr>
        <w:pStyle w:val="ConsPlusTitle"/>
        <w:jc w:val="center"/>
      </w:pPr>
      <w:r>
        <w:t>в сфере реализации государственной программы</w:t>
      </w:r>
    </w:p>
    <w:p w:rsidR="002A347A" w:rsidRDefault="002A347A">
      <w:pPr>
        <w:pStyle w:val="ConsPlusNormal"/>
        <w:jc w:val="both"/>
      </w:pPr>
    </w:p>
    <w:p w:rsidR="002A347A" w:rsidRDefault="002A347A">
      <w:pPr>
        <w:pStyle w:val="ConsPlusNormal"/>
        <w:ind w:firstLine="540"/>
        <w:jc w:val="both"/>
      </w:pPr>
      <w:r>
        <w:t>Важнейшей стратегической задачей социально-экономического развития Омской области является развитие экономического потенциала, который во многом зависит от эффективности проводимой региональной государственной политики и определяет качество жизни населения Омской области.</w:t>
      </w:r>
    </w:p>
    <w:p w:rsidR="002A347A" w:rsidRDefault="002A347A">
      <w:pPr>
        <w:pStyle w:val="ConsPlusNormal"/>
        <w:spacing w:before="220"/>
        <w:ind w:firstLine="540"/>
        <w:jc w:val="both"/>
      </w:pPr>
      <w:r>
        <w:t>В условиях общероссийской тенденции замедления темпов социально-экономического развития, неустойчивости внешней конъюнктуры вопросы создания стимулов для ускорения экономического роста, выработки новых подходов к реализации региональной социально-экономической политики приобретают первоочередное значение.</w:t>
      </w:r>
    </w:p>
    <w:p w:rsidR="002A347A" w:rsidRDefault="002A347A">
      <w:pPr>
        <w:pStyle w:val="ConsPlusNormal"/>
        <w:spacing w:before="220"/>
        <w:ind w:firstLine="540"/>
        <w:jc w:val="both"/>
      </w:pPr>
      <w:r>
        <w:t>Государственная программа является взаимоувязанным по финансовым ресурсам, соисполнителям, исполнителям и срокам осуществления комплексом основных мероприятий, ведомственных целевых программ, сгруппированных по подпрограммам, направленных на эффективное решение стратегической задачи по развитию экономического потенциала Омской области в период с 2014 по 2021 год.</w:t>
      </w:r>
    </w:p>
    <w:p w:rsidR="002A347A" w:rsidRDefault="002A347A">
      <w:pPr>
        <w:pStyle w:val="ConsPlusNormal"/>
        <w:jc w:val="both"/>
      </w:pPr>
      <w:r>
        <w:t xml:space="preserve">(в ред. </w:t>
      </w:r>
      <w:hyperlink r:id="rId73" w:history="1">
        <w:r>
          <w:rPr>
            <w:color w:val="0000FF"/>
          </w:rPr>
          <w:t>Постановления</w:t>
        </w:r>
      </w:hyperlink>
      <w:r>
        <w:t xml:space="preserve"> Правительства Омской области от 17.10.2018 N 296-п)</w:t>
      </w:r>
    </w:p>
    <w:p w:rsidR="002A347A" w:rsidRDefault="002A347A">
      <w:pPr>
        <w:pStyle w:val="ConsPlusNormal"/>
        <w:spacing w:before="220"/>
        <w:ind w:firstLine="540"/>
        <w:jc w:val="both"/>
      </w:pPr>
      <w:r>
        <w:lastRenderedPageBreak/>
        <w:t xml:space="preserve">Государственная программа разработана в соответствии со стратегическими целями, задачами и приоритетами, установленными в </w:t>
      </w:r>
      <w:hyperlink r:id="rId74" w:history="1">
        <w:r>
          <w:rPr>
            <w:color w:val="0000FF"/>
          </w:rPr>
          <w:t>Стратегии</w:t>
        </w:r>
      </w:hyperlink>
      <w:r>
        <w:t xml:space="preserve"> социально-экономического развития Омской области до 2025 года, утвержденной Указом Губернатора Омской области от 24 июня 2013 года N 93 (далее - Стратегия).</w:t>
      </w:r>
    </w:p>
    <w:p w:rsidR="002A347A" w:rsidRDefault="002A347A">
      <w:pPr>
        <w:pStyle w:val="ConsPlusNormal"/>
        <w:spacing w:before="220"/>
        <w:ind w:firstLine="540"/>
        <w:jc w:val="both"/>
      </w:pPr>
      <w:hyperlink r:id="rId75" w:history="1">
        <w:r>
          <w:rPr>
            <w:color w:val="0000FF"/>
          </w:rPr>
          <w:t>Стратегией</w:t>
        </w:r>
      </w:hyperlink>
      <w:r>
        <w:t xml:space="preserve"> заложена основа для формирования новой модели развития экономики Омской области, проведения институциональных преобразований, направленных на значительное улучшение инвестиционного климата, активизацию инвестиционных процессов, поддержку малого и среднего бизнеса, дальнейшее развитие предпринимательской инициативы, совершенствование системы государственного и муниципального управления в Омской области.</w:t>
      </w:r>
    </w:p>
    <w:p w:rsidR="002A347A" w:rsidRDefault="002A347A">
      <w:pPr>
        <w:pStyle w:val="ConsPlusNormal"/>
        <w:spacing w:before="220"/>
        <w:ind w:firstLine="540"/>
        <w:jc w:val="both"/>
      </w:pPr>
      <w:r>
        <w:t>Текущая социально-экономическая ситуация в Омской области характеризуется неравномерностью развития.</w:t>
      </w:r>
    </w:p>
    <w:p w:rsidR="002A347A" w:rsidRDefault="002A347A">
      <w:pPr>
        <w:pStyle w:val="ConsPlusNormal"/>
        <w:spacing w:before="220"/>
        <w:ind w:firstLine="540"/>
        <w:jc w:val="both"/>
      </w:pPr>
      <w:r>
        <w:t>Объем валового регионального продукта Омской области в 2012 году по оценке увеличился незначительно - на 1,5 процента относительно уровня 2011 года. Индекс потребительских цен в декабре 2012 года составил 106,9 процента относительно декабря 2011 года.</w:t>
      </w:r>
    </w:p>
    <w:p w:rsidR="002A347A" w:rsidRDefault="002A347A">
      <w:pPr>
        <w:pStyle w:val="ConsPlusNormal"/>
        <w:spacing w:before="220"/>
        <w:ind w:firstLine="540"/>
        <w:jc w:val="both"/>
      </w:pPr>
      <w:r>
        <w:t>Наблюдалось замедление темпов роста промышленного производства - 102,3 процента к уровню 2011 года. Наибольший вклад в развитие обрабатывающих производств внесли производство нефтепродуктов (71 процент), производство пищевых продуктов (10,9 процента), машиностроительный комплекс (6,5 процента), химическое производство (5,1 процента), производство резиновых и пластмассовых изделий (3,9 процента).</w:t>
      </w:r>
    </w:p>
    <w:p w:rsidR="002A347A" w:rsidRDefault="002A347A">
      <w:pPr>
        <w:pStyle w:val="ConsPlusNormal"/>
        <w:spacing w:before="220"/>
        <w:ind w:firstLine="540"/>
        <w:jc w:val="both"/>
      </w:pPr>
      <w:r>
        <w:t>Спад в сельском хозяйстве на 21,3 процента обусловлен неблагоприятными погодными условиями и эффектом высокой базы растениеводства в 2011 году.</w:t>
      </w:r>
    </w:p>
    <w:p w:rsidR="002A347A" w:rsidRDefault="002A347A">
      <w:pPr>
        <w:pStyle w:val="ConsPlusNormal"/>
        <w:spacing w:before="220"/>
        <w:ind w:firstLine="540"/>
        <w:jc w:val="both"/>
      </w:pPr>
      <w:r>
        <w:t>Крупными и средними организациями по данным годовой бухгалтерской отчетности в 2012 году получен сальдированный финансовый результат в сумме 33,2 млрд. руб., что на 22,6 процента выше уровня 2011 года.</w:t>
      </w:r>
    </w:p>
    <w:p w:rsidR="002A347A" w:rsidRDefault="002A347A">
      <w:pPr>
        <w:pStyle w:val="ConsPlusNormal"/>
        <w:spacing w:before="220"/>
        <w:ind w:firstLine="540"/>
        <w:jc w:val="both"/>
      </w:pPr>
      <w:r>
        <w:t>Одним из основных факторов развития экономического потенциала является ускоренный рост капитальных вложений в экономику Омской области, а также привлечение прямых иностранных инвестиций. В 2012 году объем инвестиций в основной капитал увеличился на 15,8 процента относительно 2011 года и составил 108,6 млрд. руб. Возросла привлекательность экономики Омской области для иностранных инвесторов. Иностранные инвестиции увеличились в 2012 году на 7,5 процента к 2011 году и составили около 670 млн. долл. США. Прямые иностранные инвестиции возросли более чем в 2 раза (369,1 млн. долл. США).</w:t>
      </w:r>
    </w:p>
    <w:p w:rsidR="002A347A" w:rsidRDefault="002A347A">
      <w:pPr>
        <w:pStyle w:val="ConsPlusNormal"/>
        <w:spacing w:before="220"/>
        <w:ind w:firstLine="540"/>
        <w:jc w:val="both"/>
      </w:pPr>
      <w:r>
        <w:t>Внешнеэкономический оборот Омской области составил в 2012 году 1331,9 млн. долл. США и увеличился на 23,5 процента относительно уровня 2011 года. При этом в структуре внешнеторгового оборота на долю экспорта приходилось 61,2 процента, импорта - 38,8 процента.</w:t>
      </w:r>
    </w:p>
    <w:p w:rsidR="002A347A" w:rsidRDefault="002A347A">
      <w:pPr>
        <w:pStyle w:val="ConsPlusNormal"/>
        <w:spacing w:before="220"/>
        <w:ind w:firstLine="540"/>
        <w:jc w:val="both"/>
      </w:pPr>
      <w:r>
        <w:t>Оценка динамики основных социально-экономических показателей Омской области в 2013 году свидетельствует о продолжении тенденции неустойчивости развития Омской области.</w:t>
      </w:r>
    </w:p>
    <w:p w:rsidR="002A347A" w:rsidRDefault="002A347A">
      <w:pPr>
        <w:pStyle w:val="ConsPlusNormal"/>
        <w:spacing w:before="220"/>
        <w:ind w:firstLine="540"/>
        <w:jc w:val="both"/>
      </w:pPr>
      <w:r>
        <w:t>В целях обеспечения устойчивых темпов роста экономики Правительством Омской области реализуются меры, направленные на создание благоприятных условий для инвесторов и хозяйствующих субъектов, стимулирование инвестиционной деятельности. В 2012 - 2013 годах разработаны и приняты следующие законы Омской области: "</w:t>
      </w:r>
      <w:hyperlink r:id="rId76" w:history="1">
        <w:r>
          <w:rPr>
            <w:color w:val="0000FF"/>
          </w:rPr>
          <w:t>О государственной политике</w:t>
        </w:r>
      </w:hyperlink>
      <w:r>
        <w:t xml:space="preserve"> Омской области в сфере инвестиционной деятельности", </w:t>
      </w:r>
      <w:hyperlink r:id="rId77" w:history="1">
        <w:r>
          <w:rPr>
            <w:color w:val="0000FF"/>
          </w:rPr>
          <w:t>"Об инвестиционном налоговом кредите"</w:t>
        </w:r>
      </w:hyperlink>
      <w:r>
        <w:t xml:space="preserve">, </w:t>
      </w:r>
      <w:hyperlink r:id="rId78" w:history="1">
        <w:r>
          <w:rPr>
            <w:color w:val="0000FF"/>
          </w:rPr>
          <w:t>"Об инвестиционном фонде Омской области"</w:t>
        </w:r>
      </w:hyperlink>
      <w:r>
        <w:t>, "</w:t>
      </w:r>
      <w:hyperlink r:id="rId79" w:history="1">
        <w:r>
          <w:rPr>
            <w:color w:val="0000FF"/>
          </w:rPr>
          <w:t>О внесении изменений</w:t>
        </w:r>
      </w:hyperlink>
      <w:r>
        <w:t xml:space="preserve"> в отдельные законы Омской области" (в части установления пониженных ставок по налогам на имущество и на прибыль для организаций, получивших инвестиционный налоговой кредит).</w:t>
      </w:r>
    </w:p>
    <w:p w:rsidR="002A347A" w:rsidRDefault="002A347A">
      <w:pPr>
        <w:pStyle w:val="ConsPlusNormal"/>
        <w:spacing w:before="220"/>
        <w:ind w:firstLine="540"/>
        <w:jc w:val="both"/>
      </w:pPr>
      <w:r>
        <w:t xml:space="preserve">Ведется практическая работа по формированию готовых инвестиционных площадок, что </w:t>
      </w:r>
      <w:r>
        <w:lastRenderedPageBreak/>
        <w:t>позволит привлечь инвесторов и снизить их издержки, связанные с реализацией инвестиционных проектов.</w:t>
      </w:r>
    </w:p>
    <w:p w:rsidR="002A347A" w:rsidRDefault="002A347A">
      <w:pPr>
        <w:pStyle w:val="ConsPlusNormal"/>
        <w:spacing w:before="220"/>
        <w:ind w:firstLine="540"/>
        <w:jc w:val="both"/>
      </w:pPr>
      <w:r>
        <w:t>Формируется инфраструктура, способствующая реализации инвестиционных проектов. Создан такой региональный институт развития, как открытое акционерное общество "Корпорация развития Омской области". Основными целями деятельности открытого акционерного общества "Корпорация развития Омской области" являются повышение конкурентоспособности Омской области за счет привлечения российских и иностранных инвестиций, содействие реализации инвестиционных проектов, развитие инфраструктуры, необходимой для создания и развития индустриальных (промышленных) парков и технопарков, а также организация финансирования инвестиционных проектов.</w:t>
      </w:r>
    </w:p>
    <w:p w:rsidR="002A347A" w:rsidRDefault="002A347A">
      <w:pPr>
        <w:pStyle w:val="ConsPlusNormal"/>
        <w:spacing w:before="220"/>
        <w:ind w:firstLine="540"/>
        <w:jc w:val="both"/>
      </w:pPr>
      <w:r>
        <w:t>Важным инструментом стимулирования деловой и инвестиционной активности, укрепления межрегионального и международного сотрудничества, формирования позитивного имиджа Омской области как инвестиционно привлекательного региона, демонстрации экономического и инвестиционного потенциала на внешних рынках является выставочно-ярмарочная деятельность. Данная деятельность способствует продвижению товаров и услуг омских производителей на внешние рынки в условиях вступления Российской Федерации во Всемирную торговую организацию и формирования Единого экономического пространства Республики Беларусь, Республики Казахстан и Российской Федерации.</w:t>
      </w:r>
    </w:p>
    <w:p w:rsidR="002A347A" w:rsidRDefault="002A347A">
      <w:pPr>
        <w:pStyle w:val="ConsPlusNormal"/>
        <w:spacing w:before="220"/>
        <w:ind w:firstLine="540"/>
        <w:jc w:val="both"/>
      </w:pPr>
      <w:r>
        <w:t>Выставочно-ярмарочные и конгрессные мероприятия проводятся в соответствии с приоритетами инвестиционной политики Омской области.</w:t>
      </w:r>
    </w:p>
    <w:p w:rsidR="002A347A" w:rsidRDefault="002A347A">
      <w:pPr>
        <w:pStyle w:val="ConsPlusNormal"/>
        <w:spacing w:before="220"/>
        <w:ind w:firstLine="540"/>
        <w:jc w:val="both"/>
      </w:pPr>
      <w:proofErr w:type="gramStart"/>
      <w:r>
        <w:t>Несмотря на принимаемые Правительством Омской области меры, сохраняются такие проблемы, снижающие инвестиционную привлекательность Омской области, как высокое административное давление, неудовлетворительное качество инженерной инфраструктуры и низкая доступность энергетических мощностей.</w:t>
      </w:r>
      <w:proofErr w:type="gramEnd"/>
    </w:p>
    <w:p w:rsidR="002A347A" w:rsidRDefault="002A347A">
      <w:pPr>
        <w:pStyle w:val="ConsPlusNormal"/>
        <w:spacing w:before="220"/>
        <w:ind w:firstLine="540"/>
        <w:jc w:val="both"/>
      </w:pPr>
      <w:r>
        <w:t>Реализация мероприятий государственной программы позволит активизировать инвестиционные процессы в Омской области, сформировать образ Омской области как региона, привлекательного для инвесторов.</w:t>
      </w:r>
    </w:p>
    <w:p w:rsidR="002A347A" w:rsidRDefault="002A347A">
      <w:pPr>
        <w:pStyle w:val="ConsPlusNormal"/>
        <w:spacing w:before="220"/>
        <w:ind w:firstLine="540"/>
        <w:jc w:val="both"/>
      </w:pPr>
      <w:r>
        <w:t>В результате объем инвестиций в основной капитал возрастет в 2021 году на 16,6 процента относительно уровня 2013 года. Рост внешнеторгового оборота Омской области составит 47,3 процента относительно уровня 2013 года.</w:t>
      </w:r>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27.10.2016 </w:t>
      </w:r>
      <w:hyperlink r:id="rId80" w:history="1">
        <w:r>
          <w:rPr>
            <w:color w:val="0000FF"/>
          </w:rPr>
          <w:t>N 317-п</w:t>
        </w:r>
      </w:hyperlink>
      <w:r>
        <w:t xml:space="preserve">, от 17.10.2018 </w:t>
      </w:r>
      <w:hyperlink r:id="rId81" w:history="1">
        <w:r>
          <w:rPr>
            <w:color w:val="0000FF"/>
          </w:rPr>
          <w:t>N 296-п</w:t>
        </w:r>
      </w:hyperlink>
      <w:r>
        <w:t>)</w:t>
      </w:r>
    </w:p>
    <w:p w:rsidR="002A347A" w:rsidRDefault="002A347A">
      <w:pPr>
        <w:pStyle w:val="ConsPlusNormal"/>
        <w:spacing w:before="220"/>
        <w:ind w:firstLine="540"/>
        <w:jc w:val="both"/>
      </w:pPr>
      <w:proofErr w:type="gramStart"/>
      <w:r>
        <w:t>Важное значение</w:t>
      </w:r>
      <w:proofErr w:type="gramEnd"/>
      <w:r>
        <w:t xml:space="preserve"> для экономического роста в Омской области имеет создание благоприятных условий для развития предпринимательской инициативы, совершенствование системы государственной поддержки и развитие инфраструктуры поддержки субъектов малого и среднего предпринимательства (в том числе социального предпринимательства).</w:t>
      </w:r>
    </w:p>
    <w:p w:rsidR="002A347A" w:rsidRDefault="002A347A">
      <w:pPr>
        <w:pStyle w:val="ConsPlusNormal"/>
        <w:spacing w:before="220"/>
        <w:ind w:firstLine="540"/>
        <w:jc w:val="both"/>
      </w:pPr>
      <w:r>
        <w:t>Развитие малого и среднего предпринимательства способствует не только насыщению рынка товарами и услугами, развитию конкурентной среды, увеличению налоговой базы Омской области, но и созданию новых рабочих мест, самозанятости и формированию дополнительных источников доходов для населения Омской области. Кроме того, малый и средний бизнес предоставляет социальные услуги, которые востребованы населением, в сферах образования, здравоохранения, культуры, искусства, физической культуры и спорта, социального обеспечения населения.</w:t>
      </w:r>
    </w:p>
    <w:p w:rsidR="002A347A" w:rsidRDefault="002A347A">
      <w:pPr>
        <w:pStyle w:val="ConsPlusNormal"/>
        <w:spacing w:before="220"/>
        <w:ind w:firstLine="540"/>
        <w:jc w:val="both"/>
      </w:pPr>
      <w:r>
        <w:t xml:space="preserve">В 2012 году на территории Омской области осуществляли деятельность 26,5 тыс. малых и средних предприятий (43,8 процента от количества действующих предприятий Омской области) и 40,5 тыс. индивидуальных предпринимателей. На долю малого и среднего предпринимательства </w:t>
      </w:r>
      <w:r>
        <w:lastRenderedPageBreak/>
        <w:t>приходилось около 31 процента от среднесписочной численности работников всех организаций Омской области. Оборот малых и средних предприятий в 2012 году составил 380,9 млрд. руб. (30,9 процента от оборота всех организаций Омской области). Инвестиции в основной капитал малых и средних предприятий в 2012 году составили 10,7 млрд. руб. (9,8 процента от всех инвестиций в основной капитал в Омской области).</w:t>
      </w:r>
    </w:p>
    <w:p w:rsidR="002A347A" w:rsidRDefault="002A347A">
      <w:pPr>
        <w:pStyle w:val="ConsPlusNormal"/>
        <w:spacing w:before="220"/>
        <w:ind w:firstLine="540"/>
        <w:jc w:val="both"/>
      </w:pPr>
      <w:r>
        <w:t>В целях создания благоприятных условий для развития предпринимательской инициативы расширяются меры и увеличиваются объемы государственной поддержки малого и среднего предпринимательства. С 2012 года предоставляются субсидии субъектам малого и среднего предпринимательства со среднесписочной численностью работников 50 и более человек, реализующим проекты по созданию или модернизации производств (с сентября 2013 года требование к количеству работников снижено до 30 человек). Предусмотрены субсидии до 600 тыс. руб. на организацию групп дневного времяпрепровождения детей дошкольного возраста и иных подобных им видов деятельности по уходу и присмотру за детьми. Для реализации проектов стоимостью 20 - 50 млн. руб. утвержден механизм инвестирования бюджетных сре</w:t>
      </w:r>
      <w:proofErr w:type="gramStart"/>
      <w:r>
        <w:t>дств с пр</w:t>
      </w:r>
      <w:proofErr w:type="gramEnd"/>
      <w:r>
        <w:t>иобретением на срок 3 - 5 лет доли в уставном капитале субъекта малого предпринимательства. С 2013 года реализуются мероприятия по поддержке деятельности центра инноваций социальной сферы, а также по возмещению в сумме до 5 млн. руб. затрат, связанных с организацией деятельности дошкольных образовательных центров.</w:t>
      </w:r>
    </w:p>
    <w:p w:rsidR="002A347A" w:rsidRDefault="002A347A">
      <w:pPr>
        <w:pStyle w:val="ConsPlusNormal"/>
        <w:spacing w:before="220"/>
        <w:ind w:firstLine="540"/>
        <w:jc w:val="both"/>
      </w:pPr>
      <w:r>
        <w:t>Объем финансирования программных мероприятий по развитию малого и среднего предпринимательства в Омской области увеличился с 23,37 млн. руб. в 2009 году до 326,3 млн. руб. в 2012 году. В 2013 году на реализацию соответствующих мероприятий предусмотрены средства в объеме 384,2 млн. руб.</w:t>
      </w:r>
    </w:p>
    <w:p w:rsidR="002A347A" w:rsidRDefault="002A347A">
      <w:pPr>
        <w:pStyle w:val="ConsPlusNormal"/>
        <w:spacing w:before="220"/>
        <w:ind w:firstLine="540"/>
        <w:jc w:val="both"/>
      </w:pPr>
      <w:r>
        <w:t>Продолжается развитие действующих организаций инфраструктуры поддержки малого и среднего предпринимательства:</w:t>
      </w:r>
    </w:p>
    <w:p w:rsidR="002A347A" w:rsidRDefault="002A347A">
      <w:pPr>
        <w:pStyle w:val="ConsPlusNormal"/>
        <w:spacing w:before="220"/>
        <w:ind w:firstLine="540"/>
        <w:jc w:val="both"/>
      </w:pPr>
      <w:r>
        <w:t>- Омского регионального фонда поддержки и развития малого предпринимательства, включающего региональный центр поддержки предпринимательства, региональный центр поддержки экспортно ориентированных субъектов малого и среднего предпринимательства, Евро Инфо Корреспондентский центр;</w:t>
      </w:r>
    </w:p>
    <w:p w:rsidR="002A347A" w:rsidRDefault="002A347A">
      <w:pPr>
        <w:pStyle w:val="ConsPlusNormal"/>
        <w:spacing w:before="220"/>
        <w:ind w:firstLine="540"/>
        <w:jc w:val="both"/>
      </w:pPr>
      <w:r>
        <w:t>- бюджетного учреждения Омской области "Омский региональный бизнес-инкубатор";</w:t>
      </w:r>
    </w:p>
    <w:p w:rsidR="002A347A" w:rsidRDefault="002A347A">
      <w:pPr>
        <w:pStyle w:val="ConsPlusNormal"/>
        <w:spacing w:before="220"/>
        <w:ind w:firstLine="540"/>
        <w:jc w:val="both"/>
      </w:pPr>
      <w:r>
        <w:t>- муниципальных центров поддержки предпринимательства.</w:t>
      </w:r>
    </w:p>
    <w:p w:rsidR="002A347A" w:rsidRDefault="002A347A">
      <w:pPr>
        <w:pStyle w:val="ConsPlusNormal"/>
        <w:spacing w:before="220"/>
        <w:ind w:firstLine="540"/>
        <w:jc w:val="both"/>
      </w:pPr>
      <w:r>
        <w:t>В Омской области планируется создание многофункционального центра для субъектов малого и среднего предпринимательства, на базе которого по принципу "одного окна" будут оказываться не только государственные услуги, но и консалтинговые и сервисные услуги банков.</w:t>
      </w:r>
    </w:p>
    <w:p w:rsidR="002A347A" w:rsidRDefault="002A347A">
      <w:pPr>
        <w:pStyle w:val="ConsPlusNormal"/>
        <w:spacing w:before="220"/>
        <w:ind w:firstLine="540"/>
        <w:jc w:val="both"/>
      </w:pPr>
      <w:r>
        <w:t>В рамках государственной программы продолжится реализация мероприятий по финансовой, имущественной, информационной, консультационной поддержке, поддержке в области подготовки, переподготовки и повышения квалификации кадров субъектов малого и среднего предпринимательства.</w:t>
      </w:r>
    </w:p>
    <w:p w:rsidR="002A347A" w:rsidRDefault="002A347A">
      <w:pPr>
        <w:pStyle w:val="ConsPlusNormal"/>
        <w:spacing w:before="220"/>
        <w:ind w:firstLine="540"/>
        <w:jc w:val="both"/>
      </w:pPr>
      <w:r>
        <w:t>В результате доля среднесписочной численности работников субъектов малого и среднего предпринимательства в среднесписочной численности работников всех организаций Омской области увеличится в 2021 году до 43 процентов. Оборот продукции (услуг), производимой малыми предприятиями, возрастет на 21 процент к уровню 2014 года. Количество субъектов малого и среднего предпринимательства ежегодно будет расти на 7,3 процента. Доля продукции, произведенной субъектами малого и среднего предпринимательства, составит 30 процентов в общем объеме валового регионального продукта Омской области.</w:t>
      </w:r>
    </w:p>
    <w:p w:rsidR="002A347A" w:rsidRDefault="002A347A">
      <w:pPr>
        <w:pStyle w:val="ConsPlusNormal"/>
        <w:jc w:val="both"/>
      </w:pPr>
      <w:r>
        <w:t xml:space="preserve">(в ред. </w:t>
      </w:r>
      <w:hyperlink r:id="rId82" w:history="1">
        <w:r>
          <w:rPr>
            <w:color w:val="0000FF"/>
          </w:rPr>
          <w:t>Постановления</w:t>
        </w:r>
      </w:hyperlink>
      <w:r>
        <w:t xml:space="preserve"> Правительства Омской области от 17.10.2018 N 296-п)</w:t>
      </w:r>
    </w:p>
    <w:p w:rsidR="002A347A" w:rsidRDefault="002A347A">
      <w:pPr>
        <w:pStyle w:val="ConsPlusNormal"/>
        <w:spacing w:before="220"/>
        <w:ind w:firstLine="540"/>
        <w:jc w:val="both"/>
      </w:pPr>
      <w:proofErr w:type="gramStart"/>
      <w:r>
        <w:t xml:space="preserve">Динамика социально-экономического развития Омской области во многом зависит от </w:t>
      </w:r>
      <w:r>
        <w:lastRenderedPageBreak/>
        <w:t>эффективности государственного управления в Омской области, в том числе системы стратегического планирования и прогнозирования социально-экономического развития Омской области, государственных закупок для нужд Омской области, регионального государственного контроля (надзора), а также государственного регулирования тарифов (цен) и контроля за их применением в Омской области.</w:t>
      </w:r>
      <w:proofErr w:type="gramEnd"/>
    </w:p>
    <w:p w:rsidR="002A347A" w:rsidRDefault="002A347A">
      <w:pPr>
        <w:pStyle w:val="ConsPlusNormal"/>
        <w:spacing w:before="220"/>
        <w:ind w:firstLine="540"/>
        <w:jc w:val="both"/>
      </w:pPr>
      <w:r>
        <w:t>В целях обеспечения притока дополнительных инвестиций и, соответственно, повышения качества, надежности услуг, предоставляемых организациями коммунального комплекса региона, с 2014 года в рамках государственной программы будет обеспечен переход к регулированию тарифов в сфере жилищно-коммунального хозяйства на основе долгосрочных параметров государственного регулирования цен (тарифов).</w:t>
      </w:r>
    </w:p>
    <w:p w:rsidR="002A347A" w:rsidRDefault="002A347A">
      <w:pPr>
        <w:pStyle w:val="ConsPlusNormal"/>
        <w:spacing w:before="220"/>
        <w:ind w:firstLine="540"/>
        <w:jc w:val="both"/>
      </w:pPr>
      <w:r>
        <w:t>Государственной программой также предусмотрена реализация комплекса мер, направленных на дальнейшее совершенствование механизмов государственного управления в Омской области.</w:t>
      </w:r>
    </w:p>
    <w:p w:rsidR="002A347A" w:rsidRDefault="002A347A">
      <w:pPr>
        <w:pStyle w:val="ConsPlusNormal"/>
        <w:jc w:val="both"/>
      </w:pPr>
    </w:p>
    <w:p w:rsidR="002A347A" w:rsidRDefault="002A347A">
      <w:pPr>
        <w:pStyle w:val="ConsPlusTitle"/>
        <w:jc w:val="center"/>
        <w:outlineLvl w:val="1"/>
      </w:pPr>
      <w:r>
        <w:t>Раздел 3. Цель и задачи государственной программы</w:t>
      </w:r>
    </w:p>
    <w:p w:rsidR="002A347A" w:rsidRDefault="002A347A">
      <w:pPr>
        <w:pStyle w:val="ConsPlusNormal"/>
        <w:jc w:val="both"/>
      </w:pPr>
    </w:p>
    <w:p w:rsidR="002A347A" w:rsidRDefault="002A347A">
      <w:pPr>
        <w:pStyle w:val="ConsPlusNormal"/>
        <w:ind w:firstLine="540"/>
        <w:jc w:val="both"/>
      </w:pPr>
      <w:r>
        <w:t>Целью государственной программы является создание условий для экономического развития Омской области.</w:t>
      </w:r>
    </w:p>
    <w:p w:rsidR="002A347A" w:rsidRDefault="002A347A">
      <w:pPr>
        <w:pStyle w:val="ConsPlusNormal"/>
        <w:spacing w:before="220"/>
        <w:ind w:firstLine="540"/>
        <w:jc w:val="both"/>
      </w:pPr>
      <w:r>
        <w:t>Достижение заявленной цели потребует решения следующих задач государственной программы:</w:t>
      </w:r>
    </w:p>
    <w:p w:rsidR="002A347A" w:rsidRDefault="002A347A">
      <w:pPr>
        <w:pStyle w:val="ConsPlusNormal"/>
        <w:spacing w:before="220"/>
        <w:ind w:firstLine="540"/>
        <w:jc w:val="both"/>
      </w:pPr>
      <w:r>
        <w:t>Задача 1. 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Омской области и увеличение доли уплаченных субъектами малого и среднего предпринимательства налогов в налоговых доходах консолидированного бюджета Омской области.</w:t>
      </w:r>
    </w:p>
    <w:p w:rsidR="002A347A" w:rsidRDefault="002A347A">
      <w:pPr>
        <w:pStyle w:val="ConsPlusNormal"/>
        <w:jc w:val="both"/>
      </w:pPr>
      <w:r>
        <w:t xml:space="preserve">(в ред. </w:t>
      </w:r>
      <w:hyperlink r:id="rId83"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 xml:space="preserve">Задача 2. Обеспечение роста конкурентоспособности экономики Омской области и повышение эффективности системы государственного и муниципального управления Омской области в целях </w:t>
      </w:r>
      <w:proofErr w:type="gramStart"/>
      <w:r>
        <w:t>улучшения качества жизни населения Омской области</w:t>
      </w:r>
      <w:proofErr w:type="gramEnd"/>
      <w:r>
        <w:t>.</w:t>
      </w:r>
    </w:p>
    <w:p w:rsidR="002A347A" w:rsidRDefault="002A347A">
      <w:pPr>
        <w:pStyle w:val="ConsPlusNormal"/>
        <w:spacing w:before="220"/>
        <w:ind w:firstLine="540"/>
        <w:jc w:val="both"/>
      </w:pPr>
      <w:r>
        <w:t>Задача 3. Создание благоприятных условий для развития сферы заготовки и переработки дикорастущего сырья, обеспечивающих рациональное использование пищевых лесных ресурсов и рост занятости сельского населения Омской области.</w:t>
      </w:r>
    </w:p>
    <w:p w:rsidR="002A347A" w:rsidRDefault="002A347A">
      <w:pPr>
        <w:pStyle w:val="ConsPlusNormal"/>
        <w:jc w:val="both"/>
      </w:pPr>
      <w:r>
        <w:t>(</w:t>
      </w:r>
      <w:proofErr w:type="gramStart"/>
      <w:r>
        <w:t>а</w:t>
      </w:r>
      <w:proofErr w:type="gramEnd"/>
      <w:r>
        <w:t xml:space="preserve">бзац введен </w:t>
      </w:r>
      <w:hyperlink r:id="rId84" w:history="1">
        <w:r>
          <w:rPr>
            <w:color w:val="0000FF"/>
          </w:rPr>
          <w:t>Постановлением</w:t>
        </w:r>
      </w:hyperlink>
      <w:r>
        <w:t xml:space="preserve"> Правительства Омской области от 15.10.2014 N 251-п)</w:t>
      </w:r>
    </w:p>
    <w:p w:rsidR="002A347A" w:rsidRDefault="002A347A">
      <w:pPr>
        <w:pStyle w:val="ConsPlusNormal"/>
        <w:jc w:val="both"/>
      </w:pPr>
    </w:p>
    <w:p w:rsidR="002A347A" w:rsidRDefault="002A347A">
      <w:pPr>
        <w:pStyle w:val="ConsPlusTitle"/>
        <w:jc w:val="center"/>
        <w:outlineLvl w:val="1"/>
      </w:pPr>
      <w:r>
        <w:t>Раздел 4. Описание ожидаемых результатов реализации</w:t>
      </w:r>
    </w:p>
    <w:p w:rsidR="002A347A" w:rsidRDefault="002A347A">
      <w:pPr>
        <w:pStyle w:val="ConsPlusTitle"/>
        <w:jc w:val="center"/>
      </w:pPr>
      <w:r>
        <w:t>государственной программы по годам, а также по итогам ее</w:t>
      </w:r>
    </w:p>
    <w:p w:rsidR="002A347A" w:rsidRDefault="002A347A">
      <w:pPr>
        <w:pStyle w:val="ConsPlusTitle"/>
        <w:jc w:val="center"/>
      </w:pPr>
      <w:r>
        <w:t>реализации</w:t>
      </w:r>
    </w:p>
    <w:p w:rsidR="002A347A" w:rsidRDefault="002A347A">
      <w:pPr>
        <w:pStyle w:val="ConsPlusNormal"/>
        <w:jc w:val="center"/>
      </w:pPr>
      <w:proofErr w:type="gramStart"/>
      <w:r>
        <w:t xml:space="preserve">(в ред. </w:t>
      </w:r>
      <w:hyperlink r:id="rId85" w:history="1">
        <w:r>
          <w:rPr>
            <w:color w:val="0000FF"/>
          </w:rPr>
          <w:t>Постановления</w:t>
        </w:r>
      </w:hyperlink>
      <w:r>
        <w:t xml:space="preserve"> Правительства Омской области</w:t>
      </w:r>
      <w:proofErr w:type="gramEnd"/>
    </w:p>
    <w:p w:rsidR="002A347A" w:rsidRDefault="002A347A">
      <w:pPr>
        <w:pStyle w:val="ConsPlusNormal"/>
        <w:jc w:val="center"/>
      </w:pPr>
      <w:r>
        <w:t>от 27.10.2016 N 317-п)</w:t>
      </w:r>
    </w:p>
    <w:p w:rsidR="002A347A" w:rsidRDefault="002A347A">
      <w:pPr>
        <w:pStyle w:val="ConsPlusNormal"/>
        <w:jc w:val="both"/>
      </w:pPr>
    </w:p>
    <w:p w:rsidR="002A347A" w:rsidRDefault="002A347A">
      <w:pPr>
        <w:pStyle w:val="ConsPlusNormal"/>
        <w:ind w:firstLine="540"/>
        <w:jc w:val="both"/>
      </w:pPr>
      <w:r>
        <w:t>Реализация государственной программы предполагает получение следующих результатов:</w:t>
      </w:r>
    </w:p>
    <w:p w:rsidR="002A347A" w:rsidRDefault="002A347A">
      <w:pPr>
        <w:pStyle w:val="ConsPlusNormal"/>
        <w:spacing w:before="220"/>
        <w:ind w:firstLine="540"/>
        <w:jc w:val="both"/>
      </w:pPr>
      <w:r>
        <w:t>1. Индекс физического объема инвестиций в основной капитал. Ожидаемый результат измеряется в процентах к предыдущему году и определяется на основе официальной статистической информации Территориального органа Федеральной службы государственной статистики по Омской области (далее - Омскстат) по шифру N 167. В случае отсутствия сведений Омскстата на момент расчета ожидаемого результата используются данные, полученные по результатам оценки, проведенной Минэкономики.</w:t>
      </w:r>
    </w:p>
    <w:p w:rsidR="002A347A" w:rsidRDefault="002A347A">
      <w:pPr>
        <w:pStyle w:val="ConsPlusNormal"/>
        <w:spacing w:before="220"/>
        <w:ind w:firstLine="540"/>
        <w:jc w:val="both"/>
      </w:pPr>
      <w:r>
        <w:t xml:space="preserve">2. Темп роста оборота продукции (услуг), производимой субъектами среднего и малого </w:t>
      </w:r>
      <w:r>
        <w:lastRenderedPageBreak/>
        <w:t xml:space="preserve">предпринимательства, в том числе микропредприятиями и индивидуальными предпринимателями, в сопоставимых ценах. </w:t>
      </w:r>
      <w:proofErr w:type="gramStart"/>
      <w:r>
        <w:t>Ожидаемый результат измеряется в процентах к предыдущему году, в сопоставимых ценах и рассчитывается как отношение оборота продукции и услуг, производимых средними и малыми предприятиями, в том числе микропредприятиями, и индивидуальными предпринимателями, в отчетном году к обороту продукции и услуг, производимых средними и малыми предприятиями, в том числе микропредприятиями, и индивидуальными предпринимателями, в году, предшествующем отчетному году, скорректированное на индекс-дефлятор, по</w:t>
      </w:r>
      <w:proofErr w:type="gramEnd"/>
      <w:r>
        <w:t xml:space="preserve"> следующей формуле:</w:t>
      </w:r>
    </w:p>
    <w:p w:rsidR="002A347A" w:rsidRDefault="002A347A">
      <w:pPr>
        <w:pStyle w:val="ConsPlusNormal"/>
        <w:jc w:val="both"/>
      </w:pPr>
    </w:p>
    <w:p w:rsidR="002A347A" w:rsidRDefault="002A347A">
      <w:pPr>
        <w:pStyle w:val="ConsPlusNormal"/>
        <w:ind w:firstLine="540"/>
        <w:jc w:val="both"/>
      </w:pPr>
      <w:r>
        <w:t>РОП = (А</w:t>
      </w:r>
      <w:r>
        <w:rPr>
          <w:vertAlign w:val="subscript"/>
        </w:rPr>
        <w:t>2n</w:t>
      </w:r>
      <w:r>
        <w:t xml:space="preserve"> / А</w:t>
      </w:r>
      <w:r>
        <w:rPr>
          <w:vertAlign w:val="subscript"/>
        </w:rPr>
        <w:t>2n-1</w:t>
      </w:r>
      <w:r>
        <w:t>) / (i</w:t>
      </w:r>
      <w:r>
        <w:rPr>
          <w:vertAlign w:val="subscript"/>
        </w:rPr>
        <w:t>2</w:t>
      </w:r>
      <w:r>
        <w:t xml:space="preserve"> / 100) x 100%,</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spacing w:before="220"/>
        <w:ind w:firstLine="540"/>
        <w:jc w:val="both"/>
      </w:pPr>
      <w:r>
        <w:t>РОП - рост оборота продукции (услуг), производимой субъектами среднего и малого предпринимательства, в том числе микропредприятиями и индивидуальными предпринимателями, в сопоставимых ценах</w:t>
      </w:r>
      <w:proofErr w:type="gramStart"/>
      <w:r>
        <w:t>, %;</w:t>
      </w:r>
      <w:proofErr w:type="gramEnd"/>
    </w:p>
    <w:p w:rsidR="002A347A" w:rsidRDefault="002A347A">
      <w:pPr>
        <w:pStyle w:val="ConsPlusNormal"/>
        <w:spacing w:before="220"/>
        <w:ind w:firstLine="540"/>
        <w:jc w:val="both"/>
      </w:pPr>
      <w:r>
        <w:t>А</w:t>
      </w:r>
      <w:r>
        <w:rPr>
          <w:vertAlign w:val="subscript"/>
        </w:rPr>
        <w:t>2n</w:t>
      </w:r>
      <w:r>
        <w:t xml:space="preserve"> - оборот продукции (услуг), производимых средними и малыми предприятиями, в том числе микропредприятиями, и индивидуальными предпринимателями, в отчетном году, млн. руб.;</w:t>
      </w:r>
    </w:p>
    <w:p w:rsidR="002A347A" w:rsidRDefault="002A347A">
      <w:pPr>
        <w:pStyle w:val="ConsPlusNormal"/>
        <w:spacing w:before="220"/>
        <w:ind w:firstLine="540"/>
        <w:jc w:val="both"/>
      </w:pPr>
      <w:r>
        <w:t>А</w:t>
      </w:r>
      <w:r>
        <w:rPr>
          <w:vertAlign w:val="subscript"/>
        </w:rPr>
        <w:t>2n-1</w:t>
      </w:r>
      <w:r>
        <w:t xml:space="preserve"> - оборот продукции (услуг), производимых средними и малыми предприятиями, в том числе микропредприятиями, и индивидуальными предпринимателями в году, предшествующем отчетному году, млн. руб.;</w:t>
      </w:r>
    </w:p>
    <w:p w:rsidR="002A347A" w:rsidRDefault="002A347A">
      <w:pPr>
        <w:pStyle w:val="ConsPlusNormal"/>
        <w:spacing w:before="220"/>
        <w:ind w:firstLine="540"/>
        <w:jc w:val="both"/>
      </w:pPr>
      <w:r>
        <w:t>i</w:t>
      </w:r>
      <w:r>
        <w:rPr>
          <w:vertAlign w:val="subscript"/>
        </w:rPr>
        <w:t>2</w:t>
      </w:r>
      <w:r>
        <w:t xml:space="preserve"> - индекс-дефлятор стоимости оборота продукции и услуг, производимых малыми предприятиями, в том числе микропредприятиями, и индивидуальными предпринимателями, в отчетном году, процентов.</w:t>
      </w:r>
    </w:p>
    <w:p w:rsidR="002A347A" w:rsidRDefault="002A347A">
      <w:pPr>
        <w:pStyle w:val="ConsPlusNormal"/>
        <w:spacing w:before="220"/>
        <w:ind w:firstLine="540"/>
        <w:jc w:val="both"/>
      </w:pPr>
      <w:r>
        <w:t>Значения исходных данных для расчета ожидаемого результата определяются на основе официальной статистической информации Омскстата. В случае отсутствия сведений Омскстата на момент расчета ожидаемого результата используются данные, полученные по результатам оценки, проведенной Минэкономики.</w:t>
      </w:r>
    </w:p>
    <w:p w:rsidR="002A347A" w:rsidRDefault="002A347A">
      <w:pPr>
        <w:pStyle w:val="ConsPlusNormal"/>
        <w:spacing w:before="220"/>
        <w:ind w:firstLine="540"/>
        <w:jc w:val="both"/>
      </w:pPr>
      <w:r>
        <w:t>3. Темп роста количества субъектов малого и среднего предпринимательства, осуществляющих деятельность на территории Омской области. Ожидаемый результат измеряется в процентах к предыдущему году и рассчитывается как отношение количества субъектов малого и среднего предпринимательства, осуществляющих деятельность на территории Омской области в отчетном году, к количеству субъектов малого и среднего предпринимательства, осуществляющих деятельность на территории Омской области в году, предшествующем отчетному году, по следующей формуле:</w:t>
      </w:r>
    </w:p>
    <w:p w:rsidR="002A347A" w:rsidRDefault="002A347A">
      <w:pPr>
        <w:pStyle w:val="ConsPlusNormal"/>
        <w:jc w:val="both"/>
      </w:pPr>
    </w:p>
    <w:p w:rsidR="002A347A" w:rsidRDefault="002A347A">
      <w:pPr>
        <w:pStyle w:val="ConsPlusNormal"/>
        <w:ind w:firstLine="540"/>
        <w:jc w:val="both"/>
      </w:pPr>
      <w:r>
        <w:t>РКС = (А</w:t>
      </w:r>
      <w:r>
        <w:rPr>
          <w:vertAlign w:val="subscript"/>
        </w:rPr>
        <w:t>3n</w:t>
      </w:r>
      <w:r>
        <w:t xml:space="preserve"> / А</w:t>
      </w:r>
      <w:r>
        <w:rPr>
          <w:vertAlign w:val="subscript"/>
        </w:rPr>
        <w:t>3n-1</w:t>
      </w:r>
      <w:r>
        <w:t>) x 100%,</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spacing w:before="220"/>
        <w:ind w:firstLine="540"/>
        <w:jc w:val="both"/>
      </w:pPr>
      <w:r>
        <w:t>РКС - рост количества субъектов малого и среднего предпринимательства, осуществляющих деятельность на территории Омской области</w:t>
      </w:r>
      <w:proofErr w:type="gramStart"/>
      <w:r>
        <w:t>, %;</w:t>
      </w:r>
      <w:proofErr w:type="gramEnd"/>
    </w:p>
    <w:p w:rsidR="002A347A" w:rsidRDefault="002A347A">
      <w:pPr>
        <w:pStyle w:val="ConsPlusNormal"/>
        <w:spacing w:before="220"/>
        <w:ind w:firstLine="540"/>
        <w:jc w:val="both"/>
      </w:pPr>
      <w:r>
        <w:t>А</w:t>
      </w:r>
      <w:r>
        <w:rPr>
          <w:vertAlign w:val="subscript"/>
        </w:rPr>
        <w:t>3n</w:t>
      </w:r>
      <w:r>
        <w:t xml:space="preserve"> - количество субъектов малого и среднего предпринимательства, осуществляющих деятельность на территории Омской области в отчетном году, единиц;</w:t>
      </w:r>
    </w:p>
    <w:p w:rsidR="002A347A" w:rsidRDefault="002A347A">
      <w:pPr>
        <w:pStyle w:val="ConsPlusNormal"/>
        <w:spacing w:before="220"/>
        <w:ind w:firstLine="540"/>
        <w:jc w:val="both"/>
      </w:pPr>
      <w:r>
        <w:t>А</w:t>
      </w:r>
      <w:r>
        <w:rPr>
          <w:vertAlign w:val="subscript"/>
        </w:rPr>
        <w:t>3n-1</w:t>
      </w:r>
      <w:r>
        <w:t xml:space="preserve"> - количество субъектов малого и среднего предпринимательства, осуществляющих деятельность на территории Омской области в году, предшествующем отчетному году, единиц.</w:t>
      </w:r>
    </w:p>
    <w:p w:rsidR="002A347A" w:rsidRDefault="002A347A">
      <w:pPr>
        <w:pStyle w:val="ConsPlusNormal"/>
        <w:spacing w:before="220"/>
        <w:ind w:firstLine="540"/>
        <w:jc w:val="both"/>
      </w:pPr>
      <w:r>
        <w:t xml:space="preserve">Значения исходных данных для расчета ожидаемого результата определяются на основе </w:t>
      </w:r>
      <w:r>
        <w:lastRenderedPageBreak/>
        <w:t>официальной статистической информации Омскстата. В случае отсутствия сведений Омскстата на момент расчета ожидаемого результата используются данные, полученные по результатам оценки, проведенной Минэкономики.</w:t>
      </w:r>
    </w:p>
    <w:p w:rsidR="002A347A" w:rsidRDefault="002A347A">
      <w:pPr>
        <w:pStyle w:val="ConsPlusNormal"/>
        <w:spacing w:before="220"/>
        <w:ind w:firstLine="540"/>
        <w:jc w:val="both"/>
      </w:pPr>
      <w:r>
        <w:t xml:space="preserve">Плановые значения ожидаемых результатов реализации государственной программы по годам, а также по итогам ее реализации отражены в </w:t>
      </w:r>
      <w:hyperlink w:anchor="P311" w:history="1">
        <w:r>
          <w:rPr>
            <w:color w:val="0000FF"/>
          </w:rPr>
          <w:t>приложении N 1</w:t>
        </w:r>
      </w:hyperlink>
      <w:r>
        <w:t xml:space="preserve"> к государственной программе.</w:t>
      </w:r>
    </w:p>
    <w:p w:rsidR="002A347A" w:rsidRDefault="002A347A">
      <w:pPr>
        <w:pStyle w:val="ConsPlusNormal"/>
        <w:jc w:val="both"/>
      </w:pPr>
    </w:p>
    <w:p w:rsidR="002A347A" w:rsidRDefault="002A347A">
      <w:pPr>
        <w:pStyle w:val="ConsPlusTitle"/>
        <w:jc w:val="center"/>
        <w:outlineLvl w:val="1"/>
      </w:pPr>
      <w:r>
        <w:t>Раздел 5. Срок реализации государственной программы</w:t>
      </w:r>
    </w:p>
    <w:p w:rsidR="002A347A" w:rsidRDefault="002A347A">
      <w:pPr>
        <w:pStyle w:val="ConsPlusNormal"/>
        <w:jc w:val="both"/>
      </w:pPr>
    </w:p>
    <w:p w:rsidR="002A347A" w:rsidRDefault="002A347A">
      <w:pPr>
        <w:pStyle w:val="ConsPlusNormal"/>
        <w:ind w:firstLine="540"/>
        <w:jc w:val="both"/>
      </w:pPr>
      <w:r>
        <w:t>Реализация государственной программы будет осуществляться в течение 2014 - 2021 годов. Выделение отдельных этапов реализации государственной программы не предполагается.</w:t>
      </w:r>
    </w:p>
    <w:p w:rsidR="002A347A" w:rsidRDefault="002A347A">
      <w:pPr>
        <w:pStyle w:val="ConsPlusNormal"/>
        <w:jc w:val="both"/>
      </w:pPr>
      <w:r>
        <w:t xml:space="preserve">(в ред. </w:t>
      </w:r>
      <w:hyperlink r:id="rId86" w:history="1">
        <w:r>
          <w:rPr>
            <w:color w:val="0000FF"/>
          </w:rPr>
          <w:t>Постановления</w:t>
        </w:r>
      </w:hyperlink>
      <w:r>
        <w:t xml:space="preserve"> Правительства Омской области от 17.10.2018 N 296-п)</w:t>
      </w:r>
    </w:p>
    <w:p w:rsidR="002A347A" w:rsidRDefault="002A347A">
      <w:pPr>
        <w:pStyle w:val="ConsPlusNormal"/>
        <w:jc w:val="both"/>
      </w:pPr>
    </w:p>
    <w:p w:rsidR="002A347A" w:rsidRDefault="002A347A">
      <w:pPr>
        <w:pStyle w:val="ConsPlusTitle"/>
        <w:jc w:val="center"/>
        <w:outlineLvl w:val="1"/>
      </w:pPr>
      <w:r>
        <w:t>Раздел 6. Объем и источники финансирования</w:t>
      </w:r>
    </w:p>
    <w:p w:rsidR="002A347A" w:rsidRDefault="002A347A">
      <w:pPr>
        <w:pStyle w:val="ConsPlusTitle"/>
        <w:jc w:val="center"/>
      </w:pPr>
      <w:r>
        <w:t>государственной программы в целом и по годам</w:t>
      </w:r>
    </w:p>
    <w:p w:rsidR="002A347A" w:rsidRDefault="002A347A">
      <w:pPr>
        <w:pStyle w:val="ConsPlusTitle"/>
        <w:jc w:val="center"/>
      </w:pPr>
      <w:r>
        <w:t>ее реализации, а также обоснование потребности</w:t>
      </w:r>
    </w:p>
    <w:p w:rsidR="002A347A" w:rsidRDefault="002A347A">
      <w:pPr>
        <w:pStyle w:val="ConsPlusTitle"/>
        <w:jc w:val="center"/>
      </w:pPr>
      <w:r>
        <w:t>в необходимых финансовых ресурсах</w:t>
      </w:r>
    </w:p>
    <w:p w:rsidR="002A347A" w:rsidRDefault="002A347A">
      <w:pPr>
        <w:pStyle w:val="ConsPlusNormal"/>
        <w:jc w:val="center"/>
      </w:pPr>
      <w:proofErr w:type="gramStart"/>
      <w:r>
        <w:t xml:space="preserve">(в ред. </w:t>
      </w:r>
      <w:hyperlink r:id="rId87" w:history="1">
        <w:r>
          <w:rPr>
            <w:color w:val="0000FF"/>
          </w:rPr>
          <w:t>Постановления</w:t>
        </w:r>
      </w:hyperlink>
      <w:r>
        <w:t xml:space="preserve"> Правительства Омской области</w:t>
      </w:r>
      <w:proofErr w:type="gramEnd"/>
    </w:p>
    <w:p w:rsidR="002A347A" w:rsidRDefault="002A347A">
      <w:pPr>
        <w:pStyle w:val="ConsPlusNormal"/>
        <w:jc w:val="center"/>
      </w:pPr>
      <w:r>
        <w:t>от 17.10.2018 N 296-п)</w:t>
      </w:r>
    </w:p>
    <w:p w:rsidR="002A347A" w:rsidRDefault="002A347A">
      <w:pPr>
        <w:pStyle w:val="ConsPlusNormal"/>
        <w:jc w:val="both"/>
      </w:pPr>
    </w:p>
    <w:p w:rsidR="002A347A" w:rsidRDefault="002A347A">
      <w:pPr>
        <w:pStyle w:val="ConsPlusNormal"/>
        <w:ind w:firstLine="540"/>
        <w:jc w:val="both"/>
      </w:pPr>
      <w:r>
        <w:t>Общий объем финансирования государственной программы за счет средств областного бюджета составит 3 265 442 840,17 руб., в том числе:</w:t>
      </w:r>
    </w:p>
    <w:p w:rsidR="002A347A" w:rsidRDefault="002A347A">
      <w:pPr>
        <w:pStyle w:val="ConsPlusNormal"/>
        <w:spacing w:before="220"/>
        <w:ind w:firstLine="540"/>
        <w:jc w:val="both"/>
      </w:pPr>
      <w:r>
        <w:t>2014 год - 673 598 526,16 руб.;</w:t>
      </w:r>
    </w:p>
    <w:p w:rsidR="002A347A" w:rsidRDefault="002A347A">
      <w:pPr>
        <w:pStyle w:val="ConsPlusNormal"/>
        <w:spacing w:before="220"/>
        <w:ind w:firstLine="540"/>
        <w:jc w:val="both"/>
      </w:pPr>
      <w:r>
        <w:t>2015 год - 551 475 510,21 руб.;</w:t>
      </w:r>
    </w:p>
    <w:p w:rsidR="002A347A" w:rsidRDefault="002A347A">
      <w:pPr>
        <w:pStyle w:val="ConsPlusNormal"/>
        <w:spacing w:before="220"/>
        <w:ind w:firstLine="540"/>
        <w:jc w:val="both"/>
      </w:pPr>
      <w:r>
        <w:t>2016 год - 425 420 750,53 руб., в том числе не исполненные обязательства в предшествующем году - 4 328 723,00 руб.;</w:t>
      </w:r>
    </w:p>
    <w:p w:rsidR="002A347A" w:rsidRDefault="002A347A">
      <w:pPr>
        <w:pStyle w:val="ConsPlusNormal"/>
        <w:spacing w:before="220"/>
        <w:ind w:firstLine="540"/>
        <w:jc w:val="both"/>
      </w:pPr>
      <w:r>
        <w:t>2017 год - 412 986 396,39 руб.;</w:t>
      </w:r>
    </w:p>
    <w:p w:rsidR="002A347A" w:rsidRDefault="002A347A">
      <w:pPr>
        <w:pStyle w:val="ConsPlusNormal"/>
        <w:spacing w:before="220"/>
        <w:ind w:firstLine="540"/>
        <w:jc w:val="both"/>
      </w:pPr>
      <w:r>
        <w:t>2018 год - 514 420 429,78 руб.;</w:t>
      </w:r>
    </w:p>
    <w:p w:rsidR="002A347A" w:rsidRDefault="002A347A">
      <w:pPr>
        <w:pStyle w:val="ConsPlusNormal"/>
        <w:spacing w:before="220"/>
        <w:ind w:firstLine="540"/>
        <w:jc w:val="both"/>
      </w:pPr>
      <w:r>
        <w:t>2019 год - 223 639 594,06 руб.;</w:t>
      </w:r>
    </w:p>
    <w:p w:rsidR="002A347A" w:rsidRDefault="002A347A">
      <w:pPr>
        <w:pStyle w:val="ConsPlusNormal"/>
        <w:spacing w:before="220"/>
        <w:ind w:firstLine="540"/>
        <w:jc w:val="both"/>
      </w:pPr>
      <w:r>
        <w:t>2020 год - 232 608 741,19 руб.;</w:t>
      </w:r>
    </w:p>
    <w:p w:rsidR="002A347A" w:rsidRDefault="002A347A">
      <w:pPr>
        <w:pStyle w:val="ConsPlusNormal"/>
        <w:spacing w:before="220"/>
        <w:ind w:firstLine="540"/>
        <w:jc w:val="both"/>
      </w:pPr>
      <w:r>
        <w:t>2021 год - 235 621 614,85 руб.</w:t>
      </w:r>
    </w:p>
    <w:p w:rsidR="002A347A" w:rsidRDefault="002A347A">
      <w:pPr>
        <w:pStyle w:val="ConsPlusNormal"/>
        <w:spacing w:before="220"/>
        <w:ind w:firstLine="540"/>
        <w:jc w:val="both"/>
      </w:pPr>
      <w:r>
        <w:t>Из общего объема расходы областного бюджета за счет налоговых и неналоговых доходов, поступлений в областной бюджет нецелевого характера составят 2 389 749 890,78 руб., в том числе:</w:t>
      </w:r>
    </w:p>
    <w:p w:rsidR="002A347A" w:rsidRDefault="002A347A">
      <w:pPr>
        <w:pStyle w:val="ConsPlusNormal"/>
        <w:spacing w:before="220"/>
        <w:ind w:firstLine="540"/>
        <w:jc w:val="both"/>
      </w:pPr>
      <w:r>
        <w:t>2014 год - 438 729 095,16 руб.;</w:t>
      </w:r>
    </w:p>
    <w:p w:rsidR="002A347A" w:rsidRDefault="002A347A">
      <w:pPr>
        <w:pStyle w:val="ConsPlusNormal"/>
        <w:spacing w:before="220"/>
        <w:ind w:firstLine="540"/>
        <w:jc w:val="both"/>
      </w:pPr>
      <w:r>
        <w:t>2015 год - 328 651 028,21 руб.;</w:t>
      </w:r>
    </w:p>
    <w:p w:rsidR="002A347A" w:rsidRDefault="002A347A">
      <w:pPr>
        <w:pStyle w:val="ConsPlusNormal"/>
        <w:spacing w:before="220"/>
        <w:ind w:firstLine="540"/>
        <w:jc w:val="both"/>
      </w:pPr>
      <w:r>
        <w:t>2016 год - 286 712 091,53 руб., в том числе не исполненные обязательства в предшествующем году - 4 328 723,00 руб.;</w:t>
      </w:r>
    </w:p>
    <w:p w:rsidR="002A347A" w:rsidRDefault="002A347A">
      <w:pPr>
        <w:pStyle w:val="ConsPlusNormal"/>
        <w:spacing w:before="220"/>
        <w:ind w:firstLine="540"/>
        <w:jc w:val="both"/>
      </w:pPr>
      <w:r>
        <w:t>2017 год - 296 380 019,00 руб.;</w:t>
      </w:r>
    </w:p>
    <w:p w:rsidR="002A347A" w:rsidRDefault="002A347A">
      <w:pPr>
        <w:pStyle w:val="ConsPlusNormal"/>
        <w:spacing w:before="220"/>
        <w:ind w:firstLine="540"/>
        <w:jc w:val="both"/>
      </w:pPr>
      <w:r>
        <w:t>2018 год - 467 217 129,78 руб.;</w:t>
      </w:r>
    </w:p>
    <w:p w:rsidR="002A347A" w:rsidRDefault="002A347A">
      <w:pPr>
        <w:pStyle w:val="ConsPlusNormal"/>
        <w:spacing w:before="220"/>
        <w:ind w:firstLine="540"/>
        <w:jc w:val="both"/>
      </w:pPr>
      <w:r>
        <w:t>2019 год - 188 687 894,06 руб.;</w:t>
      </w:r>
    </w:p>
    <w:p w:rsidR="002A347A" w:rsidRDefault="002A347A">
      <w:pPr>
        <w:pStyle w:val="ConsPlusNormal"/>
        <w:spacing w:before="220"/>
        <w:ind w:firstLine="540"/>
        <w:jc w:val="both"/>
      </w:pPr>
      <w:r>
        <w:lastRenderedPageBreak/>
        <w:t>2020 год - 187 370 641,19 руб.;</w:t>
      </w:r>
    </w:p>
    <w:p w:rsidR="002A347A" w:rsidRDefault="002A347A">
      <w:pPr>
        <w:pStyle w:val="ConsPlusNormal"/>
        <w:spacing w:before="220"/>
        <w:ind w:firstLine="540"/>
        <w:jc w:val="both"/>
      </w:pPr>
      <w:r>
        <w:t>2021 год - 200 330 714,85 руб.</w:t>
      </w:r>
    </w:p>
    <w:p w:rsidR="002A347A" w:rsidRDefault="002A347A">
      <w:pPr>
        <w:pStyle w:val="ConsPlusNormal"/>
        <w:spacing w:before="220"/>
        <w:ind w:firstLine="540"/>
        <w:jc w:val="both"/>
      </w:pPr>
      <w:r>
        <w:t>Из общего объема расходы областного бюджета за счет прогнозируемых поступлений в областной бюджет целевого характера составят 875 692 949,39 руб., в том числе:</w:t>
      </w:r>
    </w:p>
    <w:p w:rsidR="002A347A" w:rsidRDefault="002A347A">
      <w:pPr>
        <w:pStyle w:val="ConsPlusNormal"/>
        <w:spacing w:before="220"/>
        <w:ind w:firstLine="540"/>
        <w:jc w:val="both"/>
      </w:pPr>
      <w:r>
        <w:t>2014 год - 234 869 431,00 руб.;</w:t>
      </w:r>
    </w:p>
    <w:p w:rsidR="002A347A" w:rsidRDefault="002A347A">
      <w:pPr>
        <w:pStyle w:val="ConsPlusNormal"/>
        <w:spacing w:before="220"/>
        <w:ind w:firstLine="540"/>
        <w:jc w:val="both"/>
      </w:pPr>
      <w:r>
        <w:t>2015 год - 222 824 482,00 руб.;</w:t>
      </w:r>
    </w:p>
    <w:p w:rsidR="002A347A" w:rsidRDefault="002A347A">
      <w:pPr>
        <w:pStyle w:val="ConsPlusNormal"/>
        <w:spacing w:before="220"/>
        <w:ind w:firstLine="540"/>
        <w:jc w:val="both"/>
      </w:pPr>
      <w:r>
        <w:t>2016 год - 138 708 659,00 руб.;</w:t>
      </w:r>
    </w:p>
    <w:p w:rsidR="002A347A" w:rsidRDefault="002A347A">
      <w:pPr>
        <w:pStyle w:val="ConsPlusNormal"/>
        <w:spacing w:before="220"/>
        <w:ind w:firstLine="540"/>
        <w:jc w:val="both"/>
      </w:pPr>
      <w:r>
        <w:t>2017 год - 116 606 377,39 руб.;</w:t>
      </w:r>
    </w:p>
    <w:p w:rsidR="002A347A" w:rsidRDefault="002A347A">
      <w:pPr>
        <w:pStyle w:val="ConsPlusNormal"/>
        <w:spacing w:before="220"/>
        <w:ind w:firstLine="540"/>
        <w:jc w:val="both"/>
      </w:pPr>
      <w:r>
        <w:t>2018 год - 47 203 300,00 руб.;</w:t>
      </w:r>
    </w:p>
    <w:p w:rsidR="002A347A" w:rsidRDefault="002A347A">
      <w:pPr>
        <w:pStyle w:val="ConsPlusNormal"/>
        <w:spacing w:before="220"/>
        <w:ind w:firstLine="540"/>
        <w:jc w:val="both"/>
      </w:pPr>
      <w:r>
        <w:t>2019 год - 34 951 700,00 руб.;</w:t>
      </w:r>
    </w:p>
    <w:p w:rsidR="002A347A" w:rsidRDefault="002A347A">
      <w:pPr>
        <w:pStyle w:val="ConsPlusNormal"/>
        <w:spacing w:before="220"/>
        <w:ind w:firstLine="540"/>
        <w:jc w:val="both"/>
      </w:pPr>
      <w:r>
        <w:t>2020 год - 45 238 100,00 руб.;</w:t>
      </w:r>
    </w:p>
    <w:p w:rsidR="002A347A" w:rsidRDefault="002A347A">
      <w:pPr>
        <w:pStyle w:val="ConsPlusNormal"/>
        <w:spacing w:before="220"/>
        <w:ind w:firstLine="540"/>
        <w:jc w:val="both"/>
      </w:pPr>
      <w:r>
        <w:t>2021 год - 35 290 900,00 руб.</w:t>
      </w:r>
    </w:p>
    <w:p w:rsidR="002A347A" w:rsidRDefault="002A347A">
      <w:pPr>
        <w:pStyle w:val="ConsPlusNormal"/>
        <w:spacing w:before="220"/>
        <w:ind w:firstLine="540"/>
        <w:jc w:val="both"/>
      </w:pPr>
      <w:r>
        <w:t>Прогнозируемый объем финансирования государственной программы за счет привлечения внебюджетных источников финансирования составит 50 323 125 600,00 руб., в том числе:</w:t>
      </w:r>
    </w:p>
    <w:p w:rsidR="002A347A" w:rsidRDefault="002A347A">
      <w:pPr>
        <w:pStyle w:val="ConsPlusNormal"/>
        <w:spacing w:before="220"/>
        <w:ind w:firstLine="540"/>
        <w:jc w:val="both"/>
      </w:pPr>
      <w:r>
        <w:t>2014 год - 4 156 234 900,00 руб.;</w:t>
      </w:r>
    </w:p>
    <w:p w:rsidR="002A347A" w:rsidRDefault="002A347A">
      <w:pPr>
        <w:pStyle w:val="ConsPlusNormal"/>
        <w:spacing w:before="220"/>
        <w:ind w:firstLine="540"/>
        <w:jc w:val="both"/>
      </w:pPr>
      <w:r>
        <w:t>2015 год - 4 596 486 100,00 руб.;</w:t>
      </w:r>
    </w:p>
    <w:p w:rsidR="002A347A" w:rsidRDefault="002A347A">
      <w:pPr>
        <w:pStyle w:val="ConsPlusNormal"/>
        <w:spacing w:before="220"/>
        <w:ind w:firstLine="540"/>
        <w:jc w:val="both"/>
      </w:pPr>
      <w:r>
        <w:t>2016 год - 4 963 503 900,00 руб.;</w:t>
      </w:r>
    </w:p>
    <w:p w:rsidR="002A347A" w:rsidRDefault="002A347A">
      <w:pPr>
        <w:pStyle w:val="ConsPlusNormal"/>
        <w:spacing w:before="220"/>
        <w:ind w:firstLine="540"/>
        <w:jc w:val="both"/>
      </w:pPr>
      <w:r>
        <w:t>2017 год - 5 638 463 600,00 руб.;</w:t>
      </w:r>
    </w:p>
    <w:p w:rsidR="002A347A" w:rsidRDefault="002A347A">
      <w:pPr>
        <w:pStyle w:val="ConsPlusNormal"/>
        <w:spacing w:before="220"/>
        <w:ind w:firstLine="540"/>
        <w:jc w:val="both"/>
      </w:pPr>
      <w:r>
        <w:t>2018 год - 6 662 500 100,00 руб.;</w:t>
      </w:r>
    </w:p>
    <w:p w:rsidR="002A347A" w:rsidRDefault="002A347A">
      <w:pPr>
        <w:pStyle w:val="ConsPlusNormal"/>
        <w:spacing w:before="220"/>
        <w:ind w:firstLine="540"/>
        <w:jc w:val="both"/>
      </w:pPr>
      <w:r>
        <w:t>2019 год - 7 946 691 700,00 руб.;</w:t>
      </w:r>
    </w:p>
    <w:p w:rsidR="002A347A" w:rsidRDefault="002A347A">
      <w:pPr>
        <w:pStyle w:val="ConsPlusNormal"/>
        <w:spacing w:before="220"/>
        <w:ind w:firstLine="540"/>
        <w:jc w:val="both"/>
      </w:pPr>
      <w:r>
        <w:t>2020 год - 8 098 636 300,00 руб.;</w:t>
      </w:r>
    </w:p>
    <w:p w:rsidR="002A347A" w:rsidRDefault="002A347A">
      <w:pPr>
        <w:pStyle w:val="ConsPlusNormal"/>
        <w:spacing w:before="220"/>
        <w:ind w:firstLine="540"/>
        <w:jc w:val="both"/>
      </w:pPr>
      <w:r>
        <w:t>2021 год - 8 260 609 000,00 руб.</w:t>
      </w:r>
    </w:p>
    <w:p w:rsidR="002A347A" w:rsidRDefault="002A347A">
      <w:pPr>
        <w:pStyle w:val="ConsPlusNormal"/>
        <w:spacing w:before="220"/>
        <w:ind w:firstLine="540"/>
        <w:jc w:val="both"/>
      </w:pPr>
      <w:r>
        <w:t>Внебюджетные источники финансирования мероприятий государственной программы могут быть сформированы за счет:</w:t>
      </w:r>
    </w:p>
    <w:p w:rsidR="002A347A" w:rsidRDefault="002A347A">
      <w:pPr>
        <w:pStyle w:val="ConsPlusNormal"/>
        <w:spacing w:before="220"/>
        <w:ind w:firstLine="540"/>
        <w:jc w:val="both"/>
      </w:pPr>
      <w:r>
        <w:t>софинансирования получателями поддержки из областного бюджета расходов на реализацию проектов по созданию и (или) развитию новых производств, расширение предпринимательской деятельности;</w:t>
      </w:r>
    </w:p>
    <w:p w:rsidR="002A347A" w:rsidRDefault="002A347A">
      <w:pPr>
        <w:pStyle w:val="ConsPlusNormal"/>
        <w:spacing w:before="220"/>
        <w:ind w:firstLine="540"/>
        <w:jc w:val="both"/>
      </w:pPr>
      <w:r>
        <w:t>привлечения внешних капитальных вложений для реализации проектов, компактно размещаемых на территориях создаваемых индустриальных парков и технопарка, реализации проектов субъектов малого и среднего предпринимательства, направленных на решение социальных проблем;</w:t>
      </w:r>
    </w:p>
    <w:p w:rsidR="002A347A" w:rsidRDefault="002A347A">
      <w:pPr>
        <w:pStyle w:val="ConsPlusNormal"/>
        <w:spacing w:before="220"/>
        <w:ind w:firstLine="540"/>
        <w:jc w:val="both"/>
      </w:pPr>
      <w:r>
        <w:t>привлечения инвестиций для реализации крупных инвестиционных проектов, размещаемых на свободных инвестиционных площадках.</w:t>
      </w:r>
    </w:p>
    <w:p w:rsidR="002A347A" w:rsidRDefault="002A347A">
      <w:pPr>
        <w:pStyle w:val="ConsPlusNormal"/>
        <w:spacing w:before="220"/>
        <w:ind w:firstLine="540"/>
        <w:jc w:val="both"/>
      </w:pPr>
      <w:r>
        <w:t xml:space="preserve">Экономический эффект от реализации государственной программы формируется за счет </w:t>
      </w:r>
      <w:r>
        <w:lastRenderedPageBreak/>
        <w:t>привлечения внебюджетных инвестиций на развитие экономики Омской области.</w:t>
      </w:r>
    </w:p>
    <w:p w:rsidR="002A347A" w:rsidRDefault="002A347A">
      <w:pPr>
        <w:pStyle w:val="ConsPlusNormal"/>
        <w:spacing w:before="220"/>
        <w:ind w:firstLine="540"/>
        <w:jc w:val="both"/>
      </w:pPr>
      <w:r>
        <w:t>Прогнозируемый экономический эффект от реализации государственной программы к 2021 году составит 50 323 125 600,00 руб., в том числе:</w:t>
      </w:r>
    </w:p>
    <w:p w:rsidR="002A347A" w:rsidRDefault="002A347A">
      <w:pPr>
        <w:pStyle w:val="ConsPlusNormal"/>
        <w:spacing w:before="220"/>
        <w:ind w:firstLine="540"/>
        <w:jc w:val="both"/>
      </w:pPr>
      <w:r>
        <w:t>2014 год - 4 156 234 900,00 руб.;</w:t>
      </w:r>
    </w:p>
    <w:p w:rsidR="002A347A" w:rsidRDefault="002A347A">
      <w:pPr>
        <w:pStyle w:val="ConsPlusNormal"/>
        <w:spacing w:before="220"/>
        <w:ind w:firstLine="540"/>
        <w:jc w:val="both"/>
      </w:pPr>
      <w:r>
        <w:t>2015 год - 4 596 486 100,00 руб.;</w:t>
      </w:r>
    </w:p>
    <w:p w:rsidR="002A347A" w:rsidRDefault="002A347A">
      <w:pPr>
        <w:pStyle w:val="ConsPlusNormal"/>
        <w:spacing w:before="220"/>
        <w:ind w:firstLine="540"/>
        <w:jc w:val="both"/>
      </w:pPr>
      <w:r>
        <w:t>2016 год - 4 963 503 900,00 руб.;</w:t>
      </w:r>
    </w:p>
    <w:p w:rsidR="002A347A" w:rsidRDefault="002A347A">
      <w:pPr>
        <w:pStyle w:val="ConsPlusNormal"/>
        <w:spacing w:before="220"/>
        <w:ind w:firstLine="540"/>
        <w:jc w:val="both"/>
      </w:pPr>
      <w:r>
        <w:t>2017 год - 5 638 463 600,00 руб.;</w:t>
      </w:r>
    </w:p>
    <w:p w:rsidR="002A347A" w:rsidRDefault="002A347A">
      <w:pPr>
        <w:pStyle w:val="ConsPlusNormal"/>
        <w:spacing w:before="220"/>
        <w:ind w:firstLine="540"/>
        <w:jc w:val="both"/>
      </w:pPr>
      <w:r>
        <w:t>2018 год - 6 662 500 100,00 руб.;</w:t>
      </w:r>
    </w:p>
    <w:p w:rsidR="002A347A" w:rsidRDefault="002A347A">
      <w:pPr>
        <w:pStyle w:val="ConsPlusNormal"/>
        <w:spacing w:before="220"/>
        <w:ind w:firstLine="540"/>
        <w:jc w:val="both"/>
      </w:pPr>
      <w:r>
        <w:t>2019 год - 7 946 691 700,00 руб.;</w:t>
      </w:r>
    </w:p>
    <w:p w:rsidR="002A347A" w:rsidRDefault="002A347A">
      <w:pPr>
        <w:pStyle w:val="ConsPlusNormal"/>
        <w:spacing w:before="220"/>
        <w:ind w:firstLine="540"/>
        <w:jc w:val="both"/>
      </w:pPr>
      <w:r>
        <w:t>2020 год - 8 098 636 300,00 руб.;</w:t>
      </w:r>
    </w:p>
    <w:p w:rsidR="002A347A" w:rsidRDefault="002A347A">
      <w:pPr>
        <w:pStyle w:val="ConsPlusNormal"/>
        <w:spacing w:before="220"/>
        <w:ind w:firstLine="540"/>
        <w:jc w:val="both"/>
      </w:pPr>
      <w:r>
        <w:t>2021 год - 8 260 609 000,00 руб.</w:t>
      </w:r>
    </w:p>
    <w:p w:rsidR="002A347A" w:rsidRDefault="002A347A">
      <w:pPr>
        <w:pStyle w:val="ConsPlusNormal"/>
        <w:spacing w:before="220"/>
        <w:ind w:firstLine="540"/>
        <w:jc w:val="both"/>
      </w:pPr>
      <w:r>
        <w:t>Бюджетный эффект от реализации государственной программы планируется сформировать за счет роста налоговых поступлений в областной бюджет в связи с реализацией инвестиционных проектов, развитием деятельности субъектов малого и среднего предпринимательства, а также создания дополнительных рабочих мест.</w:t>
      </w:r>
    </w:p>
    <w:p w:rsidR="002A347A" w:rsidRDefault="002A347A">
      <w:pPr>
        <w:pStyle w:val="ConsPlusNormal"/>
        <w:spacing w:before="220"/>
        <w:ind w:firstLine="540"/>
        <w:jc w:val="both"/>
      </w:pPr>
      <w:r>
        <w:t>Прогнозируемый бюджетный эффект от реализации государственной программы к 2021 году составит 8 144 000 400,00 руб., в том числе:</w:t>
      </w:r>
    </w:p>
    <w:p w:rsidR="002A347A" w:rsidRDefault="002A347A">
      <w:pPr>
        <w:pStyle w:val="ConsPlusNormal"/>
        <w:spacing w:before="220"/>
        <w:ind w:firstLine="540"/>
        <w:jc w:val="both"/>
      </w:pPr>
      <w:r>
        <w:t>2014 год - 556 944 600,00 руб.;</w:t>
      </w:r>
    </w:p>
    <w:p w:rsidR="002A347A" w:rsidRDefault="002A347A">
      <w:pPr>
        <w:pStyle w:val="ConsPlusNormal"/>
        <w:spacing w:before="220"/>
        <w:ind w:firstLine="540"/>
        <w:jc w:val="both"/>
      </w:pPr>
      <w:r>
        <w:t>2015 год - 495 448 600,00 руб.;</w:t>
      </w:r>
    </w:p>
    <w:p w:rsidR="002A347A" w:rsidRDefault="002A347A">
      <w:pPr>
        <w:pStyle w:val="ConsPlusNormal"/>
        <w:spacing w:before="220"/>
        <w:ind w:firstLine="540"/>
        <w:jc w:val="both"/>
      </w:pPr>
      <w:r>
        <w:t>2016 год - 550 723 800,00 руб.;</w:t>
      </w:r>
    </w:p>
    <w:p w:rsidR="002A347A" w:rsidRDefault="002A347A">
      <w:pPr>
        <w:pStyle w:val="ConsPlusNormal"/>
        <w:spacing w:before="220"/>
        <w:ind w:firstLine="540"/>
        <w:jc w:val="both"/>
      </w:pPr>
      <w:r>
        <w:t>2017 год - 725 240 100,00 руб.;</w:t>
      </w:r>
    </w:p>
    <w:p w:rsidR="002A347A" w:rsidRDefault="002A347A">
      <w:pPr>
        <w:pStyle w:val="ConsPlusNormal"/>
        <w:spacing w:before="220"/>
        <w:ind w:firstLine="540"/>
        <w:jc w:val="both"/>
      </w:pPr>
      <w:r>
        <w:t>2018 год - 1 028 268 800,00 руб.;</w:t>
      </w:r>
    </w:p>
    <w:p w:rsidR="002A347A" w:rsidRDefault="002A347A">
      <w:pPr>
        <w:pStyle w:val="ConsPlusNormal"/>
        <w:spacing w:before="220"/>
        <w:ind w:firstLine="540"/>
        <w:jc w:val="both"/>
      </w:pPr>
      <w:r>
        <w:t>2019 год - 1 396 138 800,00 руб.;</w:t>
      </w:r>
    </w:p>
    <w:p w:rsidR="002A347A" w:rsidRDefault="002A347A">
      <w:pPr>
        <w:pStyle w:val="ConsPlusNormal"/>
        <w:spacing w:before="220"/>
        <w:ind w:firstLine="540"/>
        <w:jc w:val="both"/>
      </w:pPr>
      <w:r>
        <w:t>2020 год - 1 630 401 800,00 руб.;</w:t>
      </w:r>
    </w:p>
    <w:p w:rsidR="002A347A" w:rsidRDefault="002A347A">
      <w:pPr>
        <w:pStyle w:val="ConsPlusNormal"/>
        <w:spacing w:before="220"/>
        <w:ind w:firstLine="540"/>
        <w:jc w:val="both"/>
      </w:pPr>
      <w:r>
        <w:t>2021 год - 1 760 833 900,00 руб.</w:t>
      </w:r>
    </w:p>
    <w:p w:rsidR="002A347A" w:rsidRDefault="002A347A">
      <w:pPr>
        <w:pStyle w:val="ConsPlusNormal"/>
        <w:spacing w:before="220"/>
        <w:ind w:firstLine="540"/>
        <w:jc w:val="both"/>
      </w:pPr>
      <w:r>
        <w:t xml:space="preserve">В рамках реализации государственной </w:t>
      </w:r>
      <w:proofErr w:type="gramStart"/>
      <w:r>
        <w:t>программы</w:t>
      </w:r>
      <w:proofErr w:type="gramEnd"/>
      <w:r>
        <w:t xml:space="preserve"> прогнозируемые финансовые средства будут направлены на обеспечение создания условий, необходимых для достижения стратегической цели по увеличению экономического потенциала Омской области, формированию благоприятного предпринимательского климата, повышению эффективности государственного управления.</w:t>
      </w:r>
    </w:p>
    <w:p w:rsidR="002A347A" w:rsidRDefault="002A347A">
      <w:pPr>
        <w:pStyle w:val="ConsPlusNormal"/>
        <w:spacing w:before="220"/>
        <w:ind w:firstLine="540"/>
        <w:jc w:val="both"/>
      </w:pPr>
      <w:r>
        <w:t>Кроме того, реализация государственной программы в период с 2014 по 2021 год позволит:</w:t>
      </w:r>
    </w:p>
    <w:p w:rsidR="002A347A" w:rsidRDefault="002A347A">
      <w:pPr>
        <w:pStyle w:val="ConsPlusNormal"/>
        <w:spacing w:before="220"/>
        <w:ind w:firstLine="540"/>
        <w:jc w:val="both"/>
      </w:pPr>
      <w:r>
        <w:t>дополнительно создать 28 864 рабочих места, в том числе:</w:t>
      </w:r>
    </w:p>
    <w:p w:rsidR="002A347A" w:rsidRDefault="002A347A">
      <w:pPr>
        <w:pStyle w:val="ConsPlusNormal"/>
        <w:spacing w:before="220"/>
        <w:ind w:firstLine="540"/>
        <w:jc w:val="both"/>
      </w:pPr>
      <w:r>
        <w:t>2014 год - 3 950 рабочих мест;</w:t>
      </w:r>
    </w:p>
    <w:p w:rsidR="002A347A" w:rsidRDefault="002A347A">
      <w:pPr>
        <w:pStyle w:val="ConsPlusNormal"/>
        <w:spacing w:before="220"/>
        <w:ind w:firstLine="540"/>
        <w:jc w:val="both"/>
      </w:pPr>
      <w:r>
        <w:t>2015 год - 3 224 рабочих места;</w:t>
      </w:r>
    </w:p>
    <w:p w:rsidR="002A347A" w:rsidRDefault="002A347A">
      <w:pPr>
        <w:pStyle w:val="ConsPlusNormal"/>
        <w:spacing w:before="220"/>
        <w:ind w:firstLine="540"/>
        <w:jc w:val="both"/>
      </w:pPr>
      <w:r>
        <w:lastRenderedPageBreak/>
        <w:t>2016 год - 3 070 рабочих мест;</w:t>
      </w:r>
    </w:p>
    <w:p w:rsidR="002A347A" w:rsidRDefault="002A347A">
      <w:pPr>
        <w:pStyle w:val="ConsPlusNormal"/>
        <w:spacing w:before="220"/>
        <w:ind w:firstLine="540"/>
        <w:jc w:val="both"/>
      </w:pPr>
      <w:r>
        <w:t>2017 год - 3 705 рабочих мест;</w:t>
      </w:r>
    </w:p>
    <w:p w:rsidR="002A347A" w:rsidRDefault="002A347A">
      <w:pPr>
        <w:pStyle w:val="ConsPlusNormal"/>
        <w:spacing w:before="220"/>
        <w:ind w:firstLine="540"/>
        <w:jc w:val="both"/>
      </w:pPr>
      <w:r>
        <w:t>2018 год - 3 711 рабочих мест;</w:t>
      </w:r>
    </w:p>
    <w:p w:rsidR="002A347A" w:rsidRDefault="002A347A">
      <w:pPr>
        <w:pStyle w:val="ConsPlusNormal"/>
        <w:spacing w:before="220"/>
        <w:ind w:firstLine="540"/>
        <w:jc w:val="both"/>
      </w:pPr>
      <w:r>
        <w:t>2019 год - 3 730 рабочих мест;</w:t>
      </w:r>
    </w:p>
    <w:p w:rsidR="002A347A" w:rsidRDefault="002A347A">
      <w:pPr>
        <w:pStyle w:val="ConsPlusNormal"/>
        <w:spacing w:before="220"/>
        <w:ind w:firstLine="540"/>
        <w:jc w:val="both"/>
      </w:pPr>
      <w:r>
        <w:t>2020 год - 3 734 рабочих места;</w:t>
      </w:r>
    </w:p>
    <w:p w:rsidR="002A347A" w:rsidRDefault="002A347A">
      <w:pPr>
        <w:pStyle w:val="ConsPlusNormal"/>
        <w:spacing w:before="220"/>
        <w:ind w:firstLine="540"/>
        <w:jc w:val="both"/>
      </w:pPr>
      <w:r>
        <w:t>2021 год - 3 740 рабочих мест;</w:t>
      </w:r>
    </w:p>
    <w:p w:rsidR="002A347A" w:rsidRDefault="002A347A">
      <w:pPr>
        <w:pStyle w:val="ConsPlusNormal"/>
        <w:spacing w:before="220"/>
        <w:ind w:firstLine="540"/>
        <w:jc w:val="both"/>
      </w:pPr>
      <w:r>
        <w:t>обеспечить вовлечение населения Омской области в процесс заготовки дикорастущего сырья с 10 800 человек в 2014 году до 11 820 человек в 2017 году.</w:t>
      </w:r>
    </w:p>
    <w:p w:rsidR="002A347A" w:rsidRDefault="002A347A">
      <w:pPr>
        <w:pStyle w:val="ConsPlusNormal"/>
        <w:spacing w:before="220"/>
        <w:ind w:firstLine="540"/>
        <w:jc w:val="both"/>
      </w:pPr>
      <w:r>
        <w:t xml:space="preserve">Распределение бюджетных ассигнований по подпрограммам, задачам подпрограмм, основным мероприятиям, ведомственным целевым программам, мероприятиям приведено в </w:t>
      </w:r>
      <w:hyperlink w:anchor="P4594" w:history="1">
        <w:r>
          <w:rPr>
            <w:color w:val="0000FF"/>
          </w:rPr>
          <w:t>приложении N 4</w:t>
        </w:r>
      </w:hyperlink>
      <w:r>
        <w:t xml:space="preserve"> к государственной программе.</w:t>
      </w:r>
    </w:p>
    <w:p w:rsidR="002A347A" w:rsidRDefault="002A347A">
      <w:pPr>
        <w:pStyle w:val="ConsPlusNormal"/>
        <w:jc w:val="both"/>
      </w:pPr>
    </w:p>
    <w:p w:rsidR="002A347A" w:rsidRDefault="002A347A">
      <w:pPr>
        <w:pStyle w:val="ConsPlusTitle"/>
        <w:jc w:val="center"/>
        <w:outlineLvl w:val="1"/>
      </w:pPr>
      <w:bookmarkStart w:id="1" w:name="P283"/>
      <w:bookmarkEnd w:id="1"/>
      <w:r>
        <w:t>Раздел 7. Описание системы управления реализацией</w:t>
      </w:r>
    </w:p>
    <w:p w:rsidR="002A347A" w:rsidRDefault="002A347A">
      <w:pPr>
        <w:pStyle w:val="ConsPlusTitle"/>
        <w:jc w:val="center"/>
      </w:pPr>
      <w:r>
        <w:t>государственной программы</w:t>
      </w:r>
    </w:p>
    <w:p w:rsidR="002A347A" w:rsidRDefault="002A347A">
      <w:pPr>
        <w:pStyle w:val="ConsPlusNormal"/>
        <w:jc w:val="both"/>
      </w:pPr>
    </w:p>
    <w:p w:rsidR="002A347A" w:rsidRDefault="002A347A">
      <w:pPr>
        <w:pStyle w:val="ConsPlusNormal"/>
        <w:ind w:firstLine="540"/>
        <w:jc w:val="both"/>
      </w:pPr>
      <w:r>
        <w:t xml:space="preserve">За реализацию подпрограмм государственной программы, основных мероприятий, ведомственных целевых программ и (или) мероприятий, а также за достижение ожидаемых результатов и целевых индикаторов несут ответственность соисполнители государственной программы, исполнители основных мероприятий, ведомственных целевых программ и (или) мероприятий соответственно. Управление и </w:t>
      </w:r>
      <w:proofErr w:type="gramStart"/>
      <w:r>
        <w:t>контроль за</w:t>
      </w:r>
      <w:proofErr w:type="gramEnd"/>
      <w:r>
        <w:t xml:space="preserve"> ходом реализации государственной программы в целом осуществляет Минэкономики как ответственный исполнитель государственной программы. Распределение органов исполнительной власти Омской области, ответственных за реализацию подпрограмм, основных мероприятий, ведомственных целевых программ, мероприятий государственной программы, представлено в </w:t>
      </w:r>
      <w:hyperlink w:anchor="P4594" w:history="1">
        <w:r>
          <w:rPr>
            <w:color w:val="0000FF"/>
          </w:rPr>
          <w:t>приложении N 4</w:t>
        </w:r>
      </w:hyperlink>
      <w:r>
        <w:t xml:space="preserve"> к государственной программе.</w:t>
      </w:r>
    </w:p>
    <w:p w:rsidR="002A347A" w:rsidRDefault="002A347A">
      <w:pPr>
        <w:pStyle w:val="ConsPlusNormal"/>
        <w:spacing w:before="220"/>
        <w:ind w:firstLine="540"/>
        <w:jc w:val="both"/>
      </w:pPr>
      <w:r>
        <w:t>Организацию проведения работы по формированию отчетности о ходе реализации государственной программы и оценки ее эффективности осуществляет Минэкономики во взаимодействии с исполнителями мероприятий.</w:t>
      </w:r>
    </w:p>
    <w:p w:rsidR="002A347A" w:rsidRDefault="002A347A">
      <w:pPr>
        <w:pStyle w:val="ConsPlusNormal"/>
        <w:spacing w:before="220"/>
        <w:ind w:firstLine="540"/>
        <w:jc w:val="both"/>
      </w:pPr>
      <w:r>
        <w:t>В целях организации работы по качественному и своевременному исполнению государственной программы Минэкономики при необходимости может осуществлять ее мониторинг в форме ежеквартального (ежемесячного) запроса информации о ходе реализации государственной программы от всех участников государственной программы.</w:t>
      </w:r>
    </w:p>
    <w:p w:rsidR="002A347A" w:rsidRDefault="002A347A">
      <w:pPr>
        <w:pStyle w:val="ConsPlusNormal"/>
        <w:spacing w:before="220"/>
        <w:ind w:firstLine="540"/>
        <w:jc w:val="both"/>
      </w:pPr>
      <w:proofErr w:type="gramStart"/>
      <w:r>
        <w:t xml:space="preserve">По итогам отчетного года Минэкономики формирует </w:t>
      </w:r>
      <w:hyperlink r:id="rId88" w:history="1">
        <w:r>
          <w:rPr>
            <w:color w:val="0000FF"/>
          </w:rPr>
          <w:t>отчет</w:t>
        </w:r>
      </w:hyperlink>
      <w:r>
        <w:t xml:space="preserve"> о реализации государственной программы за отчетный финансовый год и в целом за истекший период ее реализации (далее - отчет) в соответствии с приложением N 8 к Порядку принятия решений о разработке государственных программ Омской области, их формирования и реализации, утвержденному постановлением Правительства Омской области от 26 июня 2013 года N 146-п (далее - Порядок), и</w:t>
      </w:r>
      <w:proofErr w:type="gramEnd"/>
      <w:r>
        <w:t xml:space="preserve"> на основании отчета проводит оценку эффективности реализации государственной программы в соответствии с </w:t>
      </w:r>
      <w:hyperlink r:id="rId89" w:history="1">
        <w:r>
          <w:rPr>
            <w:color w:val="0000FF"/>
          </w:rPr>
          <w:t>приложением N 7</w:t>
        </w:r>
      </w:hyperlink>
      <w:r>
        <w:t xml:space="preserve"> к Порядку.</w:t>
      </w:r>
    </w:p>
    <w:p w:rsidR="002A347A" w:rsidRDefault="002A347A">
      <w:pPr>
        <w:pStyle w:val="ConsPlusNormal"/>
        <w:jc w:val="both"/>
      </w:pPr>
      <w:r>
        <w:t xml:space="preserve">(в ред. </w:t>
      </w:r>
      <w:hyperlink r:id="rId90"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proofErr w:type="gramStart"/>
      <w:r>
        <w:t>Согласованные с Министерством финансов Омской области результаты оценки эффективности реализации государственной программы вместе с пояснительной запиской к ним, а также отчетом Минэкономики представляет на рассмотрение Правительства Омской области в срок до 1 июня года, следующего за отчетным годом реализации государственной программы.</w:t>
      </w:r>
      <w:proofErr w:type="gramEnd"/>
    </w:p>
    <w:p w:rsidR="002A347A" w:rsidRDefault="002A347A">
      <w:pPr>
        <w:pStyle w:val="ConsPlusNormal"/>
        <w:jc w:val="both"/>
      </w:pPr>
    </w:p>
    <w:p w:rsidR="002A347A" w:rsidRDefault="002A347A">
      <w:pPr>
        <w:pStyle w:val="ConsPlusTitle"/>
        <w:jc w:val="center"/>
        <w:outlineLvl w:val="1"/>
      </w:pPr>
      <w:r>
        <w:lastRenderedPageBreak/>
        <w:t>Раздел 8. Подпрограммы</w:t>
      </w:r>
    </w:p>
    <w:p w:rsidR="002A347A" w:rsidRDefault="002A347A">
      <w:pPr>
        <w:pStyle w:val="ConsPlusNormal"/>
        <w:jc w:val="both"/>
      </w:pPr>
    </w:p>
    <w:p w:rsidR="002A347A" w:rsidRDefault="002A347A">
      <w:pPr>
        <w:pStyle w:val="ConsPlusNormal"/>
        <w:ind w:firstLine="540"/>
        <w:jc w:val="both"/>
      </w:pPr>
      <w:r>
        <w:t>В целях решения задач государственной программы в ее составе формируются и реализуются подпрограммы. Каждой задаче государственной программы соответствует отдельная подпрограмма:</w:t>
      </w:r>
    </w:p>
    <w:p w:rsidR="002A347A" w:rsidRDefault="002A347A">
      <w:pPr>
        <w:pStyle w:val="ConsPlusNormal"/>
        <w:spacing w:before="220"/>
        <w:ind w:firstLine="540"/>
        <w:jc w:val="both"/>
      </w:pPr>
      <w:r>
        <w:t xml:space="preserve">Задаче 1 соответствует </w:t>
      </w:r>
      <w:hyperlink w:anchor="P623" w:history="1">
        <w:r>
          <w:rPr>
            <w:color w:val="0000FF"/>
          </w:rPr>
          <w:t>подпрограмма</w:t>
        </w:r>
      </w:hyperlink>
      <w:r>
        <w:t xml:space="preserve"> "Развитие малого и среднего предпринимательства в Омской области" согласно приложению N 2 к государственной программе.</w:t>
      </w:r>
    </w:p>
    <w:p w:rsidR="002A347A" w:rsidRDefault="002A347A">
      <w:pPr>
        <w:pStyle w:val="ConsPlusNormal"/>
        <w:spacing w:before="220"/>
        <w:ind w:firstLine="540"/>
        <w:jc w:val="both"/>
      </w:pPr>
      <w:r>
        <w:t xml:space="preserve">Задаче 2 соответствует </w:t>
      </w:r>
      <w:hyperlink w:anchor="P3689" w:history="1">
        <w:r>
          <w:rPr>
            <w:color w:val="0000FF"/>
          </w:rPr>
          <w:t>подпрограмма</w:t>
        </w:r>
      </w:hyperlink>
      <w:r>
        <w:t xml:space="preserve"> "Экономическое развитие и государственное регулирование тарифов (цен)" согласно приложению N 3 к государственной программе.</w:t>
      </w:r>
    </w:p>
    <w:p w:rsidR="002A347A" w:rsidRDefault="002A347A">
      <w:pPr>
        <w:pStyle w:val="ConsPlusNormal"/>
        <w:spacing w:before="220"/>
        <w:ind w:firstLine="540"/>
        <w:jc w:val="both"/>
      </w:pPr>
      <w:r>
        <w:t xml:space="preserve">Задаче 3 соответствует </w:t>
      </w:r>
      <w:hyperlink w:anchor="P3931" w:history="1">
        <w:r>
          <w:rPr>
            <w:color w:val="0000FF"/>
          </w:rPr>
          <w:t>подпрограмма</w:t>
        </w:r>
      </w:hyperlink>
      <w:r>
        <w:t xml:space="preserve"> "Развитие сферы заготовки и переработки дикорастущего сырья в Омской области" согласно приложению N 3.1 к государственной программе.</w:t>
      </w:r>
    </w:p>
    <w:p w:rsidR="002A347A" w:rsidRDefault="002A347A">
      <w:pPr>
        <w:pStyle w:val="ConsPlusNormal"/>
        <w:jc w:val="both"/>
      </w:pPr>
      <w:r>
        <w:t xml:space="preserve">(абзац введен </w:t>
      </w:r>
      <w:hyperlink r:id="rId91" w:history="1">
        <w:r>
          <w:rPr>
            <w:color w:val="0000FF"/>
          </w:rPr>
          <w:t>Постановлением</w:t>
        </w:r>
      </w:hyperlink>
      <w:r>
        <w:t xml:space="preserve"> Правительства Омской области от 15.10.2014 N 251-п)</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1"/>
      </w:pPr>
      <w:r>
        <w:t>Приложение N 1</w:t>
      </w:r>
    </w:p>
    <w:p w:rsidR="002A347A" w:rsidRDefault="002A347A">
      <w:pPr>
        <w:pStyle w:val="ConsPlusNormal"/>
        <w:jc w:val="right"/>
      </w:pPr>
      <w:r>
        <w:t>к государственной программе Омской области</w:t>
      </w:r>
    </w:p>
    <w:p w:rsidR="002A347A" w:rsidRDefault="002A347A">
      <w:pPr>
        <w:pStyle w:val="ConsPlusNormal"/>
        <w:jc w:val="right"/>
      </w:pPr>
      <w:r>
        <w:t>"Развитие экономического потенциала Омской области"</w:t>
      </w:r>
    </w:p>
    <w:p w:rsidR="002A347A" w:rsidRDefault="002A347A">
      <w:pPr>
        <w:pStyle w:val="ConsPlusNormal"/>
        <w:jc w:val="both"/>
      </w:pPr>
    </w:p>
    <w:p w:rsidR="002A347A" w:rsidRDefault="002A347A">
      <w:pPr>
        <w:pStyle w:val="ConsPlusTitle"/>
        <w:jc w:val="center"/>
      </w:pPr>
      <w:bookmarkStart w:id="2" w:name="P311"/>
      <w:bookmarkEnd w:id="2"/>
      <w:r>
        <w:t>ОЖИДАЕМЫЕ РЕЗУЛЬТАТЫ</w:t>
      </w:r>
    </w:p>
    <w:p w:rsidR="002A347A" w:rsidRDefault="002A347A">
      <w:pPr>
        <w:pStyle w:val="ConsPlusTitle"/>
        <w:jc w:val="center"/>
      </w:pPr>
      <w:r>
        <w:t>реализации государственной программы Омской области</w:t>
      </w:r>
    </w:p>
    <w:p w:rsidR="002A347A" w:rsidRDefault="002A347A">
      <w:pPr>
        <w:pStyle w:val="ConsPlusTitle"/>
        <w:jc w:val="center"/>
      </w:pPr>
      <w:r>
        <w:t>"Развитие экономического потенциала Омской области"</w:t>
      </w:r>
    </w:p>
    <w:p w:rsidR="002A347A" w:rsidRDefault="002A347A">
      <w:pPr>
        <w:pStyle w:val="ConsPlusTitle"/>
        <w:jc w:val="center"/>
      </w:pPr>
      <w:r>
        <w:t>(далее - государственная программа)</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r>
              <w:rPr>
                <w:color w:val="392C69"/>
              </w:rPr>
              <w:t xml:space="preserve">(в ред. </w:t>
            </w:r>
            <w:hyperlink r:id="rId92" w:history="1">
              <w:r>
                <w:rPr>
                  <w:color w:val="0000FF"/>
                </w:rPr>
                <w:t>Постановления</w:t>
              </w:r>
            </w:hyperlink>
            <w:r>
              <w:rPr>
                <w:color w:val="392C69"/>
              </w:rPr>
              <w:t xml:space="preserve"> Правительства Омской области от 17.10.2018 N 296-п)</w:t>
            </w:r>
          </w:p>
        </w:tc>
      </w:tr>
    </w:tbl>
    <w:p w:rsidR="002A347A" w:rsidRDefault="002A347A">
      <w:pPr>
        <w:pStyle w:val="ConsPlusNormal"/>
        <w:jc w:val="both"/>
      </w:pPr>
    </w:p>
    <w:p w:rsidR="002A347A" w:rsidRDefault="002A347A">
      <w:pPr>
        <w:sectPr w:rsidR="002A347A" w:rsidSect="000C075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6"/>
        <w:gridCol w:w="3458"/>
        <w:gridCol w:w="1644"/>
        <w:gridCol w:w="1015"/>
        <w:gridCol w:w="1020"/>
        <w:gridCol w:w="706"/>
        <w:gridCol w:w="828"/>
        <w:gridCol w:w="737"/>
        <w:gridCol w:w="680"/>
        <w:gridCol w:w="737"/>
        <w:gridCol w:w="680"/>
        <w:gridCol w:w="737"/>
        <w:gridCol w:w="737"/>
      </w:tblGrid>
      <w:tr w:rsidR="002A347A">
        <w:tc>
          <w:tcPr>
            <w:tcW w:w="626" w:type="dxa"/>
            <w:vMerge w:val="restart"/>
          </w:tcPr>
          <w:p w:rsidR="002A347A" w:rsidRDefault="002A347A">
            <w:pPr>
              <w:pStyle w:val="ConsPlusNormal"/>
              <w:jc w:val="center"/>
            </w:pPr>
            <w:r>
              <w:lastRenderedPageBreak/>
              <w:t xml:space="preserve">N </w:t>
            </w:r>
            <w:proofErr w:type="gramStart"/>
            <w:r>
              <w:t>п</w:t>
            </w:r>
            <w:proofErr w:type="gramEnd"/>
            <w:r>
              <w:t>/п</w:t>
            </w:r>
          </w:p>
        </w:tc>
        <w:tc>
          <w:tcPr>
            <w:tcW w:w="3458" w:type="dxa"/>
            <w:vMerge w:val="restart"/>
          </w:tcPr>
          <w:p w:rsidR="002A347A" w:rsidRDefault="002A347A">
            <w:pPr>
              <w:pStyle w:val="ConsPlusNormal"/>
              <w:jc w:val="center"/>
            </w:pPr>
            <w:r>
              <w:t>Ожидаемые результаты реализации государственной программы</w:t>
            </w:r>
          </w:p>
        </w:tc>
        <w:tc>
          <w:tcPr>
            <w:tcW w:w="1644" w:type="dxa"/>
            <w:vMerge w:val="restart"/>
          </w:tcPr>
          <w:p w:rsidR="002A347A" w:rsidRDefault="002A347A">
            <w:pPr>
              <w:pStyle w:val="ConsPlusNormal"/>
              <w:jc w:val="center"/>
            </w:pPr>
            <w:r>
              <w:t>Единица измерения</w:t>
            </w:r>
          </w:p>
        </w:tc>
        <w:tc>
          <w:tcPr>
            <w:tcW w:w="7877" w:type="dxa"/>
            <w:gridSpan w:val="10"/>
          </w:tcPr>
          <w:p w:rsidR="002A347A" w:rsidRDefault="002A347A">
            <w:pPr>
              <w:pStyle w:val="ConsPlusNormal"/>
              <w:jc w:val="center"/>
            </w:pPr>
            <w:r>
              <w:t>Значение</w:t>
            </w:r>
          </w:p>
        </w:tc>
      </w:tr>
      <w:tr w:rsidR="002A347A">
        <w:tc>
          <w:tcPr>
            <w:tcW w:w="626" w:type="dxa"/>
            <w:vMerge/>
          </w:tcPr>
          <w:p w:rsidR="002A347A" w:rsidRDefault="002A347A"/>
        </w:tc>
        <w:tc>
          <w:tcPr>
            <w:tcW w:w="3458" w:type="dxa"/>
            <w:vMerge/>
          </w:tcPr>
          <w:p w:rsidR="002A347A" w:rsidRDefault="002A347A"/>
        </w:tc>
        <w:tc>
          <w:tcPr>
            <w:tcW w:w="1644" w:type="dxa"/>
            <w:vMerge/>
          </w:tcPr>
          <w:p w:rsidR="002A347A" w:rsidRDefault="002A347A"/>
        </w:tc>
        <w:tc>
          <w:tcPr>
            <w:tcW w:w="1015" w:type="dxa"/>
          </w:tcPr>
          <w:p w:rsidR="002A347A" w:rsidRDefault="002A347A">
            <w:pPr>
              <w:pStyle w:val="ConsPlusNormal"/>
              <w:jc w:val="center"/>
            </w:pPr>
            <w:r>
              <w:t>2012 год (факт)</w:t>
            </w:r>
          </w:p>
        </w:tc>
        <w:tc>
          <w:tcPr>
            <w:tcW w:w="1020" w:type="dxa"/>
          </w:tcPr>
          <w:p w:rsidR="002A347A" w:rsidRDefault="002A347A">
            <w:pPr>
              <w:pStyle w:val="ConsPlusNormal"/>
              <w:jc w:val="center"/>
            </w:pPr>
            <w:r>
              <w:t>2013 год (оценка)</w:t>
            </w:r>
          </w:p>
        </w:tc>
        <w:tc>
          <w:tcPr>
            <w:tcW w:w="706" w:type="dxa"/>
          </w:tcPr>
          <w:p w:rsidR="002A347A" w:rsidRDefault="002A347A">
            <w:pPr>
              <w:pStyle w:val="ConsPlusNormal"/>
              <w:jc w:val="center"/>
            </w:pPr>
            <w:r>
              <w:t>2014 год</w:t>
            </w:r>
          </w:p>
        </w:tc>
        <w:tc>
          <w:tcPr>
            <w:tcW w:w="828" w:type="dxa"/>
          </w:tcPr>
          <w:p w:rsidR="002A347A" w:rsidRDefault="002A347A">
            <w:pPr>
              <w:pStyle w:val="ConsPlusNormal"/>
              <w:jc w:val="center"/>
            </w:pPr>
            <w:r>
              <w:t>2015 год</w:t>
            </w:r>
          </w:p>
        </w:tc>
        <w:tc>
          <w:tcPr>
            <w:tcW w:w="737" w:type="dxa"/>
          </w:tcPr>
          <w:p w:rsidR="002A347A" w:rsidRDefault="002A347A">
            <w:pPr>
              <w:pStyle w:val="ConsPlusNormal"/>
              <w:jc w:val="center"/>
            </w:pPr>
            <w:r>
              <w:t>2016 год</w:t>
            </w:r>
          </w:p>
        </w:tc>
        <w:tc>
          <w:tcPr>
            <w:tcW w:w="680" w:type="dxa"/>
          </w:tcPr>
          <w:p w:rsidR="002A347A" w:rsidRDefault="002A347A">
            <w:pPr>
              <w:pStyle w:val="ConsPlusNormal"/>
              <w:jc w:val="center"/>
            </w:pPr>
            <w:r>
              <w:t>2017 год</w:t>
            </w:r>
          </w:p>
        </w:tc>
        <w:tc>
          <w:tcPr>
            <w:tcW w:w="737" w:type="dxa"/>
          </w:tcPr>
          <w:p w:rsidR="002A347A" w:rsidRDefault="002A347A">
            <w:pPr>
              <w:pStyle w:val="ConsPlusNormal"/>
              <w:jc w:val="center"/>
            </w:pPr>
            <w:r>
              <w:t>2018 год</w:t>
            </w:r>
          </w:p>
        </w:tc>
        <w:tc>
          <w:tcPr>
            <w:tcW w:w="680" w:type="dxa"/>
          </w:tcPr>
          <w:p w:rsidR="002A347A" w:rsidRDefault="002A347A">
            <w:pPr>
              <w:pStyle w:val="ConsPlusNormal"/>
              <w:jc w:val="center"/>
            </w:pPr>
            <w:r>
              <w:t>2019 год</w:t>
            </w:r>
          </w:p>
        </w:tc>
        <w:tc>
          <w:tcPr>
            <w:tcW w:w="737" w:type="dxa"/>
          </w:tcPr>
          <w:p w:rsidR="002A347A" w:rsidRDefault="002A347A">
            <w:pPr>
              <w:pStyle w:val="ConsPlusNormal"/>
              <w:jc w:val="center"/>
            </w:pPr>
            <w:r>
              <w:t>2020 год</w:t>
            </w:r>
          </w:p>
        </w:tc>
        <w:tc>
          <w:tcPr>
            <w:tcW w:w="737" w:type="dxa"/>
          </w:tcPr>
          <w:p w:rsidR="002A347A" w:rsidRDefault="002A347A">
            <w:pPr>
              <w:pStyle w:val="ConsPlusNormal"/>
              <w:jc w:val="center"/>
            </w:pPr>
            <w:r>
              <w:t>2021 год</w:t>
            </w:r>
          </w:p>
        </w:tc>
      </w:tr>
      <w:tr w:rsidR="002A347A">
        <w:tc>
          <w:tcPr>
            <w:tcW w:w="626" w:type="dxa"/>
          </w:tcPr>
          <w:p w:rsidR="002A347A" w:rsidRDefault="002A347A">
            <w:pPr>
              <w:pStyle w:val="ConsPlusNormal"/>
              <w:jc w:val="center"/>
            </w:pPr>
            <w:r>
              <w:t>1</w:t>
            </w:r>
          </w:p>
        </w:tc>
        <w:tc>
          <w:tcPr>
            <w:tcW w:w="3458" w:type="dxa"/>
          </w:tcPr>
          <w:p w:rsidR="002A347A" w:rsidRDefault="002A347A">
            <w:pPr>
              <w:pStyle w:val="ConsPlusNormal"/>
              <w:jc w:val="center"/>
            </w:pPr>
            <w:r>
              <w:t>2</w:t>
            </w:r>
          </w:p>
        </w:tc>
        <w:tc>
          <w:tcPr>
            <w:tcW w:w="1644" w:type="dxa"/>
          </w:tcPr>
          <w:p w:rsidR="002A347A" w:rsidRDefault="002A347A">
            <w:pPr>
              <w:pStyle w:val="ConsPlusNormal"/>
              <w:jc w:val="center"/>
            </w:pPr>
            <w:r>
              <w:t>3</w:t>
            </w:r>
          </w:p>
        </w:tc>
        <w:tc>
          <w:tcPr>
            <w:tcW w:w="1015" w:type="dxa"/>
          </w:tcPr>
          <w:p w:rsidR="002A347A" w:rsidRDefault="002A347A">
            <w:pPr>
              <w:pStyle w:val="ConsPlusNormal"/>
              <w:jc w:val="center"/>
            </w:pPr>
            <w:r>
              <w:t>4</w:t>
            </w:r>
          </w:p>
        </w:tc>
        <w:tc>
          <w:tcPr>
            <w:tcW w:w="1020" w:type="dxa"/>
          </w:tcPr>
          <w:p w:rsidR="002A347A" w:rsidRDefault="002A347A">
            <w:pPr>
              <w:pStyle w:val="ConsPlusNormal"/>
              <w:jc w:val="center"/>
            </w:pPr>
            <w:r>
              <w:t>5</w:t>
            </w:r>
          </w:p>
        </w:tc>
        <w:tc>
          <w:tcPr>
            <w:tcW w:w="706" w:type="dxa"/>
          </w:tcPr>
          <w:p w:rsidR="002A347A" w:rsidRDefault="002A347A">
            <w:pPr>
              <w:pStyle w:val="ConsPlusNormal"/>
              <w:jc w:val="center"/>
            </w:pPr>
            <w:r>
              <w:t>6</w:t>
            </w:r>
          </w:p>
        </w:tc>
        <w:tc>
          <w:tcPr>
            <w:tcW w:w="828" w:type="dxa"/>
          </w:tcPr>
          <w:p w:rsidR="002A347A" w:rsidRDefault="002A347A">
            <w:pPr>
              <w:pStyle w:val="ConsPlusNormal"/>
              <w:jc w:val="center"/>
            </w:pPr>
            <w:r>
              <w:t>7</w:t>
            </w:r>
          </w:p>
        </w:tc>
        <w:tc>
          <w:tcPr>
            <w:tcW w:w="737" w:type="dxa"/>
          </w:tcPr>
          <w:p w:rsidR="002A347A" w:rsidRDefault="002A347A">
            <w:pPr>
              <w:pStyle w:val="ConsPlusNormal"/>
              <w:jc w:val="center"/>
            </w:pPr>
            <w:r>
              <w:t>8</w:t>
            </w:r>
          </w:p>
        </w:tc>
        <w:tc>
          <w:tcPr>
            <w:tcW w:w="680" w:type="dxa"/>
          </w:tcPr>
          <w:p w:rsidR="002A347A" w:rsidRDefault="002A347A">
            <w:pPr>
              <w:pStyle w:val="ConsPlusNormal"/>
              <w:jc w:val="center"/>
            </w:pPr>
            <w:r>
              <w:t>9</w:t>
            </w:r>
          </w:p>
        </w:tc>
        <w:tc>
          <w:tcPr>
            <w:tcW w:w="737" w:type="dxa"/>
          </w:tcPr>
          <w:p w:rsidR="002A347A" w:rsidRDefault="002A347A">
            <w:pPr>
              <w:pStyle w:val="ConsPlusNormal"/>
              <w:jc w:val="center"/>
            </w:pPr>
            <w:r>
              <w:t>10</w:t>
            </w:r>
          </w:p>
        </w:tc>
        <w:tc>
          <w:tcPr>
            <w:tcW w:w="680" w:type="dxa"/>
          </w:tcPr>
          <w:p w:rsidR="002A347A" w:rsidRDefault="002A347A">
            <w:pPr>
              <w:pStyle w:val="ConsPlusNormal"/>
              <w:jc w:val="center"/>
            </w:pPr>
            <w:r>
              <w:t>11</w:t>
            </w:r>
          </w:p>
        </w:tc>
        <w:tc>
          <w:tcPr>
            <w:tcW w:w="737" w:type="dxa"/>
          </w:tcPr>
          <w:p w:rsidR="002A347A" w:rsidRDefault="002A347A">
            <w:pPr>
              <w:pStyle w:val="ConsPlusNormal"/>
              <w:jc w:val="center"/>
            </w:pPr>
            <w:r>
              <w:t>12</w:t>
            </w:r>
          </w:p>
        </w:tc>
        <w:tc>
          <w:tcPr>
            <w:tcW w:w="737" w:type="dxa"/>
          </w:tcPr>
          <w:p w:rsidR="002A347A" w:rsidRDefault="002A347A">
            <w:pPr>
              <w:pStyle w:val="ConsPlusNormal"/>
              <w:jc w:val="center"/>
            </w:pPr>
            <w:r>
              <w:t>13</w:t>
            </w:r>
          </w:p>
        </w:tc>
      </w:tr>
      <w:tr w:rsidR="002A347A">
        <w:tc>
          <w:tcPr>
            <w:tcW w:w="13605" w:type="dxa"/>
            <w:gridSpan w:val="13"/>
          </w:tcPr>
          <w:p w:rsidR="002A347A" w:rsidRDefault="002A347A">
            <w:pPr>
              <w:pStyle w:val="ConsPlusNormal"/>
              <w:jc w:val="center"/>
              <w:outlineLvl w:val="2"/>
            </w:pPr>
            <w:r>
              <w:t xml:space="preserve">1. Государственная </w:t>
            </w:r>
            <w:hyperlink w:anchor="P38" w:history="1">
              <w:r>
                <w:rPr>
                  <w:color w:val="0000FF"/>
                </w:rPr>
                <w:t>программа</w:t>
              </w:r>
            </w:hyperlink>
          </w:p>
        </w:tc>
      </w:tr>
      <w:tr w:rsidR="002A347A">
        <w:tc>
          <w:tcPr>
            <w:tcW w:w="626" w:type="dxa"/>
          </w:tcPr>
          <w:p w:rsidR="002A347A" w:rsidRDefault="002A347A">
            <w:pPr>
              <w:pStyle w:val="ConsPlusNormal"/>
              <w:jc w:val="center"/>
            </w:pPr>
            <w:r>
              <w:t>1</w:t>
            </w:r>
          </w:p>
        </w:tc>
        <w:tc>
          <w:tcPr>
            <w:tcW w:w="3458" w:type="dxa"/>
          </w:tcPr>
          <w:p w:rsidR="002A347A" w:rsidRDefault="002A347A">
            <w:pPr>
              <w:pStyle w:val="ConsPlusNormal"/>
            </w:pPr>
            <w:r>
              <w:t>Индекс физического объема инвестиций в основной капитал</w:t>
            </w:r>
          </w:p>
        </w:tc>
        <w:tc>
          <w:tcPr>
            <w:tcW w:w="1644" w:type="dxa"/>
          </w:tcPr>
          <w:p w:rsidR="002A347A" w:rsidRDefault="002A347A">
            <w:pPr>
              <w:pStyle w:val="ConsPlusNormal"/>
              <w:jc w:val="center"/>
            </w:pPr>
            <w:r>
              <w:t>Процентов к предыдущему году</w:t>
            </w:r>
          </w:p>
        </w:tc>
        <w:tc>
          <w:tcPr>
            <w:tcW w:w="1015" w:type="dxa"/>
          </w:tcPr>
          <w:p w:rsidR="002A347A" w:rsidRDefault="002A347A">
            <w:pPr>
              <w:pStyle w:val="ConsPlusNormal"/>
              <w:jc w:val="center"/>
            </w:pPr>
            <w:r>
              <w:t>-</w:t>
            </w:r>
          </w:p>
        </w:tc>
        <w:tc>
          <w:tcPr>
            <w:tcW w:w="1020" w:type="dxa"/>
          </w:tcPr>
          <w:p w:rsidR="002A347A" w:rsidRDefault="002A347A">
            <w:pPr>
              <w:pStyle w:val="ConsPlusNormal"/>
              <w:jc w:val="center"/>
            </w:pPr>
            <w:r>
              <w:t>-</w:t>
            </w:r>
          </w:p>
        </w:tc>
        <w:tc>
          <w:tcPr>
            <w:tcW w:w="706" w:type="dxa"/>
          </w:tcPr>
          <w:p w:rsidR="002A347A" w:rsidRDefault="002A347A">
            <w:pPr>
              <w:pStyle w:val="ConsPlusNormal"/>
              <w:jc w:val="center"/>
            </w:pPr>
            <w:r>
              <w:t>-</w:t>
            </w:r>
          </w:p>
        </w:tc>
        <w:tc>
          <w:tcPr>
            <w:tcW w:w="828" w:type="dxa"/>
          </w:tcPr>
          <w:p w:rsidR="002A347A" w:rsidRDefault="002A347A">
            <w:pPr>
              <w:pStyle w:val="ConsPlusNormal"/>
              <w:jc w:val="center"/>
            </w:pPr>
            <w:r>
              <w:t>-</w:t>
            </w:r>
          </w:p>
        </w:tc>
        <w:tc>
          <w:tcPr>
            <w:tcW w:w="737" w:type="dxa"/>
          </w:tcPr>
          <w:p w:rsidR="002A347A" w:rsidRDefault="002A347A">
            <w:pPr>
              <w:pStyle w:val="ConsPlusNormal"/>
              <w:jc w:val="center"/>
            </w:pPr>
            <w:r>
              <w:t>98,4</w:t>
            </w:r>
          </w:p>
        </w:tc>
        <w:tc>
          <w:tcPr>
            <w:tcW w:w="680" w:type="dxa"/>
          </w:tcPr>
          <w:p w:rsidR="002A347A" w:rsidRDefault="002A347A">
            <w:pPr>
              <w:pStyle w:val="ConsPlusNormal"/>
              <w:jc w:val="center"/>
            </w:pPr>
            <w:r>
              <w:t>101,4</w:t>
            </w:r>
          </w:p>
        </w:tc>
        <w:tc>
          <w:tcPr>
            <w:tcW w:w="737" w:type="dxa"/>
          </w:tcPr>
          <w:p w:rsidR="002A347A" w:rsidRDefault="002A347A">
            <w:pPr>
              <w:pStyle w:val="ConsPlusNormal"/>
              <w:jc w:val="center"/>
            </w:pPr>
            <w:r>
              <w:t>101,0</w:t>
            </w:r>
          </w:p>
        </w:tc>
        <w:tc>
          <w:tcPr>
            <w:tcW w:w="680" w:type="dxa"/>
          </w:tcPr>
          <w:p w:rsidR="002A347A" w:rsidRDefault="002A347A">
            <w:pPr>
              <w:pStyle w:val="ConsPlusNormal"/>
              <w:jc w:val="center"/>
            </w:pPr>
            <w:r>
              <w:t>101,8</w:t>
            </w:r>
          </w:p>
        </w:tc>
        <w:tc>
          <w:tcPr>
            <w:tcW w:w="737" w:type="dxa"/>
          </w:tcPr>
          <w:p w:rsidR="002A347A" w:rsidRDefault="002A347A">
            <w:pPr>
              <w:pStyle w:val="ConsPlusNormal"/>
              <w:jc w:val="center"/>
            </w:pPr>
            <w:r>
              <w:t>102,6</w:t>
            </w:r>
          </w:p>
        </w:tc>
        <w:tc>
          <w:tcPr>
            <w:tcW w:w="737" w:type="dxa"/>
          </w:tcPr>
          <w:p w:rsidR="002A347A" w:rsidRDefault="002A347A">
            <w:pPr>
              <w:pStyle w:val="ConsPlusNormal"/>
              <w:jc w:val="center"/>
            </w:pPr>
            <w:r>
              <w:t>100,7</w:t>
            </w:r>
          </w:p>
        </w:tc>
      </w:tr>
      <w:tr w:rsidR="002A347A">
        <w:tc>
          <w:tcPr>
            <w:tcW w:w="626" w:type="dxa"/>
          </w:tcPr>
          <w:p w:rsidR="002A347A" w:rsidRDefault="002A347A">
            <w:pPr>
              <w:pStyle w:val="ConsPlusNormal"/>
              <w:jc w:val="center"/>
            </w:pPr>
            <w:r>
              <w:t>2</w:t>
            </w:r>
          </w:p>
        </w:tc>
        <w:tc>
          <w:tcPr>
            <w:tcW w:w="3458" w:type="dxa"/>
          </w:tcPr>
          <w:p w:rsidR="002A347A" w:rsidRDefault="002A347A">
            <w:pPr>
              <w:pStyle w:val="ConsPlusNormal"/>
            </w:pPr>
            <w:r>
              <w:t>Темп роста оборота продукции (услуг), производимой средними и малыми предприятиями, в том числе микропредприятиями, и индивидуальными предпринимателями, в сопоставимых ценах</w:t>
            </w:r>
          </w:p>
        </w:tc>
        <w:tc>
          <w:tcPr>
            <w:tcW w:w="1644" w:type="dxa"/>
          </w:tcPr>
          <w:p w:rsidR="002A347A" w:rsidRDefault="002A347A">
            <w:pPr>
              <w:pStyle w:val="ConsPlusNormal"/>
              <w:jc w:val="center"/>
            </w:pPr>
            <w:r>
              <w:t>Процентов к предыдущему году</w:t>
            </w:r>
          </w:p>
        </w:tc>
        <w:tc>
          <w:tcPr>
            <w:tcW w:w="1015" w:type="dxa"/>
          </w:tcPr>
          <w:p w:rsidR="002A347A" w:rsidRDefault="002A347A">
            <w:pPr>
              <w:pStyle w:val="ConsPlusNormal"/>
              <w:jc w:val="center"/>
            </w:pPr>
            <w:r>
              <w:t>-</w:t>
            </w:r>
          </w:p>
        </w:tc>
        <w:tc>
          <w:tcPr>
            <w:tcW w:w="1020" w:type="dxa"/>
          </w:tcPr>
          <w:p w:rsidR="002A347A" w:rsidRDefault="002A347A">
            <w:pPr>
              <w:pStyle w:val="ConsPlusNormal"/>
              <w:jc w:val="center"/>
            </w:pPr>
            <w:r>
              <w:t>-</w:t>
            </w:r>
          </w:p>
        </w:tc>
        <w:tc>
          <w:tcPr>
            <w:tcW w:w="706" w:type="dxa"/>
          </w:tcPr>
          <w:p w:rsidR="002A347A" w:rsidRDefault="002A347A">
            <w:pPr>
              <w:pStyle w:val="ConsPlusNormal"/>
              <w:jc w:val="center"/>
            </w:pPr>
            <w:r>
              <w:t>-</w:t>
            </w:r>
          </w:p>
        </w:tc>
        <w:tc>
          <w:tcPr>
            <w:tcW w:w="828" w:type="dxa"/>
          </w:tcPr>
          <w:p w:rsidR="002A347A" w:rsidRDefault="002A347A">
            <w:pPr>
              <w:pStyle w:val="ConsPlusNormal"/>
              <w:jc w:val="center"/>
            </w:pPr>
            <w:r>
              <w:t>-</w:t>
            </w:r>
          </w:p>
        </w:tc>
        <w:tc>
          <w:tcPr>
            <w:tcW w:w="737" w:type="dxa"/>
          </w:tcPr>
          <w:p w:rsidR="002A347A" w:rsidRDefault="002A347A">
            <w:pPr>
              <w:pStyle w:val="ConsPlusNormal"/>
              <w:jc w:val="center"/>
            </w:pPr>
            <w:r>
              <w:t>100,5</w:t>
            </w:r>
          </w:p>
        </w:tc>
        <w:tc>
          <w:tcPr>
            <w:tcW w:w="680" w:type="dxa"/>
          </w:tcPr>
          <w:p w:rsidR="002A347A" w:rsidRDefault="002A347A">
            <w:pPr>
              <w:pStyle w:val="ConsPlusNormal"/>
              <w:jc w:val="center"/>
            </w:pPr>
            <w:r>
              <w:t>101</w:t>
            </w:r>
          </w:p>
        </w:tc>
        <w:tc>
          <w:tcPr>
            <w:tcW w:w="737" w:type="dxa"/>
          </w:tcPr>
          <w:p w:rsidR="002A347A" w:rsidRDefault="002A347A">
            <w:pPr>
              <w:pStyle w:val="ConsPlusNormal"/>
              <w:jc w:val="center"/>
            </w:pPr>
            <w:r>
              <w:t>107,3</w:t>
            </w:r>
          </w:p>
        </w:tc>
        <w:tc>
          <w:tcPr>
            <w:tcW w:w="680" w:type="dxa"/>
          </w:tcPr>
          <w:p w:rsidR="002A347A" w:rsidRDefault="002A347A">
            <w:pPr>
              <w:pStyle w:val="ConsPlusNormal"/>
              <w:jc w:val="center"/>
            </w:pPr>
            <w:r>
              <w:t>107,3</w:t>
            </w:r>
          </w:p>
        </w:tc>
        <w:tc>
          <w:tcPr>
            <w:tcW w:w="737" w:type="dxa"/>
          </w:tcPr>
          <w:p w:rsidR="002A347A" w:rsidRDefault="002A347A">
            <w:pPr>
              <w:pStyle w:val="ConsPlusNormal"/>
              <w:jc w:val="center"/>
            </w:pPr>
            <w:r>
              <w:t>107,3</w:t>
            </w:r>
          </w:p>
        </w:tc>
        <w:tc>
          <w:tcPr>
            <w:tcW w:w="737" w:type="dxa"/>
          </w:tcPr>
          <w:p w:rsidR="002A347A" w:rsidRDefault="002A347A">
            <w:pPr>
              <w:pStyle w:val="ConsPlusNormal"/>
              <w:jc w:val="center"/>
            </w:pPr>
            <w:r>
              <w:t>107,3</w:t>
            </w:r>
          </w:p>
        </w:tc>
      </w:tr>
      <w:tr w:rsidR="002A347A">
        <w:tc>
          <w:tcPr>
            <w:tcW w:w="626" w:type="dxa"/>
          </w:tcPr>
          <w:p w:rsidR="002A347A" w:rsidRDefault="002A347A">
            <w:pPr>
              <w:pStyle w:val="ConsPlusNormal"/>
              <w:jc w:val="center"/>
            </w:pPr>
            <w:r>
              <w:t>3</w:t>
            </w:r>
          </w:p>
        </w:tc>
        <w:tc>
          <w:tcPr>
            <w:tcW w:w="3458" w:type="dxa"/>
          </w:tcPr>
          <w:p w:rsidR="002A347A" w:rsidRDefault="002A347A">
            <w:pPr>
              <w:pStyle w:val="ConsPlusNormal"/>
            </w:pPr>
            <w:r>
              <w:t>Темп роста количества субъектов малого и среднего предпринимательства, осуществляющих деятельность на территории Омской области</w:t>
            </w:r>
          </w:p>
        </w:tc>
        <w:tc>
          <w:tcPr>
            <w:tcW w:w="1644" w:type="dxa"/>
          </w:tcPr>
          <w:p w:rsidR="002A347A" w:rsidRDefault="002A347A">
            <w:pPr>
              <w:pStyle w:val="ConsPlusNormal"/>
              <w:jc w:val="center"/>
            </w:pPr>
            <w:r>
              <w:t>Процентов к предыдущему году</w:t>
            </w:r>
          </w:p>
        </w:tc>
        <w:tc>
          <w:tcPr>
            <w:tcW w:w="1015" w:type="dxa"/>
          </w:tcPr>
          <w:p w:rsidR="002A347A" w:rsidRDefault="002A347A">
            <w:pPr>
              <w:pStyle w:val="ConsPlusNormal"/>
              <w:jc w:val="center"/>
            </w:pPr>
            <w:r>
              <w:t>-</w:t>
            </w:r>
          </w:p>
        </w:tc>
        <w:tc>
          <w:tcPr>
            <w:tcW w:w="1020" w:type="dxa"/>
          </w:tcPr>
          <w:p w:rsidR="002A347A" w:rsidRDefault="002A347A">
            <w:pPr>
              <w:pStyle w:val="ConsPlusNormal"/>
              <w:jc w:val="center"/>
            </w:pPr>
            <w:r>
              <w:t>-</w:t>
            </w:r>
          </w:p>
        </w:tc>
        <w:tc>
          <w:tcPr>
            <w:tcW w:w="706" w:type="dxa"/>
          </w:tcPr>
          <w:p w:rsidR="002A347A" w:rsidRDefault="002A347A">
            <w:pPr>
              <w:pStyle w:val="ConsPlusNormal"/>
              <w:jc w:val="center"/>
            </w:pPr>
            <w:r>
              <w:t>-</w:t>
            </w:r>
          </w:p>
        </w:tc>
        <w:tc>
          <w:tcPr>
            <w:tcW w:w="828" w:type="dxa"/>
          </w:tcPr>
          <w:p w:rsidR="002A347A" w:rsidRDefault="002A347A">
            <w:pPr>
              <w:pStyle w:val="ConsPlusNormal"/>
              <w:jc w:val="center"/>
            </w:pPr>
            <w:r>
              <w:t>-</w:t>
            </w:r>
          </w:p>
        </w:tc>
        <w:tc>
          <w:tcPr>
            <w:tcW w:w="737" w:type="dxa"/>
          </w:tcPr>
          <w:p w:rsidR="002A347A" w:rsidRDefault="002A347A">
            <w:pPr>
              <w:pStyle w:val="ConsPlusNormal"/>
              <w:jc w:val="center"/>
            </w:pPr>
            <w:r>
              <w:t>100,5</w:t>
            </w:r>
          </w:p>
        </w:tc>
        <w:tc>
          <w:tcPr>
            <w:tcW w:w="680" w:type="dxa"/>
          </w:tcPr>
          <w:p w:rsidR="002A347A" w:rsidRDefault="002A347A">
            <w:pPr>
              <w:pStyle w:val="ConsPlusNormal"/>
              <w:jc w:val="center"/>
            </w:pPr>
            <w:r>
              <w:t>101</w:t>
            </w:r>
          </w:p>
        </w:tc>
        <w:tc>
          <w:tcPr>
            <w:tcW w:w="737" w:type="dxa"/>
          </w:tcPr>
          <w:p w:rsidR="002A347A" w:rsidRDefault="002A347A">
            <w:pPr>
              <w:pStyle w:val="ConsPlusNormal"/>
              <w:jc w:val="center"/>
            </w:pPr>
            <w:r>
              <w:t>107,3</w:t>
            </w:r>
          </w:p>
        </w:tc>
        <w:tc>
          <w:tcPr>
            <w:tcW w:w="680" w:type="dxa"/>
          </w:tcPr>
          <w:p w:rsidR="002A347A" w:rsidRDefault="002A347A">
            <w:pPr>
              <w:pStyle w:val="ConsPlusNormal"/>
              <w:jc w:val="center"/>
            </w:pPr>
            <w:r>
              <w:t>107,3</w:t>
            </w:r>
          </w:p>
        </w:tc>
        <w:tc>
          <w:tcPr>
            <w:tcW w:w="737" w:type="dxa"/>
          </w:tcPr>
          <w:p w:rsidR="002A347A" w:rsidRDefault="002A347A">
            <w:pPr>
              <w:pStyle w:val="ConsPlusNormal"/>
              <w:jc w:val="center"/>
            </w:pPr>
            <w:r>
              <w:t>107,3</w:t>
            </w:r>
          </w:p>
        </w:tc>
        <w:tc>
          <w:tcPr>
            <w:tcW w:w="737" w:type="dxa"/>
          </w:tcPr>
          <w:p w:rsidR="002A347A" w:rsidRDefault="002A347A">
            <w:pPr>
              <w:pStyle w:val="ConsPlusNormal"/>
              <w:jc w:val="center"/>
            </w:pPr>
            <w:r>
              <w:t>107,3</w:t>
            </w:r>
          </w:p>
        </w:tc>
      </w:tr>
      <w:tr w:rsidR="002A347A">
        <w:tc>
          <w:tcPr>
            <w:tcW w:w="13605" w:type="dxa"/>
            <w:gridSpan w:val="13"/>
          </w:tcPr>
          <w:p w:rsidR="002A347A" w:rsidRDefault="002A347A">
            <w:pPr>
              <w:pStyle w:val="ConsPlusNormal"/>
              <w:jc w:val="center"/>
              <w:outlineLvl w:val="2"/>
            </w:pPr>
            <w:r>
              <w:t xml:space="preserve">2. </w:t>
            </w:r>
            <w:hyperlink w:anchor="P623" w:history="1">
              <w:r>
                <w:rPr>
                  <w:color w:val="0000FF"/>
                </w:rPr>
                <w:t>Подпрограмма 1</w:t>
              </w:r>
            </w:hyperlink>
            <w:r>
              <w:t xml:space="preserve"> государственной программы "Развитие малого и среднего предпринимательства в Омской области"</w:t>
            </w:r>
          </w:p>
        </w:tc>
      </w:tr>
      <w:tr w:rsidR="002A347A">
        <w:tc>
          <w:tcPr>
            <w:tcW w:w="626" w:type="dxa"/>
          </w:tcPr>
          <w:p w:rsidR="002A347A" w:rsidRDefault="002A347A">
            <w:pPr>
              <w:pStyle w:val="ConsPlusNormal"/>
              <w:jc w:val="center"/>
            </w:pPr>
            <w:r>
              <w:t>4</w:t>
            </w:r>
          </w:p>
        </w:tc>
        <w:tc>
          <w:tcPr>
            <w:tcW w:w="3458" w:type="dxa"/>
          </w:tcPr>
          <w:p w:rsidR="002A347A" w:rsidRDefault="002A347A">
            <w:pPr>
              <w:pStyle w:val="ConsPlusNormal"/>
            </w:pPr>
            <w:r>
              <w:t xml:space="preserve">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w:t>
            </w:r>
            <w:r>
              <w:lastRenderedPageBreak/>
              <w:t>работников (без внешних совместителей) всех предприятий и организаций Омской области</w:t>
            </w:r>
          </w:p>
        </w:tc>
        <w:tc>
          <w:tcPr>
            <w:tcW w:w="1644" w:type="dxa"/>
          </w:tcPr>
          <w:p w:rsidR="002A347A" w:rsidRDefault="002A347A">
            <w:pPr>
              <w:pStyle w:val="ConsPlusNormal"/>
              <w:jc w:val="center"/>
            </w:pPr>
            <w:r>
              <w:lastRenderedPageBreak/>
              <w:t>Процентов</w:t>
            </w:r>
          </w:p>
        </w:tc>
        <w:tc>
          <w:tcPr>
            <w:tcW w:w="1015" w:type="dxa"/>
          </w:tcPr>
          <w:p w:rsidR="002A347A" w:rsidRDefault="002A347A">
            <w:pPr>
              <w:pStyle w:val="ConsPlusNormal"/>
              <w:jc w:val="center"/>
            </w:pPr>
            <w:r>
              <w:t>31</w:t>
            </w:r>
          </w:p>
        </w:tc>
        <w:tc>
          <w:tcPr>
            <w:tcW w:w="1020" w:type="dxa"/>
          </w:tcPr>
          <w:p w:rsidR="002A347A" w:rsidRDefault="002A347A">
            <w:pPr>
              <w:pStyle w:val="ConsPlusNormal"/>
              <w:jc w:val="center"/>
            </w:pPr>
            <w:r>
              <w:t>34</w:t>
            </w:r>
          </w:p>
        </w:tc>
        <w:tc>
          <w:tcPr>
            <w:tcW w:w="706" w:type="dxa"/>
          </w:tcPr>
          <w:p w:rsidR="002A347A" w:rsidRDefault="002A347A">
            <w:pPr>
              <w:pStyle w:val="ConsPlusNormal"/>
              <w:jc w:val="center"/>
            </w:pPr>
            <w:r>
              <w:t>35</w:t>
            </w:r>
          </w:p>
        </w:tc>
        <w:tc>
          <w:tcPr>
            <w:tcW w:w="828" w:type="dxa"/>
          </w:tcPr>
          <w:p w:rsidR="002A347A" w:rsidRDefault="002A347A">
            <w:pPr>
              <w:pStyle w:val="ConsPlusNormal"/>
              <w:jc w:val="center"/>
            </w:pPr>
            <w:r>
              <w:t>37</w:t>
            </w:r>
          </w:p>
        </w:tc>
        <w:tc>
          <w:tcPr>
            <w:tcW w:w="737" w:type="dxa"/>
          </w:tcPr>
          <w:p w:rsidR="002A347A" w:rsidRDefault="002A347A">
            <w:pPr>
              <w:pStyle w:val="ConsPlusNormal"/>
              <w:jc w:val="center"/>
            </w:pPr>
            <w:r>
              <w:t>37</w:t>
            </w:r>
          </w:p>
        </w:tc>
        <w:tc>
          <w:tcPr>
            <w:tcW w:w="680" w:type="dxa"/>
          </w:tcPr>
          <w:p w:rsidR="002A347A" w:rsidRDefault="002A347A">
            <w:pPr>
              <w:pStyle w:val="ConsPlusNormal"/>
              <w:jc w:val="center"/>
            </w:pPr>
            <w:r>
              <w:t>37</w:t>
            </w:r>
          </w:p>
        </w:tc>
        <w:tc>
          <w:tcPr>
            <w:tcW w:w="737" w:type="dxa"/>
          </w:tcPr>
          <w:p w:rsidR="002A347A" w:rsidRDefault="002A347A">
            <w:pPr>
              <w:pStyle w:val="ConsPlusNormal"/>
              <w:jc w:val="center"/>
            </w:pPr>
            <w:r>
              <w:t>40</w:t>
            </w:r>
          </w:p>
        </w:tc>
        <w:tc>
          <w:tcPr>
            <w:tcW w:w="680" w:type="dxa"/>
          </w:tcPr>
          <w:p w:rsidR="002A347A" w:rsidRDefault="002A347A">
            <w:pPr>
              <w:pStyle w:val="ConsPlusNormal"/>
              <w:jc w:val="center"/>
            </w:pPr>
            <w:r>
              <w:t>41</w:t>
            </w:r>
          </w:p>
        </w:tc>
        <w:tc>
          <w:tcPr>
            <w:tcW w:w="737" w:type="dxa"/>
          </w:tcPr>
          <w:p w:rsidR="002A347A" w:rsidRDefault="002A347A">
            <w:pPr>
              <w:pStyle w:val="ConsPlusNormal"/>
              <w:jc w:val="center"/>
            </w:pPr>
            <w:r>
              <w:t>42</w:t>
            </w:r>
          </w:p>
        </w:tc>
        <w:tc>
          <w:tcPr>
            <w:tcW w:w="737" w:type="dxa"/>
          </w:tcPr>
          <w:p w:rsidR="002A347A" w:rsidRDefault="002A347A">
            <w:pPr>
              <w:pStyle w:val="ConsPlusNormal"/>
              <w:jc w:val="center"/>
            </w:pPr>
            <w:r>
              <w:t>43</w:t>
            </w:r>
          </w:p>
        </w:tc>
      </w:tr>
      <w:tr w:rsidR="002A347A">
        <w:tc>
          <w:tcPr>
            <w:tcW w:w="626" w:type="dxa"/>
          </w:tcPr>
          <w:p w:rsidR="002A347A" w:rsidRDefault="002A347A">
            <w:pPr>
              <w:pStyle w:val="ConsPlusNormal"/>
              <w:jc w:val="center"/>
            </w:pPr>
            <w:r>
              <w:lastRenderedPageBreak/>
              <w:t>5</w:t>
            </w:r>
          </w:p>
        </w:tc>
        <w:tc>
          <w:tcPr>
            <w:tcW w:w="3458" w:type="dxa"/>
          </w:tcPr>
          <w:p w:rsidR="002A347A" w:rsidRDefault="002A347A">
            <w:pPr>
              <w:pStyle w:val="ConsPlusNormal"/>
            </w:pPr>
            <w:r>
              <w:t>Рост оборота продукции (услуг), производимой малыми предприятиями, в том числе микропредприятиями, и индивидуальными предпринимателями, в сопоставимых ценах</w:t>
            </w:r>
          </w:p>
        </w:tc>
        <w:tc>
          <w:tcPr>
            <w:tcW w:w="1644" w:type="dxa"/>
          </w:tcPr>
          <w:p w:rsidR="002A347A" w:rsidRDefault="002A347A">
            <w:pPr>
              <w:pStyle w:val="ConsPlusNormal"/>
              <w:jc w:val="center"/>
            </w:pPr>
            <w:r>
              <w:t>Процентов к предыдущему году</w:t>
            </w:r>
          </w:p>
        </w:tc>
        <w:tc>
          <w:tcPr>
            <w:tcW w:w="1015" w:type="dxa"/>
          </w:tcPr>
          <w:p w:rsidR="002A347A" w:rsidRDefault="002A347A">
            <w:pPr>
              <w:pStyle w:val="ConsPlusNormal"/>
              <w:jc w:val="center"/>
            </w:pPr>
            <w:r>
              <w:t>12,3</w:t>
            </w:r>
          </w:p>
        </w:tc>
        <w:tc>
          <w:tcPr>
            <w:tcW w:w="1020" w:type="dxa"/>
          </w:tcPr>
          <w:p w:rsidR="002A347A" w:rsidRDefault="002A347A">
            <w:pPr>
              <w:pStyle w:val="ConsPlusNormal"/>
              <w:jc w:val="center"/>
            </w:pPr>
            <w:r>
              <w:t>11,4</w:t>
            </w:r>
          </w:p>
        </w:tc>
        <w:tc>
          <w:tcPr>
            <w:tcW w:w="706" w:type="dxa"/>
          </w:tcPr>
          <w:p w:rsidR="002A347A" w:rsidRDefault="002A347A">
            <w:pPr>
              <w:pStyle w:val="ConsPlusNormal"/>
              <w:jc w:val="center"/>
            </w:pPr>
            <w:r>
              <w:t>10,0</w:t>
            </w:r>
          </w:p>
        </w:tc>
        <w:tc>
          <w:tcPr>
            <w:tcW w:w="828" w:type="dxa"/>
          </w:tcPr>
          <w:p w:rsidR="002A347A" w:rsidRDefault="002A347A">
            <w:pPr>
              <w:pStyle w:val="ConsPlusNormal"/>
              <w:jc w:val="center"/>
            </w:pPr>
            <w:r>
              <w:t>10,0</w:t>
            </w:r>
          </w:p>
        </w:tc>
        <w:tc>
          <w:tcPr>
            <w:tcW w:w="737" w:type="dxa"/>
          </w:tcPr>
          <w:p w:rsidR="002A347A" w:rsidRDefault="002A347A">
            <w:pPr>
              <w:pStyle w:val="ConsPlusNormal"/>
              <w:jc w:val="center"/>
            </w:pPr>
            <w:r>
              <w:t>-</w:t>
            </w:r>
          </w:p>
        </w:tc>
        <w:tc>
          <w:tcPr>
            <w:tcW w:w="680"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680"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737" w:type="dxa"/>
          </w:tcPr>
          <w:p w:rsidR="002A347A" w:rsidRDefault="002A347A">
            <w:pPr>
              <w:pStyle w:val="ConsPlusNormal"/>
              <w:jc w:val="center"/>
            </w:pPr>
            <w:r>
              <w:t>-</w:t>
            </w:r>
          </w:p>
        </w:tc>
      </w:tr>
      <w:tr w:rsidR="002A347A">
        <w:tc>
          <w:tcPr>
            <w:tcW w:w="626" w:type="dxa"/>
          </w:tcPr>
          <w:p w:rsidR="002A347A" w:rsidRDefault="002A347A">
            <w:pPr>
              <w:pStyle w:val="ConsPlusNormal"/>
              <w:jc w:val="center"/>
            </w:pPr>
            <w:r>
              <w:t>6</w:t>
            </w:r>
          </w:p>
        </w:tc>
        <w:tc>
          <w:tcPr>
            <w:tcW w:w="3458" w:type="dxa"/>
          </w:tcPr>
          <w:p w:rsidR="002A347A" w:rsidRDefault="002A347A">
            <w:pPr>
              <w:pStyle w:val="ConsPlusNormal"/>
            </w:pPr>
            <w:r>
              <w:t>Рост количества субъектов малого и среднего предпринимательства, осуществляющих деятельность на территории Омской области</w:t>
            </w:r>
          </w:p>
        </w:tc>
        <w:tc>
          <w:tcPr>
            <w:tcW w:w="1644" w:type="dxa"/>
          </w:tcPr>
          <w:p w:rsidR="002A347A" w:rsidRDefault="002A347A">
            <w:pPr>
              <w:pStyle w:val="ConsPlusNormal"/>
              <w:jc w:val="center"/>
            </w:pPr>
            <w:r>
              <w:t>Процентов к предыдущему году</w:t>
            </w:r>
          </w:p>
        </w:tc>
        <w:tc>
          <w:tcPr>
            <w:tcW w:w="1015" w:type="dxa"/>
          </w:tcPr>
          <w:p w:rsidR="002A347A" w:rsidRDefault="002A347A">
            <w:pPr>
              <w:pStyle w:val="ConsPlusNormal"/>
              <w:jc w:val="center"/>
            </w:pPr>
            <w:r>
              <w:t>-5,7</w:t>
            </w:r>
          </w:p>
        </w:tc>
        <w:tc>
          <w:tcPr>
            <w:tcW w:w="1020" w:type="dxa"/>
          </w:tcPr>
          <w:p w:rsidR="002A347A" w:rsidRDefault="002A347A">
            <w:pPr>
              <w:pStyle w:val="ConsPlusNormal"/>
              <w:jc w:val="center"/>
            </w:pPr>
            <w:r>
              <w:t>-6,0</w:t>
            </w:r>
          </w:p>
        </w:tc>
        <w:tc>
          <w:tcPr>
            <w:tcW w:w="706" w:type="dxa"/>
          </w:tcPr>
          <w:p w:rsidR="002A347A" w:rsidRDefault="002A347A">
            <w:pPr>
              <w:pStyle w:val="ConsPlusNormal"/>
              <w:jc w:val="center"/>
            </w:pPr>
            <w:r>
              <w:t>6,0</w:t>
            </w:r>
          </w:p>
        </w:tc>
        <w:tc>
          <w:tcPr>
            <w:tcW w:w="828" w:type="dxa"/>
          </w:tcPr>
          <w:p w:rsidR="002A347A" w:rsidRDefault="002A347A">
            <w:pPr>
              <w:pStyle w:val="ConsPlusNormal"/>
              <w:jc w:val="center"/>
            </w:pPr>
            <w:r>
              <w:t>6,0</w:t>
            </w:r>
          </w:p>
        </w:tc>
        <w:tc>
          <w:tcPr>
            <w:tcW w:w="737" w:type="dxa"/>
          </w:tcPr>
          <w:p w:rsidR="002A347A" w:rsidRDefault="002A347A">
            <w:pPr>
              <w:pStyle w:val="ConsPlusNormal"/>
              <w:jc w:val="center"/>
            </w:pPr>
            <w:r>
              <w:t>-</w:t>
            </w:r>
          </w:p>
        </w:tc>
        <w:tc>
          <w:tcPr>
            <w:tcW w:w="680"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680"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737" w:type="dxa"/>
          </w:tcPr>
          <w:p w:rsidR="002A347A" w:rsidRDefault="002A347A">
            <w:pPr>
              <w:pStyle w:val="ConsPlusNormal"/>
              <w:jc w:val="center"/>
            </w:pPr>
            <w:r>
              <w:t>-</w:t>
            </w:r>
          </w:p>
        </w:tc>
      </w:tr>
      <w:tr w:rsidR="002A347A">
        <w:tc>
          <w:tcPr>
            <w:tcW w:w="626" w:type="dxa"/>
          </w:tcPr>
          <w:p w:rsidR="002A347A" w:rsidRDefault="002A347A">
            <w:pPr>
              <w:pStyle w:val="ConsPlusNormal"/>
              <w:jc w:val="center"/>
            </w:pPr>
            <w:r>
              <w:t>7</w:t>
            </w:r>
          </w:p>
        </w:tc>
        <w:tc>
          <w:tcPr>
            <w:tcW w:w="3458" w:type="dxa"/>
          </w:tcPr>
          <w:p w:rsidR="002A347A" w:rsidRDefault="002A347A">
            <w:pPr>
              <w:pStyle w:val="ConsPlusNormal"/>
            </w:pPr>
            <w:r>
              <w:t>Доля продукции, произведенной субъектами малого и среднего предпринимательства, в общем объеме валового регионального продукта Омской области</w:t>
            </w:r>
          </w:p>
        </w:tc>
        <w:tc>
          <w:tcPr>
            <w:tcW w:w="1644" w:type="dxa"/>
          </w:tcPr>
          <w:p w:rsidR="002A347A" w:rsidRDefault="002A347A">
            <w:pPr>
              <w:pStyle w:val="ConsPlusNormal"/>
              <w:jc w:val="center"/>
            </w:pPr>
            <w:r>
              <w:t>Процентов</w:t>
            </w:r>
          </w:p>
        </w:tc>
        <w:tc>
          <w:tcPr>
            <w:tcW w:w="1015" w:type="dxa"/>
          </w:tcPr>
          <w:p w:rsidR="002A347A" w:rsidRDefault="002A347A">
            <w:pPr>
              <w:pStyle w:val="ConsPlusNormal"/>
              <w:jc w:val="center"/>
            </w:pPr>
            <w:r>
              <w:t xml:space="preserve">14,7 </w:t>
            </w:r>
            <w:hyperlink w:anchor="P611" w:history="1">
              <w:r>
                <w:rPr>
                  <w:color w:val="0000FF"/>
                </w:rPr>
                <w:t>&lt;*&gt;</w:t>
              </w:r>
            </w:hyperlink>
          </w:p>
        </w:tc>
        <w:tc>
          <w:tcPr>
            <w:tcW w:w="1020" w:type="dxa"/>
          </w:tcPr>
          <w:p w:rsidR="002A347A" w:rsidRDefault="002A347A">
            <w:pPr>
              <w:pStyle w:val="ConsPlusNormal"/>
              <w:jc w:val="center"/>
            </w:pPr>
            <w:r>
              <w:t>15,9</w:t>
            </w:r>
          </w:p>
        </w:tc>
        <w:tc>
          <w:tcPr>
            <w:tcW w:w="706" w:type="dxa"/>
          </w:tcPr>
          <w:p w:rsidR="002A347A" w:rsidRDefault="002A347A">
            <w:pPr>
              <w:pStyle w:val="ConsPlusNormal"/>
              <w:jc w:val="center"/>
            </w:pPr>
            <w:r>
              <w:t>16,0</w:t>
            </w:r>
          </w:p>
        </w:tc>
        <w:tc>
          <w:tcPr>
            <w:tcW w:w="828" w:type="dxa"/>
          </w:tcPr>
          <w:p w:rsidR="002A347A" w:rsidRDefault="002A347A">
            <w:pPr>
              <w:pStyle w:val="ConsPlusNormal"/>
              <w:jc w:val="center"/>
            </w:pPr>
            <w:r>
              <w:t>18,0</w:t>
            </w:r>
          </w:p>
        </w:tc>
        <w:tc>
          <w:tcPr>
            <w:tcW w:w="737" w:type="dxa"/>
          </w:tcPr>
          <w:p w:rsidR="002A347A" w:rsidRDefault="002A347A">
            <w:pPr>
              <w:pStyle w:val="ConsPlusNormal"/>
              <w:jc w:val="center"/>
            </w:pPr>
            <w:r>
              <w:t>18,2</w:t>
            </w:r>
          </w:p>
        </w:tc>
        <w:tc>
          <w:tcPr>
            <w:tcW w:w="680" w:type="dxa"/>
          </w:tcPr>
          <w:p w:rsidR="002A347A" w:rsidRDefault="002A347A">
            <w:pPr>
              <w:pStyle w:val="ConsPlusNormal"/>
              <w:jc w:val="center"/>
            </w:pPr>
            <w:r>
              <w:t>18,5</w:t>
            </w:r>
          </w:p>
        </w:tc>
        <w:tc>
          <w:tcPr>
            <w:tcW w:w="737" w:type="dxa"/>
          </w:tcPr>
          <w:p w:rsidR="002A347A" w:rsidRDefault="002A347A">
            <w:pPr>
              <w:pStyle w:val="ConsPlusNormal"/>
              <w:jc w:val="center"/>
            </w:pPr>
            <w:r>
              <w:t>24,5</w:t>
            </w:r>
          </w:p>
        </w:tc>
        <w:tc>
          <w:tcPr>
            <w:tcW w:w="680" w:type="dxa"/>
          </w:tcPr>
          <w:p w:rsidR="002A347A" w:rsidRDefault="002A347A">
            <w:pPr>
              <w:pStyle w:val="ConsPlusNormal"/>
              <w:jc w:val="center"/>
            </w:pPr>
            <w:r>
              <w:t>27,0</w:t>
            </w:r>
          </w:p>
        </w:tc>
        <w:tc>
          <w:tcPr>
            <w:tcW w:w="737" w:type="dxa"/>
          </w:tcPr>
          <w:p w:rsidR="002A347A" w:rsidRDefault="002A347A">
            <w:pPr>
              <w:pStyle w:val="ConsPlusNormal"/>
              <w:jc w:val="center"/>
            </w:pPr>
            <w:r>
              <w:t>29,0</w:t>
            </w:r>
          </w:p>
        </w:tc>
        <w:tc>
          <w:tcPr>
            <w:tcW w:w="737" w:type="dxa"/>
          </w:tcPr>
          <w:p w:rsidR="002A347A" w:rsidRDefault="002A347A">
            <w:pPr>
              <w:pStyle w:val="ConsPlusNormal"/>
              <w:jc w:val="center"/>
            </w:pPr>
            <w:r>
              <w:t>30,0</w:t>
            </w:r>
          </w:p>
        </w:tc>
      </w:tr>
      <w:tr w:rsidR="002A347A">
        <w:tc>
          <w:tcPr>
            <w:tcW w:w="626" w:type="dxa"/>
          </w:tcPr>
          <w:p w:rsidR="002A347A" w:rsidRDefault="002A347A">
            <w:pPr>
              <w:pStyle w:val="ConsPlusNormal"/>
              <w:jc w:val="center"/>
            </w:pPr>
            <w:r>
              <w:t>8</w:t>
            </w:r>
          </w:p>
        </w:tc>
        <w:tc>
          <w:tcPr>
            <w:tcW w:w="3458" w:type="dxa"/>
          </w:tcPr>
          <w:p w:rsidR="002A347A" w:rsidRDefault="002A347A">
            <w:pPr>
              <w:pStyle w:val="ConsPlusNormal"/>
            </w:pPr>
            <w:r>
              <w:t>Оборот продукции (услуг), производимой средними и малыми предприятиями, в том числе микропредприятиями, и индивидуальными предпринимателями, в расчете на одного работника субъекта малого и среднего предпринимательства в постоянных ценах по отношению к показателю 2014 года</w:t>
            </w:r>
          </w:p>
        </w:tc>
        <w:tc>
          <w:tcPr>
            <w:tcW w:w="1644" w:type="dxa"/>
          </w:tcPr>
          <w:p w:rsidR="002A347A" w:rsidRDefault="002A347A">
            <w:pPr>
              <w:pStyle w:val="ConsPlusNormal"/>
              <w:jc w:val="center"/>
            </w:pPr>
            <w:r>
              <w:t>Процентов</w:t>
            </w:r>
          </w:p>
        </w:tc>
        <w:tc>
          <w:tcPr>
            <w:tcW w:w="1015" w:type="dxa"/>
          </w:tcPr>
          <w:p w:rsidR="002A347A" w:rsidRDefault="002A347A">
            <w:pPr>
              <w:pStyle w:val="ConsPlusNormal"/>
              <w:jc w:val="center"/>
            </w:pPr>
            <w:r>
              <w:t>-</w:t>
            </w:r>
          </w:p>
        </w:tc>
        <w:tc>
          <w:tcPr>
            <w:tcW w:w="1020" w:type="dxa"/>
          </w:tcPr>
          <w:p w:rsidR="002A347A" w:rsidRDefault="002A347A">
            <w:pPr>
              <w:pStyle w:val="ConsPlusNormal"/>
              <w:jc w:val="center"/>
            </w:pPr>
            <w:r>
              <w:t>-</w:t>
            </w:r>
          </w:p>
        </w:tc>
        <w:tc>
          <w:tcPr>
            <w:tcW w:w="706" w:type="dxa"/>
          </w:tcPr>
          <w:p w:rsidR="002A347A" w:rsidRDefault="002A347A">
            <w:pPr>
              <w:pStyle w:val="ConsPlusNormal"/>
              <w:jc w:val="center"/>
            </w:pPr>
            <w:r>
              <w:t>-</w:t>
            </w:r>
          </w:p>
        </w:tc>
        <w:tc>
          <w:tcPr>
            <w:tcW w:w="828"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680" w:type="dxa"/>
          </w:tcPr>
          <w:p w:rsidR="002A347A" w:rsidRDefault="002A347A">
            <w:pPr>
              <w:pStyle w:val="ConsPlusNormal"/>
              <w:jc w:val="center"/>
            </w:pPr>
            <w:r>
              <w:t>110,0</w:t>
            </w:r>
          </w:p>
        </w:tc>
        <w:tc>
          <w:tcPr>
            <w:tcW w:w="737" w:type="dxa"/>
          </w:tcPr>
          <w:p w:rsidR="002A347A" w:rsidRDefault="002A347A">
            <w:pPr>
              <w:pStyle w:val="ConsPlusNormal"/>
              <w:jc w:val="center"/>
            </w:pPr>
            <w:r>
              <w:t>112,0</w:t>
            </w:r>
          </w:p>
        </w:tc>
        <w:tc>
          <w:tcPr>
            <w:tcW w:w="680" w:type="dxa"/>
          </w:tcPr>
          <w:p w:rsidR="002A347A" w:rsidRDefault="002A347A">
            <w:pPr>
              <w:pStyle w:val="ConsPlusNormal"/>
              <w:jc w:val="center"/>
            </w:pPr>
            <w:r>
              <w:t>115,0</w:t>
            </w:r>
          </w:p>
        </w:tc>
        <w:tc>
          <w:tcPr>
            <w:tcW w:w="737" w:type="dxa"/>
          </w:tcPr>
          <w:p w:rsidR="002A347A" w:rsidRDefault="002A347A">
            <w:pPr>
              <w:pStyle w:val="ConsPlusNormal"/>
              <w:jc w:val="center"/>
            </w:pPr>
            <w:r>
              <w:t>120,0</w:t>
            </w:r>
          </w:p>
        </w:tc>
        <w:tc>
          <w:tcPr>
            <w:tcW w:w="737" w:type="dxa"/>
          </w:tcPr>
          <w:p w:rsidR="002A347A" w:rsidRDefault="002A347A">
            <w:pPr>
              <w:pStyle w:val="ConsPlusNormal"/>
              <w:jc w:val="center"/>
            </w:pPr>
            <w:r>
              <w:t>121,0</w:t>
            </w:r>
          </w:p>
        </w:tc>
      </w:tr>
      <w:tr w:rsidR="002A347A">
        <w:tc>
          <w:tcPr>
            <w:tcW w:w="626" w:type="dxa"/>
          </w:tcPr>
          <w:p w:rsidR="002A347A" w:rsidRDefault="002A347A">
            <w:pPr>
              <w:pStyle w:val="ConsPlusNormal"/>
              <w:jc w:val="center"/>
            </w:pPr>
            <w:r>
              <w:t>9</w:t>
            </w:r>
          </w:p>
        </w:tc>
        <w:tc>
          <w:tcPr>
            <w:tcW w:w="3458" w:type="dxa"/>
          </w:tcPr>
          <w:p w:rsidR="002A347A" w:rsidRDefault="002A347A">
            <w:pPr>
              <w:pStyle w:val="ConsPlusNormal"/>
            </w:pPr>
            <w:r>
              <w:t xml:space="preserve">Годовой объем закупок товаров, </w:t>
            </w:r>
            <w:r>
              <w:lastRenderedPageBreak/>
              <w:t>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w:t>
            </w:r>
          </w:p>
        </w:tc>
        <w:tc>
          <w:tcPr>
            <w:tcW w:w="1644" w:type="dxa"/>
          </w:tcPr>
          <w:p w:rsidR="002A347A" w:rsidRDefault="002A347A">
            <w:pPr>
              <w:pStyle w:val="ConsPlusNormal"/>
              <w:jc w:val="center"/>
            </w:pPr>
            <w:r>
              <w:lastRenderedPageBreak/>
              <w:t>Процентов</w:t>
            </w:r>
          </w:p>
        </w:tc>
        <w:tc>
          <w:tcPr>
            <w:tcW w:w="1015" w:type="dxa"/>
          </w:tcPr>
          <w:p w:rsidR="002A347A" w:rsidRDefault="002A347A">
            <w:pPr>
              <w:pStyle w:val="ConsPlusNormal"/>
              <w:jc w:val="center"/>
            </w:pPr>
            <w:r>
              <w:t>-</w:t>
            </w:r>
          </w:p>
        </w:tc>
        <w:tc>
          <w:tcPr>
            <w:tcW w:w="1020" w:type="dxa"/>
          </w:tcPr>
          <w:p w:rsidR="002A347A" w:rsidRDefault="002A347A">
            <w:pPr>
              <w:pStyle w:val="ConsPlusNormal"/>
              <w:jc w:val="center"/>
            </w:pPr>
            <w:r>
              <w:t>-</w:t>
            </w:r>
          </w:p>
        </w:tc>
        <w:tc>
          <w:tcPr>
            <w:tcW w:w="706" w:type="dxa"/>
          </w:tcPr>
          <w:p w:rsidR="002A347A" w:rsidRDefault="002A347A">
            <w:pPr>
              <w:pStyle w:val="ConsPlusNormal"/>
              <w:jc w:val="center"/>
            </w:pPr>
            <w:r>
              <w:t>-</w:t>
            </w:r>
          </w:p>
        </w:tc>
        <w:tc>
          <w:tcPr>
            <w:tcW w:w="828"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680" w:type="dxa"/>
          </w:tcPr>
          <w:p w:rsidR="002A347A" w:rsidRDefault="002A347A">
            <w:pPr>
              <w:pStyle w:val="ConsPlusNormal"/>
              <w:jc w:val="center"/>
            </w:pPr>
            <w:r>
              <w:t>25,0</w:t>
            </w:r>
          </w:p>
        </w:tc>
        <w:tc>
          <w:tcPr>
            <w:tcW w:w="737" w:type="dxa"/>
          </w:tcPr>
          <w:p w:rsidR="002A347A" w:rsidRDefault="002A347A">
            <w:pPr>
              <w:pStyle w:val="ConsPlusNormal"/>
              <w:jc w:val="center"/>
            </w:pPr>
            <w:r>
              <w:t>25,0</w:t>
            </w:r>
          </w:p>
        </w:tc>
        <w:tc>
          <w:tcPr>
            <w:tcW w:w="680" w:type="dxa"/>
          </w:tcPr>
          <w:p w:rsidR="002A347A" w:rsidRDefault="002A347A">
            <w:pPr>
              <w:pStyle w:val="ConsPlusNormal"/>
              <w:jc w:val="center"/>
            </w:pPr>
            <w:r>
              <w:t>25,0</w:t>
            </w:r>
          </w:p>
        </w:tc>
        <w:tc>
          <w:tcPr>
            <w:tcW w:w="737" w:type="dxa"/>
          </w:tcPr>
          <w:p w:rsidR="002A347A" w:rsidRDefault="002A347A">
            <w:pPr>
              <w:pStyle w:val="ConsPlusNormal"/>
              <w:jc w:val="center"/>
            </w:pPr>
            <w:r>
              <w:t>25,0</w:t>
            </w:r>
          </w:p>
        </w:tc>
        <w:tc>
          <w:tcPr>
            <w:tcW w:w="737" w:type="dxa"/>
          </w:tcPr>
          <w:p w:rsidR="002A347A" w:rsidRDefault="002A347A">
            <w:pPr>
              <w:pStyle w:val="ConsPlusNormal"/>
              <w:jc w:val="center"/>
            </w:pPr>
            <w:r>
              <w:t>25,0</w:t>
            </w:r>
          </w:p>
        </w:tc>
      </w:tr>
      <w:tr w:rsidR="002A347A">
        <w:tc>
          <w:tcPr>
            <w:tcW w:w="626" w:type="dxa"/>
          </w:tcPr>
          <w:p w:rsidR="002A347A" w:rsidRDefault="002A347A">
            <w:pPr>
              <w:pStyle w:val="ConsPlusNormal"/>
              <w:jc w:val="center"/>
            </w:pPr>
            <w:r>
              <w:lastRenderedPageBreak/>
              <w:t>10</w:t>
            </w:r>
          </w:p>
        </w:tc>
        <w:tc>
          <w:tcPr>
            <w:tcW w:w="3458" w:type="dxa"/>
          </w:tcPr>
          <w:p w:rsidR="002A347A" w:rsidRDefault="002A347A">
            <w:pPr>
              <w:pStyle w:val="ConsPlusNormal"/>
            </w:pPr>
            <w:r>
              <w:t>Доля экспорта малых и средних предприятий в общем объеме экспорта Омской области</w:t>
            </w:r>
          </w:p>
        </w:tc>
        <w:tc>
          <w:tcPr>
            <w:tcW w:w="1644" w:type="dxa"/>
          </w:tcPr>
          <w:p w:rsidR="002A347A" w:rsidRDefault="002A347A">
            <w:pPr>
              <w:pStyle w:val="ConsPlusNormal"/>
              <w:jc w:val="center"/>
            </w:pPr>
            <w:r>
              <w:t>Процентов</w:t>
            </w:r>
          </w:p>
        </w:tc>
        <w:tc>
          <w:tcPr>
            <w:tcW w:w="1015" w:type="dxa"/>
          </w:tcPr>
          <w:p w:rsidR="002A347A" w:rsidRDefault="002A347A">
            <w:pPr>
              <w:pStyle w:val="ConsPlusNormal"/>
              <w:jc w:val="center"/>
            </w:pPr>
            <w:r>
              <w:t>-</w:t>
            </w:r>
          </w:p>
        </w:tc>
        <w:tc>
          <w:tcPr>
            <w:tcW w:w="1020" w:type="dxa"/>
          </w:tcPr>
          <w:p w:rsidR="002A347A" w:rsidRDefault="002A347A">
            <w:pPr>
              <w:pStyle w:val="ConsPlusNormal"/>
              <w:jc w:val="center"/>
            </w:pPr>
            <w:r>
              <w:t>-</w:t>
            </w:r>
          </w:p>
        </w:tc>
        <w:tc>
          <w:tcPr>
            <w:tcW w:w="706" w:type="dxa"/>
          </w:tcPr>
          <w:p w:rsidR="002A347A" w:rsidRDefault="002A347A">
            <w:pPr>
              <w:pStyle w:val="ConsPlusNormal"/>
              <w:jc w:val="center"/>
            </w:pPr>
            <w:r>
              <w:t>-</w:t>
            </w:r>
          </w:p>
        </w:tc>
        <w:tc>
          <w:tcPr>
            <w:tcW w:w="828"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680" w:type="dxa"/>
          </w:tcPr>
          <w:p w:rsidR="002A347A" w:rsidRDefault="002A347A">
            <w:pPr>
              <w:pStyle w:val="ConsPlusNormal"/>
              <w:jc w:val="center"/>
            </w:pPr>
            <w:r>
              <w:t>6,7</w:t>
            </w:r>
          </w:p>
        </w:tc>
        <w:tc>
          <w:tcPr>
            <w:tcW w:w="737" w:type="dxa"/>
          </w:tcPr>
          <w:p w:rsidR="002A347A" w:rsidRDefault="002A347A">
            <w:pPr>
              <w:pStyle w:val="ConsPlusNormal"/>
              <w:jc w:val="center"/>
            </w:pPr>
            <w:r>
              <w:t>7,0</w:t>
            </w:r>
          </w:p>
        </w:tc>
        <w:tc>
          <w:tcPr>
            <w:tcW w:w="680" w:type="dxa"/>
          </w:tcPr>
          <w:p w:rsidR="002A347A" w:rsidRDefault="002A347A">
            <w:pPr>
              <w:pStyle w:val="ConsPlusNormal"/>
              <w:jc w:val="center"/>
            </w:pPr>
            <w:r>
              <w:t>7,2</w:t>
            </w:r>
          </w:p>
        </w:tc>
        <w:tc>
          <w:tcPr>
            <w:tcW w:w="737" w:type="dxa"/>
          </w:tcPr>
          <w:p w:rsidR="002A347A" w:rsidRDefault="002A347A">
            <w:pPr>
              <w:pStyle w:val="ConsPlusNormal"/>
              <w:jc w:val="center"/>
            </w:pPr>
            <w:r>
              <w:t>7,5</w:t>
            </w:r>
          </w:p>
        </w:tc>
        <w:tc>
          <w:tcPr>
            <w:tcW w:w="737" w:type="dxa"/>
          </w:tcPr>
          <w:p w:rsidR="002A347A" w:rsidRDefault="002A347A">
            <w:pPr>
              <w:pStyle w:val="ConsPlusNormal"/>
              <w:jc w:val="center"/>
            </w:pPr>
            <w:r>
              <w:t>7,7</w:t>
            </w:r>
          </w:p>
        </w:tc>
      </w:tr>
      <w:tr w:rsidR="002A347A">
        <w:tc>
          <w:tcPr>
            <w:tcW w:w="626" w:type="dxa"/>
          </w:tcPr>
          <w:p w:rsidR="002A347A" w:rsidRDefault="002A347A">
            <w:pPr>
              <w:pStyle w:val="ConsPlusNormal"/>
              <w:jc w:val="center"/>
            </w:pPr>
            <w:r>
              <w:t>11</w:t>
            </w:r>
          </w:p>
        </w:tc>
        <w:tc>
          <w:tcPr>
            <w:tcW w:w="3458" w:type="dxa"/>
          </w:tcPr>
          <w:p w:rsidR="002A347A" w:rsidRDefault="002A347A">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644" w:type="dxa"/>
          </w:tcPr>
          <w:p w:rsidR="002A347A" w:rsidRDefault="002A347A">
            <w:pPr>
              <w:pStyle w:val="ConsPlusNormal"/>
              <w:jc w:val="center"/>
            </w:pPr>
            <w:r>
              <w:t>Единиц</w:t>
            </w:r>
          </w:p>
        </w:tc>
        <w:tc>
          <w:tcPr>
            <w:tcW w:w="1015" w:type="dxa"/>
          </w:tcPr>
          <w:p w:rsidR="002A347A" w:rsidRDefault="002A347A">
            <w:pPr>
              <w:pStyle w:val="ConsPlusNormal"/>
              <w:jc w:val="center"/>
            </w:pPr>
            <w:r>
              <w:t>-</w:t>
            </w:r>
          </w:p>
        </w:tc>
        <w:tc>
          <w:tcPr>
            <w:tcW w:w="1020" w:type="dxa"/>
          </w:tcPr>
          <w:p w:rsidR="002A347A" w:rsidRDefault="002A347A">
            <w:pPr>
              <w:pStyle w:val="ConsPlusNormal"/>
              <w:jc w:val="center"/>
            </w:pPr>
            <w:r>
              <w:t>-</w:t>
            </w:r>
          </w:p>
        </w:tc>
        <w:tc>
          <w:tcPr>
            <w:tcW w:w="706" w:type="dxa"/>
          </w:tcPr>
          <w:p w:rsidR="002A347A" w:rsidRDefault="002A347A">
            <w:pPr>
              <w:pStyle w:val="ConsPlusNormal"/>
              <w:jc w:val="center"/>
            </w:pPr>
            <w:r>
              <w:t>-</w:t>
            </w:r>
          </w:p>
        </w:tc>
        <w:tc>
          <w:tcPr>
            <w:tcW w:w="828"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680" w:type="dxa"/>
          </w:tcPr>
          <w:p w:rsidR="002A347A" w:rsidRDefault="002A347A">
            <w:pPr>
              <w:pStyle w:val="ConsPlusNormal"/>
              <w:jc w:val="center"/>
            </w:pPr>
            <w:r>
              <w:t>36,4</w:t>
            </w:r>
          </w:p>
        </w:tc>
        <w:tc>
          <w:tcPr>
            <w:tcW w:w="737" w:type="dxa"/>
          </w:tcPr>
          <w:p w:rsidR="002A347A" w:rsidRDefault="002A347A">
            <w:pPr>
              <w:pStyle w:val="ConsPlusNormal"/>
              <w:jc w:val="center"/>
            </w:pPr>
            <w:r>
              <w:t>37,0</w:t>
            </w:r>
          </w:p>
        </w:tc>
        <w:tc>
          <w:tcPr>
            <w:tcW w:w="680" w:type="dxa"/>
          </w:tcPr>
          <w:p w:rsidR="002A347A" w:rsidRDefault="002A347A">
            <w:pPr>
              <w:pStyle w:val="ConsPlusNormal"/>
              <w:jc w:val="center"/>
            </w:pPr>
            <w:r>
              <w:t>37,5</w:t>
            </w:r>
          </w:p>
        </w:tc>
        <w:tc>
          <w:tcPr>
            <w:tcW w:w="737" w:type="dxa"/>
          </w:tcPr>
          <w:p w:rsidR="002A347A" w:rsidRDefault="002A347A">
            <w:pPr>
              <w:pStyle w:val="ConsPlusNormal"/>
              <w:jc w:val="center"/>
            </w:pPr>
            <w:r>
              <w:t>38,0</w:t>
            </w:r>
          </w:p>
        </w:tc>
        <w:tc>
          <w:tcPr>
            <w:tcW w:w="737" w:type="dxa"/>
          </w:tcPr>
          <w:p w:rsidR="002A347A" w:rsidRDefault="002A347A">
            <w:pPr>
              <w:pStyle w:val="ConsPlusNormal"/>
              <w:jc w:val="center"/>
            </w:pPr>
            <w:r>
              <w:t>38,5</w:t>
            </w:r>
          </w:p>
        </w:tc>
      </w:tr>
      <w:tr w:rsidR="002A347A">
        <w:tc>
          <w:tcPr>
            <w:tcW w:w="626" w:type="dxa"/>
          </w:tcPr>
          <w:p w:rsidR="002A347A" w:rsidRDefault="002A347A">
            <w:pPr>
              <w:pStyle w:val="ConsPlusNormal"/>
              <w:jc w:val="center"/>
            </w:pPr>
            <w:r>
              <w:t>12</w:t>
            </w:r>
          </w:p>
        </w:tc>
        <w:tc>
          <w:tcPr>
            <w:tcW w:w="3458" w:type="dxa"/>
          </w:tcPr>
          <w:p w:rsidR="002A347A" w:rsidRDefault="002A347A">
            <w:pPr>
              <w:pStyle w:val="ConsPlusNormal"/>
            </w:pPr>
            <w:r>
              <w:t>Доля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областного бюджета</w:t>
            </w:r>
          </w:p>
        </w:tc>
        <w:tc>
          <w:tcPr>
            <w:tcW w:w="1644" w:type="dxa"/>
          </w:tcPr>
          <w:p w:rsidR="002A347A" w:rsidRDefault="002A347A">
            <w:pPr>
              <w:pStyle w:val="ConsPlusNormal"/>
              <w:jc w:val="center"/>
            </w:pPr>
            <w:r>
              <w:t>Процентов</w:t>
            </w:r>
          </w:p>
        </w:tc>
        <w:tc>
          <w:tcPr>
            <w:tcW w:w="1015" w:type="dxa"/>
          </w:tcPr>
          <w:p w:rsidR="002A347A" w:rsidRDefault="002A347A">
            <w:pPr>
              <w:pStyle w:val="ConsPlusNormal"/>
              <w:jc w:val="center"/>
            </w:pPr>
            <w:r>
              <w:t>-</w:t>
            </w:r>
          </w:p>
        </w:tc>
        <w:tc>
          <w:tcPr>
            <w:tcW w:w="1020" w:type="dxa"/>
          </w:tcPr>
          <w:p w:rsidR="002A347A" w:rsidRDefault="002A347A">
            <w:pPr>
              <w:pStyle w:val="ConsPlusNormal"/>
              <w:jc w:val="center"/>
            </w:pPr>
            <w:r>
              <w:t>-</w:t>
            </w:r>
          </w:p>
        </w:tc>
        <w:tc>
          <w:tcPr>
            <w:tcW w:w="706" w:type="dxa"/>
          </w:tcPr>
          <w:p w:rsidR="002A347A" w:rsidRDefault="002A347A">
            <w:pPr>
              <w:pStyle w:val="ConsPlusNormal"/>
              <w:jc w:val="center"/>
            </w:pPr>
            <w:r>
              <w:t>-</w:t>
            </w:r>
          </w:p>
        </w:tc>
        <w:tc>
          <w:tcPr>
            <w:tcW w:w="828"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680" w:type="dxa"/>
          </w:tcPr>
          <w:p w:rsidR="002A347A" w:rsidRDefault="002A347A">
            <w:pPr>
              <w:pStyle w:val="ConsPlusNormal"/>
              <w:jc w:val="center"/>
            </w:pPr>
            <w:r>
              <w:t>5,0</w:t>
            </w:r>
          </w:p>
        </w:tc>
        <w:tc>
          <w:tcPr>
            <w:tcW w:w="737" w:type="dxa"/>
          </w:tcPr>
          <w:p w:rsidR="002A347A" w:rsidRDefault="002A347A">
            <w:pPr>
              <w:pStyle w:val="ConsPlusNormal"/>
              <w:jc w:val="center"/>
            </w:pPr>
            <w:r>
              <w:t>5,0</w:t>
            </w:r>
          </w:p>
        </w:tc>
        <w:tc>
          <w:tcPr>
            <w:tcW w:w="680" w:type="dxa"/>
          </w:tcPr>
          <w:p w:rsidR="002A347A" w:rsidRDefault="002A347A">
            <w:pPr>
              <w:pStyle w:val="ConsPlusNormal"/>
              <w:jc w:val="center"/>
            </w:pPr>
            <w:r>
              <w:t>5,0</w:t>
            </w:r>
          </w:p>
        </w:tc>
        <w:tc>
          <w:tcPr>
            <w:tcW w:w="737" w:type="dxa"/>
          </w:tcPr>
          <w:p w:rsidR="002A347A" w:rsidRDefault="002A347A">
            <w:pPr>
              <w:pStyle w:val="ConsPlusNormal"/>
              <w:jc w:val="center"/>
            </w:pPr>
            <w:r>
              <w:t>5,0</w:t>
            </w:r>
          </w:p>
        </w:tc>
        <w:tc>
          <w:tcPr>
            <w:tcW w:w="737" w:type="dxa"/>
          </w:tcPr>
          <w:p w:rsidR="002A347A" w:rsidRDefault="002A347A">
            <w:pPr>
              <w:pStyle w:val="ConsPlusNormal"/>
              <w:jc w:val="center"/>
            </w:pPr>
            <w:r>
              <w:t>5,0</w:t>
            </w:r>
          </w:p>
        </w:tc>
      </w:tr>
      <w:tr w:rsidR="002A347A">
        <w:tc>
          <w:tcPr>
            <w:tcW w:w="626" w:type="dxa"/>
          </w:tcPr>
          <w:p w:rsidR="002A347A" w:rsidRDefault="002A347A">
            <w:pPr>
              <w:pStyle w:val="ConsPlusNormal"/>
              <w:jc w:val="center"/>
            </w:pPr>
            <w:r>
              <w:t>13</w:t>
            </w:r>
          </w:p>
        </w:tc>
        <w:tc>
          <w:tcPr>
            <w:tcW w:w="3458" w:type="dxa"/>
          </w:tcPr>
          <w:p w:rsidR="002A347A" w:rsidRDefault="002A347A">
            <w:pPr>
              <w:pStyle w:val="ConsPlusNormal"/>
            </w:pPr>
            <w:r>
              <w:t>Доля граждан, планирующих открыть собственный бизнес в течение ближайших 3 лет</w:t>
            </w:r>
          </w:p>
        </w:tc>
        <w:tc>
          <w:tcPr>
            <w:tcW w:w="1644" w:type="dxa"/>
          </w:tcPr>
          <w:p w:rsidR="002A347A" w:rsidRDefault="002A347A">
            <w:pPr>
              <w:pStyle w:val="ConsPlusNormal"/>
              <w:jc w:val="center"/>
            </w:pPr>
            <w:r>
              <w:t>Процентов</w:t>
            </w:r>
          </w:p>
        </w:tc>
        <w:tc>
          <w:tcPr>
            <w:tcW w:w="1015" w:type="dxa"/>
          </w:tcPr>
          <w:p w:rsidR="002A347A" w:rsidRDefault="002A347A">
            <w:pPr>
              <w:pStyle w:val="ConsPlusNormal"/>
              <w:jc w:val="center"/>
            </w:pPr>
            <w:r>
              <w:t>-</w:t>
            </w:r>
          </w:p>
        </w:tc>
        <w:tc>
          <w:tcPr>
            <w:tcW w:w="1020" w:type="dxa"/>
          </w:tcPr>
          <w:p w:rsidR="002A347A" w:rsidRDefault="002A347A">
            <w:pPr>
              <w:pStyle w:val="ConsPlusNormal"/>
              <w:jc w:val="center"/>
            </w:pPr>
            <w:r>
              <w:t>-</w:t>
            </w:r>
          </w:p>
        </w:tc>
        <w:tc>
          <w:tcPr>
            <w:tcW w:w="706" w:type="dxa"/>
          </w:tcPr>
          <w:p w:rsidR="002A347A" w:rsidRDefault="002A347A">
            <w:pPr>
              <w:pStyle w:val="ConsPlusNormal"/>
              <w:jc w:val="center"/>
            </w:pPr>
            <w:r>
              <w:t>-</w:t>
            </w:r>
          </w:p>
        </w:tc>
        <w:tc>
          <w:tcPr>
            <w:tcW w:w="828"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680" w:type="dxa"/>
          </w:tcPr>
          <w:p w:rsidR="002A347A" w:rsidRDefault="002A347A">
            <w:pPr>
              <w:pStyle w:val="ConsPlusNormal"/>
              <w:jc w:val="center"/>
            </w:pPr>
            <w:r>
              <w:t>5,0</w:t>
            </w:r>
          </w:p>
        </w:tc>
        <w:tc>
          <w:tcPr>
            <w:tcW w:w="737" w:type="dxa"/>
          </w:tcPr>
          <w:p w:rsidR="002A347A" w:rsidRDefault="002A347A">
            <w:pPr>
              <w:pStyle w:val="ConsPlusNormal"/>
              <w:jc w:val="center"/>
            </w:pPr>
            <w:r>
              <w:t>5,5</w:t>
            </w:r>
          </w:p>
        </w:tc>
        <w:tc>
          <w:tcPr>
            <w:tcW w:w="680" w:type="dxa"/>
          </w:tcPr>
          <w:p w:rsidR="002A347A" w:rsidRDefault="002A347A">
            <w:pPr>
              <w:pStyle w:val="ConsPlusNormal"/>
              <w:jc w:val="center"/>
            </w:pPr>
            <w:r>
              <w:t>6,0</w:t>
            </w:r>
          </w:p>
        </w:tc>
        <w:tc>
          <w:tcPr>
            <w:tcW w:w="737" w:type="dxa"/>
          </w:tcPr>
          <w:p w:rsidR="002A347A" w:rsidRDefault="002A347A">
            <w:pPr>
              <w:pStyle w:val="ConsPlusNormal"/>
              <w:jc w:val="center"/>
            </w:pPr>
            <w:r>
              <w:t>6,5</w:t>
            </w:r>
          </w:p>
        </w:tc>
        <w:tc>
          <w:tcPr>
            <w:tcW w:w="737" w:type="dxa"/>
          </w:tcPr>
          <w:p w:rsidR="002A347A" w:rsidRDefault="002A347A">
            <w:pPr>
              <w:pStyle w:val="ConsPlusNormal"/>
              <w:jc w:val="center"/>
            </w:pPr>
            <w:r>
              <w:t>7,0</w:t>
            </w:r>
          </w:p>
        </w:tc>
      </w:tr>
      <w:tr w:rsidR="002A347A">
        <w:tc>
          <w:tcPr>
            <w:tcW w:w="13605" w:type="dxa"/>
            <w:gridSpan w:val="13"/>
          </w:tcPr>
          <w:p w:rsidR="002A347A" w:rsidRDefault="002A347A">
            <w:pPr>
              <w:pStyle w:val="ConsPlusNormal"/>
              <w:jc w:val="center"/>
              <w:outlineLvl w:val="2"/>
            </w:pPr>
            <w:r>
              <w:t xml:space="preserve">3. </w:t>
            </w:r>
            <w:hyperlink w:anchor="P3689" w:history="1">
              <w:r>
                <w:rPr>
                  <w:color w:val="0000FF"/>
                </w:rPr>
                <w:t>Подпрограмма 2</w:t>
              </w:r>
            </w:hyperlink>
            <w:r>
              <w:t xml:space="preserve"> государственной программы "Экономическое развитие и государственное регулирование тарифов (цен)"</w:t>
            </w:r>
          </w:p>
        </w:tc>
      </w:tr>
      <w:tr w:rsidR="002A347A">
        <w:tc>
          <w:tcPr>
            <w:tcW w:w="626" w:type="dxa"/>
          </w:tcPr>
          <w:p w:rsidR="002A347A" w:rsidRDefault="002A347A">
            <w:pPr>
              <w:pStyle w:val="ConsPlusNormal"/>
              <w:jc w:val="center"/>
            </w:pPr>
            <w:r>
              <w:lastRenderedPageBreak/>
              <w:t>14</w:t>
            </w:r>
          </w:p>
        </w:tc>
        <w:tc>
          <w:tcPr>
            <w:tcW w:w="3458" w:type="dxa"/>
          </w:tcPr>
          <w:p w:rsidR="002A347A" w:rsidRDefault="002A347A">
            <w:pPr>
              <w:pStyle w:val="ConsPlusNormal"/>
            </w:pPr>
            <w:r>
              <w:t>Рост объема инвестиций в основной капитал</w:t>
            </w:r>
          </w:p>
        </w:tc>
        <w:tc>
          <w:tcPr>
            <w:tcW w:w="1644" w:type="dxa"/>
          </w:tcPr>
          <w:p w:rsidR="002A347A" w:rsidRDefault="002A347A">
            <w:pPr>
              <w:pStyle w:val="ConsPlusNormal"/>
              <w:jc w:val="center"/>
            </w:pPr>
            <w:r>
              <w:t>Процентов к предыдущему году</w:t>
            </w:r>
          </w:p>
        </w:tc>
        <w:tc>
          <w:tcPr>
            <w:tcW w:w="1015" w:type="dxa"/>
          </w:tcPr>
          <w:p w:rsidR="002A347A" w:rsidRDefault="002A347A">
            <w:pPr>
              <w:pStyle w:val="ConsPlusNormal"/>
              <w:jc w:val="center"/>
            </w:pPr>
            <w:r>
              <w:t>15,8</w:t>
            </w:r>
          </w:p>
        </w:tc>
        <w:tc>
          <w:tcPr>
            <w:tcW w:w="1020" w:type="dxa"/>
          </w:tcPr>
          <w:p w:rsidR="002A347A" w:rsidRDefault="002A347A">
            <w:pPr>
              <w:pStyle w:val="ConsPlusNormal"/>
              <w:jc w:val="center"/>
            </w:pPr>
            <w:r>
              <w:t>-7,3</w:t>
            </w:r>
          </w:p>
        </w:tc>
        <w:tc>
          <w:tcPr>
            <w:tcW w:w="706" w:type="dxa"/>
          </w:tcPr>
          <w:p w:rsidR="002A347A" w:rsidRDefault="002A347A">
            <w:pPr>
              <w:pStyle w:val="ConsPlusNormal"/>
              <w:jc w:val="center"/>
            </w:pPr>
            <w:r>
              <w:t>0,5</w:t>
            </w:r>
          </w:p>
        </w:tc>
        <w:tc>
          <w:tcPr>
            <w:tcW w:w="828" w:type="dxa"/>
          </w:tcPr>
          <w:p w:rsidR="002A347A" w:rsidRDefault="002A347A">
            <w:pPr>
              <w:pStyle w:val="ConsPlusNormal"/>
              <w:jc w:val="center"/>
            </w:pPr>
            <w:r>
              <w:t>2,5</w:t>
            </w:r>
          </w:p>
        </w:tc>
        <w:tc>
          <w:tcPr>
            <w:tcW w:w="737" w:type="dxa"/>
          </w:tcPr>
          <w:p w:rsidR="002A347A" w:rsidRDefault="002A347A">
            <w:pPr>
              <w:pStyle w:val="ConsPlusNormal"/>
              <w:jc w:val="center"/>
            </w:pPr>
            <w:r>
              <w:t>-</w:t>
            </w:r>
          </w:p>
        </w:tc>
        <w:tc>
          <w:tcPr>
            <w:tcW w:w="680"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680"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737" w:type="dxa"/>
          </w:tcPr>
          <w:p w:rsidR="002A347A" w:rsidRDefault="002A347A">
            <w:pPr>
              <w:pStyle w:val="ConsPlusNormal"/>
              <w:jc w:val="center"/>
            </w:pPr>
            <w:r>
              <w:t>-</w:t>
            </w:r>
          </w:p>
        </w:tc>
      </w:tr>
      <w:tr w:rsidR="002A347A">
        <w:tc>
          <w:tcPr>
            <w:tcW w:w="626" w:type="dxa"/>
          </w:tcPr>
          <w:p w:rsidR="002A347A" w:rsidRDefault="002A347A">
            <w:pPr>
              <w:pStyle w:val="ConsPlusNormal"/>
              <w:jc w:val="center"/>
            </w:pPr>
            <w:r>
              <w:t>15</w:t>
            </w:r>
          </w:p>
        </w:tc>
        <w:tc>
          <w:tcPr>
            <w:tcW w:w="3458" w:type="dxa"/>
          </w:tcPr>
          <w:p w:rsidR="002A347A" w:rsidRDefault="002A347A">
            <w:pPr>
              <w:pStyle w:val="ConsPlusNormal"/>
            </w:pPr>
            <w:r>
              <w:t>Доля внебюджетных инвестиций в общем объеме инвестиций в основной капитал</w:t>
            </w:r>
          </w:p>
        </w:tc>
        <w:tc>
          <w:tcPr>
            <w:tcW w:w="1644" w:type="dxa"/>
          </w:tcPr>
          <w:p w:rsidR="002A347A" w:rsidRDefault="002A347A">
            <w:pPr>
              <w:pStyle w:val="ConsPlusNormal"/>
              <w:jc w:val="center"/>
            </w:pPr>
            <w:r>
              <w:t>Процентов</w:t>
            </w:r>
          </w:p>
        </w:tc>
        <w:tc>
          <w:tcPr>
            <w:tcW w:w="1015" w:type="dxa"/>
          </w:tcPr>
          <w:p w:rsidR="002A347A" w:rsidRDefault="002A347A">
            <w:pPr>
              <w:pStyle w:val="ConsPlusNormal"/>
              <w:jc w:val="center"/>
            </w:pPr>
            <w:r>
              <w:t>-</w:t>
            </w:r>
          </w:p>
        </w:tc>
        <w:tc>
          <w:tcPr>
            <w:tcW w:w="1020" w:type="dxa"/>
          </w:tcPr>
          <w:p w:rsidR="002A347A" w:rsidRDefault="002A347A">
            <w:pPr>
              <w:pStyle w:val="ConsPlusNormal"/>
              <w:jc w:val="center"/>
            </w:pPr>
            <w:r>
              <w:t>-</w:t>
            </w:r>
          </w:p>
        </w:tc>
        <w:tc>
          <w:tcPr>
            <w:tcW w:w="706" w:type="dxa"/>
          </w:tcPr>
          <w:p w:rsidR="002A347A" w:rsidRDefault="002A347A">
            <w:pPr>
              <w:pStyle w:val="ConsPlusNormal"/>
              <w:jc w:val="center"/>
            </w:pPr>
            <w:r>
              <w:t>-</w:t>
            </w:r>
          </w:p>
        </w:tc>
        <w:tc>
          <w:tcPr>
            <w:tcW w:w="828" w:type="dxa"/>
          </w:tcPr>
          <w:p w:rsidR="002A347A" w:rsidRDefault="002A347A">
            <w:pPr>
              <w:pStyle w:val="ConsPlusNormal"/>
              <w:jc w:val="center"/>
            </w:pPr>
            <w:r>
              <w:t>-</w:t>
            </w:r>
          </w:p>
        </w:tc>
        <w:tc>
          <w:tcPr>
            <w:tcW w:w="737" w:type="dxa"/>
          </w:tcPr>
          <w:p w:rsidR="002A347A" w:rsidRDefault="002A347A">
            <w:pPr>
              <w:pStyle w:val="ConsPlusNormal"/>
              <w:jc w:val="center"/>
            </w:pPr>
            <w:r>
              <w:t>76,0</w:t>
            </w:r>
          </w:p>
        </w:tc>
        <w:tc>
          <w:tcPr>
            <w:tcW w:w="680" w:type="dxa"/>
          </w:tcPr>
          <w:p w:rsidR="002A347A" w:rsidRDefault="002A347A">
            <w:pPr>
              <w:pStyle w:val="ConsPlusNormal"/>
              <w:jc w:val="center"/>
            </w:pPr>
            <w:r>
              <w:t>78,4</w:t>
            </w:r>
          </w:p>
        </w:tc>
        <w:tc>
          <w:tcPr>
            <w:tcW w:w="737" w:type="dxa"/>
          </w:tcPr>
          <w:p w:rsidR="002A347A" w:rsidRDefault="002A347A">
            <w:pPr>
              <w:pStyle w:val="ConsPlusNormal"/>
              <w:jc w:val="center"/>
            </w:pPr>
            <w:r>
              <w:t>81,6</w:t>
            </w:r>
          </w:p>
        </w:tc>
        <w:tc>
          <w:tcPr>
            <w:tcW w:w="680" w:type="dxa"/>
          </w:tcPr>
          <w:p w:rsidR="002A347A" w:rsidRDefault="002A347A">
            <w:pPr>
              <w:pStyle w:val="ConsPlusNormal"/>
              <w:jc w:val="center"/>
            </w:pPr>
            <w:r>
              <w:t>83,0</w:t>
            </w:r>
          </w:p>
        </w:tc>
        <w:tc>
          <w:tcPr>
            <w:tcW w:w="737" w:type="dxa"/>
          </w:tcPr>
          <w:p w:rsidR="002A347A" w:rsidRDefault="002A347A">
            <w:pPr>
              <w:pStyle w:val="ConsPlusNormal"/>
              <w:jc w:val="center"/>
            </w:pPr>
            <w:r>
              <w:t>84,0</w:t>
            </w:r>
          </w:p>
        </w:tc>
        <w:tc>
          <w:tcPr>
            <w:tcW w:w="737" w:type="dxa"/>
          </w:tcPr>
          <w:p w:rsidR="002A347A" w:rsidRDefault="002A347A">
            <w:pPr>
              <w:pStyle w:val="ConsPlusNormal"/>
              <w:jc w:val="center"/>
            </w:pPr>
            <w:r>
              <w:t>85,2</w:t>
            </w:r>
          </w:p>
        </w:tc>
      </w:tr>
      <w:tr w:rsidR="002A347A">
        <w:tc>
          <w:tcPr>
            <w:tcW w:w="626" w:type="dxa"/>
          </w:tcPr>
          <w:p w:rsidR="002A347A" w:rsidRDefault="002A347A">
            <w:pPr>
              <w:pStyle w:val="ConsPlusNormal"/>
              <w:jc w:val="center"/>
            </w:pPr>
            <w:r>
              <w:t>16</w:t>
            </w:r>
          </w:p>
        </w:tc>
        <w:tc>
          <w:tcPr>
            <w:tcW w:w="3458" w:type="dxa"/>
          </w:tcPr>
          <w:p w:rsidR="002A347A" w:rsidRDefault="002A347A">
            <w:pPr>
              <w:pStyle w:val="ConsPlusNormal"/>
            </w:pPr>
            <w:r>
              <w:t>Доля устраненных нарушений законодательства в сфере государственного регулирования тарифов (цен) в общем объеме выявленных нарушений</w:t>
            </w:r>
          </w:p>
        </w:tc>
        <w:tc>
          <w:tcPr>
            <w:tcW w:w="1644" w:type="dxa"/>
          </w:tcPr>
          <w:p w:rsidR="002A347A" w:rsidRDefault="002A347A">
            <w:pPr>
              <w:pStyle w:val="ConsPlusNormal"/>
              <w:jc w:val="center"/>
            </w:pPr>
            <w:r>
              <w:t>Процентов</w:t>
            </w:r>
          </w:p>
        </w:tc>
        <w:tc>
          <w:tcPr>
            <w:tcW w:w="1015" w:type="dxa"/>
          </w:tcPr>
          <w:p w:rsidR="002A347A" w:rsidRDefault="002A347A">
            <w:pPr>
              <w:pStyle w:val="ConsPlusNormal"/>
              <w:jc w:val="center"/>
            </w:pPr>
            <w:r>
              <w:t>77</w:t>
            </w:r>
          </w:p>
        </w:tc>
        <w:tc>
          <w:tcPr>
            <w:tcW w:w="1020" w:type="dxa"/>
          </w:tcPr>
          <w:p w:rsidR="002A347A" w:rsidRDefault="002A347A">
            <w:pPr>
              <w:pStyle w:val="ConsPlusNormal"/>
              <w:jc w:val="center"/>
            </w:pPr>
            <w:r>
              <w:t>80</w:t>
            </w:r>
          </w:p>
        </w:tc>
        <w:tc>
          <w:tcPr>
            <w:tcW w:w="706" w:type="dxa"/>
          </w:tcPr>
          <w:p w:rsidR="002A347A" w:rsidRDefault="002A347A">
            <w:pPr>
              <w:pStyle w:val="ConsPlusNormal"/>
              <w:jc w:val="center"/>
            </w:pPr>
            <w:r>
              <w:t>80</w:t>
            </w:r>
          </w:p>
        </w:tc>
        <w:tc>
          <w:tcPr>
            <w:tcW w:w="828" w:type="dxa"/>
          </w:tcPr>
          <w:p w:rsidR="002A347A" w:rsidRDefault="002A347A">
            <w:pPr>
              <w:pStyle w:val="ConsPlusNormal"/>
              <w:jc w:val="center"/>
            </w:pPr>
            <w:r>
              <w:t>80</w:t>
            </w:r>
          </w:p>
        </w:tc>
        <w:tc>
          <w:tcPr>
            <w:tcW w:w="737" w:type="dxa"/>
          </w:tcPr>
          <w:p w:rsidR="002A347A" w:rsidRDefault="002A347A">
            <w:pPr>
              <w:pStyle w:val="ConsPlusNormal"/>
              <w:jc w:val="center"/>
            </w:pPr>
            <w:r>
              <w:t>80</w:t>
            </w:r>
          </w:p>
        </w:tc>
        <w:tc>
          <w:tcPr>
            <w:tcW w:w="680" w:type="dxa"/>
          </w:tcPr>
          <w:p w:rsidR="002A347A" w:rsidRDefault="002A347A">
            <w:pPr>
              <w:pStyle w:val="ConsPlusNormal"/>
              <w:jc w:val="center"/>
            </w:pPr>
            <w:r>
              <w:t>80</w:t>
            </w:r>
          </w:p>
        </w:tc>
        <w:tc>
          <w:tcPr>
            <w:tcW w:w="737" w:type="dxa"/>
          </w:tcPr>
          <w:p w:rsidR="002A347A" w:rsidRDefault="002A347A">
            <w:pPr>
              <w:pStyle w:val="ConsPlusNormal"/>
              <w:jc w:val="center"/>
            </w:pPr>
            <w:r>
              <w:t>80</w:t>
            </w:r>
          </w:p>
        </w:tc>
        <w:tc>
          <w:tcPr>
            <w:tcW w:w="680" w:type="dxa"/>
          </w:tcPr>
          <w:p w:rsidR="002A347A" w:rsidRDefault="002A347A">
            <w:pPr>
              <w:pStyle w:val="ConsPlusNormal"/>
              <w:jc w:val="center"/>
            </w:pPr>
            <w:r>
              <w:t>80</w:t>
            </w:r>
          </w:p>
        </w:tc>
        <w:tc>
          <w:tcPr>
            <w:tcW w:w="737" w:type="dxa"/>
          </w:tcPr>
          <w:p w:rsidR="002A347A" w:rsidRDefault="002A347A">
            <w:pPr>
              <w:pStyle w:val="ConsPlusNormal"/>
              <w:jc w:val="center"/>
            </w:pPr>
            <w:r>
              <w:t>80</w:t>
            </w:r>
          </w:p>
        </w:tc>
        <w:tc>
          <w:tcPr>
            <w:tcW w:w="737" w:type="dxa"/>
          </w:tcPr>
          <w:p w:rsidR="002A347A" w:rsidRDefault="002A347A">
            <w:pPr>
              <w:pStyle w:val="ConsPlusNormal"/>
              <w:jc w:val="center"/>
            </w:pPr>
            <w:r>
              <w:t>80</w:t>
            </w:r>
          </w:p>
        </w:tc>
      </w:tr>
      <w:tr w:rsidR="002A347A">
        <w:tc>
          <w:tcPr>
            <w:tcW w:w="626" w:type="dxa"/>
          </w:tcPr>
          <w:p w:rsidR="002A347A" w:rsidRDefault="002A347A">
            <w:pPr>
              <w:pStyle w:val="ConsPlusNormal"/>
              <w:jc w:val="center"/>
            </w:pPr>
            <w:r>
              <w:t>17</w:t>
            </w:r>
          </w:p>
        </w:tc>
        <w:tc>
          <w:tcPr>
            <w:tcW w:w="3458" w:type="dxa"/>
          </w:tcPr>
          <w:p w:rsidR="002A347A" w:rsidRDefault="002A347A">
            <w:pPr>
              <w:pStyle w:val="ConsPlusNormal"/>
            </w:pPr>
            <w:r>
              <w:t>Сокращение доли неисполненных и расторгнутых контрактов в общем количестве заключенных контрактов</w:t>
            </w:r>
          </w:p>
        </w:tc>
        <w:tc>
          <w:tcPr>
            <w:tcW w:w="1644" w:type="dxa"/>
          </w:tcPr>
          <w:p w:rsidR="002A347A" w:rsidRDefault="002A347A">
            <w:pPr>
              <w:pStyle w:val="ConsPlusNormal"/>
              <w:jc w:val="center"/>
            </w:pPr>
            <w:r>
              <w:t>Процентов</w:t>
            </w:r>
          </w:p>
        </w:tc>
        <w:tc>
          <w:tcPr>
            <w:tcW w:w="1015" w:type="dxa"/>
          </w:tcPr>
          <w:p w:rsidR="002A347A" w:rsidRDefault="002A347A">
            <w:pPr>
              <w:pStyle w:val="ConsPlusNormal"/>
              <w:jc w:val="center"/>
            </w:pPr>
            <w:r>
              <w:t>-</w:t>
            </w:r>
          </w:p>
        </w:tc>
        <w:tc>
          <w:tcPr>
            <w:tcW w:w="1020" w:type="dxa"/>
          </w:tcPr>
          <w:p w:rsidR="002A347A" w:rsidRDefault="002A347A">
            <w:pPr>
              <w:pStyle w:val="ConsPlusNormal"/>
              <w:jc w:val="center"/>
            </w:pPr>
            <w:r>
              <w:t>-</w:t>
            </w:r>
          </w:p>
        </w:tc>
        <w:tc>
          <w:tcPr>
            <w:tcW w:w="706" w:type="dxa"/>
          </w:tcPr>
          <w:p w:rsidR="002A347A" w:rsidRDefault="002A347A">
            <w:pPr>
              <w:pStyle w:val="ConsPlusNormal"/>
              <w:jc w:val="center"/>
            </w:pPr>
            <w:r>
              <w:t>-</w:t>
            </w:r>
          </w:p>
        </w:tc>
        <w:tc>
          <w:tcPr>
            <w:tcW w:w="828"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680" w:type="dxa"/>
          </w:tcPr>
          <w:p w:rsidR="002A347A" w:rsidRDefault="002A347A">
            <w:pPr>
              <w:pStyle w:val="ConsPlusNormal"/>
              <w:jc w:val="center"/>
            </w:pPr>
            <w:r>
              <w:t>-1,5</w:t>
            </w:r>
          </w:p>
        </w:tc>
        <w:tc>
          <w:tcPr>
            <w:tcW w:w="737" w:type="dxa"/>
          </w:tcPr>
          <w:p w:rsidR="002A347A" w:rsidRDefault="002A347A">
            <w:pPr>
              <w:pStyle w:val="ConsPlusNormal"/>
              <w:jc w:val="center"/>
            </w:pPr>
            <w:r>
              <w:t>-1</w:t>
            </w:r>
          </w:p>
        </w:tc>
        <w:tc>
          <w:tcPr>
            <w:tcW w:w="680"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737" w:type="dxa"/>
          </w:tcPr>
          <w:p w:rsidR="002A347A" w:rsidRDefault="002A347A">
            <w:pPr>
              <w:pStyle w:val="ConsPlusNormal"/>
              <w:jc w:val="center"/>
            </w:pPr>
            <w:r>
              <w:t>-</w:t>
            </w:r>
          </w:p>
        </w:tc>
      </w:tr>
      <w:tr w:rsidR="002A347A">
        <w:tc>
          <w:tcPr>
            <w:tcW w:w="626" w:type="dxa"/>
          </w:tcPr>
          <w:p w:rsidR="002A347A" w:rsidRDefault="002A347A">
            <w:pPr>
              <w:pStyle w:val="ConsPlusNormal"/>
              <w:jc w:val="center"/>
            </w:pPr>
            <w:r>
              <w:t>18</w:t>
            </w:r>
          </w:p>
        </w:tc>
        <w:tc>
          <w:tcPr>
            <w:tcW w:w="3458" w:type="dxa"/>
          </w:tcPr>
          <w:p w:rsidR="002A347A" w:rsidRDefault="002A347A">
            <w:pPr>
              <w:pStyle w:val="ConsPlusNormal"/>
            </w:pPr>
            <w:r>
              <w:t>Доля неисполненных и расторгнутых контрактов, заключенных по итогам закупок товаров (работ, услуг), осуществленных конкурентными способами определения поставщиков (подрядчиков, исполнителей)</w:t>
            </w:r>
          </w:p>
        </w:tc>
        <w:tc>
          <w:tcPr>
            <w:tcW w:w="1644" w:type="dxa"/>
          </w:tcPr>
          <w:p w:rsidR="002A347A" w:rsidRDefault="002A347A">
            <w:pPr>
              <w:pStyle w:val="ConsPlusNormal"/>
              <w:jc w:val="center"/>
            </w:pPr>
            <w:r>
              <w:t>Процентов</w:t>
            </w:r>
          </w:p>
        </w:tc>
        <w:tc>
          <w:tcPr>
            <w:tcW w:w="1015" w:type="dxa"/>
          </w:tcPr>
          <w:p w:rsidR="002A347A" w:rsidRDefault="002A347A">
            <w:pPr>
              <w:pStyle w:val="ConsPlusNormal"/>
              <w:jc w:val="center"/>
            </w:pPr>
            <w:r>
              <w:t>-</w:t>
            </w:r>
          </w:p>
        </w:tc>
        <w:tc>
          <w:tcPr>
            <w:tcW w:w="1020" w:type="dxa"/>
          </w:tcPr>
          <w:p w:rsidR="002A347A" w:rsidRDefault="002A347A">
            <w:pPr>
              <w:pStyle w:val="ConsPlusNormal"/>
              <w:jc w:val="center"/>
            </w:pPr>
            <w:r>
              <w:t>-</w:t>
            </w:r>
          </w:p>
        </w:tc>
        <w:tc>
          <w:tcPr>
            <w:tcW w:w="706" w:type="dxa"/>
          </w:tcPr>
          <w:p w:rsidR="002A347A" w:rsidRDefault="002A347A">
            <w:pPr>
              <w:pStyle w:val="ConsPlusNormal"/>
              <w:jc w:val="center"/>
            </w:pPr>
            <w:r>
              <w:t>-</w:t>
            </w:r>
          </w:p>
        </w:tc>
        <w:tc>
          <w:tcPr>
            <w:tcW w:w="828"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680" w:type="dxa"/>
          </w:tcPr>
          <w:p w:rsidR="002A347A" w:rsidRDefault="002A347A">
            <w:pPr>
              <w:pStyle w:val="ConsPlusNormal"/>
              <w:jc w:val="center"/>
            </w:pPr>
            <w:r>
              <w:t>-</w:t>
            </w:r>
          </w:p>
        </w:tc>
        <w:tc>
          <w:tcPr>
            <w:tcW w:w="737" w:type="dxa"/>
          </w:tcPr>
          <w:p w:rsidR="002A347A" w:rsidRDefault="002A347A">
            <w:pPr>
              <w:pStyle w:val="ConsPlusNormal"/>
              <w:jc w:val="center"/>
            </w:pPr>
            <w:r>
              <w:t>11,5</w:t>
            </w:r>
          </w:p>
        </w:tc>
        <w:tc>
          <w:tcPr>
            <w:tcW w:w="680" w:type="dxa"/>
          </w:tcPr>
          <w:p w:rsidR="002A347A" w:rsidRDefault="002A347A">
            <w:pPr>
              <w:pStyle w:val="ConsPlusNormal"/>
              <w:jc w:val="center"/>
            </w:pPr>
            <w:r>
              <w:t>11,0</w:t>
            </w:r>
          </w:p>
        </w:tc>
        <w:tc>
          <w:tcPr>
            <w:tcW w:w="737" w:type="dxa"/>
          </w:tcPr>
          <w:p w:rsidR="002A347A" w:rsidRDefault="002A347A">
            <w:pPr>
              <w:pStyle w:val="ConsPlusNormal"/>
              <w:jc w:val="center"/>
            </w:pPr>
            <w:r>
              <w:t>10,5</w:t>
            </w:r>
          </w:p>
        </w:tc>
        <w:tc>
          <w:tcPr>
            <w:tcW w:w="737" w:type="dxa"/>
          </w:tcPr>
          <w:p w:rsidR="002A347A" w:rsidRDefault="002A347A">
            <w:pPr>
              <w:pStyle w:val="ConsPlusNormal"/>
              <w:jc w:val="center"/>
            </w:pPr>
            <w:r>
              <w:t>10,0</w:t>
            </w:r>
          </w:p>
        </w:tc>
      </w:tr>
      <w:tr w:rsidR="002A347A">
        <w:tc>
          <w:tcPr>
            <w:tcW w:w="13605" w:type="dxa"/>
            <w:gridSpan w:val="13"/>
          </w:tcPr>
          <w:p w:rsidR="002A347A" w:rsidRDefault="002A347A">
            <w:pPr>
              <w:pStyle w:val="ConsPlusNormal"/>
              <w:jc w:val="center"/>
              <w:outlineLvl w:val="2"/>
            </w:pPr>
            <w:r>
              <w:t xml:space="preserve">4. </w:t>
            </w:r>
            <w:hyperlink w:anchor="P3931" w:history="1">
              <w:r>
                <w:rPr>
                  <w:color w:val="0000FF"/>
                </w:rPr>
                <w:t>Подпрограмма 3</w:t>
              </w:r>
            </w:hyperlink>
            <w:r>
              <w:t xml:space="preserve"> государственной программы "Развитие сферы заготовки и переработки дикорастущего сырья в Омской области"</w:t>
            </w:r>
          </w:p>
        </w:tc>
      </w:tr>
      <w:tr w:rsidR="002A347A">
        <w:tc>
          <w:tcPr>
            <w:tcW w:w="626" w:type="dxa"/>
          </w:tcPr>
          <w:p w:rsidR="002A347A" w:rsidRDefault="002A347A">
            <w:pPr>
              <w:pStyle w:val="ConsPlusNormal"/>
              <w:jc w:val="center"/>
            </w:pPr>
            <w:r>
              <w:t>19</w:t>
            </w:r>
          </w:p>
        </w:tc>
        <w:tc>
          <w:tcPr>
            <w:tcW w:w="3458" w:type="dxa"/>
          </w:tcPr>
          <w:p w:rsidR="002A347A" w:rsidRDefault="002A347A">
            <w:pPr>
              <w:pStyle w:val="ConsPlusNormal"/>
            </w:pPr>
            <w:r>
              <w:t xml:space="preserve">Рост объема переработки дикорастущего сырья юридическими лицами и индивидуальными предпринимателями на </w:t>
            </w:r>
            <w:r>
              <w:lastRenderedPageBreak/>
              <w:t>территории Омской области</w:t>
            </w:r>
          </w:p>
        </w:tc>
        <w:tc>
          <w:tcPr>
            <w:tcW w:w="1644" w:type="dxa"/>
          </w:tcPr>
          <w:p w:rsidR="002A347A" w:rsidRDefault="002A347A">
            <w:pPr>
              <w:pStyle w:val="ConsPlusNormal"/>
              <w:jc w:val="center"/>
            </w:pPr>
            <w:r>
              <w:lastRenderedPageBreak/>
              <w:t>Процентов к предыдущему году</w:t>
            </w:r>
          </w:p>
        </w:tc>
        <w:tc>
          <w:tcPr>
            <w:tcW w:w="1015" w:type="dxa"/>
          </w:tcPr>
          <w:p w:rsidR="002A347A" w:rsidRDefault="002A347A">
            <w:pPr>
              <w:pStyle w:val="ConsPlusNormal"/>
              <w:jc w:val="center"/>
            </w:pPr>
            <w:r>
              <w:t>-</w:t>
            </w:r>
          </w:p>
        </w:tc>
        <w:tc>
          <w:tcPr>
            <w:tcW w:w="1020" w:type="dxa"/>
          </w:tcPr>
          <w:p w:rsidR="002A347A" w:rsidRDefault="002A347A">
            <w:pPr>
              <w:pStyle w:val="ConsPlusNormal"/>
              <w:jc w:val="center"/>
            </w:pPr>
            <w:r>
              <w:t>-</w:t>
            </w:r>
          </w:p>
        </w:tc>
        <w:tc>
          <w:tcPr>
            <w:tcW w:w="706" w:type="dxa"/>
          </w:tcPr>
          <w:p w:rsidR="002A347A" w:rsidRDefault="002A347A">
            <w:pPr>
              <w:pStyle w:val="ConsPlusNormal"/>
              <w:jc w:val="center"/>
            </w:pPr>
            <w:r>
              <w:t>191</w:t>
            </w:r>
          </w:p>
        </w:tc>
        <w:tc>
          <w:tcPr>
            <w:tcW w:w="828" w:type="dxa"/>
          </w:tcPr>
          <w:p w:rsidR="002A347A" w:rsidRDefault="002A347A">
            <w:pPr>
              <w:pStyle w:val="ConsPlusNormal"/>
              <w:jc w:val="center"/>
            </w:pPr>
            <w:r>
              <w:t>108</w:t>
            </w:r>
          </w:p>
        </w:tc>
        <w:tc>
          <w:tcPr>
            <w:tcW w:w="737" w:type="dxa"/>
          </w:tcPr>
          <w:p w:rsidR="002A347A" w:rsidRDefault="002A347A">
            <w:pPr>
              <w:pStyle w:val="ConsPlusNormal"/>
              <w:jc w:val="center"/>
            </w:pPr>
            <w:r>
              <w:t>108</w:t>
            </w:r>
          </w:p>
        </w:tc>
        <w:tc>
          <w:tcPr>
            <w:tcW w:w="680" w:type="dxa"/>
          </w:tcPr>
          <w:p w:rsidR="002A347A" w:rsidRDefault="002A347A">
            <w:pPr>
              <w:pStyle w:val="ConsPlusNormal"/>
              <w:jc w:val="center"/>
            </w:pPr>
            <w:r>
              <w:t>102</w:t>
            </w:r>
          </w:p>
        </w:tc>
        <w:tc>
          <w:tcPr>
            <w:tcW w:w="737" w:type="dxa"/>
          </w:tcPr>
          <w:p w:rsidR="002A347A" w:rsidRDefault="002A347A">
            <w:pPr>
              <w:pStyle w:val="ConsPlusNormal"/>
              <w:jc w:val="center"/>
            </w:pPr>
            <w:r>
              <w:t>103</w:t>
            </w:r>
          </w:p>
        </w:tc>
        <w:tc>
          <w:tcPr>
            <w:tcW w:w="680"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737" w:type="dxa"/>
          </w:tcPr>
          <w:p w:rsidR="002A347A" w:rsidRDefault="002A347A">
            <w:pPr>
              <w:pStyle w:val="ConsPlusNormal"/>
              <w:jc w:val="center"/>
            </w:pPr>
            <w:r>
              <w:t>-</w:t>
            </w:r>
          </w:p>
        </w:tc>
      </w:tr>
      <w:tr w:rsidR="002A347A">
        <w:tc>
          <w:tcPr>
            <w:tcW w:w="626" w:type="dxa"/>
          </w:tcPr>
          <w:p w:rsidR="002A347A" w:rsidRDefault="002A347A">
            <w:pPr>
              <w:pStyle w:val="ConsPlusNormal"/>
              <w:jc w:val="center"/>
            </w:pPr>
            <w:r>
              <w:lastRenderedPageBreak/>
              <w:t>20</w:t>
            </w:r>
          </w:p>
        </w:tc>
        <w:tc>
          <w:tcPr>
            <w:tcW w:w="3458" w:type="dxa"/>
          </w:tcPr>
          <w:p w:rsidR="002A347A" w:rsidRDefault="002A347A">
            <w:pPr>
              <w:pStyle w:val="ConsPlusNormal"/>
            </w:pPr>
            <w:r>
              <w:t>Рост численности работников, занятых в сфере заготовки дикорастущего сырья</w:t>
            </w:r>
          </w:p>
        </w:tc>
        <w:tc>
          <w:tcPr>
            <w:tcW w:w="1644" w:type="dxa"/>
          </w:tcPr>
          <w:p w:rsidR="002A347A" w:rsidRDefault="002A347A">
            <w:pPr>
              <w:pStyle w:val="ConsPlusNormal"/>
              <w:jc w:val="center"/>
            </w:pPr>
            <w:r>
              <w:t>Процентов к предыдущему году</w:t>
            </w:r>
          </w:p>
        </w:tc>
        <w:tc>
          <w:tcPr>
            <w:tcW w:w="1015" w:type="dxa"/>
          </w:tcPr>
          <w:p w:rsidR="002A347A" w:rsidRDefault="002A347A">
            <w:pPr>
              <w:pStyle w:val="ConsPlusNormal"/>
              <w:jc w:val="center"/>
            </w:pPr>
            <w:r>
              <w:t>-</w:t>
            </w:r>
          </w:p>
        </w:tc>
        <w:tc>
          <w:tcPr>
            <w:tcW w:w="1020" w:type="dxa"/>
          </w:tcPr>
          <w:p w:rsidR="002A347A" w:rsidRDefault="002A347A">
            <w:pPr>
              <w:pStyle w:val="ConsPlusNormal"/>
              <w:jc w:val="center"/>
            </w:pPr>
            <w:r>
              <w:t>-</w:t>
            </w:r>
          </w:p>
        </w:tc>
        <w:tc>
          <w:tcPr>
            <w:tcW w:w="706" w:type="dxa"/>
          </w:tcPr>
          <w:p w:rsidR="002A347A" w:rsidRDefault="002A347A">
            <w:pPr>
              <w:pStyle w:val="ConsPlusNormal"/>
              <w:jc w:val="center"/>
            </w:pPr>
            <w:r>
              <w:t>136</w:t>
            </w:r>
          </w:p>
        </w:tc>
        <w:tc>
          <w:tcPr>
            <w:tcW w:w="828" w:type="dxa"/>
          </w:tcPr>
          <w:p w:rsidR="002A347A" w:rsidRDefault="002A347A">
            <w:pPr>
              <w:pStyle w:val="ConsPlusNormal"/>
              <w:jc w:val="center"/>
            </w:pPr>
            <w:r>
              <w:t>106,9</w:t>
            </w:r>
          </w:p>
        </w:tc>
        <w:tc>
          <w:tcPr>
            <w:tcW w:w="737" w:type="dxa"/>
          </w:tcPr>
          <w:p w:rsidR="002A347A" w:rsidRDefault="002A347A">
            <w:pPr>
              <w:pStyle w:val="ConsPlusNormal"/>
              <w:jc w:val="center"/>
            </w:pPr>
            <w:r>
              <w:t>101,3</w:t>
            </w:r>
          </w:p>
        </w:tc>
        <w:tc>
          <w:tcPr>
            <w:tcW w:w="680" w:type="dxa"/>
          </w:tcPr>
          <w:p w:rsidR="002A347A" w:rsidRDefault="002A347A">
            <w:pPr>
              <w:pStyle w:val="ConsPlusNormal"/>
              <w:jc w:val="center"/>
            </w:pPr>
            <w:r>
              <w:t>101</w:t>
            </w:r>
          </w:p>
        </w:tc>
        <w:tc>
          <w:tcPr>
            <w:tcW w:w="737" w:type="dxa"/>
          </w:tcPr>
          <w:p w:rsidR="002A347A" w:rsidRDefault="002A347A">
            <w:pPr>
              <w:pStyle w:val="ConsPlusNormal"/>
              <w:jc w:val="center"/>
            </w:pPr>
            <w:r>
              <w:t>101,1</w:t>
            </w:r>
          </w:p>
        </w:tc>
        <w:tc>
          <w:tcPr>
            <w:tcW w:w="680" w:type="dxa"/>
          </w:tcPr>
          <w:p w:rsidR="002A347A" w:rsidRDefault="002A347A">
            <w:pPr>
              <w:pStyle w:val="ConsPlusNormal"/>
              <w:jc w:val="center"/>
            </w:pPr>
            <w:r>
              <w:t>-</w:t>
            </w:r>
          </w:p>
        </w:tc>
        <w:tc>
          <w:tcPr>
            <w:tcW w:w="737" w:type="dxa"/>
          </w:tcPr>
          <w:p w:rsidR="002A347A" w:rsidRDefault="002A347A">
            <w:pPr>
              <w:pStyle w:val="ConsPlusNormal"/>
              <w:jc w:val="center"/>
            </w:pPr>
            <w:r>
              <w:t>-</w:t>
            </w:r>
          </w:p>
        </w:tc>
        <w:tc>
          <w:tcPr>
            <w:tcW w:w="737" w:type="dxa"/>
          </w:tcPr>
          <w:p w:rsidR="002A347A" w:rsidRDefault="002A347A">
            <w:pPr>
              <w:pStyle w:val="ConsPlusNormal"/>
              <w:jc w:val="center"/>
            </w:pPr>
            <w:r>
              <w:t>-</w:t>
            </w:r>
          </w:p>
        </w:tc>
      </w:tr>
    </w:tbl>
    <w:p w:rsidR="002A347A" w:rsidRDefault="002A347A">
      <w:pPr>
        <w:sectPr w:rsidR="002A347A">
          <w:pgSz w:w="16838" w:h="11905" w:orient="landscape"/>
          <w:pgMar w:top="1701" w:right="1134" w:bottom="850" w:left="1134" w:header="0" w:footer="0" w:gutter="0"/>
          <w:cols w:space="720"/>
        </w:sectPr>
      </w:pPr>
    </w:p>
    <w:p w:rsidR="002A347A" w:rsidRDefault="002A347A">
      <w:pPr>
        <w:pStyle w:val="ConsPlusNormal"/>
        <w:jc w:val="both"/>
      </w:pPr>
    </w:p>
    <w:p w:rsidR="002A347A" w:rsidRDefault="002A347A">
      <w:pPr>
        <w:pStyle w:val="ConsPlusNormal"/>
        <w:ind w:firstLine="540"/>
        <w:jc w:val="both"/>
      </w:pPr>
      <w:r>
        <w:t>--------------------------------</w:t>
      </w:r>
    </w:p>
    <w:p w:rsidR="002A347A" w:rsidRDefault="002A347A">
      <w:pPr>
        <w:pStyle w:val="ConsPlusNormal"/>
        <w:spacing w:before="220"/>
        <w:ind w:firstLine="540"/>
        <w:jc w:val="both"/>
      </w:pPr>
      <w:bookmarkStart w:id="3" w:name="P611"/>
      <w:bookmarkEnd w:id="3"/>
      <w:r>
        <w:t>&lt;*&gt; - оценка Министерства экономики Омской области.</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1"/>
      </w:pPr>
      <w:r>
        <w:t>Приложение N 2</w:t>
      </w:r>
    </w:p>
    <w:p w:rsidR="002A347A" w:rsidRDefault="002A347A">
      <w:pPr>
        <w:pStyle w:val="ConsPlusNormal"/>
        <w:jc w:val="right"/>
      </w:pPr>
      <w:r>
        <w:t>к государственной программе Омской области</w:t>
      </w:r>
    </w:p>
    <w:p w:rsidR="002A347A" w:rsidRDefault="002A347A">
      <w:pPr>
        <w:pStyle w:val="ConsPlusNormal"/>
        <w:jc w:val="right"/>
      </w:pPr>
      <w:r>
        <w:t>"Развитие экономического потенциала Омской области"</w:t>
      </w:r>
    </w:p>
    <w:p w:rsidR="002A347A" w:rsidRDefault="002A347A">
      <w:pPr>
        <w:pStyle w:val="ConsPlusNormal"/>
        <w:jc w:val="both"/>
      </w:pPr>
    </w:p>
    <w:p w:rsidR="002A347A" w:rsidRDefault="002A347A">
      <w:pPr>
        <w:pStyle w:val="ConsPlusTitle"/>
        <w:jc w:val="center"/>
      </w:pPr>
      <w:bookmarkStart w:id="4" w:name="P623"/>
      <w:bookmarkEnd w:id="4"/>
      <w:r>
        <w:t>ПОДПРОГРАММА</w:t>
      </w:r>
    </w:p>
    <w:p w:rsidR="002A347A" w:rsidRDefault="002A347A">
      <w:pPr>
        <w:pStyle w:val="ConsPlusTitle"/>
        <w:jc w:val="center"/>
      </w:pPr>
      <w:r>
        <w:t>"Развитие малого и среднего предпринимательства</w:t>
      </w:r>
    </w:p>
    <w:p w:rsidR="002A347A" w:rsidRDefault="002A347A">
      <w:pPr>
        <w:pStyle w:val="ConsPlusTitle"/>
        <w:jc w:val="center"/>
      </w:pPr>
      <w:r>
        <w:t>в Омской области" (далее - подпрограмма)</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proofErr w:type="gramStart"/>
            <w:r>
              <w:rPr>
                <w:color w:val="392C69"/>
              </w:rPr>
              <w:t>(в ред. Постановлений Правительства Омской области</w:t>
            </w:r>
            <w:proofErr w:type="gramEnd"/>
          </w:p>
          <w:p w:rsidR="002A347A" w:rsidRDefault="002A347A">
            <w:pPr>
              <w:pStyle w:val="ConsPlusNormal"/>
              <w:jc w:val="center"/>
            </w:pPr>
            <w:r>
              <w:rPr>
                <w:color w:val="392C69"/>
              </w:rPr>
              <w:t xml:space="preserve">от 09.04.2014 </w:t>
            </w:r>
            <w:hyperlink r:id="rId93" w:history="1">
              <w:r>
                <w:rPr>
                  <w:color w:val="0000FF"/>
                </w:rPr>
                <w:t>N 72-п</w:t>
              </w:r>
            </w:hyperlink>
            <w:r>
              <w:rPr>
                <w:color w:val="392C69"/>
              </w:rPr>
              <w:t xml:space="preserve">, от 06.08.2014 </w:t>
            </w:r>
            <w:hyperlink r:id="rId94" w:history="1">
              <w:r>
                <w:rPr>
                  <w:color w:val="0000FF"/>
                </w:rPr>
                <w:t>N 164-п</w:t>
              </w:r>
            </w:hyperlink>
            <w:r>
              <w:rPr>
                <w:color w:val="392C69"/>
              </w:rPr>
              <w:t xml:space="preserve">, от 08.10.2014 </w:t>
            </w:r>
            <w:hyperlink r:id="rId95" w:history="1">
              <w:r>
                <w:rPr>
                  <w:color w:val="0000FF"/>
                </w:rPr>
                <w:t>N 227-п</w:t>
              </w:r>
            </w:hyperlink>
            <w:r>
              <w:rPr>
                <w:color w:val="392C69"/>
              </w:rPr>
              <w:t>,</w:t>
            </w:r>
          </w:p>
          <w:p w:rsidR="002A347A" w:rsidRDefault="002A347A">
            <w:pPr>
              <w:pStyle w:val="ConsPlusNormal"/>
              <w:jc w:val="center"/>
            </w:pPr>
            <w:r>
              <w:rPr>
                <w:color w:val="392C69"/>
              </w:rPr>
              <w:t xml:space="preserve">от 15.10.2014 </w:t>
            </w:r>
            <w:hyperlink r:id="rId96" w:history="1">
              <w:r>
                <w:rPr>
                  <w:color w:val="0000FF"/>
                </w:rPr>
                <w:t>N 251-п</w:t>
              </w:r>
            </w:hyperlink>
            <w:r>
              <w:rPr>
                <w:color w:val="392C69"/>
              </w:rPr>
              <w:t xml:space="preserve">, от 24.12.2014 </w:t>
            </w:r>
            <w:hyperlink r:id="rId97" w:history="1">
              <w:r>
                <w:rPr>
                  <w:color w:val="0000FF"/>
                </w:rPr>
                <w:t>N 354-п</w:t>
              </w:r>
            </w:hyperlink>
            <w:r>
              <w:rPr>
                <w:color w:val="392C69"/>
              </w:rPr>
              <w:t xml:space="preserve">, от 11.03.2015 </w:t>
            </w:r>
            <w:hyperlink r:id="rId98" w:history="1">
              <w:r>
                <w:rPr>
                  <w:color w:val="0000FF"/>
                </w:rPr>
                <w:t>N 39-п</w:t>
              </w:r>
            </w:hyperlink>
            <w:r>
              <w:rPr>
                <w:color w:val="392C69"/>
              </w:rPr>
              <w:t>,</w:t>
            </w:r>
          </w:p>
          <w:p w:rsidR="002A347A" w:rsidRDefault="002A347A">
            <w:pPr>
              <w:pStyle w:val="ConsPlusNormal"/>
              <w:jc w:val="center"/>
            </w:pPr>
            <w:r>
              <w:rPr>
                <w:color w:val="392C69"/>
              </w:rPr>
              <w:t xml:space="preserve">от 22.04.2015 </w:t>
            </w:r>
            <w:hyperlink r:id="rId99" w:history="1">
              <w:r>
                <w:rPr>
                  <w:color w:val="0000FF"/>
                </w:rPr>
                <w:t>N 91-п</w:t>
              </w:r>
            </w:hyperlink>
            <w:r>
              <w:rPr>
                <w:color w:val="392C69"/>
              </w:rPr>
              <w:t xml:space="preserve">, от 21.10.2015 </w:t>
            </w:r>
            <w:hyperlink r:id="rId100" w:history="1">
              <w:r>
                <w:rPr>
                  <w:color w:val="0000FF"/>
                </w:rPr>
                <w:t>N 282-п</w:t>
              </w:r>
            </w:hyperlink>
            <w:r>
              <w:rPr>
                <w:color w:val="392C69"/>
              </w:rPr>
              <w:t xml:space="preserve">, от 25.11.2015 </w:t>
            </w:r>
            <w:hyperlink r:id="rId101" w:history="1">
              <w:r>
                <w:rPr>
                  <w:color w:val="0000FF"/>
                </w:rPr>
                <w:t>N 324-п</w:t>
              </w:r>
            </w:hyperlink>
            <w:r>
              <w:rPr>
                <w:color w:val="392C69"/>
              </w:rPr>
              <w:t>,</w:t>
            </w:r>
          </w:p>
          <w:p w:rsidR="002A347A" w:rsidRDefault="002A347A">
            <w:pPr>
              <w:pStyle w:val="ConsPlusNormal"/>
              <w:jc w:val="center"/>
            </w:pPr>
            <w:r>
              <w:rPr>
                <w:color w:val="392C69"/>
              </w:rPr>
              <w:t xml:space="preserve">от 23.12.2015 </w:t>
            </w:r>
            <w:hyperlink r:id="rId102" w:history="1">
              <w:r>
                <w:rPr>
                  <w:color w:val="0000FF"/>
                </w:rPr>
                <w:t>N 366-п</w:t>
              </w:r>
            </w:hyperlink>
            <w:r>
              <w:rPr>
                <w:color w:val="392C69"/>
              </w:rPr>
              <w:t xml:space="preserve">, от 20.01.2016 </w:t>
            </w:r>
            <w:hyperlink r:id="rId103" w:history="1">
              <w:r>
                <w:rPr>
                  <w:color w:val="0000FF"/>
                </w:rPr>
                <w:t>N 8-п</w:t>
              </w:r>
            </w:hyperlink>
            <w:r>
              <w:rPr>
                <w:color w:val="392C69"/>
              </w:rPr>
              <w:t xml:space="preserve">, от 17.02.2016 </w:t>
            </w:r>
            <w:hyperlink r:id="rId104" w:history="1">
              <w:r>
                <w:rPr>
                  <w:color w:val="0000FF"/>
                </w:rPr>
                <w:t>N 25-п</w:t>
              </w:r>
            </w:hyperlink>
            <w:r>
              <w:rPr>
                <w:color w:val="392C69"/>
              </w:rPr>
              <w:t>,</w:t>
            </w:r>
          </w:p>
          <w:p w:rsidR="002A347A" w:rsidRDefault="002A347A">
            <w:pPr>
              <w:pStyle w:val="ConsPlusNormal"/>
              <w:jc w:val="center"/>
            </w:pPr>
            <w:r>
              <w:rPr>
                <w:color w:val="392C69"/>
              </w:rPr>
              <w:t xml:space="preserve">от 06.04.2016 </w:t>
            </w:r>
            <w:hyperlink r:id="rId105" w:history="1">
              <w:r>
                <w:rPr>
                  <w:color w:val="0000FF"/>
                </w:rPr>
                <w:t>N 85-п</w:t>
              </w:r>
            </w:hyperlink>
            <w:r>
              <w:rPr>
                <w:color w:val="392C69"/>
              </w:rPr>
              <w:t xml:space="preserve">, от 31.08.2016 </w:t>
            </w:r>
            <w:hyperlink r:id="rId106" w:history="1">
              <w:r>
                <w:rPr>
                  <w:color w:val="0000FF"/>
                </w:rPr>
                <w:t>N 242-п</w:t>
              </w:r>
            </w:hyperlink>
            <w:r>
              <w:rPr>
                <w:color w:val="392C69"/>
              </w:rPr>
              <w:t xml:space="preserve">, от 27.10.2016 </w:t>
            </w:r>
            <w:hyperlink r:id="rId107" w:history="1">
              <w:r>
                <w:rPr>
                  <w:color w:val="0000FF"/>
                </w:rPr>
                <w:t>N 317-п</w:t>
              </w:r>
            </w:hyperlink>
            <w:r>
              <w:rPr>
                <w:color w:val="392C69"/>
              </w:rPr>
              <w:t>,</w:t>
            </w:r>
          </w:p>
          <w:p w:rsidR="002A347A" w:rsidRDefault="002A347A">
            <w:pPr>
              <w:pStyle w:val="ConsPlusNormal"/>
              <w:jc w:val="center"/>
            </w:pPr>
            <w:r>
              <w:rPr>
                <w:color w:val="392C69"/>
              </w:rPr>
              <w:t xml:space="preserve">от 07.12.2016 </w:t>
            </w:r>
            <w:hyperlink r:id="rId108" w:history="1">
              <w:r>
                <w:rPr>
                  <w:color w:val="0000FF"/>
                </w:rPr>
                <w:t>N 358-п</w:t>
              </w:r>
            </w:hyperlink>
            <w:r>
              <w:rPr>
                <w:color w:val="392C69"/>
              </w:rPr>
              <w:t xml:space="preserve">, от 21.12.2016 </w:t>
            </w:r>
            <w:hyperlink r:id="rId109" w:history="1">
              <w:r>
                <w:rPr>
                  <w:color w:val="0000FF"/>
                </w:rPr>
                <w:t>N 373-п</w:t>
              </w:r>
            </w:hyperlink>
            <w:r>
              <w:rPr>
                <w:color w:val="392C69"/>
              </w:rPr>
              <w:t xml:space="preserve">, от 19.04.2017 </w:t>
            </w:r>
            <w:hyperlink r:id="rId110" w:history="1">
              <w:r>
                <w:rPr>
                  <w:color w:val="0000FF"/>
                </w:rPr>
                <w:t>N 107-п</w:t>
              </w:r>
            </w:hyperlink>
            <w:r>
              <w:rPr>
                <w:color w:val="392C69"/>
              </w:rPr>
              <w:t>,</w:t>
            </w:r>
          </w:p>
          <w:p w:rsidR="002A347A" w:rsidRDefault="002A347A">
            <w:pPr>
              <w:pStyle w:val="ConsPlusNormal"/>
              <w:jc w:val="center"/>
            </w:pPr>
            <w:r>
              <w:rPr>
                <w:color w:val="392C69"/>
              </w:rPr>
              <w:t xml:space="preserve">от 19.05.2017 </w:t>
            </w:r>
            <w:hyperlink r:id="rId111" w:history="1">
              <w:r>
                <w:rPr>
                  <w:color w:val="0000FF"/>
                </w:rPr>
                <w:t>N 145-п</w:t>
              </w:r>
            </w:hyperlink>
            <w:r>
              <w:rPr>
                <w:color w:val="392C69"/>
              </w:rPr>
              <w:t xml:space="preserve">, от 04.10.2017 </w:t>
            </w:r>
            <w:hyperlink r:id="rId112" w:history="1">
              <w:r>
                <w:rPr>
                  <w:color w:val="0000FF"/>
                </w:rPr>
                <w:t>N 285-п</w:t>
              </w:r>
            </w:hyperlink>
            <w:r>
              <w:rPr>
                <w:color w:val="392C69"/>
              </w:rPr>
              <w:t xml:space="preserve">, от 22.11.2017 </w:t>
            </w:r>
            <w:hyperlink r:id="rId113" w:history="1">
              <w:r>
                <w:rPr>
                  <w:color w:val="0000FF"/>
                </w:rPr>
                <w:t>N 353-п</w:t>
              </w:r>
            </w:hyperlink>
            <w:r>
              <w:rPr>
                <w:color w:val="392C69"/>
              </w:rPr>
              <w:t>,</w:t>
            </w:r>
          </w:p>
          <w:p w:rsidR="002A347A" w:rsidRDefault="002A347A">
            <w:pPr>
              <w:pStyle w:val="ConsPlusNormal"/>
              <w:jc w:val="center"/>
            </w:pPr>
            <w:r>
              <w:rPr>
                <w:color w:val="392C69"/>
              </w:rPr>
              <w:t xml:space="preserve">от 13.12.2017 </w:t>
            </w:r>
            <w:hyperlink r:id="rId114" w:history="1">
              <w:r>
                <w:rPr>
                  <w:color w:val="0000FF"/>
                </w:rPr>
                <w:t>N 384-п</w:t>
              </w:r>
            </w:hyperlink>
            <w:r>
              <w:rPr>
                <w:color w:val="392C69"/>
              </w:rPr>
              <w:t xml:space="preserve">, от 03.05.2018 </w:t>
            </w:r>
            <w:hyperlink r:id="rId115" w:history="1">
              <w:r>
                <w:rPr>
                  <w:color w:val="0000FF"/>
                </w:rPr>
                <w:t>N 123-п</w:t>
              </w:r>
            </w:hyperlink>
            <w:r>
              <w:rPr>
                <w:color w:val="392C69"/>
              </w:rPr>
              <w:t xml:space="preserve">, от 25.07.2018 </w:t>
            </w:r>
            <w:hyperlink r:id="rId116" w:history="1">
              <w:r>
                <w:rPr>
                  <w:color w:val="0000FF"/>
                </w:rPr>
                <w:t>N 212-п</w:t>
              </w:r>
            </w:hyperlink>
            <w:r>
              <w:rPr>
                <w:color w:val="392C69"/>
              </w:rPr>
              <w:t>,</w:t>
            </w:r>
          </w:p>
          <w:p w:rsidR="002A347A" w:rsidRDefault="002A347A">
            <w:pPr>
              <w:pStyle w:val="ConsPlusNormal"/>
              <w:jc w:val="center"/>
            </w:pPr>
            <w:r>
              <w:rPr>
                <w:color w:val="392C69"/>
              </w:rPr>
              <w:t xml:space="preserve">от 17.10.2018 </w:t>
            </w:r>
            <w:hyperlink r:id="rId117" w:history="1">
              <w:r>
                <w:rPr>
                  <w:color w:val="0000FF"/>
                </w:rPr>
                <w:t>N 296-п</w:t>
              </w:r>
            </w:hyperlink>
            <w:r>
              <w:rPr>
                <w:color w:val="392C69"/>
              </w:rPr>
              <w:t>)</w:t>
            </w:r>
          </w:p>
        </w:tc>
      </w:tr>
    </w:tbl>
    <w:p w:rsidR="002A347A" w:rsidRDefault="002A347A">
      <w:pPr>
        <w:pStyle w:val="ConsPlusNormal"/>
        <w:jc w:val="both"/>
      </w:pPr>
    </w:p>
    <w:p w:rsidR="002A347A" w:rsidRDefault="002A347A">
      <w:pPr>
        <w:pStyle w:val="ConsPlusTitle"/>
        <w:jc w:val="center"/>
        <w:outlineLvl w:val="2"/>
      </w:pPr>
      <w:r>
        <w:t>Раздел 1. Паспорт подпрограммы государственной программы</w:t>
      </w:r>
    </w:p>
    <w:p w:rsidR="002A347A" w:rsidRDefault="002A347A">
      <w:pPr>
        <w:pStyle w:val="ConsPlusTitle"/>
        <w:jc w:val="center"/>
      </w:pPr>
      <w:r>
        <w:t>Омской области "Развитие экономического потенциала</w:t>
      </w:r>
    </w:p>
    <w:p w:rsidR="002A347A" w:rsidRDefault="002A347A">
      <w:pPr>
        <w:pStyle w:val="ConsPlusTitle"/>
        <w:jc w:val="center"/>
      </w:pPr>
      <w:r>
        <w:t>Омской области" (далее - государственная программа)</w:t>
      </w:r>
    </w:p>
    <w:p w:rsidR="002A347A" w:rsidRDefault="002A3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48"/>
        <w:gridCol w:w="5568"/>
      </w:tblGrid>
      <w:tr w:rsidR="002A347A">
        <w:tc>
          <w:tcPr>
            <w:tcW w:w="3248" w:type="dxa"/>
          </w:tcPr>
          <w:p w:rsidR="002A347A" w:rsidRDefault="002A347A">
            <w:pPr>
              <w:pStyle w:val="ConsPlusNormal"/>
            </w:pPr>
            <w:r>
              <w:t>Наименование государственной программы</w:t>
            </w:r>
          </w:p>
        </w:tc>
        <w:tc>
          <w:tcPr>
            <w:tcW w:w="5568" w:type="dxa"/>
          </w:tcPr>
          <w:p w:rsidR="002A347A" w:rsidRDefault="002A347A">
            <w:pPr>
              <w:pStyle w:val="ConsPlusNormal"/>
            </w:pPr>
            <w:r>
              <w:t>"Развитие экономического потенциала Омской области"</w:t>
            </w:r>
          </w:p>
        </w:tc>
      </w:tr>
      <w:tr w:rsidR="002A347A">
        <w:tc>
          <w:tcPr>
            <w:tcW w:w="3248" w:type="dxa"/>
          </w:tcPr>
          <w:p w:rsidR="002A347A" w:rsidRDefault="002A347A">
            <w:pPr>
              <w:pStyle w:val="ConsPlusNormal"/>
            </w:pPr>
            <w:r>
              <w:t>Наименование подпрограммы</w:t>
            </w:r>
          </w:p>
        </w:tc>
        <w:tc>
          <w:tcPr>
            <w:tcW w:w="5568" w:type="dxa"/>
          </w:tcPr>
          <w:p w:rsidR="002A347A" w:rsidRDefault="002A347A">
            <w:pPr>
              <w:pStyle w:val="ConsPlusNormal"/>
            </w:pPr>
            <w:r>
              <w:t>"Развитие малого и среднего предпринимательства в Омской области"</w:t>
            </w:r>
          </w:p>
        </w:tc>
      </w:tr>
      <w:tr w:rsidR="002A347A">
        <w:tc>
          <w:tcPr>
            <w:tcW w:w="3248" w:type="dxa"/>
          </w:tcPr>
          <w:p w:rsidR="002A347A" w:rsidRDefault="002A347A">
            <w:pPr>
              <w:pStyle w:val="ConsPlusNormal"/>
            </w:pPr>
            <w:r>
              <w:t>Наименование органа исполнительной власти Омской области, являющегося соисполнителем государственной программы</w:t>
            </w:r>
          </w:p>
        </w:tc>
        <w:tc>
          <w:tcPr>
            <w:tcW w:w="5568" w:type="dxa"/>
          </w:tcPr>
          <w:p w:rsidR="002A347A" w:rsidRDefault="002A347A">
            <w:pPr>
              <w:pStyle w:val="ConsPlusNormal"/>
            </w:pPr>
            <w:r>
              <w:t>Министерство экономики Омской области (далее - Минэкономики)</w:t>
            </w:r>
          </w:p>
        </w:tc>
      </w:tr>
      <w:tr w:rsidR="002A347A">
        <w:tc>
          <w:tcPr>
            <w:tcW w:w="3248" w:type="dxa"/>
          </w:tcPr>
          <w:p w:rsidR="002A347A" w:rsidRDefault="002A347A">
            <w:pPr>
              <w:pStyle w:val="ConsPlusNormal"/>
            </w:pPr>
            <w:r>
              <w:t xml:space="preserve">Наименование органа исполнительной власти Омской области, являющегося исполнителем основного мероприятия, исполнителем ведомственной целевой </w:t>
            </w:r>
            <w:r>
              <w:lastRenderedPageBreak/>
              <w:t>программы</w:t>
            </w:r>
          </w:p>
        </w:tc>
        <w:tc>
          <w:tcPr>
            <w:tcW w:w="5568" w:type="dxa"/>
          </w:tcPr>
          <w:p w:rsidR="002A347A" w:rsidRDefault="002A347A">
            <w:pPr>
              <w:pStyle w:val="ConsPlusNormal"/>
            </w:pPr>
            <w:r>
              <w:lastRenderedPageBreak/>
              <w:t>Минэкономики</w:t>
            </w:r>
          </w:p>
        </w:tc>
      </w:tr>
      <w:tr w:rsidR="002A347A">
        <w:tc>
          <w:tcPr>
            <w:tcW w:w="3248" w:type="dxa"/>
          </w:tcPr>
          <w:p w:rsidR="002A347A" w:rsidRDefault="002A347A">
            <w:pPr>
              <w:pStyle w:val="ConsPlusNormal"/>
            </w:pPr>
            <w:r>
              <w:lastRenderedPageBreak/>
              <w:t>Наименование органа исполнительной власти Омской области, являющегося исполнителем мероприятия</w:t>
            </w:r>
          </w:p>
        </w:tc>
        <w:tc>
          <w:tcPr>
            <w:tcW w:w="5568" w:type="dxa"/>
          </w:tcPr>
          <w:p w:rsidR="002A347A" w:rsidRDefault="002A347A">
            <w:pPr>
              <w:pStyle w:val="ConsPlusNormal"/>
            </w:pPr>
            <w:r>
              <w:t>Минэкономики</w:t>
            </w:r>
          </w:p>
        </w:tc>
      </w:tr>
      <w:tr w:rsidR="002A347A">
        <w:tblPrEx>
          <w:tblBorders>
            <w:insideH w:val="nil"/>
          </w:tblBorders>
        </w:tblPrEx>
        <w:tc>
          <w:tcPr>
            <w:tcW w:w="3248" w:type="dxa"/>
            <w:tcBorders>
              <w:bottom w:val="nil"/>
            </w:tcBorders>
          </w:tcPr>
          <w:p w:rsidR="002A347A" w:rsidRDefault="002A347A">
            <w:pPr>
              <w:pStyle w:val="ConsPlusNormal"/>
            </w:pPr>
            <w:r>
              <w:t>Сроки реализации подпрограммы</w:t>
            </w:r>
          </w:p>
        </w:tc>
        <w:tc>
          <w:tcPr>
            <w:tcW w:w="5568" w:type="dxa"/>
            <w:tcBorders>
              <w:bottom w:val="nil"/>
            </w:tcBorders>
          </w:tcPr>
          <w:p w:rsidR="002A347A" w:rsidRDefault="002A347A">
            <w:pPr>
              <w:pStyle w:val="ConsPlusNormal"/>
            </w:pPr>
            <w:r>
              <w:t>2014 - 2021 годы.</w:t>
            </w:r>
          </w:p>
          <w:p w:rsidR="002A347A" w:rsidRDefault="002A347A">
            <w:pPr>
              <w:pStyle w:val="ConsPlusNormal"/>
            </w:pPr>
            <w:r>
              <w:t>Выделение отдельных этапов реализации не предусматривается</w:t>
            </w:r>
          </w:p>
        </w:tc>
      </w:tr>
      <w:tr w:rsidR="002A347A">
        <w:tblPrEx>
          <w:tblBorders>
            <w:insideH w:val="nil"/>
          </w:tblBorders>
        </w:tblPrEx>
        <w:tc>
          <w:tcPr>
            <w:tcW w:w="8816" w:type="dxa"/>
            <w:gridSpan w:val="2"/>
            <w:tcBorders>
              <w:top w:val="nil"/>
            </w:tcBorders>
          </w:tcPr>
          <w:p w:rsidR="002A347A" w:rsidRDefault="002A347A">
            <w:pPr>
              <w:pStyle w:val="ConsPlusNormal"/>
              <w:jc w:val="both"/>
            </w:pPr>
            <w:r>
              <w:t xml:space="preserve">(в ред. </w:t>
            </w:r>
            <w:hyperlink r:id="rId118" w:history="1">
              <w:r>
                <w:rPr>
                  <w:color w:val="0000FF"/>
                </w:rPr>
                <w:t>Постановления</w:t>
              </w:r>
            </w:hyperlink>
            <w:r>
              <w:t xml:space="preserve"> Правительства Омской области от 17.10.2018 N 296-п)</w:t>
            </w:r>
          </w:p>
        </w:tc>
      </w:tr>
      <w:tr w:rsidR="002A347A">
        <w:tblPrEx>
          <w:tblBorders>
            <w:insideH w:val="nil"/>
          </w:tblBorders>
        </w:tblPrEx>
        <w:tc>
          <w:tcPr>
            <w:tcW w:w="3248" w:type="dxa"/>
            <w:tcBorders>
              <w:bottom w:val="nil"/>
            </w:tcBorders>
          </w:tcPr>
          <w:p w:rsidR="002A347A" w:rsidRDefault="002A347A">
            <w:pPr>
              <w:pStyle w:val="ConsPlusNormal"/>
            </w:pPr>
            <w:r>
              <w:t>Цель подпрограммы</w:t>
            </w:r>
          </w:p>
        </w:tc>
        <w:tc>
          <w:tcPr>
            <w:tcW w:w="5568" w:type="dxa"/>
            <w:tcBorders>
              <w:bottom w:val="nil"/>
            </w:tcBorders>
          </w:tcPr>
          <w:p w:rsidR="002A347A" w:rsidRDefault="002A347A">
            <w:pPr>
              <w:pStyle w:val="ConsPlusNormal"/>
            </w:pPr>
            <w:r>
              <w:t>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Омской области и увеличение доли уплаченных субъектами малого и среднего предпринимательства налогов в налоговых доходах консолидированного бюджета Омской области</w:t>
            </w:r>
          </w:p>
        </w:tc>
      </w:tr>
      <w:tr w:rsidR="002A347A">
        <w:tblPrEx>
          <w:tblBorders>
            <w:insideH w:val="nil"/>
          </w:tblBorders>
        </w:tblPrEx>
        <w:tc>
          <w:tcPr>
            <w:tcW w:w="8816" w:type="dxa"/>
            <w:gridSpan w:val="2"/>
            <w:tcBorders>
              <w:top w:val="nil"/>
            </w:tcBorders>
          </w:tcPr>
          <w:p w:rsidR="002A347A" w:rsidRDefault="002A347A">
            <w:pPr>
              <w:pStyle w:val="ConsPlusNormal"/>
              <w:jc w:val="both"/>
            </w:pPr>
            <w:r>
              <w:t xml:space="preserve">(в ред. </w:t>
            </w:r>
            <w:hyperlink r:id="rId119" w:history="1">
              <w:r>
                <w:rPr>
                  <w:color w:val="0000FF"/>
                </w:rPr>
                <w:t>Постановления</w:t>
              </w:r>
            </w:hyperlink>
            <w:r>
              <w:t xml:space="preserve"> Правительства Омской области от 03.05.2018 N 123-п)</w:t>
            </w:r>
          </w:p>
        </w:tc>
      </w:tr>
      <w:tr w:rsidR="002A347A">
        <w:tblPrEx>
          <w:tblBorders>
            <w:insideH w:val="nil"/>
          </w:tblBorders>
        </w:tblPrEx>
        <w:tc>
          <w:tcPr>
            <w:tcW w:w="3248" w:type="dxa"/>
            <w:tcBorders>
              <w:bottom w:val="nil"/>
            </w:tcBorders>
          </w:tcPr>
          <w:p w:rsidR="002A347A" w:rsidRDefault="002A347A">
            <w:pPr>
              <w:pStyle w:val="ConsPlusNormal"/>
            </w:pPr>
            <w:r>
              <w:t>Задачи подпрограммы</w:t>
            </w:r>
          </w:p>
        </w:tc>
        <w:tc>
          <w:tcPr>
            <w:tcW w:w="5568" w:type="dxa"/>
            <w:tcBorders>
              <w:bottom w:val="nil"/>
            </w:tcBorders>
          </w:tcPr>
          <w:p w:rsidR="002A347A" w:rsidRDefault="002A347A">
            <w:pPr>
              <w:pStyle w:val="ConsPlusNormal"/>
            </w:pPr>
            <w:r>
              <w:t xml:space="preserve">Задача 1. Повышение доступности финансово-кредитных ресурсов для субъектов малого и среднего предпринимательства, рост производительности труда субъектов малого и среднего предпринимательства, повышение </w:t>
            </w:r>
            <w:proofErr w:type="gramStart"/>
            <w:r>
              <w:t>уровня оплаты труда работников субъектов малого</w:t>
            </w:r>
            <w:proofErr w:type="gramEnd"/>
            <w:r>
              <w:t xml:space="preserve"> и среднего предпринимательства и, как следствие, рост налогооблагаемой базы и отчислений в консолидированный бюджет Омской области.</w:t>
            </w:r>
          </w:p>
          <w:p w:rsidR="002A347A" w:rsidRDefault="002A347A">
            <w:pPr>
              <w:pStyle w:val="ConsPlusNormal"/>
            </w:pPr>
            <w:r>
              <w:t>Задача 2. Обеспечение доступности инфраструктуры поддержки малого и среднего предпринимательства.</w:t>
            </w:r>
          </w:p>
          <w:p w:rsidR="002A347A" w:rsidRDefault="002A347A">
            <w:pPr>
              <w:pStyle w:val="ConsPlusNormal"/>
            </w:pPr>
            <w:r>
              <w:t xml:space="preserve">Задача 3. Повышение доступности </w:t>
            </w:r>
            <w:proofErr w:type="gramStart"/>
            <w:r>
              <w:t>бизнес-образования</w:t>
            </w:r>
            <w:proofErr w:type="gramEnd"/>
            <w:r>
              <w:t xml:space="preserve"> для субъектов малого и среднего предпринимательства, пропаганда предпринимательства.</w:t>
            </w:r>
          </w:p>
          <w:p w:rsidR="002A347A" w:rsidRDefault="002A347A">
            <w:pPr>
              <w:pStyle w:val="ConsPlusNormal"/>
            </w:pPr>
            <w:r>
              <w:t xml:space="preserve">Задача 4. </w:t>
            </w:r>
            <w:proofErr w:type="gramStart"/>
            <w:r>
              <w:t>Содействие развитию социально ответственной деятельности субъектов малого и среднего предпринимательства, направленной на решение социальных проблем, в том числе путем создания частных детских садов (далее - социальное предпринимательство), рост производительности труда субъектов малого и среднего предпринимательства, осуществляющих социально ответственную деятельность, повышение уровня оплаты труда работников субъектов малого и среднего предпринимательства, осуществляющих социально ответственную деятельность, и, как следствие, рост налогооблагаемой базы и отчислений</w:t>
            </w:r>
            <w:proofErr w:type="gramEnd"/>
            <w:r>
              <w:t xml:space="preserve"> в консолидированный бюджет Омской области</w:t>
            </w:r>
          </w:p>
        </w:tc>
      </w:tr>
      <w:tr w:rsidR="002A347A">
        <w:tblPrEx>
          <w:tblBorders>
            <w:insideH w:val="nil"/>
          </w:tblBorders>
        </w:tblPrEx>
        <w:tc>
          <w:tcPr>
            <w:tcW w:w="8816" w:type="dxa"/>
            <w:gridSpan w:val="2"/>
            <w:tcBorders>
              <w:top w:val="nil"/>
            </w:tcBorders>
          </w:tcPr>
          <w:p w:rsidR="002A347A" w:rsidRDefault="002A347A">
            <w:pPr>
              <w:pStyle w:val="ConsPlusNormal"/>
              <w:jc w:val="both"/>
            </w:pPr>
            <w:r>
              <w:t xml:space="preserve">(в ред. </w:t>
            </w:r>
            <w:hyperlink r:id="rId120" w:history="1">
              <w:r>
                <w:rPr>
                  <w:color w:val="0000FF"/>
                </w:rPr>
                <w:t>Постановления</w:t>
              </w:r>
            </w:hyperlink>
            <w:r>
              <w:t xml:space="preserve"> Правительства Омской области от 03.05.2018 N 123-п)</w:t>
            </w:r>
          </w:p>
        </w:tc>
      </w:tr>
      <w:tr w:rsidR="002A347A">
        <w:tc>
          <w:tcPr>
            <w:tcW w:w="3248" w:type="dxa"/>
          </w:tcPr>
          <w:p w:rsidR="002A347A" w:rsidRDefault="002A347A">
            <w:pPr>
              <w:pStyle w:val="ConsPlusNormal"/>
            </w:pPr>
            <w:r>
              <w:t xml:space="preserve">Перечень основных мероприятий и (или) </w:t>
            </w:r>
            <w:r>
              <w:lastRenderedPageBreak/>
              <w:t>ведомственных целевых программ</w:t>
            </w:r>
          </w:p>
        </w:tc>
        <w:tc>
          <w:tcPr>
            <w:tcW w:w="5568" w:type="dxa"/>
          </w:tcPr>
          <w:p w:rsidR="002A347A" w:rsidRDefault="002A347A">
            <w:pPr>
              <w:pStyle w:val="ConsPlusNormal"/>
            </w:pPr>
            <w:r>
              <w:lastRenderedPageBreak/>
              <w:t xml:space="preserve">Основное мероприятие 1 "Развитие системы финансово-кредитной поддержки малого и среднего </w:t>
            </w:r>
            <w:r>
              <w:lastRenderedPageBreak/>
              <w:t>предпринимательства".</w:t>
            </w:r>
          </w:p>
          <w:p w:rsidR="002A347A" w:rsidRDefault="002A347A">
            <w:pPr>
              <w:pStyle w:val="ConsPlusNormal"/>
            </w:pPr>
            <w:r>
              <w:t>Основное мероприятие 2 "Развитие организаций, образующих инфраструктуру поддержки малого и среднего предпринимательства".</w:t>
            </w:r>
          </w:p>
          <w:p w:rsidR="002A347A" w:rsidRDefault="002A347A">
            <w:pPr>
              <w:pStyle w:val="ConsPlusNormal"/>
            </w:pPr>
            <w:r>
              <w:t>Основное мероприятие 3 "Информационная, методическая и организационно-кадровая поддержка малого и среднего предпринимательства, мероприятия по поддержке предпринимательской инициативы".</w:t>
            </w:r>
          </w:p>
          <w:p w:rsidR="002A347A" w:rsidRDefault="002A347A">
            <w:pPr>
              <w:pStyle w:val="ConsPlusNormal"/>
            </w:pPr>
            <w:r>
              <w:t>Основное мероприятие 4 "Развитие социального предпринимательства на территории Омской области"</w:t>
            </w:r>
          </w:p>
        </w:tc>
      </w:tr>
      <w:tr w:rsidR="002A347A">
        <w:tblPrEx>
          <w:tblBorders>
            <w:insideH w:val="nil"/>
          </w:tblBorders>
        </w:tblPrEx>
        <w:tc>
          <w:tcPr>
            <w:tcW w:w="3248" w:type="dxa"/>
            <w:tcBorders>
              <w:bottom w:val="nil"/>
            </w:tcBorders>
          </w:tcPr>
          <w:p w:rsidR="002A347A" w:rsidRDefault="002A347A">
            <w:pPr>
              <w:pStyle w:val="ConsPlusNormal"/>
            </w:pPr>
            <w:r>
              <w:lastRenderedPageBreak/>
              <w:t>Объемы и источники финансирования подпрограммы в целом и по годам ее реализации</w:t>
            </w:r>
          </w:p>
        </w:tc>
        <w:tc>
          <w:tcPr>
            <w:tcW w:w="5568" w:type="dxa"/>
            <w:tcBorders>
              <w:bottom w:val="nil"/>
            </w:tcBorders>
          </w:tcPr>
          <w:p w:rsidR="002A347A" w:rsidRDefault="002A347A">
            <w:pPr>
              <w:pStyle w:val="ConsPlusNormal"/>
            </w:pPr>
            <w:r>
              <w:t>Общий объем финансирования подпрограммы за счет средств областного бюджета составит 1 427 287 629,02 руб., в том числе:</w:t>
            </w:r>
          </w:p>
          <w:p w:rsidR="002A347A" w:rsidRDefault="002A347A">
            <w:pPr>
              <w:pStyle w:val="ConsPlusNormal"/>
            </w:pPr>
            <w:r>
              <w:t>2014 год - 403 184 553,23 руб.;</w:t>
            </w:r>
          </w:p>
          <w:p w:rsidR="002A347A" w:rsidRDefault="002A347A">
            <w:pPr>
              <w:pStyle w:val="ConsPlusNormal"/>
            </w:pPr>
            <w:r>
              <w:t>2015 год - 316 761 583,47 руб.;</w:t>
            </w:r>
          </w:p>
          <w:p w:rsidR="002A347A" w:rsidRDefault="002A347A">
            <w:pPr>
              <w:pStyle w:val="ConsPlusNormal"/>
            </w:pPr>
            <w:r>
              <w:t>2016 год - 194 242 031,76 руб.;</w:t>
            </w:r>
          </w:p>
          <w:p w:rsidR="002A347A" w:rsidRDefault="002A347A">
            <w:pPr>
              <w:pStyle w:val="ConsPlusNormal"/>
            </w:pPr>
            <w:r>
              <w:t>2017 год - 175 686 290,34 руб.;</w:t>
            </w:r>
          </w:p>
          <w:p w:rsidR="002A347A" w:rsidRDefault="002A347A">
            <w:pPr>
              <w:pStyle w:val="ConsPlusNormal"/>
            </w:pPr>
            <w:r>
              <w:t>2018 год - 187 662 692,32 руб.;</w:t>
            </w:r>
          </w:p>
          <w:p w:rsidR="002A347A" w:rsidRDefault="002A347A">
            <w:pPr>
              <w:pStyle w:val="ConsPlusNormal"/>
            </w:pPr>
            <w:r>
              <w:t>2019 год - 44 611 261,32 руб.;</w:t>
            </w:r>
          </w:p>
          <w:p w:rsidR="002A347A" w:rsidRDefault="002A347A">
            <w:pPr>
              <w:pStyle w:val="ConsPlusNormal"/>
            </w:pPr>
            <w:r>
              <w:t>2020 год - 54 897 661,32 руб.;</w:t>
            </w:r>
          </w:p>
          <w:p w:rsidR="002A347A" w:rsidRDefault="002A347A">
            <w:pPr>
              <w:pStyle w:val="ConsPlusNormal"/>
            </w:pPr>
            <w:r>
              <w:t>2021 год - 50 241 555,26 руб.</w:t>
            </w:r>
          </w:p>
          <w:p w:rsidR="002A347A" w:rsidRDefault="002A347A">
            <w:pPr>
              <w:pStyle w:val="ConsPlusNormal"/>
            </w:pPr>
            <w:r>
              <w:t>Из общего объема расходы областного бюджета за счет налоговых и неналоговых доходов, поступлений в областной бюджет нецелевого характера составят 551 594 679,63 руб., в том числе:</w:t>
            </w:r>
          </w:p>
          <w:p w:rsidR="002A347A" w:rsidRDefault="002A347A">
            <w:pPr>
              <w:pStyle w:val="ConsPlusNormal"/>
            </w:pPr>
            <w:r>
              <w:t>2014 год - 168 315 122,23 руб.;</w:t>
            </w:r>
          </w:p>
          <w:p w:rsidR="002A347A" w:rsidRDefault="002A347A">
            <w:pPr>
              <w:pStyle w:val="ConsPlusNormal"/>
            </w:pPr>
            <w:r>
              <w:t>2015 год - 93 937 101,47 руб.;</w:t>
            </w:r>
          </w:p>
          <w:p w:rsidR="002A347A" w:rsidRDefault="002A347A">
            <w:pPr>
              <w:pStyle w:val="ConsPlusNormal"/>
            </w:pPr>
            <w:r>
              <w:t>2016 год - 55 533 372,76 руб.;</w:t>
            </w:r>
          </w:p>
          <w:p w:rsidR="002A347A" w:rsidRDefault="002A347A">
            <w:pPr>
              <w:pStyle w:val="ConsPlusNormal"/>
            </w:pPr>
            <w:r>
              <w:t>2017 год - 59 079 912,95 руб.;</w:t>
            </w:r>
          </w:p>
          <w:p w:rsidR="002A347A" w:rsidRDefault="002A347A">
            <w:pPr>
              <w:pStyle w:val="ConsPlusNormal"/>
            </w:pPr>
            <w:r>
              <w:t>2018 год - 140 459 392,32 руб.;</w:t>
            </w:r>
          </w:p>
          <w:p w:rsidR="002A347A" w:rsidRDefault="002A347A">
            <w:pPr>
              <w:pStyle w:val="ConsPlusNormal"/>
            </w:pPr>
            <w:r>
              <w:t>2019 год - 9 659 561,32 руб.;</w:t>
            </w:r>
          </w:p>
          <w:p w:rsidR="002A347A" w:rsidRDefault="002A347A">
            <w:pPr>
              <w:pStyle w:val="ConsPlusNormal"/>
            </w:pPr>
            <w:r>
              <w:t>2020 год - 9 659 561,32 руб.;</w:t>
            </w:r>
          </w:p>
          <w:p w:rsidR="002A347A" w:rsidRDefault="002A347A">
            <w:pPr>
              <w:pStyle w:val="ConsPlusNormal"/>
            </w:pPr>
            <w:r>
              <w:t>2021 год - 14 950 655,26 руб.</w:t>
            </w:r>
          </w:p>
          <w:p w:rsidR="002A347A" w:rsidRDefault="002A347A">
            <w:pPr>
              <w:pStyle w:val="ConsPlusNormal"/>
            </w:pPr>
            <w:r>
              <w:t>Из общего объема расходы областного бюджета за счет прогнозируемых поступлений в областной бюджет целевого характера составят 875 692 949,39 руб., в том числе:</w:t>
            </w:r>
          </w:p>
          <w:p w:rsidR="002A347A" w:rsidRDefault="002A347A">
            <w:pPr>
              <w:pStyle w:val="ConsPlusNormal"/>
            </w:pPr>
            <w:r>
              <w:t>2014 год - 234 869 431,00 руб.;</w:t>
            </w:r>
          </w:p>
          <w:p w:rsidR="002A347A" w:rsidRDefault="002A347A">
            <w:pPr>
              <w:pStyle w:val="ConsPlusNormal"/>
            </w:pPr>
            <w:r>
              <w:t>2015 год - 222 824 482,00 руб.;</w:t>
            </w:r>
          </w:p>
          <w:p w:rsidR="002A347A" w:rsidRDefault="002A347A">
            <w:pPr>
              <w:pStyle w:val="ConsPlusNormal"/>
            </w:pPr>
            <w:r>
              <w:t>2016 год - 138 708 659,00 руб.;</w:t>
            </w:r>
          </w:p>
          <w:p w:rsidR="002A347A" w:rsidRDefault="002A347A">
            <w:pPr>
              <w:pStyle w:val="ConsPlusNormal"/>
            </w:pPr>
            <w:r>
              <w:t>2017 год - 116 606 377,39 руб.;</w:t>
            </w:r>
          </w:p>
          <w:p w:rsidR="002A347A" w:rsidRDefault="002A347A">
            <w:pPr>
              <w:pStyle w:val="ConsPlusNormal"/>
            </w:pPr>
            <w:r>
              <w:t>2018 год - 47 203 300,00 руб.;</w:t>
            </w:r>
          </w:p>
          <w:p w:rsidR="002A347A" w:rsidRDefault="002A347A">
            <w:pPr>
              <w:pStyle w:val="ConsPlusNormal"/>
            </w:pPr>
            <w:r>
              <w:t>2019 год - 34 951 700,00 руб.;</w:t>
            </w:r>
          </w:p>
          <w:p w:rsidR="002A347A" w:rsidRDefault="002A347A">
            <w:pPr>
              <w:pStyle w:val="ConsPlusNormal"/>
            </w:pPr>
            <w:r>
              <w:t>2020 год - 45 238 100,00 руб.;</w:t>
            </w:r>
          </w:p>
          <w:p w:rsidR="002A347A" w:rsidRDefault="002A347A">
            <w:pPr>
              <w:pStyle w:val="ConsPlusNormal"/>
            </w:pPr>
            <w:r>
              <w:t>2021 год - 35 290 900,00 руб.</w:t>
            </w:r>
          </w:p>
        </w:tc>
      </w:tr>
      <w:tr w:rsidR="002A347A">
        <w:tblPrEx>
          <w:tblBorders>
            <w:insideH w:val="nil"/>
          </w:tblBorders>
        </w:tblPrEx>
        <w:tc>
          <w:tcPr>
            <w:tcW w:w="8816" w:type="dxa"/>
            <w:gridSpan w:val="2"/>
            <w:tcBorders>
              <w:top w:val="nil"/>
            </w:tcBorders>
          </w:tcPr>
          <w:p w:rsidR="002A347A" w:rsidRDefault="002A347A">
            <w:pPr>
              <w:pStyle w:val="ConsPlusNormal"/>
              <w:jc w:val="both"/>
            </w:pPr>
            <w:r>
              <w:t xml:space="preserve">(в ред. </w:t>
            </w:r>
            <w:hyperlink r:id="rId121" w:history="1">
              <w:r>
                <w:rPr>
                  <w:color w:val="0000FF"/>
                </w:rPr>
                <w:t>Постановления</w:t>
              </w:r>
            </w:hyperlink>
            <w:r>
              <w:t xml:space="preserve"> Правительства Омской области от 17.10.2018 N 296-п)</w:t>
            </w:r>
          </w:p>
        </w:tc>
      </w:tr>
      <w:tr w:rsidR="002A347A">
        <w:tblPrEx>
          <w:tblBorders>
            <w:insideH w:val="nil"/>
          </w:tblBorders>
        </w:tblPrEx>
        <w:tc>
          <w:tcPr>
            <w:tcW w:w="3248" w:type="dxa"/>
            <w:tcBorders>
              <w:bottom w:val="nil"/>
            </w:tcBorders>
          </w:tcPr>
          <w:p w:rsidR="002A347A" w:rsidRDefault="002A347A">
            <w:pPr>
              <w:pStyle w:val="ConsPlusNormal"/>
            </w:pPr>
            <w:r>
              <w:t>Ожидаемые результаты реализации подпрограммы (по годам и по итогам реализации)</w:t>
            </w:r>
          </w:p>
        </w:tc>
        <w:tc>
          <w:tcPr>
            <w:tcW w:w="5568" w:type="dxa"/>
            <w:tcBorders>
              <w:bottom w:val="nil"/>
            </w:tcBorders>
          </w:tcPr>
          <w:p w:rsidR="002A347A" w:rsidRDefault="002A347A">
            <w:pPr>
              <w:pStyle w:val="ConsPlusNormal"/>
            </w:pPr>
            <w:r>
              <w:t xml:space="preserve">1. 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Омской </w:t>
            </w:r>
            <w:r>
              <w:lastRenderedPageBreak/>
              <w:t>области до 43 процентов к 2021 году.</w:t>
            </w:r>
          </w:p>
          <w:p w:rsidR="002A347A" w:rsidRDefault="002A347A">
            <w:pPr>
              <w:pStyle w:val="ConsPlusNormal"/>
            </w:pPr>
            <w:r>
              <w:t>2. Увеличение доли продукции, произведенной субъектами малого и среднего предпринимательства, в общем объеме валового регионального продукта Омской области до 30 процентов к 2021 году.</w:t>
            </w:r>
          </w:p>
          <w:p w:rsidR="002A347A" w:rsidRDefault="002A347A">
            <w:pPr>
              <w:pStyle w:val="ConsPlusNormal"/>
            </w:pPr>
            <w:r>
              <w:t>3. Увеличение оборота продукции (услуг), производимой средними и малыми предприятиями, в том числе микропредприятиями, и индивидуальными предпринимателями, в расчете на одного работника субъекта малого и среднего предпринимательства в постоянных ценах по отношению к показателю 2014 года до 121 процента к 2021 году.</w:t>
            </w:r>
          </w:p>
          <w:p w:rsidR="002A347A" w:rsidRDefault="002A347A">
            <w:pPr>
              <w:pStyle w:val="ConsPlusNormal"/>
            </w:pPr>
            <w:r>
              <w:t>4. Сохранение годового объема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на уровне 25 процентов.</w:t>
            </w:r>
          </w:p>
          <w:p w:rsidR="002A347A" w:rsidRDefault="002A347A">
            <w:pPr>
              <w:pStyle w:val="ConsPlusNormal"/>
            </w:pPr>
            <w:r>
              <w:t>5. Увеличение доли экспорта малых и средних предприятий в общем объеме экспорта Омской области до 7,7 процента к 2021 году.</w:t>
            </w:r>
          </w:p>
          <w:p w:rsidR="002A347A" w:rsidRDefault="002A347A">
            <w:pPr>
              <w:pStyle w:val="ConsPlusNormal"/>
            </w:pPr>
            <w:r>
              <w:t>6. Увеличение количества субъектов малого и среднего предпринимательства (включая индивидуальных предпринимателей) в расчете на 1 тыс. человек населения до 38,5 единицы к 2021 году.</w:t>
            </w:r>
          </w:p>
          <w:p w:rsidR="002A347A" w:rsidRDefault="002A347A">
            <w:pPr>
              <w:pStyle w:val="ConsPlusNormal"/>
            </w:pPr>
            <w:r>
              <w:t>7. Сохранение доли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областного бюджета на уровне 5 процентов.</w:t>
            </w:r>
          </w:p>
          <w:p w:rsidR="002A347A" w:rsidRDefault="002A347A">
            <w:pPr>
              <w:pStyle w:val="ConsPlusNormal"/>
            </w:pPr>
            <w:r>
              <w:t>8. Увеличение доли граждан, планирующих открыть собственный бизнес в течение ближайших 3 лет, до 7 процентов к 2021 году</w:t>
            </w:r>
          </w:p>
        </w:tc>
      </w:tr>
      <w:tr w:rsidR="002A347A">
        <w:tblPrEx>
          <w:tblBorders>
            <w:insideH w:val="nil"/>
          </w:tblBorders>
        </w:tblPrEx>
        <w:tc>
          <w:tcPr>
            <w:tcW w:w="8816" w:type="dxa"/>
            <w:gridSpan w:val="2"/>
            <w:tcBorders>
              <w:top w:val="nil"/>
            </w:tcBorders>
          </w:tcPr>
          <w:p w:rsidR="002A347A" w:rsidRDefault="002A347A">
            <w:pPr>
              <w:pStyle w:val="ConsPlusNormal"/>
              <w:jc w:val="both"/>
            </w:pPr>
            <w:r>
              <w:lastRenderedPageBreak/>
              <w:t xml:space="preserve">(в ред. </w:t>
            </w:r>
            <w:hyperlink r:id="rId122" w:history="1">
              <w:r>
                <w:rPr>
                  <w:color w:val="0000FF"/>
                </w:rPr>
                <w:t>Постановления</w:t>
              </w:r>
            </w:hyperlink>
            <w:r>
              <w:t xml:space="preserve"> Правительства Омской области от 17.10.2018 N 296-п)</w:t>
            </w:r>
          </w:p>
        </w:tc>
      </w:tr>
    </w:tbl>
    <w:p w:rsidR="002A347A" w:rsidRDefault="002A347A">
      <w:pPr>
        <w:pStyle w:val="ConsPlusNormal"/>
        <w:jc w:val="both"/>
      </w:pPr>
    </w:p>
    <w:p w:rsidR="002A347A" w:rsidRDefault="002A347A">
      <w:pPr>
        <w:pStyle w:val="ConsPlusTitle"/>
        <w:jc w:val="center"/>
        <w:outlineLvl w:val="2"/>
      </w:pPr>
      <w:r>
        <w:t>Раздел 2. Сфера социально-экономического развития</w:t>
      </w:r>
    </w:p>
    <w:p w:rsidR="002A347A" w:rsidRDefault="002A347A">
      <w:pPr>
        <w:pStyle w:val="ConsPlusTitle"/>
        <w:jc w:val="center"/>
      </w:pPr>
      <w:r>
        <w:t>Омской области, в рамках которой предполагается реализация</w:t>
      </w:r>
    </w:p>
    <w:p w:rsidR="002A347A" w:rsidRDefault="002A347A">
      <w:pPr>
        <w:pStyle w:val="ConsPlusTitle"/>
        <w:jc w:val="center"/>
      </w:pPr>
      <w:r>
        <w:t>подпрограммы, основные проблемы, оценка причин их</w:t>
      </w:r>
    </w:p>
    <w:p w:rsidR="002A347A" w:rsidRDefault="002A347A">
      <w:pPr>
        <w:pStyle w:val="ConsPlusTitle"/>
        <w:jc w:val="center"/>
      </w:pPr>
      <w:r>
        <w:t>возникновения и прогноз ее развития</w:t>
      </w:r>
    </w:p>
    <w:p w:rsidR="002A347A" w:rsidRDefault="002A347A">
      <w:pPr>
        <w:pStyle w:val="ConsPlusNormal"/>
        <w:jc w:val="both"/>
      </w:pPr>
    </w:p>
    <w:p w:rsidR="002A347A" w:rsidRDefault="002A347A">
      <w:pPr>
        <w:pStyle w:val="ConsPlusNormal"/>
        <w:ind w:firstLine="540"/>
        <w:jc w:val="both"/>
      </w:pPr>
      <w:r>
        <w:t>Подпрограмма является базовым системным документом, определяющим цели и задачи государственной политики Омской области в сфере развития малого и среднего предпринимательства на период с 2014 по 2021 год, пути и средства их достижения, выявленные на основе анализа текущего состояния в указанной сфере, основные тенденции и проблемы развития.</w:t>
      </w:r>
    </w:p>
    <w:p w:rsidR="002A347A" w:rsidRDefault="002A347A">
      <w:pPr>
        <w:pStyle w:val="ConsPlusNormal"/>
        <w:jc w:val="both"/>
      </w:pPr>
      <w:r>
        <w:t xml:space="preserve">(в ред. </w:t>
      </w:r>
      <w:hyperlink r:id="rId123" w:history="1">
        <w:r>
          <w:rPr>
            <w:color w:val="0000FF"/>
          </w:rPr>
          <w:t>Постановления</w:t>
        </w:r>
      </w:hyperlink>
      <w:r>
        <w:t xml:space="preserve"> Правительства Омской области от 17.10.2018 N 296-п)</w:t>
      </w:r>
    </w:p>
    <w:p w:rsidR="002A347A" w:rsidRDefault="002A347A">
      <w:pPr>
        <w:pStyle w:val="ConsPlusNormal"/>
        <w:spacing w:before="220"/>
        <w:ind w:firstLine="540"/>
        <w:jc w:val="both"/>
      </w:pPr>
      <w:r>
        <w:t>Основаниями для разработки подпрограммы являются:</w:t>
      </w:r>
    </w:p>
    <w:p w:rsidR="002A347A" w:rsidRDefault="002A347A">
      <w:pPr>
        <w:pStyle w:val="ConsPlusNormal"/>
        <w:jc w:val="both"/>
      </w:pPr>
      <w:r>
        <w:t xml:space="preserve">(в ред. </w:t>
      </w:r>
      <w:hyperlink r:id="rId124"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 xml:space="preserve">- Федеральный </w:t>
      </w:r>
      <w:hyperlink r:id="rId125" w:history="1">
        <w:r>
          <w:rPr>
            <w:color w:val="0000FF"/>
          </w:rPr>
          <w:t>закон</w:t>
        </w:r>
      </w:hyperlink>
      <w:r>
        <w:t xml:space="preserve"> "О развитии малого и среднего предпринимательства в Российской </w:t>
      </w:r>
      <w:r>
        <w:lastRenderedPageBreak/>
        <w:t>Федерации";</w:t>
      </w:r>
    </w:p>
    <w:p w:rsidR="002A347A" w:rsidRDefault="002A347A">
      <w:pPr>
        <w:pStyle w:val="ConsPlusNormal"/>
        <w:spacing w:before="220"/>
        <w:ind w:firstLine="540"/>
        <w:jc w:val="both"/>
      </w:pPr>
      <w:r>
        <w:t xml:space="preserve">- </w:t>
      </w:r>
      <w:hyperlink r:id="rId126" w:history="1">
        <w:r>
          <w:rPr>
            <w:color w:val="0000FF"/>
          </w:rPr>
          <w:t>Закон</w:t>
        </w:r>
      </w:hyperlink>
      <w:r>
        <w:t xml:space="preserve"> Омской области "О разграничении полномочий органов государственной власти Омской области в сфере развития малого и среднего предпринимательства на территории Омской области";</w:t>
      </w:r>
    </w:p>
    <w:p w:rsidR="002A347A" w:rsidRDefault="002A347A">
      <w:pPr>
        <w:pStyle w:val="ConsPlusNormal"/>
        <w:spacing w:before="220"/>
        <w:ind w:firstLine="540"/>
        <w:jc w:val="both"/>
      </w:pPr>
      <w:r>
        <w:t xml:space="preserve">- </w:t>
      </w:r>
      <w:hyperlink r:id="rId127" w:history="1">
        <w:r>
          <w:rPr>
            <w:color w:val="0000FF"/>
          </w:rPr>
          <w:t>постановление</w:t>
        </w:r>
      </w:hyperlink>
      <w:r>
        <w:t xml:space="preserve"> Правительства Российской Федерации от 30 декабря 2014 года N 1605 "О предоставлении и 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w:t>
      </w:r>
    </w:p>
    <w:p w:rsidR="002A347A" w:rsidRDefault="002A347A">
      <w:pPr>
        <w:pStyle w:val="ConsPlusNormal"/>
        <w:jc w:val="both"/>
      </w:pPr>
      <w:r>
        <w:t xml:space="preserve">(в ред. </w:t>
      </w:r>
      <w:hyperlink r:id="rId128" w:history="1">
        <w:r>
          <w:rPr>
            <w:color w:val="0000FF"/>
          </w:rPr>
          <w:t>Постановления</w:t>
        </w:r>
      </w:hyperlink>
      <w:r>
        <w:t xml:space="preserve"> Правительства Омской области от 21.10.2015 N 282-п)</w:t>
      </w:r>
    </w:p>
    <w:p w:rsidR="002A347A" w:rsidRDefault="002A347A">
      <w:pPr>
        <w:pStyle w:val="ConsPlusNormal"/>
        <w:spacing w:before="220"/>
        <w:ind w:firstLine="540"/>
        <w:jc w:val="both"/>
      </w:pPr>
      <w:r>
        <w:t xml:space="preserve">- </w:t>
      </w:r>
      <w:hyperlink r:id="rId129" w:history="1">
        <w:r>
          <w:rPr>
            <w:color w:val="0000FF"/>
          </w:rPr>
          <w:t>постановление</w:t>
        </w:r>
      </w:hyperlink>
      <w:r>
        <w:t xml:space="preserve"> Правительства Российской Федерации от 15 апреля 2014 года N 316 "Об утверждении государственной программы Российской Федерации "Экономическое развитие и инновационная экономика";</w:t>
      </w:r>
    </w:p>
    <w:p w:rsidR="002A347A" w:rsidRDefault="002A347A">
      <w:pPr>
        <w:pStyle w:val="ConsPlusNormal"/>
        <w:jc w:val="both"/>
      </w:pPr>
      <w:r>
        <w:t xml:space="preserve">(абзац введен </w:t>
      </w:r>
      <w:hyperlink r:id="rId130" w:history="1">
        <w:r>
          <w:rPr>
            <w:color w:val="0000FF"/>
          </w:rPr>
          <w:t>Постановлением</w:t>
        </w:r>
      </w:hyperlink>
      <w:r>
        <w:t xml:space="preserve"> Правительства Омской области от 06.08.2014 N 164-п)</w:t>
      </w:r>
    </w:p>
    <w:p w:rsidR="002A347A" w:rsidRDefault="002A347A">
      <w:pPr>
        <w:pStyle w:val="ConsPlusNormal"/>
        <w:spacing w:before="220"/>
        <w:ind w:firstLine="540"/>
        <w:jc w:val="both"/>
      </w:pPr>
      <w:r>
        <w:t xml:space="preserve">- </w:t>
      </w:r>
      <w:hyperlink r:id="rId131" w:history="1">
        <w:r>
          <w:rPr>
            <w:color w:val="0000FF"/>
          </w:rPr>
          <w:t>Стратегия</w:t>
        </w:r>
      </w:hyperlink>
      <w:r>
        <w:t xml:space="preserve"> развития малого и среднего предпринимательства в Российской Федерации на период до 2030 года и </w:t>
      </w:r>
      <w:hyperlink r:id="rId132" w:history="1">
        <w:r>
          <w:rPr>
            <w:color w:val="0000FF"/>
          </w:rPr>
          <w:t>план</w:t>
        </w:r>
      </w:hyperlink>
      <w:r>
        <w:t xml:space="preserve"> мероприятий ("дорожная карта") по реализации Стратегии развития малого и среднего предпринимательства в Российской Федерации на период до 2030 года, утвержденные распоряжением Правительства Российской Федерации от 2 июня 2016 года N 1083-р;</w:t>
      </w:r>
    </w:p>
    <w:p w:rsidR="002A347A" w:rsidRDefault="002A347A">
      <w:pPr>
        <w:pStyle w:val="ConsPlusNormal"/>
        <w:jc w:val="both"/>
      </w:pPr>
      <w:r>
        <w:t xml:space="preserve">(абзац введен </w:t>
      </w:r>
      <w:hyperlink r:id="rId133" w:history="1">
        <w:r>
          <w:rPr>
            <w:color w:val="0000FF"/>
          </w:rPr>
          <w:t>Постановлением</w:t>
        </w:r>
      </w:hyperlink>
      <w:r>
        <w:t xml:space="preserve"> Правительства Омской области от 31.08.2016 N 242-п)</w:t>
      </w:r>
    </w:p>
    <w:p w:rsidR="002A347A" w:rsidRDefault="002A347A">
      <w:pPr>
        <w:pStyle w:val="ConsPlusNormal"/>
        <w:spacing w:before="220"/>
        <w:ind w:firstLine="540"/>
        <w:jc w:val="both"/>
      </w:pPr>
      <w:r>
        <w:t xml:space="preserve">- </w:t>
      </w:r>
      <w:hyperlink r:id="rId134" w:history="1">
        <w:r>
          <w:rPr>
            <w:color w:val="0000FF"/>
          </w:rPr>
          <w:t>Указ</w:t>
        </w:r>
      </w:hyperlink>
      <w:r>
        <w:t xml:space="preserve"> Губернатора Омской области от 24 июня 2013 года N 93 "О Стратегии социально-экономического развития Омской области до 2025 года";</w:t>
      </w:r>
    </w:p>
    <w:p w:rsidR="002A347A" w:rsidRDefault="002A347A">
      <w:pPr>
        <w:pStyle w:val="ConsPlusNormal"/>
        <w:spacing w:before="220"/>
        <w:ind w:firstLine="540"/>
        <w:jc w:val="both"/>
      </w:pPr>
      <w:r>
        <w:t xml:space="preserve">- </w:t>
      </w:r>
      <w:hyperlink r:id="rId135" w:history="1">
        <w:r>
          <w:rPr>
            <w:color w:val="0000FF"/>
          </w:rPr>
          <w:t>постановление</w:t>
        </w:r>
      </w:hyperlink>
      <w:r>
        <w:t xml:space="preserve"> Правительства Омской области от 11 апреля 2007 года N 43-п "О Концепции развития инновационной инфраструктуры на территории Омской области до 2015 года".</w:t>
      </w:r>
    </w:p>
    <w:p w:rsidR="002A347A" w:rsidRDefault="002A347A">
      <w:pPr>
        <w:pStyle w:val="ConsPlusNormal"/>
        <w:jc w:val="both"/>
      </w:pPr>
      <w:r>
        <w:t xml:space="preserve">(в ред. </w:t>
      </w:r>
      <w:hyperlink r:id="rId136"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r>
        <w:t xml:space="preserve">абзац исключен. - </w:t>
      </w:r>
      <w:hyperlink r:id="rId137" w:history="1">
        <w:r>
          <w:rPr>
            <w:color w:val="0000FF"/>
          </w:rPr>
          <w:t>Постановление</w:t>
        </w:r>
      </w:hyperlink>
      <w:r>
        <w:t xml:space="preserve"> Правительства Омской области от 06.08.2014 N 164-п.</w:t>
      </w:r>
    </w:p>
    <w:p w:rsidR="002A347A" w:rsidRDefault="002A347A">
      <w:pPr>
        <w:pStyle w:val="ConsPlusNormal"/>
        <w:spacing w:before="220"/>
        <w:ind w:firstLine="540"/>
        <w:jc w:val="both"/>
      </w:pPr>
      <w:r>
        <w:t xml:space="preserve">Малый бизнес присутствует практически во всех отраслях экономики Омской области. В деятельность субъектов малого и среднего предпринимательства вовлечены все трудоспособные социальные группы населения. </w:t>
      </w:r>
      <w:proofErr w:type="gramStart"/>
      <w:r>
        <w:t>Развитие данного сектора оказывает непосредственное влияние на общее состояние экономики региона,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 областного бюджета и бюджетов муниципальных образований Омской области, снижению расходов бюджетов всех уровней на содержание и развитие объектов социальной сферы.</w:t>
      </w:r>
      <w:proofErr w:type="gramEnd"/>
    </w:p>
    <w:p w:rsidR="002A347A" w:rsidRDefault="002A347A">
      <w:pPr>
        <w:pStyle w:val="ConsPlusNormal"/>
        <w:spacing w:before="220"/>
        <w:ind w:firstLine="540"/>
        <w:jc w:val="both"/>
      </w:pPr>
      <w:r>
        <w:t>Динамичное развитие малого и среднего предпринимательства оказывает доминирующее влияние на формирование среднего класса как основы политической и социальной стабильности гражданского общества, является одним из важнейших факторов прироста валового регионального продукта. Активное привлечение работников на условиях вторичной занятости, свойственное малому бизнесу, создает дополнительные источники доходов для населения.</w:t>
      </w:r>
    </w:p>
    <w:p w:rsidR="002A347A" w:rsidRDefault="002A347A">
      <w:pPr>
        <w:pStyle w:val="ConsPlusNormal"/>
        <w:spacing w:before="220"/>
        <w:ind w:firstLine="540"/>
        <w:jc w:val="both"/>
      </w:pPr>
      <w:r>
        <w:t>Значимость малого и среднего предпринимательства для экономики страны и региона определяется следующими факторами:</w:t>
      </w:r>
    </w:p>
    <w:p w:rsidR="002A347A" w:rsidRDefault="002A347A">
      <w:pPr>
        <w:pStyle w:val="ConsPlusNormal"/>
        <w:spacing w:before="220"/>
        <w:ind w:firstLine="540"/>
        <w:jc w:val="both"/>
      </w:pPr>
      <w:r>
        <w:t>- способность обеспечивать оперативное создание рабочих мест и самозанятость населения;</w:t>
      </w:r>
    </w:p>
    <w:p w:rsidR="002A347A" w:rsidRDefault="002A347A">
      <w:pPr>
        <w:pStyle w:val="ConsPlusNormal"/>
        <w:spacing w:before="220"/>
        <w:ind w:firstLine="540"/>
        <w:jc w:val="both"/>
      </w:pPr>
      <w:r>
        <w:t>- влияние на увеличение доходной части бюджетов всех уровней;</w:t>
      </w:r>
    </w:p>
    <w:p w:rsidR="002A347A" w:rsidRDefault="002A347A">
      <w:pPr>
        <w:pStyle w:val="ConsPlusNormal"/>
        <w:spacing w:before="220"/>
        <w:ind w:firstLine="540"/>
        <w:jc w:val="both"/>
      </w:pPr>
      <w:r>
        <w:t>- формирование конкурентной среды, насыщение рынков товарами и услугами;</w:t>
      </w:r>
    </w:p>
    <w:p w:rsidR="002A347A" w:rsidRDefault="002A347A">
      <w:pPr>
        <w:pStyle w:val="ConsPlusNormal"/>
        <w:spacing w:before="220"/>
        <w:ind w:firstLine="540"/>
        <w:jc w:val="both"/>
      </w:pPr>
      <w:r>
        <w:lastRenderedPageBreak/>
        <w:t>- оперативное и эффективное решение проблемы реструктуризации экономики без крупных вложений на старте;</w:t>
      </w:r>
    </w:p>
    <w:p w:rsidR="002A347A" w:rsidRDefault="002A347A">
      <w:pPr>
        <w:pStyle w:val="ConsPlusNormal"/>
        <w:spacing w:before="220"/>
        <w:ind w:firstLine="540"/>
        <w:jc w:val="both"/>
      </w:pPr>
      <w:r>
        <w:t>- ускорение инновационных процессов ввиду более гибкой и адаптивной формы хозяйствования, чем на крупных предприятиях;</w:t>
      </w:r>
    </w:p>
    <w:p w:rsidR="002A347A" w:rsidRDefault="002A347A">
      <w:pPr>
        <w:pStyle w:val="ConsPlusNormal"/>
        <w:spacing w:before="220"/>
        <w:ind w:firstLine="540"/>
        <w:jc w:val="both"/>
      </w:pPr>
      <w:r>
        <w:t>- формирование преобладающей доли рынка интеллектуальных услуг и креативного сектора экономики;</w:t>
      </w:r>
    </w:p>
    <w:p w:rsidR="002A347A" w:rsidRDefault="002A347A">
      <w:pPr>
        <w:pStyle w:val="ConsPlusNormal"/>
        <w:spacing w:before="220"/>
        <w:ind w:firstLine="540"/>
        <w:jc w:val="both"/>
      </w:pPr>
      <w:r>
        <w:t>- развитие бизнеса в сфере культуры, искусства, социального предпринимательства и др.</w:t>
      </w:r>
    </w:p>
    <w:p w:rsidR="002A347A" w:rsidRDefault="002A347A">
      <w:pPr>
        <w:pStyle w:val="ConsPlusNormal"/>
        <w:spacing w:before="220"/>
        <w:ind w:firstLine="540"/>
        <w:jc w:val="both"/>
      </w:pPr>
      <w:r>
        <w:t>По данным Территориального органа Федеральной службы государственной статистики по Омской области (далее - Омскстат), по итогам 2012 года на территории Омской области действовало 26,5 тыс. малых и средних предприятий (43,8 процента от количества действующих предприятий Омской области) и 40,5 тыс. индивидуальных предпринимателей. На малых и средних предприятиях на постоянной основе работало 165 тыс. человек, у индивидуальных предпринимателей - 77,4 тыс. человек. Всего по итогам 2012 года в сфере малого и среднего предпринимательства было занято порядка 31 процента от среднесписочной численности работников всех организаций Омской области.</w:t>
      </w:r>
    </w:p>
    <w:p w:rsidR="002A347A" w:rsidRDefault="002A347A">
      <w:pPr>
        <w:pStyle w:val="ConsPlusNormal"/>
        <w:spacing w:before="220"/>
        <w:ind w:firstLine="540"/>
        <w:jc w:val="both"/>
      </w:pPr>
      <w:r>
        <w:t>В отраслевой структуре малых и средних предприятий численность занятых на постоянной основе на обрабатывающих производствах составила 17,1 процента, в строительстве - 13 процентов, в отрасли "Оптовая и розничная торговля; ремонт автотранспортных средств, мотоциклов, бытовых изделий и предметов личного пользования" - 22,3 процента от общего числа лиц, постоянно работающих на малых предприятиях.</w:t>
      </w:r>
    </w:p>
    <w:p w:rsidR="002A347A" w:rsidRDefault="002A347A">
      <w:pPr>
        <w:pStyle w:val="ConsPlusNormal"/>
        <w:spacing w:before="220"/>
        <w:ind w:firstLine="540"/>
        <w:jc w:val="both"/>
      </w:pPr>
      <w:r>
        <w:t>Объем оборота малых и средних предприятий за 2012 год составил 380,9 млрд. руб. (30,9 процента от оборота всех организаций Омской области). Инвестиции в основной капитал малых и средних предприятий в 2012 году составили 10,7 млрд. руб. (9,8 процента от всех инвестиций в основной капитал в Омской области).</w:t>
      </w:r>
    </w:p>
    <w:p w:rsidR="002A347A" w:rsidRDefault="002A347A">
      <w:pPr>
        <w:pStyle w:val="ConsPlusNormal"/>
        <w:spacing w:before="220"/>
        <w:ind w:firstLine="540"/>
        <w:jc w:val="both"/>
      </w:pPr>
      <w:r>
        <w:t>Сложившаяся отраслевая структура свидетельствует о развитии малого предпринимательства преимущественно в сфере торговли. Малое и среднее предпринимательство в производственной отрасли и в инновационной сфере развивается еще не в достаточной мере, что требует внедрения дополнительных инструментов бюджетного стимулирования производственного и инновационно ориентированного предпринимательства.</w:t>
      </w:r>
    </w:p>
    <w:p w:rsidR="002A347A" w:rsidRDefault="002A347A">
      <w:pPr>
        <w:pStyle w:val="ConsPlusNormal"/>
        <w:spacing w:before="220"/>
        <w:ind w:firstLine="540"/>
        <w:jc w:val="both"/>
      </w:pPr>
      <w:r>
        <w:t xml:space="preserve">Кроме того, в секторе социального предпринимательства зарегистрировано 4671 компаний и индивидуальных предпринимателей, у которых занято порядка 10,4 тыс. человек. Субъектами малого и среднего предпринимательства при осуществлении социально значимой деятельности в 2013 году обеспечено создание 15 частных детских садов в </w:t>
      </w:r>
      <w:proofErr w:type="gramStart"/>
      <w:r>
        <w:t>г</w:t>
      </w:r>
      <w:proofErr w:type="gramEnd"/>
      <w:r>
        <w:t>. Омске и муниципальных районах Омской области.</w:t>
      </w:r>
    </w:p>
    <w:p w:rsidR="002A347A" w:rsidRDefault="002A347A">
      <w:pPr>
        <w:pStyle w:val="ConsPlusNormal"/>
        <w:spacing w:before="220"/>
        <w:ind w:firstLine="540"/>
        <w:jc w:val="both"/>
      </w:pPr>
      <w:r>
        <w:t>На сегодняшний день основными барьерами, которые препятствуют развитию субъектов малого и среднего предпринимательства в Омской области, являются:</w:t>
      </w:r>
    </w:p>
    <w:p w:rsidR="002A347A" w:rsidRDefault="002A347A">
      <w:pPr>
        <w:pStyle w:val="ConsPlusNormal"/>
        <w:spacing w:before="220"/>
        <w:ind w:firstLine="540"/>
        <w:jc w:val="both"/>
      </w:pPr>
      <w:r>
        <w:t>- отсутствие стартового капитала для организации предпринимательской деятельности;</w:t>
      </w:r>
    </w:p>
    <w:p w:rsidR="002A347A" w:rsidRDefault="002A347A">
      <w:pPr>
        <w:pStyle w:val="ConsPlusNormal"/>
        <w:spacing w:before="220"/>
        <w:ind w:firstLine="540"/>
        <w:jc w:val="both"/>
      </w:pPr>
      <w:r>
        <w:t>- ограниченная доступность финансовых ресурсов, обусловленная сложностью получения внешнего финансирования для субъектов малого и среднего предпринимательства и высокой стоимостью банковских кредитов;</w:t>
      </w:r>
    </w:p>
    <w:p w:rsidR="002A347A" w:rsidRDefault="002A347A">
      <w:pPr>
        <w:pStyle w:val="ConsPlusNormal"/>
        <w:spacing w:before="220"/>
        <w:ind w:firstLine="540"/>
        <w:jc w:val="both"/>
      </w:pPr>
      <w:r>
        <w:t>- низкая доступность площадей для ведения бизнеса (производственных, торговых, офисных);</w:t>
      </w:r>
    </w:p>
    <w:p w:rsidR="002A347A" w:rsidRDefault="002A347A">
      <w:pPr>
        <w:pStyle w:val="ConsPlusNormal"/>
        <w:spacing w:before="220"/>
        <w:ind w:firstLine="540"/>
        <w:jc w:val="both"/>
      </w:pPr>
      <w:r>
        <w:t>- административные барьеры при осуществлении предпринимательской деятельности;</w:t>
      </w:r>
    </w:p>
    <w:p w:rsidR="002A347A" w:rsidRDefault="002A347A">
      <w:pPr>
        <w:pStyle w:val="ConsPlusNormal"/>
        <w:spacing w:before="220"/>
        <w:ind w:firstLine="540"/>
        <w:jc w:val="both"/>
      </w:pPr>
      <w:r>
        <w:lastRenderedPageBreak/>
        <w:t>- ограниченный доступ субъектов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rsidR="002A347A" w:rsidRDefault="002A347A">
      <w:pPr>
        <w:pStyle w:val="ConsPlusNormal"/>
        <w:spacing w:before="220"/>
        <w:ind w:firstLine="540"/>
        <w:jc w:val="both"/>
      </w:pPr>
      <w:r>
        <w:t>- недостаток высококвалифицированного, компетентного персонала субъектов малого и среднего предпринимательства, в том числе осуществляющих деятельность в сфере управления бизнесом;</w:t>
      </w:r>
    </w:p>
    <w:p w:rsidR="002A347A" w:rsidRDefault="002A347A">
      <w:pPr>
        <w:pStyle w:val="ConsPlusNormal"/>
        <w:spacing w:before="220"/>
        <w:ind w:firstLine="540"/>
        <w:jc w:val="both"/>
      </w:pPr>
      <w:r>
        <w:t>- недостаточно высокий уровень развития механизмов комплексной поддержки начинающих предпринимателей.</w:t>
      </w:r>
    </w:p>
    <w:p w:rsidR="002A347A" w:rsidRDefault="002A347A">
      <w:pPr>
        <w:pStyle w:val="ConsPlusNormal"/>
        <w:spacing w:before="220"/>
        <w:ind w:firstLine="540"/>
        <w:jc w:val="both"/>
      </w:pPr>
      <w:r>
        <w:t>Реализация мероприятий подпрограммы предусматривает развитие следующих приоритетных направлений развития и поддержки субъектов малого и среднего предпринимательства:</w:t>
      </w:r>
    </w:p>
    <w:p w:rsidR="002A347A" w:rsidRDefault="002A347A">
      <w:pPr>
        <w:pStyle w:val="ConsPlusNormal"/>
        <w:spacing w:before="220"/>
        <w:ind w:firstLine="540"/>
        <w:jc w:val="both"/>
      </w:pPr>
      <w:r>
        <w:t>- модернизация производственного процесса путем развития лизинга оборудования, компенсация части затрат на приобретение производственного оборудования;</w:t>
      </w:r>
    </w:p>
    <w:p w:rsidR="002A347A" w:rsidRDefault="002A347A">
      <w:pPr>
        <w:pStyle w:val="ConsPlusNormal"/>
        <w:spacing w:before="220"/>
        <w:ind w:firstLine="540"/>
        <w:jc w:val="both"/>
      </w:pPr>
      <w:r>
        <w:t>- развитие социального предпринимательства;</w:t>
      </w:r>
    </w:p>
    <w:p w:rsidR="002A347A" w:rsidRDefault="002A347A">
      <w:pPr>
        <w:pStyle w:val="ConsPlusNormal"/>
        <w:spacing w:before="220"/>
        <w:ind w:firstLine="540"/>
        <w:jc w:val="both"/>
      </w:pPr>
      <w:r>
        <w:t>- содействие развитию начинающих предпринимателей;</w:t>
      </w:r>
    </w:p>
    <w:p w:rsidR="002A347A" w:rsidRDefault="002A347A">
      <w:pPr>
        <w:pStyle w:val="ConsPlusNormal"/>
        <w:spacing w:before="220"/>
        <w:ind w:firstLine="540"/>
        <w:jc w:val="both"/>
      </w:pPr>
      <w:r>
        <w:t>- развитие деятельности гарантийного фонда для субъектов малого и среднего предпринимательства;</w:t>
      </w:r>
    </w:p>
    <w:p w:rsidR="002A347A" w:rsidRDefault="002A347A">
      <w:pPr>
        <w:pStyle w:val="ConsPlusNormal"/>
        <w:spacing w:before="220"/>
        <w:ind w:firstLine="540"/>
        <w:jc w:val="both"/>
      </w:pPr>
      <w:r>
        <w:t>- поддержка субъектов малого и среднего предпринимательства, осуществляющих внешнеэкономическую деятельность, путем содействия деятельности центра координации поддержки экспортно ориентированных субъектов малого и среднего предпринимательства, информационно-аналитических центров;</w:t>
      </w:r>
    </w:p>
    <w:p w:rsidR="002A347A" w:rsidRDefault="002A347A">
      <w:pPr>
        <w:pStyle w:val="ConsPlusNormal"/>
        <w:spacing w:before="220"/>
        <w:ind w:firstLine="540"/>
        <w:jc w:val="both"/>
      </w:pPr>
      <w:r>
        <w:t>- поддержка организаций, образующих инфраструктуру поддержки малого и среднего предпринимательства;</w:t>
      </w:r>
    </w:p>
    <w:p w:rsidR="002A347A" w:rsidRDefault="002A347A">
      <w:pPr>
        <w:pStyle w:val="ConsPlusNormal"/>
        <w:spacing w:before="220"/>
        <w:ind w:firstLine="540"/>
        <w:jc w:val="both"/>
      </w:pPr>
      <w:r>
        <w:t>- вовлечение молодежи в предпринимательскую деятельность, в том числе в инновационной сфере.</w:t>
      </w:r>
    </w:p>
    <w:p w:rsidR="002A347A" w:rsidRDefault="002A347A">
      <w:pPr>
        <w:pStyle w:val="ConsPlusNormal"/>
        <w:spacing w:before="220"/>
        <w:ind w:firstLine="540"/>
        <w:jc w:val="both"/>
      </w:pPr>
      <w:r>
        <w:t>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обеспечивающий увязку реализации мероприятий по срокам, ресурсам, исполнителям, а также организацию процесса управления и контроля.</w:t>
      </w:r>
    </w:p>
    <w:p w:rsidR="002A347A" w:rsidRDefault="002A347A">
      <w:pPr>
        <w:pStyle w:val="ConsPlusNormal"/>
        <w:spacing w:before="220"/>
        <w:ind w:firstLine="540"/>
        <w:jc w:val="both"/>
      </w:pPr>
      <w:r>
        <w:t>В целом при реализации подпрограммы прогнозируется увеличение вклада субъектов малого и среднего предпринимательства в экономику Омской области.</w:t>
      </w:r>
    </w:p>
    <w:p w:rsidR="002A347A" w:rsidRDefault="002A347A">
      <w:pPr>
        <w:pStyle w:val="ConsPlusNormal"/>
        <w:jc w:val="both"/>
      </w:pPr>
    </w:p>
    <w:p w:rsidR="002A347A" w:rsidRDefault="002A347A">
      <w:pPr>
        <w:pStyle w:val="ConsPlusTitle"/>
        <w:jc w:val="center"/>
        <w:outlineLvl w:val="2"/>
      </w:pPr>
      <w:r>
        <w:t>Раздел 3. Цель и задачи подпрограммы</w:t>
      </w:r>
    </w:p>
    <w:p w:rsidR="002A347A" w:rsidRDefault="002A347A">
      <w:pPr>
        <w:pStyle w:val="ConsPlusNormal"/>
        <w:jc w:val="both"/>
      </w:pPr>
    </w:p>
    <w:p w:rsidR="002A347A" w:rsidRDefault="002A347A">
      <w:pPr>
        <w:pStyle w:val="ConsPlusNormal"/>
        <w:ind w:firstLine="540"/>
        <w:jc w:val="both"/>
      </w:pPr>
      <w:r>
        <w:t>Целью подпрограммы является 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Омской области и увеличение доли уплаченных субъектами малого и среднего предпринимательства налогов в налоговых доходах консолидированного бюджета Омской области.</w:t>
      </w:r>
    </w:p>
    <w:p w:rsidR="002A347A" w:rsidRDefault="002A347A">
      <w:pPr>
        <w:pStyle w:val="ConsPlusNormal"/>
        <w:jc w:val="both"/>
      </w:pPr>
      <w:r>
        <w:t xml:space="preserve">(в ред. </w:t>
      </w:r>
      <w:hyperlink r:id="rId138"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Цель подпрограммы достигается посредством 4 поставленных подпрограммой задач:</w:t>
      </w:r>
    </w:p>
    <w:p w:rsidR="002A347A" w:rsidRDefault="002A347A">
      <w:pPr>
        <w:pStyle w:val="ConsPlusNormal"/>
        <w:spacing w:before="220"/>
        <w:ind w:firstLine="540"/>
        <w:jc w:val="both"/>
      </w:pPr>
      <w:r>
        <w:lastRenderedPageBreak/>
        <w:t xml:space="preserve">- повышение доступности финансово-кредитных ресурсов для субъектов малого и среднего предпринимательства, рост производительности труда субъектов малого и среднего предпринимательства, повышение </w:t>
      </w:r>
      <w:proofErr w:type="gramStart"/>
      <w:r>
        <w:t>уровня оплаты труда работников субъектов малого</w:t>
      </w:r>
      <w:proofErr w:type="gramEnd"/>
      <w:r>
        <w:t xml:space="preserve"> и среднего предпринимательства и, как следствие, рост налогооблагаемой базы и отчислений в консолидированный бюджет Омской области (далее - Задача 1);</w:t>
      </w:r>
    </w:p>
    <w:p w:rsidR="002A347A" w:rsidRDefault="002A347A">
      <w:pPr>
        <w:pStyle w:val="ConsPlusNormal"/>
        <w:jc w:val="both"/>
      </w:pPr>
      <w:r>
        <w:t xml:space="preserve">(в ред. </w:t>
      </w:r>
      <w:hyperlink r:id="rId139"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 обеспечение доступности инфраструктуры поддержки малого и среднего предпринимательства (далее - Задача 2);</w:t>
      </w:r>
    </w:p>
    <w:p w:rsidR="002A347A" w:rsidRDefault="002A347A">
      <w:pPr>
        <w:pStyle w:val="ConsPlusNormal"/>
        <w:spacing w:before="220"/>
        <w:ind w:firstLine="540"/>
        <w:jc w:val="both"/>
      </w:pPr>
      <w:r>
        <w:t xml:space="preserve">- повышение доступности </w:t>
      </w:r>
      <w:proofErr w:type="gramStart"/>
      <w:r>
        <w:t>бизнес-образования</w:t>
      </w:r>
      <w:proofErr w:type="gramEnd"/>
      <w:r>
        <w:t xml:space="preserve"> для субъектов малого и среднего предпринимательства, пропаганда предпринимательства (далее - Задача 3);</w:t>
      </w:r>
    </w:p>
    <w:p w:rsidR="002A347A" w:rsidRDefault="002A347A">
      <w:pPr>
        <w:pStyle w:val="ConsPlusNormal"/>
        <w:spacing w:before="220"/>
        <w:ind w:firstLine="540"/>
        <w:jc w:val="both"/>
      </w:pPr>
      <w:r>
        <w:t xml:space="preserve">- содействие развитию социального предпринимательства, рост производительности труда субъектов малого и среднего предпринимательства, осуществляющих социально ответственную деятельность, повышение </w:t>
      </w:r>
      <w:proofErr w:type="gramStart"/>
      <w:r>
        <w:t>уровня оплаты труда работников субъектов малого</w:t>
      </w:r>
      <w:proofErr w:type="gramEnd"/>
      <w:r>
        <w:t xml:space="preserve"> и среднего предпринимательства, осуществляющих социально ответственную деятельность, и, как следствие, рост налогооблагаемой базы и отчислений в консолидированный бюджет Омской области (далее - Задача 4).</w:t>
      </w:r>
    </w:p>
    <w:p w:rsidR="002A347A" w:rsidRDefault="002A347A">
      <w:pPr>
        <w:pStyle w:val="ConsPlusNormal"/>
        <w:jc w:val="both"/>
      </w:pPr>
      <w:r>
        <w:t xml:space="preserve">(в ред. </w:t>
      </w:r>
      <w:hyperlink r:id="rId140" w:history="1">
        <w:r>
          <w:rPr>
            <w:color w:val="0000FF"/>
          </w:rPr>
          <w:t>Постановления</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Title"/>
        <w:jc w:val="center"/>
        <w:outlineLvl w:val="2"/>
      </w:pPr>
      <w:r>
        <w:t>Раздел 4. Срок реализации подпрограммы</w:t>
      </w:r>
    </w:p>
    <w:p w:rsidR="002A347A" w:rsidRDefault="002A347A">
      <w:pPr>
        <w:pStyle w:val="ConsPlusNormal"/>
        <w:jc w:val="both"/>
      </w:pPr>
    </w:p>
    <w:p w:rsidR="002A347A" w:rsidRDefault="002A347A">
      <w:pPr>
        <w:pStyle w:val="ConsPlusNormal"/>
        <w:ind w:firstLine="540"/>
        <w:jc w:val="both"/>
      </w:pPr>
      <w:r>
        <w:t>Реализация подпрограммы будет осуществляться в течение 2014 - 2021 годов. Выделение отдельных этапов реализации не предполагается.</w:t>
      </w:r>
    </w:p>
    <w:p w:rsidR="002A347A" w:rsidRDefault="002A347A">
      <w:pPr>
        <w:pStyle w:val="ConsPlusNormal"/>
        <w:jc w:val="both"/>
      </w:pPr>
      <w:r>
        <w:t xml:space="preserve">(в ред. </w:t>
      </w:r>
      <w:hyperlink r:id="rId141" w:history="1">
        <w:r>
          <w:rPr>
            <w:color w:val="0000FF"/>
          </w:rPr>
          <w:t>Постановления</w:t>
        </w:r>
      </w:hyperlink>
      <w:r>
        <w:t xml:space="preserve"> Правительства Омской области от 17.10.2018 N 296-п)</w:t>
      </w:r>
    </w:p>
    <w:p w:rsidR="002A347A" w:rsidRDefault="002A347A">
      <w:pPr>
        <w:pStyle w:val="ConsPlusNormal"/>
        <w:jc w:val="both"/>
      </w:pPr>
    </w:p>
    <w:p w:rsidR="002A347A" w:rsidRDefault="002A347A">
      <w:pPr>
        <w:pStyle w:val="ConsPlusTitle"/>
        <w:jc w:val="center"/>
        <w:outlineLvl w:val="2"/>
      </w:pPr>
      <w:r>
        <w:t>Раздел 5. Описание входящих в состав подпрограммы основных</w:t>
      </w:r>
    </w:p>
    <w:p w:rsidR="002A347A" w:rsidRDefault="002A347A">
      <w:pPr>
        <w:pStyle w:val="ConsPlusTitle"/>
        <w:jc w:val="center"/>
      </w:pPr>
      <w:r>
        <w:t>мероприятий и (или) ведомственных целевых программ</w:t>
      </w:r>
    </w:p>
    <w:p w:rsidR="002A347A" w:rsidRDefault="002A347A">
      <w:pPr>
        <w:pStyle w:val="ConsPlusNormal"/>
        <w:jc w:val="center"/>
      </w:pPr>
      <w:proofErr w:type="gramStart"/>
      <w:r>
        <w:t xml:space="preserve">(в ред. </w:t>
      </w:r>
      <w:hyperlink r:id="rId142" w:history="1">
        <w:r>
          <w:rPr>
            <w:color w:val="0000FF"/>
          </w:rPr>
          <w:t>Постановления</w:t>
        </w:r>
      </w:hyperlink>
      <w:r>
        <w:t xml:space="preserve"> Правительства Омской области</w:t>
      </w:r>
      <w:proofErr w:type="gramEnd"/>
    </w:p>
    <w:p w:rsidR="002A347A" w:rsidRDefault="002A347A">
      <w:pPr>
        <w:pStyle w:val="ConsPlusNormal"/>
        <w:jc w:val="center"/>
      </w:pPr>
      <w:r>
        <w:t>от 03.05.2018 N 123-п)</w:t>
      </w:r>
    </w:p>
    <w:p w:rsidR="002A347A" w:rsidRDefault="002A347A">
      <w:pPr>
        <w:pStyle w:val="ConsPlusNormal"/>
        <w:jc w:val="both"/>
      </w:pPr>
    </w:p>
    <w:p w:rsidR="002A347A" w:rsidRDefault="002A347A">
      <w:pPr>
        <w:pStyle w:val="ConsPlusNormal"/>
        <w:ind w:firstLine="540"/>
        <w:jc w:val="both"/>
      </w:pPr>
      <w:r>
        <w:t>В рамках задач подпрограммы реализуются следующие основные мероприятия:</w:t>
      </w:r>
    </w:p>
    <w:p w:rsidR="002A347A" w:rsidRDefault="002A347A">
      <w:pPr>
        <w:pStyle w:val="ConsPlusNormal"/>
        <w:spacing w:before="220"/>
        <w:ind w:firstLine="540"/>
        <w:jc w:val="both"/>
      </w:pPr>
      <w:r>
        <w:t>1) в рамках Задачи 1 - основное мероприятие "Развитие системы финансово-кредитной поддержки малого и среднего предпринимательства";</w:t>
      </w:r>
    </w:p>
    <w:p w:rsidR="002A347A" w:rsidRDefault="002A347A">
      <w:pPr>
        <w:pStyle w:val="ConsPlusNormal"/>
        <w:spacing w:before="220"/>
        <w:ind w:firstLine="540"/>
        <w:jc w:val="both"/>
      </w:pPr>
      <w:r>
        <w:t>2) в рамках Задачи 2 - основное мероприятие "Развитие организаций, образующих инфраструктуру поддержки малого и среднего предпринимательства";</w:t>
      </w:r>
    </w:p>
    <w:p w:rsidR="002A347A" w:rsidRDefault="002A347A">
      <w:pPr>
        <w:pStyle w:val="ConsPlusNormal"/>
        <w:spacing w:before="220"/>
        <w:ind w:firstLine="540"/>
        <w:jc w:val="both"/>
      </w:pPr>
      <w:r>
        <w:t>3) в рамках Задачи 3 - основное мероприятие "Информационная, методическая и организационно-кадровая поддержка малого и среднего предпринимательства, мероприятия по поддержке предпринимательской инициативы";</w:t>
      </w:r>
    </w:p>
    <w:p w:rsidR="002A347A" w:rsidRDefault="002A347A">
      <w:pPr>
        <w:pStyle w:val="ConsPlusNormal"/>
        <w:spacing w:before="220"/>
        <w:ind w:firstLine="540"/>
        <w:jc w:val="both"/>
      </w:pPr>
      <w:r>
        <w:t>4) в рамках Задачи 4 - основное мероприятие "Развитие социального предпринимательства на территории Омской области".</w:t>
      </w:r>
    </w:p>
    <w:p w:rsidR="002A347A" w:rsidRDefault="002A347A">
      <w:pPr>
        <w:pStyle w:val="ConsPlusNormal"/>
        <w:jc w:val="both"/>
      </w:pPr>
    </w:p>
    <w:p w:rsidR="002A347A" w:rsidRDefault="002A347A">
      <w:pPr>
        <w:pStyle w:val="ConsPlusTitle"/>
        <w:jc w:val="center"/>
        <w:outlineLvl w:val="2"/>
      </w:pPr>
      <w:r>
        <w:t>Раздел 6. Описание мероприятий и целевых индикаторов их</w:t>
      </w:r>
    </w:p>
    <w:p w:rsidR="002A347A" w:rsidRDefault="002A347A">
      <w:pPr>
        <w:pStyle w:val="ConsPlusTitle"/>
        <w:jc w:val="center"/>
      </w:pPr>
      <w:r>
        <w:t>выполнения</w:t>
      </w:r>
    </w:p>
    <w:p w:rsidR="002A347A" w:rsidRDefault="002A347A">
      <w:pPr>
        <w:pStyle w:val="ConsPlusNormal"/>
        <w:jc w:val="center"/>
      </w:pPr>
      <w:proofErr w:type="gramStart"/>
      <w:r>
        <w:t xml:space="preserve">(в ред. </w:t>
      </w:r>
      <w:hyperlink r:id="rId143" w:history="1">
        <w:r>
          <w:rPr>
            <w:color w:val="0000FF"/>
          </w:rPr>
          <w:t>Постановления</w:t>
        </w:r>
      </w:hyperlink>
      <w:r>
        <w:t xml:space="preserve"> Правительства Омской области</w:t>
      </w:r>
      <w:proofErr w:type="gramEnd"/>
    </w:p>
    <w:p w:rsidR="002A347A" w:rsidRDefault="002A347A">
      <w:pPr>
        <w:pStyle w:val="ConsPlusNormal"/>
        <w:jc w:val="center"/>
      </w:pPr>
      <w:r>
        <w:t>от 03.05.2018 N 123-п)</w:t>
      </w:r>
    </w:p>
    <w:p w:rsidR="002A347A" w:rsidRDefault="002A347A">
      <w:pPr>
        <w:pStyle w:val="ConsPlusNormal"/>
        <w:jc w:val="both"/>
      </w:pPr>
    </w:p>
    <w:p w:rsidR="002A347A" w:rsidRDefault="002A347A">
      <w:pPr>
        <w:pStyle w:val="ConsPlusNormal"/>
        <w:ind w:firstLine="540"/>
        <w:jc w:val="both"/>
      </w:pPr>
      <w:r>
        <w:t>В рамках основных мероприятий подпрограммы реализуется комплекс мероприятий, направленных на выполнение задач подпрограммы.</w:t>
      </w:r>
    </w:p>
    <w:p w:rsidR="002A347A" w:rsidRDefault="002A347A">
      <w:pPr>
        <w:pStyle w:val="ConsPlusNormal"/>
        <w:spacing w:before="220"/>
        <w:ind w:firstLine="540"/>
        <w:jc w:val="both"/>
      </w:pPr>
      <w:r>
        <w:lastRenderedPageBreak/>
        <w:t>1. В рамках основного мероприятия "Развитие системы финансово-кредитной поддержки малого и среднего предпринимательства" реализуются следующие мероприятия:</w:t>
      </w:r>
    </w:p>
    <w:p w:rsidR="002A347A" w:rsidRDefault="002A347A">
      <w:pPr>
        <w:pStyle w:val="ConsPlusNormal"/>
        <w:spacing w:before="220"/>
        <w:ind w:firstLine="540"/>
        <w:jc w:val="both"/>
      </w:pPr>
      <w:r>
        <w:t>1.1. Поддержка субъектов малого и среднего предпринимательства в целях создания и (или) развития, и (или) модернизации производства товаров (работ, услуг), в том числе предоставление субсидий субъектам малого и среднего предпринимательства на возмещение части затрат, связанных с приобретением оборудования.</w:t>
      </w:r>
    </w:p>
    <w:p w:rsidR="002A347A" w:rsidRDefault="002A347A">
      <w:pPr>
        <w:pStyle w:val="ConsPlusNormal"/>
        <w:spacing w:before="220"/>
        <w:ind w:firstLine="540"/>
        <w:jc w:val="both"/>
      </w:pPr>
      <w:r>
        <w:t xml:space="preserve">Субсидии предоставляются в соответствии с </w:t>
      </w:r>
      <w:hyperlink w:anchor="P1467" w:history="1">
        <w:r>
          <w:rPr>
            <w:color w:val="0000FF"/>
          </w:rPr>
          <w:t>Порядком</w:t>
        </w:r>
      </w:hyperlink>
      <w:r>
        <w:t xml:space="preserve"> предоставления субсидий субъектам малого и среднего предпринимательства в целях создания и (или) развития, и (или) модернизации производства товаров (работ, услуг), представленным в приложении N 1 к подпрограмме.</w:t>
      </w:r>
    </w:p>
    <w:p w:rsidR="002A347A" w:rsidRDefault="002A347A">
      <w:pPr>
        <w:pStyle w:val="ConsPlusNormal"/>
        <w:spacing w:before="220"/>
        <w:ind w:firstLine="540"/>
        <w:jc w:val="both"/>
      </w:pPr>
      <w:r>
        <w:t>1.2. Содействие развитию лизинга оборудования субъектами малого и среднего предпринимательства - предоставление субсидий субъектам малого и среднего предпринимательства на возмещение части лизинговых платежей по договорам лизинга оборудования.</w:t>
      </w:r>
    </w:p>
    <w:p w:rsidR="002A347A" w:rsidRDefault="002A347A">
      <w:pPr>
        <w:pStyle w:val="ConsPlusNormal"/>
        <w:spacing w:before="220"/>
        <w:ind w:firstLine="540"/>
        <w:jc w:val="both"/>
      </w:pPr>
      <w:r>
        <w:t xml:space="preserve">Субсидии предоставляются в соответствии с </w:t>
      </w:r>
      <w:hyperlink w:anchor="P1795" w:history="1">
        <w:r>
          <w:rPr>
            <w:color w:val="0000FF"/>
          </w:rPr>
          <w:t>Порядком</w:t>
        </w:r>
      </w:hyperlink>
      <w:r>
        <w:t xml:space="preserve"> предоставления субсидий субъектам малого и среднего предпринимательства в Омской области на финансовое обеспечение (возмещение) части затрат в связи с производством (реализацией) товаров, выполнением работ, оказанием услуг, представленным в приложении N 2 к подпрограмме.</w:t>
      </w:r>
    </w:p>
    <w:p w:rsidR="002A347A" w:rsidRDefault="002A347A">
      <w:pPr>
        <w:pStyle w:val="ConsPlusNormal"/>
        <w:spacing w:before="220"/>
        <w:ind w:firstLine="540"/>
        <w:jc w:val="both"/>
      </w:pPr>
      <w:r>
        <w:t>1.3. Предоставление субсидий субъектам малого и среднего предпринимательства на возмещение части затрат, связанных с заготовкой и переработкой дикоросов.</w:t>
      </w:r>
    </w:p>
    <w:p w:rsidR="002A347A" w:rsidRDefault="002A347A">
      <w:pPr>
        <w:pStyle w:val="ConsPlusNormal"/>
        <w:spacing w:before="220"/>
        <w:ind w:firstLine="540"/>
        <w:jc w:val="both"/>
      </w:pPr>
      <w:r>
        <w:t>1.4. 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w:t>
      </w:r>
    </w:p>
    <w:p w:rsidR="002A347A" w:rsidRDefault="002A347A">
      <w:pPr>
        <w:pStyle w:val="ConsPlusNormal"/>
        <w:spacing w:before="220"/>
        <w:ind w:firstLine="540"/>
        <w:jc w:val="both"/>
      </w:pPr>
      <w:r>
        <w:t xml:space="preserve">Субсидии предоставляются в соответствии с </w:t>
      </w:r>
      <w:hyperlink w:anchor="P2181" w:history="1">
        <w:r>
          <w:rPr>
            <w:color w:val="0000FF"/>
          </w:rPr>
          <w:t>Порядком</w:t>
        </w:r>
      </w:hyperlink>
      <w:r>
        <w:t xml:space="preserve"> предоставления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 представленным в приложении N 4 к подпрограмме.</w:t>
      </w:r>
    </w:p>
    <w:p w:rsidR="002A347A" w:rsidRDefault="002A347A">
      <w:pPr>
        <w:pStyle w:val="ConsPlusNormal"/>
        <w:spacing w:before="220"/>
        <w:ind w:firstLine="540"/>
        <w:jc w:val="both"/>
      </w:pPr>
      <w:r>
        <w:t>1.5. Предоставление субсидий субъектам малого и среднего предпринимательства - индивидуальным предпринимателям или юридическим лицам, осуществляющим образовательную деятельность по образовательным программам дошкольного образования, а также присмотру и уходу за детьми в соответствии с законодательством Российской Федерации.</w:t>
      </w:r>
    </w:p>
    <w:p w:rsidR="002A347A" w:rsidRDefault="002A347A">
      <w:pPr>
        <w:pStyle w:val="ConsPlusNormal"/>
        <w:spacing w:before="220"/>
        <w:ind w:firstLine="540"/>
        <w:jc w:val="both"/>
      </w:pPr>
      <w:r>
        <w:t xml:space="preserve">Субсидии предоставляются в соответствии с </w:t>
      </w:r>
      <w:hyperlink w:anchor="P2335" w:history="1">
        <w:r>
          <w:rPr>
            <w:color w:val="0000FF"/>
          </w:rPr>
          <w:t>Порядком</w:t>
        </w:r>
      </w:hyperlink>
      <w:r>
        <w:t xml:space="preserve"> предоставления субсидий субъектам малого и среднего предпринимательства - индивидуальным предпринимателям или юридическим лицам, осуществляющим образовательную деятельность по образовательным программам дошкольного образования, а также присмотру и уходу за детьми в соответствии с законодательством Российской Федерации, представленным в приложении N 5 к подпрограмме.</w:t>
      </w:r>
    </w:p>
    <w:p w:rsidR="002A347A" w:rsidRDefault="002A347A">
      <w:pPr>
        <w:pStyle w:val="ConsPlusNormal"/>
        <w:spacing w:before="220"/>
        <w:ind w:firstLine="540"/>
        <w:jc w:val="both"/>
      </w:pPr>
      <w:r>
        <w:t>1.6. Предоставление грантов начинающим субъектам малого предпринимательства (предоставление субсидий местным бюджетам для реализации муниципальных программ поддержки малого предпринимательства).</w:t>
      </w:r>
    </w:p>
    <w:p w:rsidR="002A347A" w:rsidRDefault="002A347A">
      <w:pPr>
        <w:pStyle w:val="ConsPlusNormal"/>
        <w:spacing w:before="220"/>
        <w:ind w:firstLine="540"/>
        <w:jc w:val="both"/>
      </w:pPr>
      <w:r>
        <w:t xml:space="preserve">1.7. </w:t>
      </w:r>
      <w:proofErr w:type="gramStart"/>
      <w:r>
        <w:t>Предоставление субсидий субъектам малого и среднего предпринимательства на финансовое обеспечение (возмещение) части затрат, связанных с оплатой услуг и (или) работ по выполнению обязательных требований законодательства, являющихся необходимыми для поставки товаров, выполнения работ, оказания услуг стратегическим предприятиям и стратегическим акционерным обществам, в том числе услуг и (или) работ по регистрации, сертификации или другим формам подтверждения соответствия.</w:t>
      </w:r>
      <w:proofErr w:type="gramEnd"/>
    </w:p>
    <w:p w:rsidR="002A347A" w:rsidRDefault="002A347A">
      <w:pPr>
        <w:pStyle w:val="ConsPlusNormal"/>
        <w:spacing w:before="220"/>
        <w:ind w:firstLine="540"/>
        <w:jc w:val="both"/>
      </w:pPr>
      <w:r>
        <w:lastRenderedPageBreak/>
        <w:t>1.8. Предоставление субсидий бюджетам монопрофильных муниципальных образований Омской области на софинансирование мероприятий муниципальных программ (подпрограмм) развития малого и среднего предпринимательства.</w:t>
      </w:r>
    </w:p>
    <w:p w:rsidR="002A347A" w:rsidRDefault="002A347A">
      <w:pPr>
        <w:pStyle w:val="ConsPlusNormal"/>
        <w:spacing w:before="220"/>
        <w:ind w:firstLine="540"/>
        <w:jc w:val="both"/>
      </w:pPr>
      <w:r>
        <w:t>Для ежегодной оценки эффективности реализации данных мероприятий используется целевой индикатор - объем внебюджетных инвестиций, вкладываемых в развитие малого и среднего предпринимательства, в расчете на 1 рубль субсидий из областного бюджета.</w:t>
      </w:r>
    </w:p>
    <w:p w:rsidR="002A347A" w:rsidRDefault="002A347A">
      <w:pPr>
        <w:pStyle w:val="ConsPlusNormal"/>
        <w:spacing w:before="220"/>
        <w:ind w:firstLine="540"/>
        <w:jc w:val="both"/>
      </w:pPr>
      <w:r>
        <w:t>Значение целевого индикатора измеряется в рублях и определяется для каждого мероприятия индивидуально как соотношение суммы внебюджетных инвестиций, вкладываемых в развитие получателей субсидий - субъектов малого и среднего предпринимательства за отчетный период, и суммы субсидий, предоставленных из областного бюджета.</w:t>
      </w:r>
    </w:p>
    <w:p w:rsidR="002A347A" w:rsidRDefault="002A347A">
      <w:pPr>
        <w:pStyle w:val="ConsPlusNormal"/>
        <w:spacing w:before="220"/>
        <w:ind w:firstLine="540"/>
        <w:jc w:val="both"/>
      </w:pPr>
      <w:r>
        <w:t>При расчете значения целевого индикатора используются данные мониторинга, проводимого Минэкономики.</w:t>
      </w:r>
    </w:p>
    <w:p w:rsidR="002A347A" w:rsidRDefault="002A347A">
      <w:pPr>
        <w:pStyle w:val="ConsPlusNormal"/>
        <w:spacing w:before="220"/>
        <w:ind w:firstLine="540"/>
        <w:jc w:val="both"/>
      </w:pPr>
      <w:r>
        <w:t>2. В рамках основного мероприятия "Развитие организаций, образующих инфраструктуру поддержки малого и среднего предпринимательства" планируется выполнение следующих мероприятий:</w:t>
      </w:r>
    </w:p>
    <w:p w:rsidR="002A347A" w:rsidRDefault="002A347A">
      <w:pPr>
        <w:pStyle w:val="ConsPlusNormal"/>
        <w:spacing w:before="220"/>
        <w:ind w:firstLine="540"/>
        <w:jc w:val="both"/>
      </w:pPr>
      <w:r>
        <w:t xml:space="preserve">2.1. Поддержка деятельности </w:t>
      </w:r>
      <w:proofErr w:type="gramStart"/>
      <w:r>
        <w:t>бизнес-инкубаторов</w:t>
      </w:r>
      <w:proofErr w:type="gramEnd"/>
      <w:r>
        <w:t xml:space="preserve"> (развитие процессов бизнес-инкубирования) - обеспечение выполнения функций бюджетного учреждения Омской области "Омский региональный бизнес-инкубатор".</w:t>
      </w:r>
    </w:p>
    <w:p w:rsidR="002A347A" w:rsidRDefault="002A347A">
      <w:pPr>
        <w:pStyle w:val="ConsPlusNormal"/>
        <w:spacing w:before="220"/>
        <w:ind w:firstLine="540"/>
        <w:jc w:val="both"/>
      </w:pPr>
      <w:r>
        <w:t xml:space="preserve">Выполнение данного мероприятия предполагает обеспечение деятельности бюджетного учреждения Омской области "Омский региональный бизнес-инкубатор" в целях поддержки субъектов малого предпринимательства, срок деятельности которых с момента государственной регистрации до момента подачи заявки на участие в конкурсе на предоставление в аренду помещений и оказание услуг </w:t>
      </w:r>
      <w:proofErr w:type="gramStart"/>
      <w:r>
        <w:t>бизнес-инкубатором</w:t>
      </w:r>
      <w:proofErr w:type="gramEnd"/>
      <w:r>
        <w:t xml:space="preserve"> не превышает 3 лет, в форме:</w:t>
      </w:r>
    </w:p>
    <w:p w:rsidR="002A347A" w:rsidRDefault="002A347A">
      <w:pPr>
        <w:pStyle w:val="ConsPlusNormal"/>
        <w:spacing w:before="220"/>
        <w:ind w:firstLine="540"/>
        <w:jc w:val="both"/>
      </w:pPr>
      <w:r>
        <w:t>- предоставления субъектам малого предпринимательства в аренду закрепленных на праве оперативного управления за бюджетным учреждением Омской области "Омский региональный бизнес-инкубатор" помещений, полученных субъектами малого предпринимательства в результате конкурсных процедур;</w:t>
      </w:r>
    </w:p>
    <w:p w:rsidR="002A347A" w:rsidRDefault="002A347A">
      <w:pPr>
        <w:pStyle w:val="ConsPlusNormal"/>
        <w:spacing w:before="220"/>
        <w:ind w:firstLine="540"/>
        <w:jc w:val="both"/>
      </w:pPr>
      <w:r>
        <w:t xml:space="preserve">- предоставления субъектам малого предпринимательства движимого имущества в безвозмездное пользование без проведения дополнительных конкурсных процедур (в соответствии с </w:t>
      </w:r>
      <w:hyperlink r:id="rId144" w:history="1">
        <w:r>
          <w:rPr>
            <w:color w:val="0000FF"/>
          </w:rPr>
          <w:t>подпунктом 4 пункта 3 статьи 19</w:t>
        </w:r>
      </w:hyperlink>
      <w:r>
        <w:t xml:space="preserve"> Федерального закона "О защите конкуренции", </w:t>
      </w:r>
      <w:hyperlink r:id="rId145" w:history="1">
        <w:r>
          <w:rPr>
            <w:color w:val="0000FF"/>
          </w:rPr>
          <w:t>подпунктом 5 пункта 1 статьи 46</w:t>
        </w:r>
      </w:hyperlink>
      <w:r>
        <w:t xml:space="preserve"> Закона Омской области "Об управлении собственностью Омской области");</w:t>
      </w:r>
    </w:p>
    <w:p w:rsidR="002A347A" w:rsidRDefault="002A347A">
      <w:pPr>
        <w:pStyle w:val="ConsPlusNormal"/>
        <w:spacing w:before="220"/>
        <w:ind w:firstLine="540"/>
        <w:jc w:val="both"/>
      </w:pPr>
      <w:r>
        <w:t>- оказания субъектам малого предпринимательства услуг, необходимых для ведения предпринимательской деятельности, в том числе консультационных, бухгалтерских и юридических услуг;</w:t>
      </w:r>
    </w:p>
    <w:p w:rsidR="002A347A" w:rsidRDefault="002A347A">
      <w:pPr>
        <w:pStyle w:val="ConsPlusNormal"/>
        <w:spacing w:before="220"/>
        <w:ind w:firstLine="540"/>
        <w:jc w:val="both"/>
      </w:pPr>
      <w:r>
        <w:t>- проведения для субъектов малого предпринимательства и граждан образовательных тренингов и семинаров, в том числе обучения граждан основам предпринимательской деятельности и переквалификации населения;</w:t>
      </w:r>
    </w:p>
    <w:p w:rsidR="002A347A" w:rsidRDefault="002A347A">
      <w:pPr>
        <w:pStyle w:val="ConsPlusNormal"/>
        <w:spacing w:before="220"/>
        <w:ind w:firstLine="540"/>
        <w:jc w:val="both"/>
      </w:pPr>
      <w:r>
        <w:t>- работы с молодежью в целях развития молодежного предпринимательства.</w:t>
      </w:r>
    </w:p>
    <w:p w:rsidR="002A347A" w:rsidRDefault="002A347A">
      <w:pPr>
        <w:pStyle w:val="ConsPlusNormal"/>
        <w:spacing w:before="220"/>
        <w:ind w:firstLine="540"/>
        <w:jc w:val="both"/>
      </w:pPr>
      <w:r>
        <w:t>Для ежегодной оценки эффективности реализации данного мероприятия используется целевой индикатор - объем внебюджетных инвестиций, вкладываемых в развитие резидентов, размещенных в здании бюджетного учреждения Омской области "Омский региональный бизнес-инкубатор".</w:t>
      </w:r>
    </w:p>
    <w:p w:rsidR="002A347A" w:rsidRDefault="002A347A">
      <w:pPr>
        <w:pStyle w:val="ConsPlusNormal"/>
        <w:spacing w:before="220"/>
        <w:ind w:firstLine="540"/>
        <w:jc w:val="both"/>
      </w:pPr>
      <w:r>
        <w:lastRenderedPageBreak/>
        <w:t>Значение целевого индикатора измеряется в рублях и определяется как общая сумма внебюджетных инвестиций, вкладываемых в развитие субъектов малого предпринимательства, заключивших договоры аренды и размещенных в здании бюджетного учреждения Омской области "Омский региональный бизнес-инкубатор", за отчетный период.</w:t>
      </w:r>
    </w:p>
    <w:p w:rsidR="002A347A" w:rsidRDefault="002A347A">
      <w:pPr>
        <w:pStyle w:val="ConsPlusNormal"/>
        <w:spacing w:before="220"/>
        <w:ind w:firstLine="540"/>
        <w:jc w:val="both"/>
      </w:pPr>
      <w:r>
        <w:t>При расчете значения целевого индикатора используются данные мониторинга, проводимого бюджетным учреждением Омской области "Омский региональный бизнес-инкубатор".</w:t>
      </w:r>
    </w:p>
    <w:p w:rsidR="002A347A" w:rsidRDefault="002A347A">
      <w:pPr>
        <w:pStyle w:val="ConsPlusNormal"/>
        <w:spacing w:before="220"/>
        <w:ind w:firstLine="540"/>
        <w:jc w:val="both"/>
      </w:pPr>
      <w:r>
        <w:t>2.2. Обеспечение деятельности организаций, образующих инфраструктуру поддержки субъектов малого и среднего предпринимательства, осуществляющих внешнеэкономическую деятельность, в том числе:</w:t>
      </w:r>
    </w:p>
    <w:p w:rsidR="002A347A" w:rsidRDefault="002A347A">
      <w:pPr>
        <w:pStyle w:val="ConsPlusNormal"/>
        <w:spacing w:before="220"/>
        <w:ind w:firstLine="540"/>
        <w:jc w:val="both"/>
      </w:pPr>
      <w:r>
        <w:t>- Евро Инфо Корреспондентского центра, регионального интегрированного центра;</w:t>
      </w:r>
    </w:p>
    <w:p w:rsidR="002A347A" w:rsidRDefault="002A347A">
      <w:pPr>
        <w:pStyle w:val="ConsPlusNormal"/>
        <w:spacing w:before="220"/>
        <w:ind w:firstLine="540"/>
        <w:jc w:val="both"/>
      </w:pPr>
      <w:r>
        <w:t>- Омского регионального центра координации поддержки экспортно ориентированных субъектов малого и среднего предпринимательства.</w:t>
      </w:r>
    </w:p>
    <w:p w:rsidR="002A347A" w:rsidRDefault="002A347A">
      <w:pPr>
        <w:pStyle w:val="ConsPlusNormal"/>
        <w:spacing w:before="220"/>
        <w:ind w:firstLine="540"/>
        <w:jc w:val="both"/>
      </w:pPr>
      <w:proofErr w:type="gramStart"/>
      <w:r>
        <w:t>Для ежегодной оценки эффективности реализации данного мероприятия используется целевой индикатор - количество обработанных запросов о сотрудничестве с другими странами и субъектами Российской Федерации, количество полученных выражений интереса, заключенных протоколов, соглашений о сотрудничестве и экспортных контрактов, обеспеченных при поддержке Евро Инфо Корреспондентского центра, регионального интегрированного центра и Омского регионального центра координации поддержки экспортно ориентированных субъектов малого и среднего предпринимательства.</w:t>
      </w:r>
      <w:proofErr w:type="gramEnd"/>
    </w:p>
    <w:p w:rsidR="002A347A" w:rsidRDefault="002A347A">
      <w:pPr>
        <w:pStyle w:val="ConsPlusNormal"/>
        <w:spacing w:before="220"/>
        <w:ind w:firstLine="540"/>
        <w:jc w:val="both"/>
      </w:pPr>
      <w:proofErr w:type="gramStart"/>
      <w:r>
        <w:t>Значение целевого индикатора измеряется в единицах и определяется как общее количество обработанных запросов о сотрудничестве с другими странами и субъектами Российской Федерации, количество полученных выражений интереса, заключенных протоколов, соглашений о сотрудничестве и экспортных контрактов, обеспеченных при поддержке Евро Инфо Корреспондентского центра, регионального интегрированного центра и Омского регионального центра координации поддержки экспортно ориентированных субъектов малого и среднего предпринимательства.</w:t>
      </w:r>
      <w:proofErr w:type="gramEnd"/>
    </w:p>
    <w:p w:rsidR="002A347A" w:rsidRDefault="002A347A">
      <w:pPr>
        <w:pStyle w:val="ConsPlusNormal"/>
        <w:spacing w:before="220"/>
        <w:ind w:firstLine="540"/>
        <w:jc w:val="both"/>
      </w:pPr>
      <w:r>
        <w:t>При расчете значения целевого индикатора используются данные мониторинга, проводимого Омским региональным фондом поддержки и развития малого предпринимательства.</w:t>
      </w:r>
    </w:p>
    <w:p w:rsidR="002A347A" w:rsidRDefault="002A347A">
      <w:pPr>
        <w:pStyle w:val="ConsPlusNormal"/>
        <w:spacing w:before="220"/>
        <w:ind w:firstLine="540"/>
        <w:jc w:val="both"/>
      </w:pPr>
      <w:r>
        <w:t>2.3. Обеспечение деятельности центра поддержки предпринимательства.</w:t>
      </w:r>
    </w:p>
    <w:p w:rsidR="002A347A" w:rsidRDefault="002A347A">
      <w:pPr>
        <w:pStyle w:val="ConsPlusNormal"/>
        <w:spacing w:before="220"/>
        <w:ind w:firstLine="540"/>
        <w:jc w:val="both"/>
      </w:pPr>
      <w:r>
        <w:t>Реализация данного мероприятия предусматривает обеспечение деятельности центра поддержки предпринимательства в целях оказания комплекса услуг, направленных на содействие развитию субъектов малого и среднего предпринимательства при реализации подпрограммы, в форме имущественного взноса в Омский региональный фонд поддержки и развития малого предпринимательства.</w:t>
      </w:r>
    </w:p>
    <w:p w:rsidR="002A347A" w:rsidRDefault="002A347A">
      <w:pPr>
        <w:pStyle w:val="ConsPlusNormal"/>
        <w:spacing w:before="220"/>
        <w:ind w:firstLine="540"/>
        <w:jc w:val="both"/>
      </w:pPr>
      <w:r>
        <w:t xml:space="preserve">Субсидии предоставляются в соответствии с </w:t>
      </w:r>
      <w:hyperlink w:anchor="P2520" w:history="1">
        <w:r>
          <w:rPr>
            <w:color w:val="0000FF"/>
          </w:rPr>
          <w:t>Порядком</w:t>
        </w:r>
      </w:hyperlink>
      <w:r>
        <w:t xml:space="preserve"> определения объема и предоставления субсидий из областного бюджета в виде имущественного взноса в Омский региональный фонд поддержки и развития малого предпринимательства, представленным в приложении N 7 к подпрограмме.</w:t>
      </w:r>
    </w:p>
    <w:p w:rsidR="002A347A" w:rsidRDefault="002A347A">
      <w:pPr>
        <w:pStyle w:val="ConsPlusNormal"/>
        <w:spacing w:before="220"/>
        <w:ind w:firstLine="540"/>
        <w:jc w:val="both"/>
      </w:pPr>
      <w:r>
        <w:t>Для ежегодной оценки эффективности реализации данного мероприятия используется целевой индикатор - количество проведенных консультаций и мероприятий для субъектов малого и среднего предпринимательства.</w:t>
      </w:r>
    </w:p>
    <w:p w:rsidR="002A347A" w:rsidRDefault="002A347A">
      <w:pPr>
        <w:pStyle w:val="ConsPlusNormal"/>
        <w:spacing w:before="220"/>
        <w:ind w:firstLine="540"/>
        <w:jc w:val="both"/>
      </w:pPr>
      <w:r>
        <w:t xml:space="preserve">Значение целевого индикатора измеряется в единицах и определяется как общее </w:t>
      </w:r>
      <w:r>
        <w:lastRenderedPageBreak/>
        <w:t>количество услуг по информационно-аналитической, консультационной и организационной поддержке, оказанных центром поддержки предпринимательства за отчетный период.</w:t>
      </w:r>
    </w:p>
    <w:p w:rsidR="002A347A" w:rsidRDefault="002A347A">
      <w:pPr>
        <w:pStyle w:val="ConsPlusNormal"/>
        <w:spacing w:before="220"/>
        <w:ind w:firstLine="540"/>
        <w:jc w:val="both"/>
      </w:pPr>
      <w:r>
        <w:t>При расчете значения целевого индикатора используются данные мониторинга, проводимого Омским региональным фондом поддержки и развития малого предпринимательства.</w:t>
      </w:r>
    </w:p>
    <w:p w:rsidR="002A347A" w:rsidRDefault="002A347A">
      <w:pPr>
        <w:pStyle w:val="ConsPlusNormal"/>
        <w:spacing w:before="220"/>
        <w:ind w:firstLine="540"/>
        <w:jc w:val="both"/>
      </w:pPr>
      <w:r>
        <w:t>2.4. Предоставление субсидий в виде имущественного взноса в Омский региональный фонд поддержки и развития малого предпринимательства.</w:t>
      </w:r>
    </w:p>
    <w:p w:rsidR="002A347A" w:rsidRDefault="002A347A">
      <w:pPr>
        <w:pStyle w:val="ConsPlusNormal"/>
        <w:spacing w:before="220"/>
        <w:ind w:firstLine="540"/>
        <w:jc w:val="both"/>
      </w:pPr>
      <w:r>
        <w:t>Субсидии предоставляются в целях финансового обеспечения уставной деятельности Омского регионального фонда поддержки и развития малого предпринимательства, направленной на оказание содействия развитию субъектов малого и среднего предпринимательства посредством:</w:t>
      </w:r>
    </w:p>
    <w:p w:rsidR="002A347A" w:rsidRDefault="002A347A">
      <w:pPr>
        <w:pStyle w:val="ConsPlusNormal"/>
        <w:spacing w:before="220"/>
        <w:ind w:firstLine="540"/>
        <w:jc w:val="both"/>
      </w:pPr>
      <w:proofErr w:type="gramStart"/>
      <w:r>
        <w:t>- предоставления поручительств и (или) осуществления информационно-аналитической, и (или) консультационной, и (или) организационной поддержки;</w:t>
      </w:r>
      <w:proofErr w:type="gramEnd"/>
    </w:p>
    <w:p w:rsidR="002A347A" w:rsidRDefault="002A347A">
      <w:pPr>
        <w:pStyle w:val="ConsPlusNormal"/>
        <w:spacing w:before="220"/>
        <w:ind w:firstLine="540"/>
        <w:jc w:val="both"/>
      </w:pPr>
      <w:proofErr w:type="gramStart"/>
      <w:r>
        <w:t>- создания и (или) обеспечения деятельности организаций и (или) объектов инфраструктуры поддержки субъектов малого и среднего предпринимательства, в том числе путем разработки бизнес-планов и (или) концепций создания объектов инфраструктуры поддержки субъектов малого и среднего предпринимательства, разработки проектной документации и (или) проведения инженерных изысканий, необходимых для создания организаций и (или) объектов инфраструктуры поддержки субъектов малого и среднего предпринимательства;</w:t>
      </w:r>
      <w:proofErr w:type="gramEnd"/>
    </w:p>
    <w:p w:rsidR="002A347A" w:rsidRDefault="002A347A">
      <w:pPr>
        <w:pStyle w:val="ConsPlusNormal"/>
        <w:spacing w:before="220"/>
        <w:ind w:firstLine="540"/>
        <w:jc w:val="both"/>
      </w:pPr>
      <w:r>
        <w:t>- финансирования исследований, проведения конференций, конкурсов в соответствии с основными направлениями деятельности Омского регионального фонда поддержки и развития малого предпринимательства;</w:t>
      </w:r>
    </w:p>
    <w:p w:rsidR="002A347A" w:rsidRDefault="002A347A">
      <w:pPr>
        <w:pStyle w:val="ConsPlusNormal"/>
        <w:spacing w:before="220"/>
        <w:ind w:firstLine="540"/>
        <w:jc w:val="both"/>
      </w:pPr>
      <w:r>
        <w:t>- участия Омского регионального фонда поддержки и развития малого предпринимательства в уставном капитале хозяйственных обществ, являющихся субъектами малого или среднего предпринимательства.</w:t>
      </w:r>
    </w:p>
    <w:p w:rsidR="002A347A" w:rsidRDefault="002A347A">
      <w:pPr>
        <w:pStyle w:val="ConsPlusNormal"/>
        <w:spacing w:before="220"/>
        <w:ind w:firstLine="540"/>
        <w:jc w:val="both"/>
      </w:pPr>
      <w:r>
        <w:t xml:space="preserve">Субсидии предоставляются в соответствии с </w:t>
      </w:r>
      <w:hyperlink w:anchor="P2520" w:history="1">
        <w:r>
          <w:rPr>
            <w:color w:val="0000FF"/>
          </w:rPr>
          <w:t>Порядком</w:t>
        </w:r>
      </w:hyperlink>
      <w:r>
        <w:t xml:space="preserve"> определения объема и предоставления субсидий из областного бюджета в виде имущественного взноса в Омский региональный фонд поддержки и развития малого предпринимательства, представленным в приложении N 7 к подпрограмме.</w:t>
      </w:r>
    </w:p>
    <w:p w:rsidR="002A347A" w:rsidRDefault="002A347A">
      <w:pPr>
        <w:pStyle w:val="ConsPlusNormal"/>
        <w:spacing w:before="220"/>
        <w:ind w:firstLine="540"/>
        <w:jc w:val="both"/>
      </w:pPr>
      <w:r>
        <w:t>Для ежегодной оценки эффективности реализации данного мероприятия используется целевой индикатор - объем внебюджетных инвестиций, вкладываемых в развитие малого и среднего предпринимательства, в расчете на 1 рубль субсидий из областного бюджета.</w:t>
      </w:r>
    </w:p>
    <w:p w:rsidR="002A347A" w:rsidRDefault="002A347A">
      <w:pPr>
        <w:pStyle w:val="ConsPlusNormal"/>
        <w:spacing w:before="220"/>
        <w:ind w:firstLine="540"/>
        <w:jc w:val="both"/>
      </w:pPr>
      <w:r>
        <w:t>Значение целевого индикатора измеряется в рублях и определяется как соотношение суммы внебюджетных инвестиций, вкладываемых в развитие субъектов малого и среднего предпринимательства, получивших от Омского регионального фонда поддержки и развития малого предпринимательства поддержку за отчетный период, и суммы средств, предоставленных из областного бюджета.</w:t>
      </w:r>
    </w:p>
    <w:p w:rsidR="002A347A" w:rsidRDefault="002A347A">
      <w:pPr>
        <w:pStyle w:val="ConsPlusNormal"/>
        <w:spacing w:before="220"/>
        <w:ind w:firstLine="540"/>
        <w:jc w:val="both"/>
      </w:pPr>
      <w:r>
        <w:t>При расчете значения целевого индикатора используются данные мониторинга, проводимого Омским региональным фондом поддержки и развития малого предпринимательства.</w:t>
      </w:r>
    </w:p>
    <w:p w:rsidR="002A347A" w:rsidRDefault="002A347A">
      <w:pPr>
        <w:pStyle w:val="ConsPlusNormal"/>
        <w:spacing w:before="220"/>
        <w:ind w:firstLine="540"/>
        <w:jc w:val="both"/>
      </w:pPr>
      <w:r>
        <w:t>2.5. Предоставление субсидий в виде имущественного взноса в Микрокредитную компанию Омский региональный фонд микрофинансирования субъектов малого и среднего предпринимательства.</w:t>
      </w:r>
    </w:p>
    <w:p w:rsidR="002A347A" w:rsidRDefault="002A347A">
      <w:pPr>
        <w:pStyle w:val="ConsPlusNormal"/>
        <w:spacing w:before="220"/>
        <w:ind w:firstLine="540"/>
        <w:jc w:val="both"/>
      </w:pPr>
      <w:r>
        <w:lastRenderedPageBreak/>
        <w:t>Субсидии предоставляются в целях финансового обеспечения уставной деятельности Микрокредитной компании Омский региональный фонд микрофинансирования субъектов малого и среднего предпринимательства, направленной на обеспечение доступа субъектов малого и среднего предпринимательства и организаций инфраструктуры поддержки малого и среднего предпринимательства к финансовым ресурсам посредством предоставления им микрозаймов.</w:t>
      </w:r>
    </w:p>
    <w:p w:rsidR="002A347A" w:rsidRDefault="002A347A">
      <w:pPr>
        <w:pStyle w:val="ConsPlusNormal"/>
        <w:spacing w:before="220"/>
        <w:ind w:firstLine="540"/>
        <w:jc w:val="both"/>
      </w:pPr>
      <w:r>
        <w:t xml:space="preserve">Микрокредитная компания Омский региональный фонд микрофинансирования субъектов малого и среднего предпринимательства вправе использовать предоставленную субсидию </w:t>
      </w:r>
      <w:proofErr w:type="gramStart"/>
      <w:r>
        <w:t>на</w:t>
      </w:r>
      <w:proofErr w:type="gramEnd"/>
      <w:r>
        <w:t>:</w:t>
      </w:r>
    </w:p>
    <w:p w:rsidR="002A347A" w:rsidRDefault="002A347A">
      <w:pPr>
        <w:pStyle w:val="ConsPlusNormal"/>
        <w:spacing w:before="220"/>
        <w:ind w:firstLine="540"/>
        <w:jc w:val="both"/>
      </w:pPr>
      <w:r>
        <w:t>- предоставление микрозаймов субъектам малого и среднего предпринимательства и организациям инфраструктуры поддержки малого и среднего предпринимательства;</w:t>
      </w:r>
    </w:p>
    <w:p w:rsidR="002A347A" w:rsidRDefault="002A347A">
      <w:pPr>
        <w:pStyle w:val="ConsPlusNormal"/>
        <w:spacing w:before="220"/>
        <w:ind w:firstLine="540"/>
        <w:jc w:val="both"/>
      </w:pPr>
      <w:r>
        <w:t>- повышение финансовой грамотности субъектов малого и среднего предпринимательства за счет предоставления консультаций по вопросам привлечения заемного финансирования и финансовых аспектов деятельности субъектов малого и среднего предпринимательства;</w:t>
      </w:r>
    </w:p>
    <w:p w:rsidR="002A347A" w:rsidRDefault="002A347A">
      <w:pPr>
        <w:pStyle w:val="ConsPlusNormal"/>
        <w:spacing w:before="220"/>
        <w:ind w:firstLine="540"/>
        <w:jc w:val="both"/>
      </w:pPr>
      <w:r>
        <w:t>- повышение информированности субъектов малого и среднего предпринимательства о реализуемых в Омской области мероприятиях по государственной поддержке субъектов малого и среднего предпринимательства.</w:t>
      </w:r>
    </w:p>
    <w:p w:rsidR="002A347A" w:rsidRDefault="002A347A">
      <w:pPr>
        <w:pStyle w:val="ConsPlusNormal"/>
        <w:spacing w:before="220"/>
        <w:ind w:firstLine="540"/>
        <w:jc w:val="both"/>
      </w:pPr>
      <w:r>
        <w:t xml:space="preserve">Субсидии предоставляются в соответствии с </w:t>
      </w:r>
      <w:hyperlink w:anchor="P3192" w:history="1">
        <w:r>
          <w:rPr>
            <w:color w:val="0000FF"/>
          </w:rPr>
          <w:t>Порядком</w:t>
        </w:r>
      </w:hyperlink>
      <w:r>
        <w:t xml:space="preserve"> определения объема и предоставления субсидий из областного бюджета в виде имущественного взноса в Микрокредитную компанию Омский региональный фонд микрофинансирования субъектов малого и среднего предпринимательства, представленным в приложении N 12 к подпрограмме.</w:t>
      </w:r>
    </w:p>
    <w:p w:rsidR="002A347A" w:rsidRDefault="002A347A">
      <w:pPr>
        <w:pStyle w:val="ConsPlusNormal"/>
        <w:spacing w:before="220"/>
        <w:ind w:firstLine="540"/>
        <w:jc w:val="both"/>
      </w:pPr>
      <w:r>
        <w:t>Для ежегодной оценки эффективности реализации данного мероприятия используется целевой индикатор - объем внебюджетных инвестиций, вкладываемых в развитие малого и среднего предпринимательства, в расчете на 1 рубль субсидий из областного бюджета.</w:t>
      </w:r>
    </w:p>
    <w:p w:rsidR="002A347A" w:rsidRDefault="002A347A">
      <w:pPr>
        <w:pStyle w:val="ConsPlusNormal"/>
        <w:spacing w:before="220"/>
        <w:ind w:firstLine="540"/>
        <w:jc w:val="both"/>
      </w:pPr>
      <w:r>
        <w:t>Значение целевого индикатора измеряется в рублях и определяется как соотношение суммы внебюджетных инвестиций, вкладываемых в развитие субъектов малого и среднего предпринимательства, получивших от Микрокредитной компании Омский региональный фонд микрофинансирования субъектов малого и среднего предпринимательства поддержку, и суммы средств, предоставленных из областного бюджета.</w:t>
      </w:r>
    </w:p>
    <w:p w:rsidR="002A347A" w:rsidRDefault="002A347A">
      <w:pPr>
        <w:pStyle w:val="ConsPlusNormal"/>
        <w:spacing w:before="220"/>
        <w:ind w:firstLine="540"/>
        <w:jc w:val="both"/>
      </w:pPr>
      <w:r>
        <w:t>При расчете значения целевого индикатора используются данные мониторинга, проводимого Микрокредитной компанией Омский региональный фонд микрофинансирования субъектов малого и среднего предпринимательства.</w:t>
      </w:r>
    </w:p>
    <w:p w:rsidR="002A347A" w:rsidRDefault="002A347A">
      <w:pPr>
        <w:pStyle w:val="ConsPlusNormal"/>
        <w:spacing w:before="220"/>
        <w:ind w:firstLine="540"/>
        <w:jc w:val="both"/>
      </w:pPr>
      <w:r>
        <w:t>2.6. Предоставление субсидий юридическим лицам (за исключением государственных (муниципальных) учреждений) на финансовое обеспечение (возмещение) затрат, связанных с обеспечением деятельности регионального интегрированного центра.</w:t>
      </w:r>
    </w:p>
    <w:p w:rsidR="002A347A" w:rsidRDefault="002A347A">
      <w:pPr>
        <w:pStyle w:val="ConsPlusNormal"/>
        <w:spacing w:before="220"/>
        <w:ind w:firstLine="540"/>
        <w:jc w:val="both"/>
      </w:pPr>
      <w:r>
        <w:t xml:space="preserve">Субсидии предоставляются в соответствии с </w:t>
      </w:r>
      <w:hyperlink w:anchor="P3263" w:history="1">
        <w:r>
          <w:rPr>
            <w:color w:val="0000FF"/>
          </w:rPr>
          <w:t>Порядком</w:t>
        </w:r>
      </w:hyperlink>
      <w:r>
        <w:t xml:space="preserve"> предоставления субсидий из областного бюджета юридическим лицам (за исключением государственных (муниципальных) учреждений) на финансовое обеспечение (возмещение) затрат, связанных с обеспечением деятельности регионального интегрированного центра и Омского регионального центра координации поддержки экспортно ориентированных субъектов малого и среднего предпринимательства, представленным в приложении N 13 к подпрограмме.</w:t>
      </w:r>
    </w:p>
    <w:p w:rsidR="002A347A" w:rsidRDefault="002A347A">
      <w:pPr>
        <w:pStyle w:val="ConsPlusNormal"/>
        <w:spacing w:before="220"/>
        <w:ind w:firstLine="540"/>
        <w:jc w:val="both"/>
      </w:pPr>
      <w:r>
        <w:t>Для ежегодной оценки эффективности реализации данного мероприятия используется целевой индикатор - количество партнеров в сфере делового, технологического и научного сотрудничества, подобранных для субъектов малого и среднего предпринимательства, осуществляющих деятельность на территории Омской области.</w:t>
      </w:r>
    </w:p>
    <w:p w:rsidR="002A347A" w:rsidRDefault="002A347A">
      <w:pPr>
        <w:pStyle w:val="ConsPlusNormal"/>
        <w:spacing w:before="220"/>
        <w:ind w:firstLine="540"/>
        <w:jc w:val="both"/>
      </w:pPr>
      <w:r>
        <w:t xml:space="preserve">Значение целевого индикатора измеряется в единицах и определяется как общее </w:t>
      </w:r>
      <w:r>
        <w:lastRenderedPageBreak/>
        <w:t>количество юридических лиц, индивидуальных предпринимателей, выступивших в качестве партнеров субъектов малого и среднего предпринимательства Омской области в сфере делового, технологического и научного сотрудничества, подобранных в рамках деятельности регионального интегрированного центра.</w:t>
      </w:r>
    </w:p>
    <w:p w:rsidR="002A347A" w:rsidRDefault="002A347A">
      <w:pPr>
        <w:pStyle w:val="ConsPlusNormal"/>
        <w:spacing w:before="220"/>
        <w:ind w:firstLine="540"/>
        <w:jc w:val="both"/>
      </w:pPr>
      <w:r>
        <w:t>При расчете значения целевого индикатора используются данные мониторинга, проводимого региональным интегрированным центром.</w:t>
      </w:r>
    </w:p>
    <w:p w:rsidR="002A347A" w:rsidRDefault="002A347A">
      <w:pPr>
        <w:pStyle w:val="ConsPlusNormal"/>
        <w:spacing w:before="220"/>
        <w:ind w:firstLine="540"/>
        <w:jc w:val="both"/>
      </w:pPr>
      <w:r>
        <w:t>2.7. Предоставление субсидий юридическим лицам (за исключением государственных (муниципальных) учреждений) на финансовое обеспечение (возмещение) затрат, связанных с обеспечением деятельности Омского регионального центра координации поддержки экспортно ориентированных субъектов малого и среднего предпринимательства.</w:t>
      </w:r>
    </w:p>
    <w:p w:rsidR="002A347A" w:rsidRDefault="002A347A">
      <w:pPr>
        <w:pStyle w:val="ConsPlusNormal"/>
        <w:spacing w:before="220"/>
        <w:ind w:firstLine="540"/>
        <w:jc w:val="both"/>
      </w:pPr>
      <w:r>
        <w:t xml:space="preserve">Субсидии предоставляются в соответствии с </w:t>
      </w:r>
      <w:hyperlink w:anchor="P3263" w:history="1">
        <w:r>
          <w:rPr>
            <w:color w:val="0000FF"/>
          </w:rPr>
          <w:t>Порядком</w:t>
        </w:r>
      </w:hyperlink>
      <w:r>
        <w:t xml:space="preserve"> предоставления субсидий из областного бюджета юридическим лицам (за исключением государственных (муниципальных) учреждений) на финансовое обеспечение (возмещение) затрат, связанных с обеспечением деятельности регионального интегрированного центра и Омского регионального центра координации поддержки экспортно ориентированных субъектов малого и среднего предпринимательства, представленным в приложении N 13 к подпрограмме.</w:t>
      </w:r>
    </w:p>
    <w:p w:rsidR="002A347A" w:rsidRDefault="002A347A">
      <w:pPr>
        <w:pStyle w:val="ConsPlusNormal"/>
        <w:spacing w:before="220"/>
        <w:ind w:firstLine="540"/>
        <w:jc w:val="both"/>
      </w:pPr>
      <w:r>
        <w:t>Для ежегодной оценки эффективности реализации данного мероприятия используется целевой индикатор - количество субъектов малого и среднего предпринимательства, получивших государственную поддержку.</w:t>
      </w:r>
    </w:p>
    <w:p w:rsidR="002A347A" w:rsidRDefault="002A347A">
      <w:pPr>
        <w:pStyle w:val="ConsPlusNormal"/>
        <w:spacing w:before="220"/>
        <w:ind w:firstLine="540"/>
        <w:jc w:val="both"/>
      </w:pPr>
      <w:r>
        <w:t>Значение целевого индикатора измеряется в единицах и определяется как общее количество субъектов малого и среднего предпринимательства, получивших услуги по информационно-аналитической, консультационной и организационной поддержке, оказанные в рамках деятельности Омского регионального центра координации поддержки экспортно ориентированных субъектов малого и среднего предпринимательства.</w:t>
      </w:r>
    </w:p>
    <w:p w:rsidR="002A347A" w:rsidRDefault="002A347A">
      <w:pPr>
        <w:pStyle w:val="ConsPlusNormal"/>
        <w:spacing w:before="220"/>
        <w:ind w:firstLine="540"/>
        <w:jc w:val="both"/>
      </w:pPr>
      <w:r>
        <w:t>При расчете значения целевого индикатора используются данные мониторинга, проводимого Омским региональным центром координации поддержки экспортно ориентированных субъектов малого и среднего предпринимательства.</w:t>
      </w:r>
    </w:p>
    <w:p w:rsidR="002A347A" w:rsidRDefault="002A347A">
      <w:pPr>
        <w:pStyle w:val="ConsPlusNormal"/>
        <w:spacing w:before="220"/>
        <w:ind w:firstLine="540"/>
        <w:jc w:val="both"/>
      </w:pPr>
      <w:r>
        <w:t>3. В рамках основного мероприятия "Информационная, методическая и организационно-кадровая поддержка малого и среднего предпринимательства, мероприятия по поддержке предпринимательской инициативы" планируется выполнение следующих мероприятий:</w:t>
      </w:r>
    </w:p>
    <w:p w:rsidR="002A347A" w:rsidRDefault="002A347A">
      <w:pPr>
        <w:pStyle w:val="ConsPlusNormal"/>
        <w:spacing w:before="220"/>
        <w:ind w:firstLine="540"/>
        <w:jc w:val="both"/>
      </w:pPr>
      <w:r>
        <w:t xml:space="preserve">3.1. Реализация массовых программ обучения и повышения квалификации - организация обучения в рамках "Школы предпринимательства" начинающих предпринимателей, незанятых граждан, студентов старших курсов, выпускников высших учебных заведений, желающих познакомиться с основами предпринимательской деятельности и </w:t>
      </w:r>
      <w:proofErr w:type="gramStart"/>
      <w:r>
        <w:t>бизнес-планирования</w:t>
      </w:r>
      <w:proofErr w:type="gramEnd"/>
      <w:r>
        <w:t xml:space="preserve"> и подготовить собственный бизнес-проект.</w:t>
      </w:r>
    </w:p>
    <w:p w:rsidR="002A347A" w:rsidRDefault="002A347A">
      <w:pPr>
        <w:pStyle w:val="ConsPlusNormal"/>
        <w:spacing w:before="220"/>
        <w:ind w:firstLine="540"/>
        <w:jc w:val="both"/>
      </w:pPr>
      <w:r>
        <w:t xml:space="preserve">Для ежегодной оценки эффективности реализации данного мероприятия используется целевой индикатор - количество человек, прошедших обучение по вопросам ведения предпринимательской деятельности и подготовивших собственные </w:t>
      </w:r>
      <w:proofErr w:type="gramStart"/>
      <w:r>
        <w:t>бизнес-проекты</w:t>
      </w:r>
      <w:proofErr w:type="gramEnd"/>
      <w:r>
        <w:t>.</w:t>
      </w:r>
    </w:p>
    <w:p w:rsidR="002A347A" w:rsidRDefault="002A347A">
      <w:pPr>
        <w:pStyle w:val="ConsPlusNormal"/>
        <w:spacing w:before="220"/>
        <w:ind w:firstLine="540"/>
        <w:jc w:val="both"/>
      </w:pPr>
      <w:r>
        <w:t xml:space="preserve">Значение целевого индикатора измеряется в единицах и определяется как общее количество человек, которые прошли обучение по образовательным программам, связанным с вопросами ведения предпринимательской деятельности, и подготовили собственные </w:t>
      </w:r>
      <w:proofErr w:type="gramStart"/>
      <w:r>
        <w:t>бизнес-проекты</w:t>
      </w:r>
      <w:proofErr w:type="gramEnd"/>
      <w:r>
        <w:t xml:space="preserve"> за отчетный период.</w:t>
      </w:r>
    </w:p>
    <w:p w:rsidR="002A347A" w:rsidRDefault="002A347A">
      <w:pPr>
        <w:pStyle w:val="ConsPlusNormal"/>
        <w:spacing w:before="220"/>
        <w:ind w:firstLine="540"/>
        <w:jc w:val="both"/>
      </w:pPr>
      <w:r>
        <w:t>При расчете значения целевого индикатора используются данные мониторинга, проводимого Минэкономики.</w:t>
      </w:r>
    </w:p>
    <w:p w:rsidR="002A347A" w:rsidRDefault="002A347A">
      <w:pPr>
        <w:pStyle w:val="ConsPlusNormal"/>
        <w:spacing w:before="220"/>
        <w:ind w:firstLine="540"/>
        <w:jc w:val="both"/>
      </w:pPr>
      <w:r>
        <w:lastRenderedPageBreak/>
        <w:t>3.2. Проведение семинаров, круглых столов по актуальным вопросам развития предпринимательства.</w:t>
      </w:r>
    </w:p>
    <w:p w:rsidR="002A347A" w:rsidRDefault="002A347A">
      <w:pPr>
        <w:pStyle w:val="ConsPlusNormal"/>
        <w:spacing w:before="220"/>
        <w:ind w:firstLine="540"/>
        <w:jc w:val="both"/>
      </w:pPr>
      <w:r>
        <w:t>Для ежегодной оценки эффективности реализации данного мероприятия используется целевой индикатор - количество субъектов малого и среднего предпринимательства, которые приняли участие в проведенных мероприятиях.</w:t>
      </w:r>
    </w:p>
    <w:p w:rsidR="002A347A" w:rsidRDefault="002A347A">
      <w:pPr>
        <w:pStyle w:val="ConsPlusNormal"/>
        <w:spacing w:before="220"/>
        <w:ind w:firstLine="540"/>
        <w:jc w:val="both"/>
      </w:pPr>
      <w:r>
        <w:t>Значение целевого индикатора измеряется в единицах и определяется как общее количество субъектов малого и среднего предпринимательства, которые приняли участие в проведенных семинарах, круглых столах по актуальным вопросам ведения предпринимательской деятельности.</w:t>
      </w:r>
    </w:p>
    <w:p w:rsidR="002A347A" w:rsidRDefault="002A347A">
      <w:pPr>
        <w:pStyle w:val="ConsPlusNormal"/>
        <w:spacing w:before="220"/>
        <w:ind w:firstLine="540"/>
        <w:jc w:val="both"/>
      </w:pPr>
      <w:r>
        <w:t>При расчете значения целевого индикатора используются данные мониторинга, проводимого Минэкономики.</w:t>
      </w:r>
    </w:p>
    <w:p w:rsidR="002A347A" w:rsidRDefault="002A347A">
      <w:pPr>
        <w:pStyle w:val="ConsPlusNormal"/>
        <w:spacing w:before="220"/>
        <w:ind w:firstLine="540"/>
        <w:jc w:val="both"/>
      </w:pPr>
      <w:r>
        <w:t>3.3. Издание информационно-методических и справочных материалов, необходимых для обеспечения деятельности субъектов малого и среднего предпринимательства.</w:t>
      </w:r>
    </w:p>
    <w:p w:rsidR="002A347A" w:rsidRDefault="002A347A">
      <w:pPr>
        <w:pStyle w:val="ConsPlusNormal"/>
        <w:spacing w:before="220"/>
        <w:ind w:firstLine="540"/>
        <w:jc w:val="both"/>
      </w:pPr>
      <w:r>
        <w:t>Данное мероприятие предусматривает организацию изготовления и распространения на безвозмездной основе информационно-методических и справочных материалов по актуальным вопросам ведения предпринимательской деятельности, по вопросам получения государственной поддержки субъектами малого и среднего предпринимательства.</w:t>
      </w:r>
    </w:p>
    <w:p w:rsidR="002A347A" w:rsidRDefault="002A347A">
      <w:pPr>
        <w:pStyle w:val="ConsPlusNormal"/>
        <w:spacing w:before="220"/>
        <w:ind w:firstLine="540"/>
        <w:jc w:val="both"/>
      </w:pPr>
      <w:r>
        <w:t>Для ежегодной оценки эффективности реализации данного мероприятия используется целевой индикатор - количество изданных на электронных носителях информационно-методических и справочных материалов.</w:t>
      </w:r>
    </w:p>
    <w:p w:rsidR="002A347A" w:rsidRDefault="002A347A">
      <w:pPr>
        <w:pStyle w:val="ConsPlusNormal"/>
        <w:spacing w:before="220"/>
        <w:ind w:firstLine="540"/>
        <w:jc w:val="both"/>
      </w:pPr>
      <w:r>
        <w:t>Значение целевого индикатора измеряется в единицах и определяется как общее количество изготовленных и распространенных на безвозмездной основе на электронных носителях информационно-методических и справочных материалов по актуальным вопросам ведения предпринимательской деятельности, по вопросам получения государственной поддержки субъектами малого и среднего предпринимательства.</w:t>
      </w:r>
    </w:p>
    <w:p w:rsidR="002A347A" w:rsidRDefault="002A347A">
      <w:pPr>
        <w:pStyle w:val="ConsPlusNormal"/>
        <w:spacing w:before="220"/>
        <w:ind w:firstLine="540"/>
        <w:jc w:val="both"/>
      </w:pPr>
      <w:r>
        <w:t>При расчете значения целевого индикатора используются данные мониторинга, проводимого Минэкономики.</w:t>
      </w:r>
    </w:p>
    <w:p w:rsidR="002A347A" w:rsidRDefault="002A347A">
      <w:pPr>
        <w:pStyle w:val="ConsPlusNormal"/>
        <w:spacing w:before="220"/>
        <w:ind w:firstLine="540"/>
        <w:jc w:val="both"/>
      </w:pPr>
      <w:r>
        <w:t>3.4. Поддержка малых и средних компаний, участвующих в салонах, выставках, конференциях, ярмарках, "деловых миссиях" и иных мероприятиях, связанных с продвижением на региональные и международные рынки продукции, товаров и услуг и предусматривающих экспонирование и показ.</w:t>
      </w:r>
    </w:p>
    <w:p w:rsidR="002A347A" w:rsidRDefault="002A347A">
      <w:pPr>
        <w:pStyle w:val="ConsPlusNormal"/>
        <w:spacing w:before="220"/>
        <w:ind w:firstLine="540"/>
        <w:jc w:val="both"/>
      </w:pPr>
      <w:proofErr w:type="gramStart"/>
      <w:r>
        <w:t>Данное мероприятие предусматривает организацию и проведение "деловых миссий" с участием субъектов малого и среднего предпринимательства, а также организацию участия субъектов малого и среднего предпринимательства в выставочно-ярмарочных мероприятиях, связанных с продвижением на региональные и международные рынки продукции, товаров и услуг и предусматривающих экспонирование и показ (за исключением расходов на проезд к месту проведения указанных мероприятий и обратно, наем жилых помещений и</w:t>
      </w:r>
      <w:proofErr w:type="gramEnd"/>
      <w:r>
        <w:t xml:space="preserve"> питание).</w:t>
      </w:r>
    </w:p>
    <w:p w:rsidR="002A347A" w:rsidRDefault="002A347A">
      <w:pPr>
        <w:pStyle w:val="ConsPlusNormal"/>
        <w:spacing w:before="220"/>
        <w:ind w:firstLine="540"/>
        <w:jc w:val="both"/>
      </w:pPr>
      <w:r>
        <w:t>Для ежегодной оценки эффективности реализации данного мероприятия используется целевой индикатор - количество контрактов и соглашений, заключенных субъектами малого и среднего предпринимательства, получивших поддержку при организации мероприятий, связанных с продвижением на региональные и международные рынки продукции, товаров и услуг и предусматривающих экспонирование и показ.</w:t>
      </w:r>
    </w:p>
    <w:p w:rsidR="002A347A" w:rsidRDefault="002A347A">
      <w:pPr>
        <w:pStyle w:val="ConsPlusNormal"/>
        <w:spacing w:before="220"/>
        <w:ind w:firstLine="540"/>
        <w:jc w:val="both"/>
      </w:pPr>
      <w:r>
        <w:t xml:space="preserve">Значение целевого индикатора измеряется в единицах и определяется как общее количество контрактов и соглашений, заключенных субъектами малого и среднего </w:t>
      </w:r>
      <w:r>
        <w:lastRenderedPageBreak/>
        <w:t>предпринимательства, принявших при государственной поддержке участие в мероприятиях, связанных с продвижением на региональные и международные рынки продукции, товаров и услуг и предусматривающих экспонирование и показ.</w:t>
      </w:r>
    </w:p>
    <w:p w:rsidR="002A347A" w:rsidRDefault="002A347A">
      <w:pPr>
        <w:pStyle w:val="ConsPlusNormal"/>
        <w:spacing w:before="220"/>
        <w:ind w:firstLine="540"/>
        <w:jc w:val="both"/>
      </w:pPr>
      <w:r>
        <w:t>При расчете значения целевого индикатора используются данные мониторинга, проводимого Минэкономики.</w:t>
      </w:r>
    </w:p>
    <w:p w:rsidR="002A347A" w:rsidRDefault="002A347A">
      <w:pPr>
        <w:pStyle w:val="ConsPlusNormal"/>
        <w:spacing w:before="220"/>
        <w:ind w:firstLine="540"/>
        <w:jc w:val="both"/>
      </w:pPr>
      <w:r>
        <w:t>4. В рамках основного мероприятия "Развитие социального предпринимательства на территории Омской области" планируется выполнение следующих мероприятий:</w:t>
      </w:r>
    </w:p>
    <w:p w:rsidR="002A347A" w:rsidRDefault="002A347A">
      <w:pPr>
        <w:pStyle w:val="ConsPlusNormal"/>
        <w:spacing w:before="220"/>
        <w:ind w:firstLine="540"/>
        <w:jc w:val="both"/>
      </w:pPr>
      <w:r>
        <w:t>4.1. Создание и обеспечение деятельности Центра инноваций социальной сферы.</w:t>
      </w:r>
    </w:p>
    <w:p w:rsidR="002A347A" w:rsidRDefault="002A347A">
      <w:pPr>
        <w:pStyle w:val="ConsPlusNormal"/>
        <w:spacing w:before="220"/>
        <w:ind w:firstLine="540"/>
        <w:jc w:val="both"/>
      </w:pPr>
      <w:r>
        <w:t xml:space="preserve">Выполнение данного мероприятия предусматривает предоставление субсидий на возмещение затрат некоммерческих организаций, связанных с созданием и обеспечением деятельности центра инноваций социальной сферы - структурного подразделения юридического лица или самостоятельного юридического лица, относящегося к инфраструктуре поддержки субъектов малого и среднего предпринимательства (далее - Центр инноваций социальной сферы), деятельность которого заключается </w:t>
      </w:r>
      <w:proofErr w:type="gramStart"/>
      <w:r>
        <w:t>в</w:t>
      </w:r>
      <w:proofErr w:type="gramEnd"/>
      <w:r>
        <w:t>:</w:t>
      </w:r>
    </w:p>
    <w:p w:rsidR="002A347A" w:rsidRDefault="002A347A">
      <w:pPr>
        <w:pStyle w:val="ConsPlusNormal"/>
        <w:spacing w:before="220"/>
        <w:ind w:firstLine="540"/>
        <w:jc w:val="both"/>
      </w:pPr>
      <w:r>
        <w:t xml:space="preserve">- реализации "Школы социального предпринимательства" по подготовке </w:t>
      </w:r>
      <w:proofErr w:type="gramStart"/>
      <w:r>
        <w:t>социальных</w:t>
      </w:r>
      <w:proofErr w:type="gramEnd"/>
      <w:r>
        <w:t xml:space="preserve"> бизнес-проектов;</w:t>
      </w:r>
    </w:p>
    <w:p w:rsidR="002A347A" w:rsidRDefault="002A347A">
      <w:pPr>
        <w:pStyle w:val="ConsPlusNormal"/>
        <w:spacing w:before="220"/>
        <w:ind w:firstLine="540"/>
        <w:jc w:val="both"/>
      </w:pPr>
      <w:r>
        <w:t xml:space="preserve">- </w:t>
      </w:r>
      <w:proofErr w:type="gramStart"/>
      <w:r>
        <w:t>проведении</w:t>
      </w:r>
      <w:proofErr w:type="gramEnd"/>
      <w:r>
        <w:t xml:space="preserve"> в г. Омске ежегодного форума социальных предпринимателей и инвесторов;</w:t>
      </w:r>
    </w:p>
    <w:p w:rsidR="002A347A" w:rsidRDefault="002A347A">
      <w:pPr>
        <w:pStyle w:val="ConsPlusNormal"/>
        <w:spacing w:before="220"/>
        <w:ind w:firstLine="540"/>
        <w:jc w:val="both"/>
      </w:pPr>
      <w:r>
        <w:t xml:space="preserve">- </w:t>
      </w:r>
      <w:proofErr w:type="gramStart"/>
      <w:r>
        <w:t>продвижении</w:t>
      </w:r>
      <w:proofErr w:type="gramEnd"/>
      <w:r>
        <w:t xml:space="preserve"> и поддержке социальных проектов субъектов малого и среднего предпринимательства, поддержке и сопровождении деятельности социально ориентированных некоммерческих организаций;</w:t>
      </w:r>
    </w:p>
    <w:p w:rsidR="002A347A" w:rsidRDefault="002A347A">
      <w:pPr>
        <w:pStyle w:val="ConsPlusNormal"/>
        <w:spacing w:before="220"/>
        <w:ind w:firstLine="540"/>
        <w:jc w:val="both"/>
      </w:pPr>
      <w:r>
        <w:t xml:space="preserve">- информационно-аналитическом и юридическом </w:t>
      </w:r>
      <w:proofErr w:type="gramStart"/>
      <w:r>
        <w:t>сопровождении</w:t>
      </w:r>
      <w:proofErr w:type="gramEnd"/>
      <w:r>
        <w:t xml:space="preserve"> деятельности социально ориентированных некоммерческих организаций;</w:t>
      </w:r>
    </w:p>
    <w:p w:rsidR="002A347A" w:rsidRDefault="002A347A">
      <w:pPr>
        <w:pStyle w:val="ConsPlusNormal"/>
        <w:spacing w:before="220"/>
        <w:ind w:firstLine="540"/>
        <w:jc w:val="both"/>
      </w:pPr>
      <w:r>
        <w:t xml:space="preserve">- </w:t>
      </w:r>
      <w:proofErr w:type="gramStart"/>
      <w:r>
        <w:t>обмене</w:t>
      </w:r>
      <w:proofErr w:type="gramEnd"/>
      <w:r>
        <w:t xml:space="preserve"> опытом по поддержке социальных инициатив субъектов малого и среднего предпринимательства;</w:t>
      </w:r>
    </w:p>
    <w:p w:rsidR="002A347A" w:rsidRDefault="002A347A">
      <w:pPr>
        <w:pStyle w:val="ConsPlusNormal"/>
        <w:spacing w:before="220"/>
        <w:ind w:firstLine="540"/>
        <w:jc w:val="both"/>
      </w:pPr>
      <w:r>
        <w:t xml:space="preserve">- </w:t>
      </w:r>
      <w:proofErr w:type="gramStart"/>
      <w:r>
        <w:t>проведении</w:t>
      </w:r>
      <w:proofErr w:type="gramEnd"/>
      <w:r>
        <w:t xml:space="preserve"> семинаров, мастер-классов, практических и лекционных занятий по социальным тематикам.</w:t>
      </w:r>
    </w:p>
    <w:p w:rsidR="002A347A" w:rsidRDefault="002A347A">
      <w:pPr>
        <w:pStyle w:val="ConsPlusNormal"/>
        <w:spacing w:before="220"/>
        <w:ind w:firstLine="540"/>
        <w:jc w:val="both"/>
      </w:pPr>
      <w:r>
        <w:t xml:space="preserve">Субсидии предоставляются в соответствии с </w:t>
      </w:r>
      <w:hyperlink w:anchor="P2613" w:history="1">
        <w:r>
          <w:rPr>
            <w:color w:val="0000FF"/>
          </w:rPr>
          <w:t>Порядком</w:t>
        </w:r>
      </w:hyperlink>
      <w:r>
        <w:t xml:space="preserve"> предоставления субсидий из областного бюджета некоммерческим организациям, образующим инфраструктуру поддержки субъектов малого и среднего предпринимательства в Омской области, на финансовое обеспечение затрат, связанных с созданием и обеспечением деятельности центра инноваций социальной сферы, представленным в приложении N 8 к подпрограмме.</w:t>
      </w:r>
    </w:p>
    <w:p w:rsidR="002A347A" w:rsidRDefault="002A347A">
      <w:pPr>
        <w:pStyle w:val="ConsPlusNormal"/>
        <w:spacing w:before="220"/>
        <w:ind w:firstLine="540"/>
        <w:jc w:val="both"/>
      </w:pPr>
      <w:r>
        <w:t xml:space="preserve">Для ежегодной оценки эффективности реализации данного мероприятия используется следующий целевой индикатор - количество </w:t>
      </w:r>
      <w:proofErr w:type="gramStart"/>
      <w:r>
        <w:t>бизнес-проектов</w:t>
      </w:r>
      <w:proofErr w:type="gramEnd"/>
      <w:r>
        <w:t>, реализация которых осуществлялась в отчетном году при поддержке Центра инноваций социальной сферы.</w:t>
      </w:r>
    </w:p>
    <w:p w:rsidR="002A347A" w:rsidRDefault="002A347A">
      <w:pPr>
        <w:pStyle w:val="ConsPlusNormal"/>
        <w:spacing w:before="220"/>
        <w:ind w:firstLine="540"/>
        <w:jc w:val="both"/>
      </w:pPr>
      <w:r>
        <w:t xml:space="preserve">Значение целевого индикатора измеряется в единицах и определяется как общее количество </w:t>
      </w:r>
      <w:proofErr w:type="gramStart"/>
      <w:r>
        <w:t>бизнес-проектов</w:t>
      </w:r>
      <w:proofErr w:type="gramEnd"/>
      <w:r>
        <w:t>, реализация которых осуществлялась в отчетном году при поддержке Центра инноваций социальной сферы.</w:t>
      </w:r>
    </w:p>
    <w:p w:rsidR="002A347A" w:rsidRDefault="002A347A">
      <w:pPr>
        <w:pStyle w:val="ConsPlusNormal"/>
        <w:spacing w:before="220"/>
        <w:ind w:firstLine="540"/>
        <w:jc w:val="both"/>
      </w:pPr>
      <w:r>
        <w:t>При расчете значения целевого индикатора используются данные мониторинга, проводимого Минэкономики.</w:t>
      </w:r>
    </w:p>
    <w:p w:rsidR="002A347A" w:rsidRDefault="002A347A">
      <w:pPr>
        <w:pStyle w:val="ConsPlusNormal"/>
        <w:spacing w:before="220"/>
        <w:ind w:firstLine="540"/>
        <w:jc w:val="both"/>
      </w:pPr>
      <w:r>
        <w:t xml:space="preserve">4.2. Поддержка социального предпринимательства - предоставление субсидий субъектам малого и среднего предпринимательства на финансовое обеспечение (возмещение) части затрат, </w:t>
      </w:r>
      <w:r>
        <w:lastRenderedPageBreak/>
        <w:t>связанных с осуществлением социально ответственной деятельности субъектов малого и среднего предпринимательства, направленной на решение социальных проблем.</w:t>
      </w:r>
    </w:p>
    <w:p w:rsidR="002A347A" w:rsidRDefault="002A347A">
      <w:pPr>
        <w:pStyle w:val="ConsPlusNormal"/>
        <w:spacing w:before="220"/>
        <w:ind w:firstLine="540"/>
        <w:jc w:val="both"/>
      </w:pPr>
      <w:r>
        <w:t>Данное мероприятие предусматривает предоставление субсидий субъектам малого и среднего предпринимательства на создание (развитие) социального предпринимательства, которое является социально ответственной деятельностью субъектов малого и среднего предпринимательства, направленной на решение социальных проблем.</w:t>
      </w:r>
    </w:p>
    <w:p w:rsidR="002A347A" w:rsidRDefault="002A347A">
      <w:pPr>
        <w:pStyle w:val="ConsPlusNormal"/>
        <w:spacing w:before="220"/>
        <w:ind w:firstLine="540"/>
        <w:jc w:val="both"/>
      </w:pPr>
      <w:r>
        <w:t xml:space="preserve">Субсидии предоставляются в соответствии с </w:t>
      </w:r>
      <w:hyperlink w:anchor="P2751" w:history="1">
        <w:r>
          <w:rPr>
            <w:color w:val="0000FF"/>
          </w:rPr>
          <w:t>Порядком</w:t>
        </w:r>
      </w:hyperlink>
      <w:r>
        <w:t xml:space="preserve"> предоставления субсидий субъектам малого и среднего предпринимательства на финансовое обеспечение (возмещение) части затрат, связанных с осуществлением социально ответственной деятельности субъектов малого и среднего предпринимательства, направленной на решение социальных проблем, представленным в приложении N 9 к подпрограмме.</w:t>
      </w:r>
    </w:p>
    <w:p w:rsidR="002A347A" w:rsidRDefault="002A347A">
      <w:pPr>
        <w:pStyle w:val="ConsPlusNormal"/>
        <w:spacing w:before="220"/>
        <w:ind w:firstLine="540"/>
        <w:jc w:val="both"/>
      </w:pPr>
      <w:r>
        <w:t>Для ежегодной оценки эффективности реализации данного мероприятия используется следующий целевой индикатор - количество субъектов социального предпринимательства, получивших государственную поддержку.</w:t>
      </w:r>
    </w:p>
    <w:p w:rsidR="002A347A" w:rsidRDefault="002A347A">
      <w:pPr>
        <w:pStyle w:val="ConsPlusNormal"/>
        <w:spacing w:before="220"/>
        <w:ind w:firstLine="540"/>
        <w:jc w:val="both"/>
      </w:pPr>
      <w:proofErr w:type="gramStart"/>
      <w:r>
        <w:t>Значение целевого индикатора измеряется в единицах и определяется как общее количество юридических лиц, индивидуальных предпринимателей - субъектов малого и среднего предпринимательства, осуществляющих на территории Омской области социально ответственную деятельность субъектов малого и среднего предпринимательства, направленную на решение социальных проблем, в том числе путем создания частных детских садов, получивших поддержку в форме субсидий из областного бюджета.</w:t>
      </w:r>
      <w:proofErr w:type="gramEnd"/>
    </w:p>
    <w:p w:rsidR="002A347A" w:rsidRDefault="002A347A">
      <w:pPr>
        <w:pStyle w:val="ConsPlusNormal"/>
        <w:spacing w:before="220"/>
        <w:ind w:firstLine="540"/>
        <w:jc w:val="both"/>
      </w:pPr>
      <w:r>
        <w:t>При расчете значения целевого индикатора используются данные мониторинга, проводимого Минэкономики.</w:t>
      </w:r>
    </w:p>
    <w:p w:rsidR="002A347A" w:rsidRDefault="002A347A">
      <w:pPr>
        <w:pStyle w:val="ConsPlusNormal"/>
        <w:spacing w:before="220"/>
        <w:ind w:firstLine="540"/>
        <w:jc w:val="both"/>
      </w:pPr>
      <w:r>
        <w:t>4.3. Поддержка социального предпринимательства - предоставление субсидий на финансовое обеспечение (возмещение) части затрат субъектов малого и среднего предпринимательства, связанных с осуществлением деятельности по оказанию социальных услуг гражданам, частично или полностью утратившим способность к самообслуживанию и нуждающимся в постоянном постороннем уходе.</w:t>
      </w:r>
    </w:p>
    <w:p w:rsidR="002A347A" w:rsidRDefault="002A347A">
      <w:pPr>
        <w:pStyle w:val="ConsPlusNormal"/>
        <w:spacing w:before="220"/>
        <w:ind w:firstLine="540"/>
        <w:jc w:val="both"/>
      </w:pPr>
      <w:proofErr w:type="gramStart"/>
      <w:r>
        <w:t>Данное мероприятие предусматривает предоставление субсидий субъектам малого и среднего предпринимательства на финансовое обеспечение (возмещение) части затрат при осуществлении деятельности по оказанию социальных услуг гражданам, частично или полностью утратившим способность к самообслуживанию и нуждающимся в постоянном постороннем уходе, обеспечивающих создание условий жизнедеятельности, соответствующих возрасту и состоянию здоровья указанных категорий граждан, проведение мероприятий медицинского, психологического, социального характера, питание и уход, а также</w:t>
      </w:r>
      <w:proofErr w:type="gramEnd"/>
      <w:r>
        <w:t xml:space="preserve"> организацию посильной трудовой деятельности, отдыха и досуга.</w:t>
      </w:r>
    </w:p>
    <w:p w:rsidR="002A347A" w:rsidRDefault="002A347A">
      <w:pPr>
        <w:pStyle w:val="ConsPlusNormal"/>
        <w:spacing w:before="220"/>
        <w:ind w:firstLine="540"/>
        <w:jc w:val="both"/>
      </w:pPr>
      <w:r>
        <w:t xml:space="preserve">Субсидии предоставляются в соответствии с </w:t>
      </w:r>
      <w:hyperlink w:anchor="P2951" w:history="1">
        <w:r>
          <w:rPr>
            <w:color w:val="0000FF"/>
          </w:rPr>
          <w:t>Порядком</w:t>
        </w:r>
      </w:hyperlink>
      <w:r>
        <w:t xml:space="preserve"> предоставления субсидий на финансовое обеспечение (возмещение) части затрат субъектов малого и среднего предпринимательства, связанных с осуществлением деятельности по оказанию социальных услуг гражданам, частично или полностью утратившим способность к самообслуживанию и нуждающимся в постоянном постороннем уходе, представленным в приложении N 10 к подпрограмме.</w:t>
      </w:r>
    </w:p>
    <w:p w:rsidR="002A347A" w:rsidRDefault="002A347A">
      <w:pPr>
        <w:pStyle w:val="ConsPlusNormal"/>
        <w:spacing w:before="220"/>
        <w:ind w:firstLine="540"/>
        <w:jc w:val="both"/>
      </w:pPr>
      <w:r>
        <w:t xml:space="preserve">Для ежегодной оценки эффективности реализации данного мероприятия используется следующий целевой индикатор - количество </w:t>
      </w:r>
      <w:proofErr w:type="gramStart"/>
      <w:r>
        <w:t>бизнес-проектов</w:t>
      </w:r>
      <w:proofErr w:type="gramEnd"/>
      <w:r>
        <w:t>, реализация которых начата после получения субсидии.</w:t>
      </w:r>
    </w:p>
    <w:p w:rsidR="002A347A" w:rsidRDefault="002A347A">
      <w:pPr>
        <w:pStyle w:val="ConsPlusNormal"/>
        <w:spacing w:before="220"/>
        <w:ind w:firstLine="540"/>
        <w:jc w:val="both"/>
      </w:pPr>
      <w:r>
        <w:t xml:space="preserve">Значение целевого индикатора измеряется в единицах и определяется как общее количество </w:t>
      </w:r>
      <w:proofErr w:type="gramStart"/>
      <w:r>
        <w:t>бизнес-проектов</w:t>
      </w:r>
      <w:proofErr w:type="gramEnd"/>
      <w:r>
        <w:t xml:space="preserve"> субъектов малого и среднего предпринимательства, отнесенных к </w:t>
      </w:r>
      <w:r>
        <w:lastRenderedPageBreak/>
        <w:t>социальным предпринимателям и получивших субсидии за отчетный период.</w:t>
      </w:r>
    </w:p>
    <w:p w:rsidR="002A347A" w:rsidRDefault="002A347A">
      <w:pPr>
        <w:pStyle w:val="ConsPlusNormal"/>
        <w:spacing w:before="220"/>
        <w:ind w:firstLine="540"/>
        <w:jc w:val="both"/>
      </w:pPr>
      <w:r>
        <w:t>При расчете значения целевого индикатора используются данные мониторинга, проводимого Минэкономики.</w:t>
      </w:r>
    </w:p>
    <w:p w:rsidR="002A347A" w:rsidRDefault="002A347A">
      <w:pPr>
        <w:pStyle w:val="ConsPlusNormal"/>
        <w:spacing w:before="220"/>
        <w:ind w:firstLine="540"/>
        <w:jc w:val="both"/>
      </w:pPr>
      <w:r>
        <w:t xml:space="preserve">Плановые значения целевых индикаторов реализации мероприятий подпрограммы приведены в </w:t>
      </w:r>
      <w:hyperlink w:anchor="P4594" w:history="1">
        <w:r>
          <w:rPr>
            <w:color w:val="0000FF"/>
          </w:rPr>
          <w:t>приложении N 4</w:t>
        </w:r>
      </w:hyperlink>
      <w:r>
        <w:t xml:space="preserve"> к государственной программе.</w:t>
      </w:r>
    </w:p>
    <w:p w:rsidR="002A347A" w:rsidRDefault="002A347A">
      <w:pPr>
        <w:pStyle w:val="ConsPlusNormal"/>
        <w:spacing w:before="220"/>
        <w:ind w:firstLine="540"/>
        <w:jc w:val="both"/>
      </w:pPr>
      <w:r>
        <w:t>Кроме того, на реализацию отдельных мероприятий подпрограммы привлекаются средства федерального бюджета.</w:t>
      </w:r>
    </w:p>
    <w:p w:rsidR="002A347A" w:rsidRDefault="002A347A">
      <w:pPr>
        <w:pStyle w:val="ConsPlusNormal"/>
        <w:spacing w:before="220"/>
        <w:ind w:firstLine="540"/>
        <w:jc w:val="both"/>
      </w:pPr>
      <w:proofErr w:type="gramStart"/>
      <w:r>
        <w:t>В соответствии с соглашением от 13 июля 2016 года N 002-МБ-16, заключенным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 включая крестьянские (фермерские) хозяйства, предусмотрен комплекс показателей результативности использования указанной субсидии.</w:t>
      </w:r>
      <w:proofErr w:type="gramEnd"/>
      <w:r>
        <w:t xml:space="preserve"> </w:t>
      </w:r>
      <w:hyperlink w:anchor="P3358" w:history="1">
        <w:r>
          <w:rPr>
            <w:color w:val="0000FF"/>
          </w:rPr>
          <w:t>Перечень</w:t>
        </w:r>
      </w:hyperlink>
      <w:r>
        <w:t xml:space="preserve"> таких показателей и их плановые значения в 2016 году отражены в приложении N 14 к подпрограмме.</w:t>
      </w:r>
    </w:p>
    <w:p w:rsidR="002A347A" w:rsidRDefault="002A347A">
      <w:pPr>
        <w:pStyle w:val="ConsPlusNormal"/>
        <w:spacing w:before="220"/>
        <w:ind w:firstLine="540"/>
        <w:jc w:val="both"/>
      </w:pPr>
      <w:proofErr w:type="gramStart"/>
      <w:r>
        <w:t xml:space="preserve">В соответствии с соглашением от 22 февраля 2017 года N 139-08-206, заключенным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w:t>
      </w:r>
      <w:hyperlink r:id="rId146" w:history="1">
        <w:r>
          <w:rPr>
            <w:color w:val="0000FF"/>
          </w:rPr>
          <w:t>подпрограммы</w:t>
        </w:r>
      </w:hyperlink>
      <w:r>
        <w:t xml:space="preserve"> "Развитие малого и среднего предпринимательства" государственной программы</w:t>
      </w:r>
      <w:proofErr w:type="gramEnd"/>
      <w:r>
        <w:t xml:space="preserve"> Российской Федерации "Экономическое развитие и инновационная экономика" предусмотрен комплекс показателей результативности использования указанной субсидии. </w:t>
      </w:r>
      <w:hyperlink w:anchor="P3542" w:history="1">
        <w:r>
          <w:rPr>
            <w:color w:val="0000FF"/>
          </w:rPr>
          <w:t>Перечень</w:t>
        </w:r>
      </w:hyperlink>
      <w:r>
        <w:t xml:space="preserve"> таких показателей и их плановые значения в 2017 году отражены в приложении N 15 к подпрограмме.</w:t>
      </w:r>
    </w:p>
    <w:p w:rsidR="002A347A" w:rsidRDefault="002A347A">
      <w:pPr>
        <w:pStyle w:val="ConsPlusNormal"/>
        <w:jc w:val="both"/>
      </w:pPr>
    </w:p>
    <w:p w:rsidR="002A347A" w:rsidRDefault="002A347A">
      <w:pPr>
        <w:pStyle w:val="ConsPlusTitle"/>
        <w:jc w:val="center"/>
        <w:outlineLvl w:val="2"/>
      </w:pPr>
      <w:r>
        <w:t>Раздел 7. Объем финансовых ресурсов,</w:t>
      </w:r>
    </w:p>
    <w:p w:rsidR="002A347A" w:rsidRDefault="002A347A">
      <w:pPr>
        <w:pStyle w:val="ConsPlusTitle"/>
        <w:jc w:val="center"/>
      </w:pPr>
      <w:proofErr w:type="gramStart"/>
      <w:r>
        <w:t>необходимых</w:t>
      </w:r>
      <w:proofErr w:type="gramEnd"/>
      <w:r>
        <w:t xml:space="preserve"> для реализации подпрограммы в целом</w:t>
      </w:r>
    </w:p>
    <w:p w:rsidR="002A347A" w:rsidRDefault="002A347A">
      <w:pPr>
        <w:pStyle w:val="ConsPlusTitle"/>
        <w:jc w:val="center"/>
      </w:pPr>
      <w:r>
        <w:t>и по источникам финансирования</w:t>
      </w:r>
    </w:p>
    <w:p w:rsidR="002A347A" w:rsidRDefault="002A347A">
      <w:pPr>
        <w:pStyle w:val="ConsPlusNormal"/>
        <w:jc w:val="center"/>
      </w:pPr>
      <w:proofErr w:type="gramStart"/>
      <w:r>
        <w:t xml:space="preserve">(в ред. </w:t>
      </w:r>
      <w:hyperlink r:id="rId147" w:history="1">
        <w:r>
          <w:rPr>
            <w:color w:val="0000FF"/>
          </w:rPr>
          <w:t>Постановления</w:t>
        </w:r>
      </w:hyperlink>
      <w:r>
        <w:t xml:space="preserve"> Правительства Омской области</w:t>
      </w:r>
      <w:proofErr w:type="gramEnd"/>
    </w:p>
    <w:p w:rsidR="002A347A" w:rsidRDefault="002A347A">
      <w:pPr>
        <w:pStyle w:val="ConsPlusNormal"/>
        <w:jc w:val="center"/>
      </w:pPr>
      <w:r>
        <w:t>от 17.10.2018 N 296-п)</w:t>
      </w:r>
    </w:p>
    <w:p w:rsidR="002A347A" w:rsidRDefault="002A347A">
      <w:pPr>
        <w:pStyle w:val="ConsPlusNormal"/>
        <w:jc w:val="both"/>
      </w:pPr>
    </w:p>
    <w:p w:rsidR="002A347A" w:rsidRDefault="002A347A">
      <w:pPr>
        <w:pStyle w:val="ConsPlusNormal"/>
        <w:ind w:firstLine="540"/>
        <w:jc w:val="both"/>
      </w:pPr>
      <w:r>
        <w:t>Общий объем финансирования подпрограммы за счет средств областного бюджета составит 1 427 287 629,02 руб., в том числе:</w:t>
      </w:r>
    </w:p>
    <w:p w:rsidR="002A347A" w:rsidRDefault="002A347A">
      <w:pPr>
        <w:pStyle w:val="ConsPlusNormal"/>
        <w:spacing w:before="220"/>
        <w:ind w:firstLine="540"/>
        <w:jc w:val="both"/>
      </w:pPr>
      <w:r>
        <w:t>2014 год - 403 184 553,23 руб.;</w:t>
      </w:r>
    </w:p>
    <w:p w:rsidR="002A347A" w:rsidRDefault="002A347A">
      <w:pPr>
        <w:pStyle w:val="ConsPlusNormal"/>
        <w:spacing w:before="220"/>
        <w:ind w:firstLine="540"/>
        <w:jc w:val="both"/>
      </w:pPr>
      <w:r>
        <w:t>2015 год - 316 761 583,47 руб.;</w:t>
      </w:r>
    </w:p>
    <w:p w:rsidR="002A347A" w:rsidRDefault="002A347A">
      <w:pPr>
        <w:pStyle w:val="ConsPlusNormal"/>
        <w:spacing w:before="220"/>
        <w:ind w:firstLine="540"/>
        <w:jc w:val="both"/>
      </w:pPr>
      <w:r>
        <w:t>2016 год - 194 242 031,76 руб.;</w:t>
      </w:r>
    </w:p>
    <w:p w:rsidR="002A347A" w:rsidRDefault="002A347A">
      <w:pPr>
        <w:pStyle w:val="ConsPlusNormal"/>
        <w:spacing w:before="220"/>
        <w:ind w:firstLine="540"/>
        <w:jc w:val="both"/>
      </w:pPr>
      <w:r>
        <w:t>2017 год - 175 686 290,34 руб.;</w:t>
      </w:r>
    </w:p>
    <w:p w:rsidR="002A347A" w:rsidRDefault="002A347A">
      <w:pPr>
        <w:pStyle w:val="ConsPlusNormal"/>
        <w:spacing w:before="220"/>
        <w:ind w:firstLine="540"/>
        <w:jc w:val="both"/>
      </w:pPr>
      <w:r>
        <w:t>2018 год - 187 662 692,32 руб.;</w:t>
      </w:r>
    </w:p>
    <w:p w:rsidR="002A347A" w:rsidRDefault="002A347A">
      <w:pPr>
        <w:pStyle w:val="ConsPlusNormal"/>
        <w:spacing w:before="220"/>
        <w:ind w:firstLine="540"/>
        <w:jc w:val="both"/>
      </w:pPr>
      <w:r>
        <w:t>2019 год - 44 611 261,32 руб.;</w:t>
      </w:r>
    </w:p>
    <w:p w:rsidR="002A347A" w:rsidRDefault="002A347A">
      <w:pPr>
        <w:pStyle w:val="ConsPlusNormal"/>
        <w:spacing w:before="220"/>
        <w:ind w:firstLine="540"/>
        <w:jc w:val="both"/>
      </w:pPr>
      <w:r>
        <w:t>2020 год - 54 897 661,32 руб.;</w:t>
      </w:r>
    </w:p>
    <w:p w:rsidR="002A347A" w:rsidRDefault="002A347A">
      <w:pPr>
        <w:pStyle w:val="ConsPlusNormal"/>
        <w:spacing w:before="220"/>
        <w:ind w:firstLine="540"/>
        <w:jc w:val="both"/>
      </w:pPr>
      <w:r>
        <w:t>2021 год - 50 241 555,26 руб.</w:t>
      </w:r>
    </w:p>
    <w:p w:rsidR="002A347A" w:rsidRDefault="002A347A">
      <w:pPr>
        <w:pStyle w:val="ConsPlusNormal"/>
        <w:spacing w:before="220"/>
        <w:ind w:firstLine="540"/>
        <w:jc w:val="both"/>
      </w:pPr>
      <w:r>
        <w:lastRenderedPageBreak/>
        <w:t>Из общего объема расходы областного бюджета за счет налоговых и неналоговых доходов, поступлений в областной бюджет нецелевого характера составят 551 594 679,63 руб., в том числе:</w:t>
      </w:r>
    </w:p>
    <w:p w:rsidR="002A347A" w:rsidRDefault="002A347A">
      <w:pPr>
        <w:pStyle w:val="ConsPlusNormal"/>
        <w:spacing w:before="220"/>
        <w:ind w:firstLine="540"/>
        <w:jc w:val="both"/>
      </w:pPr>
      <w:r>
        <w:t>2014 год - 168 315 122,23 руб.;</w:t>
      </w:r>
    </w:p>
    <w:p w:rsidR="002A347A" w:rsidRDefault="002A347A">
      <w:pPr>
        <w:pStyle w:val="ConsPlusNormal"/>
        <w:spacing w:before="220"/>
        <w:ind w:firstLine="540"/>
        <w:jc w:val="both"/>
      </w:pPr>
      <w:r>
        <w:t>2015 год - 93 937 101,47 руб.;</w:t>
      </w:r>
    </w:p>
    <w:p w:rsidR="002A347A" w:rsidRDefault="002A347A">
      <w:pPr>
        <w:pStyle w:val="ConsPlusNormal"/>
        <w:spacing w:before="220"/>
        <w:ind w:firstLine="540"/>
        <w:jc w:val="both"/>
      </w:pPr>
      <w:r>
        <w:t>2016 год - 55 533 372,76 руб.;</w:t>
      </w:r>
    </w:p>
    <w:p w:rsidR="002A347A" w:rsidRDefault="002A347A">
      <w:pPr>
        <w:pStyle w:val="ConsPlusNormal"/>
        <w:spacing w:before="220"/>
        <w:ind w:firstLine="540"/>
        <w:jc w:val="both"/>
      </w:pPr>
      <w:r>
        <w:t>2017 год - 59 079 912,95 руб.;</w:t>
      </w:r>
    </w:p>
    <w:p w:rsidR="002A347A" w:rsidRDefault="002A347A">
      <w:pPr>
        <w:pStyle w:val="ConsPlusNormal"/>
        <w:spacing w:before="220"/>
        <w:ind w:firstLine="540"/>
        <w:jc w:val="both"/>
      </w:pPr>
      <w:r>
        <w:t>2018 год - 140 459 392,32 руб.;</w:t>
      </w:r>
    </w:p>
    <w:p w:rsidR="002A347A" w:rsidRDefault="002A347A">
      <w:pPr>
        <w:pStyle w:val="ConsPlusNormal"/>
        <w:spacing w:before="220"/>
        <w:ind w:firstLine="540"/>
        <w:jc w:val="both"/>
      </w:pPr>
      <w:r>
        <w:t>2019 год - 9 659 561,32 руб.;</w:t>
      </w:r>
    </w:p>
    <w:p w:rsidR="002A347A" w:rsidRDefault="002A347A">
      <w:pPr>
        <w:pStyle w:val="ConsPlusNormal"/>
        <w:spacing w:before="220"/>
        <w:ind w:firstLine="540"/>
        <w:jc w:val="both"/>
      </w:pPr>
      <w:r>
        <w:t>2020 год - 9 659 561,32 руб.;</w:t>
      </w:r>
    </w:p>
    <w:p w:rsidR="002A347A" w:rsidRDefault="002A347A">
      <w:pPr>
        <w:pStyle w:val="ConsPlusNormal"/>
        <w:spacing w:before="220"/>
        <w:ind w:firstLine="540"/>
        <w:jc w:val="both"/>
      </w:pPr>
      <w:r>
        <w:t>2021 год - 14 950 655,26 руб.</w:t>
      </w:r>
    </w:p>
    <w:p w:rsidR="002A347A" w:rsidRDefault="002A347A">
      <w:pPr>
        <w:pStyle w:val="ConsPlusNormal"/>
        <w:spacing w:before="220"/>
        <w:ind w:firstLine="540"/>
        <w:jc w:val="both"/>
      </w:pPr>
      <w:r>
        <w:t>Из общего объема расходы областного бюджета за счет прогнозируемых поступлений в областной бюджет целевого характера составят 875 692 949,39 руб., в том числе:</w:t>
      </w:r>
    </w:p>
    <w:p w:rsidR="002A347A" w:rsidRDefault="002A347A">
      <w:pPr>
        <w:pStyle w:val="ConsPlusNormal"/>
        <w:spacing w:before="220"/>
        <w:ind w:firstLine="540"/>
        <w:jc w:val="both"/>
      </w:pPr>
      <w:r>
        <w:t>2014 год - 234 869 431,00 руб.;</w:t>
      </w:r>
    </w:p>
    <w:p w:rsidR="002A347A" w:rsidRDefault="002A347A">
      <w:pPr>
        <w:pStyle w:val="ConsPlusNormal"/>
        <w:spacing w:before="220"/>
        <w:ind w:firstLine="540"/>
        <w:jc w:val="both"/>
      </w:pPr>
      <w:r>
        <w:t>2015 год - 222 824 482,00 руб.;</w:t>
      </w:r>
    </w:p>
    <w:p w:rsidR="002A347A" w:rsidRDefault="002A347A">
      <w:pPr>
        <w:pStyle w:val="ConsPlusNormal"/>
        <w:spacing w:before="220"/>
        <w:ind w:firstLine="540"/>
        <w:jc w:val="both"/>
      </w:pPr>
      <w:r>
        <w:t>2016 год - 138 708 659,00 руб.;</w:t>
      </w:r>
    </w:p>
    <w:p w:rsidR="002A347A" w:rsidRDefault="002A347A">
      <w:pPr>
        <w:pStyle w:val="ConsPlusNormal"/>
        <w:spacing w:before="220"/>
        <w:ind w:firstLine="540"/>
        <w:jc w:val="both"/>
      </w:pPr>
      <w:r>
        <w:t>2017 год - 116 606 377,39 руб.;</w:t>
      </w:r>
    </w:p>
    <w:p w:rsidR="002A347A" w:rsidRDefault="002A347A">
      <w:pPr>
        <w:pStyle w:val="ConsPlusNormal"/>
        <w:spacing w:before="220"/>
        <w:ind w:firstLine="540"/>
        <w:jc w:val="both"/>
      </w:pPr>
      <w:r>
        <w:t>2018 год - 47 203 300,00 руб.;</w:t>
      </w:r>
    </w:p>
    <w:p w:rsidR="002A347A" w:rsidRDefault="002A347A">
      <w:pPr>
        <w:pStyle w:val="ConsPlusNormal"/>
        <w:spacing w:before="220"/>
        <w:ind w:firstLine="540"/>
        <w:jc w:val="both"/>
      </w:pPr>
      <w:r>
        <w:t>2019 год - 34 951 700,00 руб.;</w:t>
      </w:r>
    </w:p>
    <w:p w:rsidR="002A347A" w:rsidRDefault="002A347A">
      <w:pPr>
        <w:pStyle w:val="ConsPlusNormal"/>
        <w:spacing w:before="220"/>
        <w:ind w:firstLine="540"/>
        <w:jc w:val="both"/>
      </w:pPr>
      <w:r>
        <w:t>2020 год - 45 238 100,00 руб.;</w:t>
      </w:r>
    </w:p>
    <w:p w:rsidR="002A347A" w:rsidRDefault="002A347A">
      <w:pPr>
        <w:pStyle w:val="ConsPlusNormal"/>
        <w:spacing w:before="220"/>
        <w:ind w:firstLine="540"/>
        <w:jc w:val="both"/>
      </w:pPr>
      <w:r>
        <w:t>2021 год - 35 290 900,00 руб.</w:t>
      </w:r>
    </w:p>
    <w:p w:rsidR="002A347A" w:rsidRDefault="002A347A">
      <w:pPr>
        <w:pStyle w:val="ConsPlusNormal"/>
        <w:spacing w:before="220"/>
        <w:ind w:firstLine="540"/>
        <w:jc w:val="both"/>
      </w:pPr>
      <w:proofErr w:type="gramStart"/>
      <w:r>
        <w:t>Поступление средств федерального бюджета планируется в рамках реализации приложения N 10 "</w:t>
      </w:r>
      <w:hyperlink r:id="rId148" w:history="1">
        <w:r>
          <w:rPr>
            <w:color w:val="0000FF"/>
          </w:rPr>
          <w:t>Правила</w:t>
        </w:r>
      </w:hyperlink>
      <w:r>
        <w:t xml:space="preserve"> предоставления и распределения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подпрограммы 2 "Развитие малого и среднего предпринимательства" государственной программы Российской Федерации "Экономическое развитие и инновационная экономика" к государственной программе Российской Федерации "Экономическое</w:t>
      </w:r>
      <w:proofErr w:type="gramEnd"/>
      <w:r>
        <w:t xml:space="preserve"> развитие и инновационная экономика", утвержденной постановлением Правительства Российской Федерации от 15 апреля 2014 года N 316.</w:t>
      </w:r>
    </w:p>
    <w:p w:rsidR="002A347A" w:rsidRDefault="002A347A">
      <w:pPr>
        <w:pStyle w:val="ConsPlusNormal"/>
        <w:spacing w:before="220"/>
        <w:ind w:firstLine="540"/>
        <w:jc w:val="both"/>
      </w:pPr>
      <w:r>
        <w:t>Прогнозируемый объем финансирования подпрограммы за счет привлечения внебюджетных источников составит 48 312 425 600,00 руб., в том числе:</w:t>
      </w:r>
    </w:p>
    <w:p w:rsidR="002A347A" w:rsidRDefault="002A347A">
      <w:pPr>
        <w:pStyle w:val="ConsPlusNormal"/>
        <w:spacing w:before="220"/>
        <w:ind w:firstLine="540"/>
        <w:jc w:val="both"/>
      </w:pPr>
      <w:r>
        <w:t>2014 год - 4 156 234 900,00 руб.;</w:t>
      </w:r>
    </w:p>
    <w:p w:rsidR="002A347A" w:rsidRDefault="002A347A">
      <w:pPr>
        <w:pStyle w:val="ConsPlusNormal"/>
        <w:spacing w:before="220"/>
        <w:ind w:firstLine="540"/>
        <w:jc w:val="both"/>
      </w:pPr>
      <w:r>
        <w:t>2015 год - 4 585 786 100,00 руб.;</w:t>
      </w:r>
    </w:p>
    <w:p w:rsidR="002A347A" w:rsidRDefault="002A347A">
      <w:pPr>
        <w:pStyle w:val="ConsPlusNormal"/>
        <w:spacing w:before="220"/>
        <w:ind w:firstLine="540"/>
        <w:jc w:val="both"/>
      </w:pPr>
      <w:r>
        <w:t>2016 год - 4 963 503 900,00 руб.;</w:t>
      </w:r>
    </w:p>
    <w:p w:rsidR="002A347A" w:rsidRDefault="002A347A">
      <w:pPr>
        <w:pStyle w:val="ConsPlusNormal"/>
        <w:spacing w:before="220"/>
        <w:ind w:firstLine="540"/>
        <w:jc w:val="both"/>
      </w:pPr>
      <w:r>
        <w:t>2017 год - 5 638 463 600,00 руб.;</w:t>
      </w:r>
    </w:p>
    <w:p w:rsidR="002A347A" w:rsidRDefault="002A347A">
      <w:pPr>
        <w:pStyle w:val="ConsPlusNormal"/>
        <w:spacing w:before="220"/>
        <w:ind w:firstLine="540"/>
        <w:jc w:val="both"/>
      </w:pPr>
      <w:r>
        <w:lastRenderedPageBreak/>
        <w:t>2018 год - 6 662 500 100,00 руб.;</w:t>
      </w:r>
    </w:p>
    <w:p w:rsidR="002A347A" w:rsidRDefault="002A347A">
      <w:pPr>
        <w:pStyle w:val="ConsPlusNormal"/>
        <w:spacing w:before="220"/>
        <w:ind w:firstLine="540"/>
        <w:jc w:val="both"/>
      </w:pPr>
      <w:r>
        <w:t>2019 год - 7 946 691 700,00 руб.;</w:t>
      </w:r>
    </w:p>
    <w:p w:rsidR="002A347A" w:rsidRDefault="002A347A">
      <w:pPr>
        <w:pStyle w:val="ConsPlusNormal"/>
        <w:spacing w:before="220"/>
        <w:ind w:firstLine="540"/>
        <w:jc w:val="both"/>
      </w:pPr>
      <w:r>
        <w:t>2020 год - 8 098 636 300,00 руб.;</w:t>
      </w:r>
    </w:p>
    <w:p w:rsidR="002A347A" w:rsidRDefault="002A347A">
      <w:pPr>
        <w:pStyle w:val="ConsPlusNormal"/>
        <w:spacing w:before="220"/>
        <w:ind w:firstLine="540"/>
        <w:jc w:val="both"/>
      </w:pPr>
      <w:r>
        <w:t>2021 год - 8 260 609 000,00 руб.</w:t>
      </w:r>
    </w:p>
    <w:p w:rsidR="002A347A" w:rsidRDefault="002A347A">
      <w:pPr>
        <w:pStyle w:val="ConsPlusNormal"/>
        <w:spacing w:before="220"/>
        <w:ind w:firstLine="540"/>
        <w:jc w:val="both"/>
      </w:pPr>
      <w:proofErr w:type="gramStart"/>
      <w:r>
        <w:t>Привлечение средств из внебюджетных источников будет осуществляться в соответствии с установленными законодательством пределами софинансирования затрат субъектов малого и среднего предпринимательства за счет привлечения кредитных средств с использованием коэффициента-мультипликатора гарантийного фонда, за счет развития внебюджетной деятельности организаций, образующих инфраструктуру поддержки малого и среднего предпринимательства.</w:t>
      </w:r>
      <w:proofErr w:type="gramEnd"/>
    </w:p>
    <w:p w:rsidR="002A347A" w:rsidRDefault="002A347A">
      <w:pPr>
        <w:pStyle w:val="ConsPlusNormal"/>
        <w:spacing w:before="220"/>
        <w:ind w:firstLine="540"/>
        <w:jc w:val="both"/>
      </w:pPr>
      <w:r>
        <w:t>Кроме того, реализация подпрограммы в период с 2014 по 2021 год позволит дополнительно:</w:t>
      </w:r>
    </w:p>
    <w:p w:rsidR="002A347A" w:rsidRDefault="002A347A">
      <w:pPr>
        <w:pStyle w:val="ConsPlusNormal"/>
        <w:spacing w:before="220"/>
        <w:ind w:firstLine="540"/>
        <w:jc w:val="both"/>
      </w:pPr>
      <w:r>
        <w:t>1) обеспечить прирост налоговых поступлений в областной и местные бюджеты в сумме 6 720 055 700,00 руб., в том числе:</w:t>
      </w:r>
    </w:p>
    <w:p w:rsidR="002A347A" w:rsidRDefault="002A347A">
      <w:pPr>
        <w:pStyle w:val="ConsPlusNormal"/>
        <w:spacing w:before="220"/>
        <w:ind w:firstLine="540"/>
        <w:jc w:val="both"/>
      </w:pPr>
      <w:r>
        <w:t>2014 год - 540 744 600,00 руб.;</w:t>
      </w:r>
    </w:p>
    <w:p w:rsidR="002A347A" w:rsidRDefault="002A347A">
      <w:pPr>
        <w:pStyle w:val="ConsPlusNormal"/>
        <w:spacing w:before="220"/>
        <w:ind w:firstLine="540"/>
        <w:jc w:val="both"/>
      </w:pPr>
      <w:r>
        <w:t>2015 год - 460 978 300,00 руб.;</w:t>
      </w:r>
    </w:p>
    <w:p w:rsidR="002A347A" w:rsidRDefault="002A347A">
      <w:pPr>
        <w:pStyle w:val="ConsPlusNormal"/>
        <w:spacing w:before="220"/>
        <w:ind w:firstLine="540"/>
        <w:jc w:val="both"/>
      </w:pPr>
      <w:r>
        <w:t>2016 год - 499 362 400,00 руб.;</w:t>
      </w:r>
    </w:p>
    <w:p w:rsidR="002A347A" w:rsidRDefault="002A347A">
      <w:pPr>
        <w:pStyle w:val="ConsPlusNormal"/>
        <w:spacing w:before="220"/>
        <w:ind w:firstLine="540"/>
        <w:jc w:val="both"/>
      </w:pPr>
      <w:r>
        <w:t>2017 год - 599 511 600,00 руб.;</w:t>
      </w:r>
    </w:p>
    <w:p w:rsidR="002A347A" w:rsidRDefault="002A347A">
      <w:pPr>
        <w:pStyle w:val="ConsPlusNormal"/>
        <w:spacing w:before="220"/>
        <w:ind w:firstLine="540"/>
        <w:jc w:val="both"/>
      </w:pPr>
      <w:r>
        <w:t>2018 год - 824 042 800,00 руб.;</w:t>
      </w:r>
    </w:p>
    <w:p w:rsidR="002A347A" w:rsidRDefault="002A347A">
      <w:pPr>
        <w:pStyle w:val="ConsPlusNormal"/>
        <w:spacing w:before="220"/>
        <w:ind w:firstLine="540"/>
        <w:jc w:val="both"/>
      </w:pPr>
      <w:r>
        <w:t>2019 год - 1 121 190 500,00 руб.;</w:t>
      </w:r>
    </w:p>
    <w:p w:rsidR="002A347A" w:rsidRDefault="002A347A">
      <w:pPr>
        <w:pStyle w:val="ConsPlusNormal"/>
        <w:spacing w:before="220"/>
        <w:ind w:firstLine="540"/>
        <w:jc w:val="both"/>
      </w:pPr>
      <w:r>
        <w:t>2020 год - 1 283 775 000,00 руб.;</w:t>
      </w:r>
    </w:p>
    <w:p w:rsidR="002A347A" w:rsidRDefault="002A347A">
      <w:pPr>
        <w:pStyle w:val="ConsPlusNormal"/>
        <w:spacing w:before="220"/>
        <w:ind w:firstLine="540"/>
        <w:jc w:val="both"/>
      </w:pPr>
      <w:r>
        <w:t>2021 год - 1 390 450 500,00 руб.;</w:t>
      </w:r>
    </w:p>
    <w:p w:rsidR="002A347A" w:rsidRDefault="002A347A">
      <w:pPr>
        <w:pStyle w:val="ConsPlusNormal"/>
        <w:spacing w:before="220"/>
        <w:ind w:firstLine="540"/>
        <w:jc w:val="both"/>
      </w:pPr>
      <w:r>
        <w:t>2) создать не менее 25 000 рабочих мест, в том числе:</w:t>
      </w:r>
    </w:p>
    <w:p w:rsidR="002A347A" w:rsidRDefault="002A347A">
      <w:pPr>
        <w:pStyle w:val="ConsPlusNormal"/>
        <w:spacing w:before="220"/>
        <w:ind w:firstLine="540"/>
        <w:jc w:val="both"/>
      </w:pPr>
      <w:r>
        <w:t>2014 год - 3 850 рабочих мест;</w:t>
      </w:r>
    </w:p>
    <w:p w:rsidR="002A347A" w:rsidRDefault="002A347A">
      <w:pPr>
        <w:pStyle w:val="ConsPlusNormal"/>
        <w:spacing w:before="220"/>
        <w:ind w:firstLine="540"/>
        <w:jc w:val="both"/>
      </w:pPr>
      <w:r>
        <w:t>2015 год - 3 150 рабочих мест;</w:t>
      </w:r>
    </w:p>
    <w:p w:rsidR="002A347A" w:rsidRDefault="002A347A">
      <w:pPr>
        <w:pStyle w:val="ConsPlusNormal"/>
        <w:spacing w:before="220"/>
        <w:ind w:firstLine="540"/>
        <w:jc w:val="both"/>
      </w:pPr>
      <w:r>
        <w:t>2016 год - 3 000 рабочих мест;</w:t>
      </w:r>
    </w:p>
    <w:p w:rsidR="002A347A" w:rsidRDefault="002A347A">
      <w:pPr>
        <w:pStyle w:val="ConsPlusNormal"/>
        <w:spacing w:before="220"/>
        <w:ind w:firstLine="540"/>
        <w:jc w:val="both"/>
      </w:pPr>
      <w:r>
        <w:t>2017 год - 3 000 рабочих мест;</w:t>
      </w:r>
    </w:p>
    <w:p w:rsidR="002A347A" w:rsidRDefault="002A347A">
      <w:pPr>
        <w:pStyle w:val="ConsPlusNormal"/>
        <w:spacing w:before="220"/>
        <w:ind w:firstLine="540"/>
        <w:jc w:val="both"/>
      </w:pPr>
      <w:r>
        <w:t>2018 год - 3 000 рабочих мест;</w:t>
      </w:r>
    </w:p>
    <w:p w:rsidR="002A347A" w:rsidRDefault="002A347A">
      <w:pPr>
        <w:pStyle w:val="ConsPlusNormal"/>
        <w:spacing w:before="220"/>
        <w:ind w:firstLine="540"/>
        <w:jc w:val="both"/>
      </w:pPr>
      <w:r>
        <w:t>2019 год - 3 000 рабочих мест;</w:t>
      </w:r>
    </w:p>
    <w:p w:rsidR="002A347A" w:rsidRDefault="002A347A">
      <w:pPr>
        <w:pStyle w:val="ConsPlusNormal"/>
        <w:spacing w:before="220"/>
        <w:ind w:firstLine="540"/>
        <w:jc w:val="both"/>
      </w:pPr>
      <w:r>
        <w:t>2020 год - 3 000 рабочих мест;</w:t>
      </w:r>
    </w:p>
    <w:p w:rsidR="002A347A" w:rsidRDefault="002A347A">
      <w:pPr>
        <w:pStyle w:val="ConsPlusNormal"/>
        <w:spacing w:before="220"/>
        <w:ind w:firstLine="540"/>
        <w:jc w:val="both"/>
      </w:pPr>
      <w:r>
        <w:t>2021 год - 3 000 рабочих мест.</w:t>
      </w:r>
    </w:p>
    <w:p w:rsidR="002A347A" w:rsidRDefault="002A347A">
      <w:pPr>
        <w:pStyle w:val="ConsPlusNormal"/>
        <w:jc w:val="both"/>
      </w:pPr>
    </w:p>
    <w:p w:rsidR="002A347A" w:rsidRDefault="002A347A">
      <w:pPr>
        <w:pStyle w:val="ConsPlusTitle"/>
        <w:jc w:val="center"/>
        <w:outlineLvl w:val="2"/>
      </w:pPr>
      <w:r>
        <w:t>Раздел 8. Ожидаемые результаты реализации подпрограммы</w:t>
      </w:r>
    </w:p>
    <w:p w:rsidR="002A347A" w:rsidRDefault="002A347A">
      <w:pPr>
        <w:pStyle w:val="ConsPlusNormal"/>
        <w:jc w:val="both"/>
      </w:pPr>
    </w:p>
    <w:p w:rsidR="002A347A" w:rsidRDefault="002A347A">
      <w:pPr>
        <w:pStyle w:val="ConsPlusNormal"/>
        <w:ind w:firstLine="540"/>
        <w:jc w:val="both"/>
      </w:pPr>
      <w:r>
        <w:t xml:space="preserve">Ожидаемые </w:t>
      </w:r>
      <w:hyperlink w:anchor="P311" w:history="1">
        <w:r>
          <w:rPr>
            <w:color w:val="0000FF"/>
          </w:rPr>
          <w:t>результаты</w:t>
        </w:r>
      </w:hyperlink>
      <w:r>
        <w:t xml:space="preserve"> реализации подпрограммы, единицы их измерения и значения по </w:t>
      </w:r>
      <w:r>
        <w:lastRenderedPageBreak/>
        <w:t>годам предусмотрены в приложении N 1 к государственной программе.</w:t>
      </w:r>
    </w:p>
    <w:p w:rsidR="002A347A" w:rsidRDefault="002A347A">
      <w:pPr>
        <w:pStyle w:val="ConsPlusNormal"/>
        <w:spacing w:before="220"/>
        <w:ind w:firstLine="540"/>
        <w:jc w:val="both"/>
      </w:pPr>
      <w:r>
        <w:t>Расчет значений ожидаемых результатов реализации подпрограммы осуществляется в соответствии со следующей методикой:</w:t>
      </w:r>
    </w:p>
    <w:p w:rsidR="002A347A" w:rsidRDefault="002A347A">
      <w:pPr>
        <w:pStyle w:val="ConsPlusNormal"/>
        <w:spacing w:before="220"/>
        <w:ind w:firstLine="540"/>
        <w:jc w:val="both"/>
      </w:pPr>
      <w:r>
        <w:t>1) 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Омской области.</w:t>
      </w:r>
    </w:p>
    <w:p w:rsidR="002A347A" w:rsidRDefault="002A347A">
      <w:pPr>
        <w:pStyle w:val="ConsPlusNormal"/>
        <w:spacing w:before="220"/>
        <w:ind w:firstLine="540"/>
        <w:jc w:val="both"/>
      </w:pPr>
      <w:r>
        <w:t>Ожидаемый результат измеряется в процентах и рассчитывается как отношение среднесписочной численности работников (без внешних совместителей) субъектов малого и среднего предпринимательства к общему числу среднесписочной численности работников (без внешних совместителей) всех предприятий и организаций Омской области по следующей формуле:</w:t>
      </w:r>
    </w:p>
    <w:p w:rsidR="002A347A" w:rsidRDefault="002A347A">
      <w:pPr>
        <w:pStyle w:val="ConsPlusNormal"/>
        <w:jc w:val="both"/>
      </w:pPr>
    </w:p>
    <w:p w:rsidR="002A347A" w:rsidRDefault="002A347A">
      <w:pPr>
        <w:pStyle w:val="ConsPlusNormal"/>
        <w:ind w:firstLine="540"/>
        <w:jc w:val="both"/>
      </w:pPr>
      <w:r>
        <w:t>Ор</w:t>
      </w:r>
      <w:proofErr w:type="gramStart"/>
      <w:r>
        <w:rPr>
          <w:vertAlign w:val="subscript"/>
        </w:rPr>
        <w:t>1</w:t>
      </w:r>
      <w:proofErr w:type="gramEnd"/>
      <w:r>
        <w:t xml:space="preserve"> = (А</w:t>
      </w:r>
      <w:r>
        <w:rPr>
          <w:vertAlign w:val="subscript"/>
        </w:rPr>
        <w:t>1n</w:t>
      </w:r>
      <w:r>
        <w:t xml:space="preserve"> / В</w:t>
      </w:r>
      <w:r>
        <w:rPr>
          <w:vertAlign w:val="subscript"/>
        </w:rPr>
        <w:t>1n</w:t>
      </w:r>
      <w:r>
        <w:t>) * 100%,</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spacing w:before="220"/>
        <w:ind w:firstLine="540"/>
        <w:jc w:val="both"/>
      </w:pPr>
      <w:r>
        <w:t>А</w:t>
      </w:r>
      <w:r>
        <w:rPr>
          <w:vertAlign w:val="subscript"/>
        </w:rPr>
        <w:t>1n</w:t>
      </w:r>
      <w:r>
        <w:t xml:space="preserve"> - среднесписочная численность работников (без внешних совместителей) субъектов малого и среднего предпринимательства в отчетном году, человек;</w:t>
      </w:r>
    </w:p>
    <w:p w:rsidR="002A347A" w:rsidRDefault="002A347A">
      <w:pPr>
        <w:pStyle w:val="ConsPlusNormal"/>
        <w:spacing w:before="220"/>
        <w:ind w:firstLine="540"/>
        <w:jc w:val="both"/>
      </w:pPr>
      <w:r>
        <w:t>В</w:t>
      </w:r>
      <w:r>
        <w:rPr>
          <w:vertAlign w:val="subscript"/>
        </w:rPr>
        <w:t>1n</w:t>
      </w:r>
      <w:r>
        <w:t xml:space="preserve"> - среднесписочная численность работников (без внешних совместителей) всех предприятий и организаций Омской области в отчетном году, человек.</w:t>
      </w:r>
    </w:p>
    <w:p w:rsidR="002A347A" w:rsidRDefault="002A347A">
      <w:pPr>
        <w:pStyle w:val="ConsPlusNormal"/>
        <w:spacing w:before="220"/>
        <w:ind w:firstLine="540"/>
        <w:jc w:val="both"/>
      </w:pPr>
      <w:r>
        <w:t>Значения исходных данных для расчета ожидаемого результата определяются на основе официальной статистической информации Омскстата. В случае отсутствия сведений Омскстата на момент расчета ожидаемого результата используются данные, полученные по результатам оценки, проведенной Минэкономики;</w:t>
      </w:r>
    </w:p>
    <w:p w:rsidR="002A347A" w:rsidRDefault="002A347A">
      <w:pPr>
        <w:pStyle w:val="ConsPlusNormal"/>
        <w:jc w:val="both"/>
      </w:pPr>
      <w:r>
        <w:t xml:space="preserve">(в ред. </w:t>
      </w:r>
      <w:hyperlink r:id="rId149"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 xml:space="preserve">абзацы десятый - двадцать четвертый исключены. - </w:t>
      </w:r>
      <w:hyperlink r:id="rId150" w:history="1">
        <w:r>
          <w:rPr>
            <w:color w:val="0000FF"/>
          </w:rPr>
          <w:t>Постановление</w:t>
        </w:r>
      </w:hyperlink>
      <w:r>
        <w:t xml:space="preserve"> Правительства Омской области от 27.10.2016 N 317-п;</w:t>
      </w:r>
    </w:p>
    <w:p w:rsidR="002A347A" w:rsidRDefault="002A347A">
      <w:pPr>
        <w:pStyle w:val="ConsPlusNormal"/>
        <w:spacing w:before="220"/>
        <w:ind w:firstLine="540"/>
        <w:jc w:val="both"/>
      </w:pPr>
      <w:r>
        <w:t>4) доля продукции, произведенной субъектами малого и среднего предпринимательства, в общем объеме валового регионального продукта Омской области.</w:t>
      </w:r>
    </w:p>
    <w:p w:rsidR="002A347A" w:rsidRDefault="002A347A">
      <w:pPr>
        <w:pStyle w:val="ConsPlusNormal"/>
        <w:spacing w:before="220"/>
        <w:ind w:firstLine="540"/>
        <w:jc w:val="both"/>
      </w:pPr>
      <w:r>
        <w:t>Ожидаемый результат измеряется в процентах и рассчитывается как отношение валовой добавленной стоимости, произведенной субъектами малого и среднего предпринимательства, к общему объему валового регионального продукта Омской области по следующей формуле:</w:t>
      </w:r>
    </w:p>
    <w:p w:rsidR="002A347A" w:rsidRDefault="002A347A">
      <w:pPr>
        <w:pStyle w:val="ConsPlusNormal"/>
        <w:jc w:val="both"/>
      </w:pPr>
    </w:p>
    <w:p w:rsidR="002A347A" w:rsidRDefault="002A347A">
      <w:pPr>
        <w:pStyle w:val="ConsPlusNormal"/>
        <w:ind w:firstLine="540"/>
        <w:jc w:val="both"/>
      </w:pPr>
      <w:r>
        <w:t>Ор</w:t>
      </w:r>
      <w:proofErr w:type="gramStart"/>
      <w:r>
        <w:rPr>
          <w:vertAlign w:val="subscript"/>
        </w:rPr>
        <w:t>4</w:t>
      </w:r>
      <w:proofErr w:type="gramEnd"/>
      <w:r>
        <w:t xml:space="preserve"> = (А</w:t>
      </w:r>
      <w:r>
        <w:rPr>
          <w:vertAlign w:val="subscript"/>
        </w:rPr>
        <w:t>4n</w:t>
      </w:r>
      <w:r>
        <w:t xml:space="preserve"> / В</w:t>
      </w:r>
      <w:r>
        <w:rPr>
          <w:vertAlign w:val="subscript"/>
        </w:rPr>
        <w:t>4n</w:t>
      </w:r>
      <w:r>
        <w:t>) * 100%,</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spacing w:before="220"/>
        <w:ind w:firstLine="540"/>
        <w:jc w:val="both"/>
      </w:pPr>
      <w:r>
        <w:t>А</w:t>
      </w:r>
      <w:r>
        <w:rPr>
          <w:vertAlign w:val="subscript"/>
        </w:rPr>
        <w:t>4n</w:t>
      </w:r>
      <w:r>
        <w:t xml:space="preserve"> - объем валовой добавленной стоимости, произведенной субъектами малого и среднего предпринимательства, в отчетном году, млн. руб.;</w:t>
      </w:r>
    </w:p>
    <w:p w:rsidR="002A347A" w:rsidRDefault="002A347A">
      <w:pPr>
        <w:pStyle w:val="ConsPlusNormal"/>
        <w:spacing w:before="220"/>
        <w:ind w:firstLine="540"/>
        <w:jc w:val="both"/>
      </w:pPr>
      <w:r>
        <w:t>В</w:t>
      </w:r>
      <w:r>
        <w:rPr>
          <w:vertAlign w:val="subscript"/>
        </w:rPr>
        <w:t>4n</w:t>
      </w:r>
      <w:r>
        <w:t xml:space="preserve"> - объем валового регионального продукта Омской области в отчетном году, млн. руб.</w:t>
      </w:r>
    </w:p>
    <w:p w:rsidR="002A347A" w:rsidRDefault="002A347A">
      <w:pPr>
        <w:pStyle w:val="ConsPlusNormal"/>
        <w:spacing w:before="220"/>
        <w:ind w:firstLine="540"/>
        <w:jc w:val="both"/>
      </w:pPr>
      <w:r>
        <w:t>Значения исходных данных для расчета ожидаемого результата определяются на основе официальной статистической информации Омскстата. В случае отсутствия сведений Омскстата на момент расчета ожидаемого результата используются данные, полученные по результатам оценки, проведенной Минэкономики;</w:t>
      </w:r>
    </w:p>
    <w:p w:rsidR="002A347A" w:rsidRDefault="002A347A">
      <w:pPr>
        <w:pStyle w:val="ConsPlusNormal"/>
        <w:jc w:val="both"/>
      </w:pPr>
      <w:r>
        <w:t xml:space="preserve">(в ред. Постановлений Правительства Омской области от 27.10.2016 </w:t>
      </w:r>
      <w:hyperlink r:id="rId151" w:history="1">
        <w:r>
          <w:rPr>
            <w:color w:val="0000FF"/>
          </w:rPr>
          <w:t>N 317-п</w:t>
        </w:r>
      </w:hyperlink>
      <w:r>
        <w:t xml:space="preserve">, от 04.10.2017 </w:t>
      </w:r>
      <w:hyperlink r:id="rId152" w:history="1">
        <w:r>
          <w:rPr>
            <w:color w:val="0000FF"/>
          </w:rPr>
          <w:t>N 285-п</w:t>
        </w:r>
      </w:hyperlink>
      <w:r>
        <w:t>)</w:t>
      </w:r>
    </w:p>
    <w:p w:rsidR="002A347A" w:rsidRDefault="002A347A">
      <w:pPr>
        <w:pStyle w:val="ConsPlusNormal"/>
        <w:spacing w:before="220"/>
        <w:ind w:firstLine="540"/>
        <w:jc w:val="both"/>
      </w:pPr>
      <w:r>
        <w:lastRenderedPageBreak/>
        <w:t>5) оборот продукции (услуг), производимой средними и малыми предприятиями, в том числе микропредприятиями, и индивидуальными предпринимателями в расчете на одного работника субъекта малого и среднего предпринимательства в постоянных ценах по отношению к показателю 2014 года.</w:t>
      </w:r>
    </w:p>
    <w:p w:rsidR="002A347A" w:rsidRDefault="002A347A">
      <w:pPr>
        <w:pStyle w:val="ConsPlusNormal"/>
        <w:jc w:val="both"/>
      </w:pPr>
      <w:r>
        <w:t xml:space="preserve">(абзац введен </w:t>
      </w:r>
      <w:hyperlink r:id="rId153"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Ожидаемый результат измеряется в процентах и рассчитывается как отношение оборота в расчете на одного работника субъекта малого и среднего предпринимательства в отчетном году к обороту в расчете на одного работника субъекта малого и среднего предпринимательства в 2014 году по следующей формуле:</w:t>
      </w:r>
    </w:p>
    <w:p w:rsidR="002A347A" w:rsidRDefault="002A347A">
      <w:pPr>
        <w:pStyle w:val="ConsPlusNormal"/>
        <w:jc w:val="both"/>
      </w:pPr>
      <w:r>
        <w:t xml:space="preserve">(абзац введен </w:t>
      </w:r>
      <w:hyperlink r:id="rId154"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ind w:firstLine="540"/>
        <w:jc w:val="both"/>
      </w:pPr>
      <w:r w:rsidRPr="001203DD">
        <w:rPr>
          <w:position w:val="-31"/>
        </w:rPr>
        <w:pict>
          <v:shape id="_x0000_i1025" style="width:182pt;height:42.05pt" coordsize="" o:spt="100" adj="0,,0" path="" filled="f" stroked="f">
            <v:stroke joinstyle="miter"/>
            <v:imagedata r:id="rId155" o:title="base_23700_134216_32768"/>
            <v:formulas/>
            <v:path o:connecttype="segments"/>
          </v:shape>
        </w:pict>
      </w:r>
    </w:p>
    <w:p w:rsidR="002A347A" w:rsidRDefault="002A347A">
      <w:pPr>
        <w:pStyle w:val="ConsPlusNormal"/>
        <w:jc w:val="both"/>
      </w:pPr>
      <w:r>
        <w:t xml:space="preserve">(абзац введен </w:t>
      </w:r>
      <w:hyperlink r:id="rId156"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(абзац введен </w:t>
      </w:r>
      <w:hyperlink r:id="rId157"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A</w:t>
      </w:r>
      <w:r>
        <w:rPr>
          <w:vertAlign w:val="subscript"/>
        </w:rPr>
        <w:t>5n</w:t>
      </w:r>
      <w:r>
        <w:t xml:space="preserve"> - оборот продукции (услуг), производимой средними и малыми предприятиями, в том числе микропредприятиями, и индивидуальными предпринимателями в отчетном году, млн. руб.;</w:t>
      </w:r>
    </w:p>
    <w:p w:rsidR="002A347A" w:rsidRDefault="002A347A">
      <w:pPr>
        <w:pStyle w:val="ConsPlusNormal"/>
        <w:jc w:val="both"/>
      </w:pPr>
      <w:r>
        <w:t xml:space="preserve">(абзац введен </w:t>
      </w:r>
      <w:hyperlink r:id="rId158"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B</w:t>
      </w:r>
      <w:r>
        <w:rPr>
          <w:vertAlign w:val="subscript"/>
        </w:rPr>
        <w:t>5n</w:t>
      </w:r>
      <w:r>
        <w:t xml:space="preserve"> - среднесписочная численность работников (без внешних совместителей) субъектов малого и среднего предпринимательства в отчетном году, человек;</w:t>
      </w:r>
    </w:p>
    <w:p w:rsidR="002A347A" w:rsidRDefault="002A347A">
      <w:pPr>
        <w:pStyle w:val="ConsPlusNormal"/>
        <w:jc w:val="both"/>
      </w:pPr>
      <w:r>
        <w:t xml:space="preserve">(абзац введен </w:t>
      </w:r>
      <w:hyperlink r:id="rId159"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A</w:t>
      </w:r>
      <w:r>
        <w:rPr>
          <w:vertAlign w:val="subscript"/>
        </w:rPr>
        <w:t>2014</w:t>
      </w:r>
      <w:r>
        <w:t xml:space="preserve"> - оборот продукции (услуг), производимой средними и малыми предприятиями, в том числе микропредприятиями, и индивидуальными предпринимателями в 2014 году, млн. руб.;</w:t>
      </w:r>
    </w:p>
    <w:p w:rsidR="002A347A" w:rsidRDefault="002A347A">
      <w:pPr>
        <w:pStyle w:val="ConsPlusNormal"/>
        <w:jc w:val="both"/>
      </w:pPr>
      <w:r>
        <w:t xml:space="preserve">(абзац введен </w:t>
      </w:r>
      <w:hyperlink r:id="rId160"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B</w:t>
      </w:r>
      <w:r>
        <w:rPr>
          <w:vertAlign w:val="subscript"/>
        </w:rPr>
        <w:t>2014</w:t>
      </w:r>
      <w:r>
        <w:t xml:space="preserve"> - среднесписочная численность работников (без внешних совместителей) субъектов малого и среднего предпринимательства в отчетном году, человек;</w:t>
      </w:r>
    </w:p>
    <w:p w:rsidR="002A347A" w:rsidRDefault="002A347A">
      <w:pPr>
        <w:pStyle w:val="ConsPlusNormal"/>
        <w:jc w:val="both"/>
      </w:pPr>
      <w:r>
        <w:t xml:space="preserve">(абзац введен </w:t>
      </w:r>
      <w:hyperlink r:id="rId161"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I</w:t>
      </w:r>
      <w:r>
        <w:rPr>
          <w:vertAlign w:val="subscript"/>
        </w:rPr>
        <w:t>t/t-1</w:t>
      </w:r>
      <w:r>
        <w:t xml:space="preserve"> - индекс потребительских цен к предыдущему году, процентов.</w:t>
      </w:r>
    </w:p>
    <w:p w:rsidR="002A347A" w:rsidRDefault="002A347A">
      <w:pPr>
        <w:pStyle w:val="ConsPlusNormal"/>
        <w:jc w:val="both"/>
      </w:pPr>
      <w:r>
        <w:t xml:space="preserve">(абзац введен </w:t>
      </w:r>
      <w:hyperlink r:id="rId162"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Значения исходных данных для расчета ожидаемого результата определяются на основе официальной статистической информации Омскстата. В случае отсутствия сведений Омскстата на момент расчета ожидаемого результата используются данные, полученные по результатам оценки, проведенной Минэкономики;</w:t>
      </w:r>
    </w:p>
    <w:p w:rsidR="002A347A" w:rsidRDefault="002A347A">
      <w:pPr>
        <w:pStyle w:val="ConsPlusNormal"/>
        <w:jc w:val="both"/>
      </w:pPr>
      <w:r>
        <w:t xml:space="preserve">(абзац введен </w:t>
      </w:r>
      <w:hyperlink r:id="rId163"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6) 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w:t>
      </w:r>
    </w:p>
    <w:p w:rsidR="002A347A" w:rsidRDefault="002A347A">
      <w:pPr>
        <w:pStyle w:val="ConsPlusNormal"/>
        <w:jc w:val="both"/>
      </w:pPr>
      <w:r>
        <w:t xml:space="preserve">(абзац введен </w:t>
      </w:r>
      <w:hyperlink r:id="rId164"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proofErr w:type="gramStart"/>
      <w:r>
        <w:t xml:space="preserve">В рамках настоящего показателя под отдельными видами юридических лиц понимаются юридические лица, включенные в раздел "Омская область" </w:t>
      </w:r>
      <w:hyperlink r:id="rId165" w:history="1">
        <w:r>
          <w:rPr>
            <w:color w:val="0000FF"/>
          </w:rPr>
          <w:t>перечня</w:t>
        </w:r>
      </w:hyperlink>
      <w:r>
        <w:t xml:space="preserve">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органами исполнительной </w:t>
      </w:r>
      <w:r>
        <w:lastRenderedPageBreak/>
        <w:t>власти субъектов Российской Федерации или созданными ими организациями оценке соответствия требованиям</w:t>
      </w:r>
      <w:proofErr w:type="gramEnd"/>
      <w:r>
        <w:t xml:space="preserve"> законодательства Российской Федерации, предусматривающим участие субъектов малого и среднего предпринимательства в закупке, утвержденного распоряжением Правительства Российской Федерации от 19 апреля 2016 года N 717-р.</w:t>
      </w:r>
    </w:p>
    <w:p w:rsidR="002A347A" w:rsidRDefault="002A347A">
      <w:pPr>
        <w:pStyle w:val="ConsPlusNormal"/>
        <w:jc w:val="both"/>
      </w:pPr>
      <w:r>
        <w:t xml:space="preserve">(абзац введен </w:t>
      </w:r>
      <w:hyperlink r:id="rId166"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Ожидаемый результат измеряется в процентах и рассчитывается как отношение объема закупок товаров, работ, услуг, осуществляемых отдельными видами юридических лиц у субъектов малого и среднего предпринимательства, к совокупному стоимостному объему договоров, заключенных отдельными видами юридических лиц по результатам закупок, по следующей формуле:</w:t>
      </w:r>
    </w:p>
    <w:p w:rsidR="002A347A" w:rsidRDefault="002A347A">
      <w:pPr>
        <w:pStyle w:val="ConsPlusNormal"/>
        <w:jc w:val="both"/>
      </w:pPr>
      <w:r>
        <w:t xml:space="preserve">(абзац введен </w:t>
      </w:r>
      <w:hyperlink r:id="rId167"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ind w:firstLine="540"/>
        <w:jc w:val="both"/>
      </w:pPr>
      <w:r>
        <w:t>Op</w:t>
      </w:r>
      <w:r>
        <w:rPr>
          <w:vertAlign w:val="subscript"/>
        </w:rPr>
        <w:t>6</w:t>
      </w:r>
      <w:r>
        <w:t xml:space="preserve"> = (A</w:t>
      </w:r>
      <w:r>
        <w:rPr>
          <w:vertAlign w:val="subscript"/>
        </w:rPr>
        <w:t>6n</w:t>
      </w:r>
      <w:r>
        <w:t xml:space="preserve"> / B</w:t>
      </w:r>
      <w:r>
        <w:rPr>
          <w:vertAlign w:val="subscript"/>
        </w:rPr>
        <w:t>6n</w:t>
      </w:r>
      <w:r>
        <w:t>) x 100%,</w:t>
      </w:r>
    </w:p>
    <w:p w:rsidR="002A347A" w:rsidRDefault="002A347A">
      <w:pPr>
        <w:pStyle w:val="ConsPlusNormal"/>
        <w:jc w:val="both"/>
      </w:pPr>
      <w:r>
        <w:t xml:space="preserve">(абзац введен </w:t>
      </w:r>
      <w:hyperlink r:id="rId168"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(абзац введен </w:t>
      </w:r>
      <w:hyperlink r:id="rId169"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A</w:t>
      </w:r>
      <w:r>
        <w:rPr>
          <w:vertAlign w:val="subscript"/>
        </w:rPr>
        <w:t>6n</w:t>
      </w:r>
      <w:r>
        <w:t xml:space="preserve"> - объем закупок товаров, работ, услуг, осуществляемых отдельными видами юридических лиц у субъектов малого и среднего предпринимательства, в отчетном году, млн. руб.;</w:t>
      </w:r>
    </w:p>
    <w:p w:rsidR="002A347A" w:rsidRDefault="002A347A">
      <w:pPr>
        <w:pStyle w:val="ConsPlusNormal"/>
        <w:jc w:val="both"/>
      </w:pPr>
      <w:r>
        <w:t xml:space="preserve">(абзац введен </w:t>
      </w:r>
      <w:hyperlink r:id="rId170"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B</w:t>
      </w:r>
      <w:r>
        <w:rPr>
          <w:vertAlign w:val="subscript"/>
        </w:rPr>
        <w:t>6n</w:t>
      </w:r>
      <w:r>
        <w:t xml:space="preserve"> - совокупный </w:t>
      </w:r>
      <w:proofErr w:type="gramStart"/>
      <w:r>
        <w:t>стоимостной</w:t>
      </w:r>
      <w:proofErr w:type="gramEnd"/>
      <w:r>
        <w:t xml:space="preserve"> объем договоров, заключенных отдельными видами юридических лиц по результатам закупок, в отчетном году, млн. руб.</w:t>
      </w:r>
    </w:p>
    <w:p w:rsidR="002A347A" w:rsidRDefault="002A347A">
      <w:pPr>
        <w:pStyle w:val="ConsPlusNormal"/>
        <w:jc w:val="both"/>
      </w:pPr>
      <w:r>
        <w:t xml:space="preserve">(абзац введен </w:t>
      </w:r>
      <w:hyperlink r:id="rId171"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proofErr w:type="gramStart"/>
      <w:r>
        <w:t xml:space="preserve">Значения исходных данных для расчета ожидаемого результата определяются на основе мониторинга, проводимого Минэкономики в рамках </w:t>
      </w:r>
      <w:hyperlink r:id="rId172" w:history="1">
        <w:r>
          <w:rPr>
            <w:color w:val="0000FF"/>
          </w:rPr>
          <w:t>постановления</w:t>
        </w:r>
      </w:hyperlink>
      <w:r>
        <w:t xml:space="preserve"> Правительства Омской области от 17 февраля 2016 года N 27-п "Об отдельных вопросах проведения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мониторинга соответствия таких планов, изменений, внесенных в</w:t>
      </w:r>
      <w:proofErr w:type="gramEnd"/>
      <w:r>
        <w:t xml:space="preserve">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2A347A" w:rsidRDefault="002A347A">
      <w:pPr>
        <w:pStyle w:val="ConsPlusNormal"/>
        <w:jc w:val="both"/>
      </w:pPr>
      <w:r>
        <w:t xml:space="preserve">(абзац введен </w:t>
      </w:r>
      <w:hyperlink r:id="rId173"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7) доля экспорта малых и средних предприятий в общем объеме экспорта Омской области.</w:t>
      </w:r>
    </w:p>
    <w:p w:rsidR="002A347A" w:rsidRDefault="002A347A">
      <w:pPr>
        <w:pStyle w:val="ConsPlusNormal"/>
        <w:jc w:val="both"/>
      </w:pPr>
      <w:r>
        <w:t xml:space="preserve">(абзац введен </w:t>
      </w:r>
      <w:hyperlink r:id="rId174"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Ожидаемый результат измеряется в процентах и рассчитывается как отношение объема экспортных поставок субъектов малого и среднего предпринимательства Омской области к совокупному стоимостному объему экспорта из Омской области по следующей формуле:</w:t>
      </w:r>
    </w:p>
    <w:p w:rsidR="002A347A" w:rsidRDefault="002A347A">
      <w:pPr>
        <w:pStyle w:val="ConsPlusNormal"/>
        <w:jc w:val="both"/>
      </w:pPr>
      <w:r>
        <w:t xml:space="preserve">(абзац введен </w:t>
      </w:r>
      <w:hyperlink r:id="rId175"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ind w:firstLine="540"/>
        <w:jc w:val="both"/>
      </w:pPr>
      <w:r>
        <w:t>Op</w:t>
      </w:r>
      <w:r>
        <w:rPr>
          <w:vertAlign w:val="subscript"/>
        </w:rPr>
        <w:t>7</w:t>
      </w:r>
      <w:r>
        <w:t xml:space="preserve"> = (A</w:t>
      </w:r>
      <w:r>
        <w:rPr>
          <w:vertAlign w:val="subscript"/>
        </w:rPr>
        <w:t>7n</w:t>
      </w:r>
      <w:r>
        <w:t xml:space="preserve"> / B</w:t>
      </w:r>
      <w:r>
        <w:rPr>
          <w:vertAlign w:val="subscript"/>
        </w:rPr>
        <w:t>7n</w:t>
      </w:r>
      <w:r>
        <w:t>) x 100%,</w:t>
      </w:r>
    </w:p>
    <w:p w:rsidR="002A347A" w:rsidRDefault="002A347A">
      <w:pPr>
        <w:pStyle w:val="ConsPlusNormal"/>
        <w:jc w:val="both"/>
      </w:pPr>
      <w:r>
        <w:t xml:space="preserve">(абзац введен </w:t>
      </w:r>
      <w:hyperlink r:id="rId176"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(абзац введен </w:t>
      </w:r>
      <w:hyperlink r:id="rId177"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A</w:t>
      </w:r>
      <w:r>
        <w:rPr>
          <w:vertAlign w:val="subscript"/>
        </w:rPr>
        <w:t>7n</w:t>
      </w:r>
      <w:r>
        <w:t xml:space="preserve"> - объем экспортных поставок субъектов малого и среднего предпринимательства Омской области в отчетном году, тыс. долл. США;</w:t>
      </w:r>
    </w:p>
    <w:p w:rsidR="002A347A" w:rsidRDefault="002A347A">
      <w:pPr>
        <w:pStyle w:val="ConsPlusNormal"/>
        <w:jc w:val="both"/>
      </w:pPr>
      <w:r>
        <w:t xml:space="preserve">(абзац введен </w:t>
      </w:r>
      <w:hyperlink r:id="rId178"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lastRenderedPageBreak/>
        <w:t>B</w:t>
      </w:r>
      <w:r>
        <w:rPr>
          <w:vertAlign w:val="subscript"/>
        </w:rPr>
        <w:t>7n</w:t>
      </w:r>
      <w:r>
        <w:t xml:space="preserve"> - совокупный </w:t>
      </w:r>
      <w:proofErr w:type="gramStart"/>
      <w:r>
        <w:t>стоимостной</w:t>
      </w:r>
      <w:proofErr w:type="gramEnd"/>
      <w:r>
        <w:t xml:space="preserve"> объем экспорта из Омской области в отчетном году, тыс. долл. США.</w:t>
      </w:r>
    </w:p>
    <w:p w:rsidR="002A347A" w:rsidRDefault="002A347A">
      <w:pPr>
        <w:pStyle w:val="ConsPlusNormal"/>
        <w:jc w:val="both"/>
      </w:pPr>
      <w:r>
        <w:t xml:space="preserve">(абзац введен </w:t>
      </w:r>
      <w:hyperlink r:id="rId179"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Значения исходных данных для расчета ожидаемого результата определяются на основе официальной статистической информации Сибирского таможенного управления Федеральной таможенной службы России. В случае отсутствия сведений Сибирского таможенного управления Федеральной таможенной службы на момент расчета ожидаемого результата используются данные, полученные по результатам оценки, проведенной Минэкономики;</w:t>
      </w:r>
    </w:p>
    <w:p w:rsidR="002A347A" w:rsidRDefault="002A347A">
      <w:pPr>
        <w:pStyle w:val="ConsPlusNormal"/>
        <w:jc w:val="both"/>
      </w:pPr>
      <w:r>
        <w:t xml:space="preserve">(абзац введен </w:t>
      </w:r>
      <w:hyperlink r:id="rId180"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8) количество субъектов малого и среднего предпринимательства (включая индивидуальных предпринимателей) в расчете на 1 тыс. человек населения.</w:t>
      </w:r>
    </w:p>
    <w:p w:rsidR="002A347A" w:rsidRDefault="002A347A">
      <w:pPr>
        <w:pStyle w:val="ConsPlusNormal"/>
        <w:jc w:val="both"/>
      </w:pPr>
      <w:r>
        <w:t xml:space="preserve">(абзац введен </w:t>
      </w:r>
      <w:hyperlink r:id="rId181"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Ожидаемый результат измеряется в единицах и рассчитывается как отношение количества субъектов малого и среднего предпринимательства (включая индивидуальных предпринимателей) Омской области, учтенных в Едином реестре субъектов малого и среднего предпринимательства на конец отчетного года, к численности населения Омской области на конец отчетного года, деленной на 1000, по следующей формуле:</w:t>
      </w:r>
    </w:p>
    <w:p w:rsidR="002A347A" w:rsidRDefault="002A347A">
      <w:pPr>
        <w:pStyle w:val="ConsPlusNormal"/>
        <w:jc w:val="both"/>
      </w:pPr>
      <w:r>
        <w:t xml:space="preserve">(абзац введен </w:t>
      </w:r>
      <w:hyperlink r:id="rId182"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ind w:firstLine="540"/>
        <w:jc w:val="both"/>
      </w:pPr>
      <w:r w:rsidRPr="001203DD">
        <w:rPr>
          <w:position w:val="-27"/>
        </w:rPr>
        <w:pict>
          <v:shape id="_x0000_i1026" style="width:106.55pt;height:39.15pt" coordsize="" o:spt="100" adj="0,,0" path="" filled="f" stroked="f">
            <v:stroke joinstyle="miter"/>
            <v:imagedata r:id="rId183" o:title="base_23700_134216_32769"/>
            <v:formulas/>
            <v:path o:connecttype="segments"/>
          </v:shape>
        </w:pict>
      </w:r>
    </w:p>
    <w:p w:rsidR="002A347A" w:rsidRDefault="002A347A">
      <w:pPr>
        <w:pStyle w:val="ConsPlusNormal"/>
        <w:jc w:val="both"/>
      </w:pPr>
      <w:r>
        <w:t xml:space="preserve">(абзац введен </w:t>
      </w:r>
      <w:hyperlink r:id="rId184"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(абзац введен </w:t>
      </w:r>
      <w:hyperlink r:id="rId185"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A</w:t>
      </w:r>
      <w:r>
        <w:rPr>
          <w:vertAlign w:val="subscript"/>
        </w:rPr>
        <w:t>8n</w:t>
      </w:r>
      <w:r>
        <w:t xml:space="preserve"> - количество субъектов малого и среднего предпринимательства (включая индивидуальных предпринимателей) Омской области, учтенных в Едином реестре субъектов малого и среднего предпринимательства на конец отчетного года, ед.;</w:t>
      </w:r>
    </w:p>
    <w:p w:rsidR="002A347A" w:rsidRDefault="002A347A">
      <w:pPr>
        <w:pStyle w:val="ConsPlusNormal"/>
        <w:jc w:val="both"/>
      </w:pPr>
      <w:r>
        <w:t xml:space="preserve">(абзац введен </w:t>
      </w:r>
      <w:hyperlink r:id="rId186"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B</w:t>
      </w:r>
      <w:r>
        <w:rPr>
          <w:vertAlign w:val="subscript"/>
        </w:rPr>
        <w:t>8n</w:t>
      </w:r>
      <w:r>
        <w:t xml:space="preserve"> - численность населения Омской области на конец отчетного года, чел.</w:t>
      </w:r>
    </w:p>
    <w:p w:rsidR="002A347A" w:rsidRDefault="002A347A">
      <w:pPr>
        <w:pStyle w:val="ConsPlusNormal"/>
        <w:jc w:val="both"/>
      </w:pPr>
      <w:r>
        <w:t xml:space="preserve">(абзац введен </w:t>
      </w:r>
      <w:hyperlink r:id="rId187"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Значения исходных данных для расчета ожидаемого результата определяются на основе официальной статистической информации Федеральной налоговой службы, Омскстата. В случае отсутствия сведений Федеральной налоговой службы, Омскстата на момент расчета ожидаемого результата используются данные, полученные по результатам оценки, проведенной Минэкономики;</w:t>
      </w:r>
    </w:p>
    <w:p w:rsidR="002A347A" w:rsidRDefault="002A347A">
      <w:pPr>
        <w:pStyle w:val="ConsPlusNormal"/>
        <w:jc w:val="both"/>
      </w:pPr>
      <w:r>
        <w:t xml:space="preserve">(абзац введен </w:t>
      </w:r>
      <w:hyperlink r:id="rId188"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9) доля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областного бюджета.</w:t>
      </w:r>
    </w:p>
    <w:p w:rsidR="002A347A" w:rsidRDefault="002A347A">
      <w:pPr>
        <w:pStyle w:val="ConsPlusNormal"/>
        <w:jc w:val="both"/>
      </w:pPr>
      <w:r>
        <w:t xml:space="preserve">(абзац введен </w:t>
      </w:r>
      <w:hyperlink r:id="rId189"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 xml:space="preserve">Ожидаемый результат измеряется в процентах и рассчитывается как отношение объема средств, направляемых на реализацию мероприятия 1.13 "Предоставление субсидий бюджетам монопрофильных муниципальных образований Омской области на софинансирование мероприятий муниципальных программ (подпрограмм) развития малого и среднего </w:t>
      </w:r>
      <w:r>
        <w:lastRenderedPageBreak/>
        <w:t>предпринимательства" подпрограммы, к совокупному объему средств, направленных на реализацию подпрограммы, по следующей формуле:</w:t>
      </w:r>
    </w:p>
    <w:p w:rsidR="002A347A" w:rsidRDefault="002A347A">
      <w:pPr>
        <w:pStyle w:val="ConsPlusNormal"/>
        <w:jc w:val="both"/>
      </w:pPr>
      <w:r>
        <w:t xml:space="preserve">(абзац введен </w:t>
      </w:r>
      <w:hyperlink r:id="rId190"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ind w:firstLine="540"/>
        <w:jc w:val="both"/>
      </w:pPr>
      <w:r>
        <w:t>Op</w:t>
      </w:r>
      <w:r>
        <w:rPr>
          <w:vertAlign w:val="subscript"/>
        </w:rPr>
        <w:t>9</w:t>
      </w:r>
      <w:r>
        <w:t xml:space="preserve"> = (A</w:t>
      </w:r>
      <w:r>
        <w:rPr>
          <w:vertAlign w:val="subscript"/>
        </w:rPr>
        <w:t>9n</w:t>
      </w:r>
      <w:r>
        <w:t xml:space="preserve"> / B</w:t>
      </w:r>
      <w:r>
        <w:rPr>
          <w:vertAlign w:val="subscript"/>
        </w:rPr>
        <w:t>9n</w:t>
      </w:r>
      <w:r>
        <w:t>) x 100%,</w:t>
      </w:r>
    </w:p>
    <w:p w:rsidR="002A347A" w:rsidRDefault="002A347A">
      <w:pPr>
        <w:pStyle w:val="ConsPlusNormal"/>
        <w:jc w:val="both"/>
      </w:pPr>
      <w:r>
        <w:t xml:space="preserve">(абзац введен </w:t>
      </w:r>
      <w:hyperlink r:id="rId191"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(абзац введен </w:t>
      </w:r>
      <w:hyperlink r:id="rId192"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A</w:t>
      </w:r>
      <w:r>
        <w:rPr>
          <w:vertAlign w:val="subscript"/>
        </w:rPr>
        <w:t>9n</w:t>
      </w:r>
      <w:r>
        <w:t xml:space="preserve"> - объем средств, направляемых на реализацию мероприятия 1.13 "Предоставление субсидий бюджетам монопрофильных муниципальных образований Омской области на софинансирование мероприятий муниципальных программ (подпрограмм) развития малого и среднего предпринимательства" подпрограммы, в отчетном году, млн. руб.;</w:t>
      </w:r>
    </w:p>
    <w:p w:rsidR="002A347A" w:rsidRDefault="002A347A">
      <w:pPr>
        <w:pStyle w:val="ConsPlusNormal"/>
        <w:jc w:val="both"/>
      </w:pPr>
      <w:r>
        <w:t xml:space="preserve">(абзац введен </w:t>
      </w:r>
      <w:hyperlink r:id="rId193"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B</w:t>
      </w:r>
      <w:r>
        <w:rPr>
          <w:vertAlign w:val="subscript"/>
        </w:rPr>
        <w:t>9n</w:t>
      </w:r>
      <w:r>
        <w:t xml:space="preserve"> - совокупный объем средств, направленных на реализацию подпрограммы в отчетном году, млн. руб.</w:t>
      </w:r>
    </w:p>
    <w:p w:rsidR="002A347A" w:rsidRDefault="002A347A">
      <w:pPr>
        <w:pStyle w:val="ConsPlusNormal"/>
        <w:jc w:val="both"/>
      </w:pPr>
      <w:r>
        <w:t xml:space="preserve">(абзац введен </w:t>
      </w:r>
      <w:hyperlink r:id="rId194"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Значения исходных данных для расчета ожидаемого результата определяются на основе данных, полученных по результатам оценки, проведенной Минэкономики;</w:t>
      </w:r>
    </w:p>
    <w:p w:rsidR="002A347A" w:rsidRDefault="002A347A">
      <w:pPr>
        <w:pStyle w:val="ConsPlusNormal"/>
        <w:jc w:val="both"/>
      </w:pPr>
      <w:r>
        <w:t xml:space="preserve">(абзац введен </w:t>
      </w:r>
      <w:hyperlink r:id="rId195"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10) доля граждан, планирующих открыть собственный бизнес в течение ближайших 3 лет.</w:t>
      </w:r>
    </w:p>
    <w:p w:rsidR="002A347A" w:rsidRDefault="002A347A">
      <w:pPr>
        <w:pStyle w:val="ConsPlusNormal"/>
        <w:jc w:val="both"/>
      </w:pPr>
      <w:r>
        <w:t xml:space="preserve">(абзац введен </w:t>
      </w:r>
      <w:hyperlink r:id="rId196"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Ожидаемый результат измеряется в процентах и рассчитывается по следующей формуле:</w:t>
      </w:r>
    </w:p>
    <w:p w:rsidR="002A347A" w:rsidRDefault="002A347A">
      <w:pPr>
        <w:pStyle w:val="ConsPlusNormal"/>
        <w:jc w:val="both"/>
      </w:pPr>
      <w:r>
        <w:t xml:space="preserve">(абзац введен </w:t>
      </w:r>
      <w:hyperlink r:id="rId197"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ind w:firstLine="540"/>
        <w:jc w:val="both"/>
      </w:pPr>
      <w:r>
        <w:t>Op</w:t>
      </w:r>
      <w:r>
        <w:rPr>
          <w:vertAlign w:val="subscript"/>
        </w:rPr>
        <w:t>10</w:t>
      </w:r>
      <w:r>
        <w:t xml:space="preserve"> = (A</w:t>
      </w:r>
      <w:r>
        <w:rPr>
          <w:vertAlign w:val="subscript"/>
        </w:rPr>
        <w:t>10n</w:t>
      </w:r>
      <w:r>
        <w:t xml:space="preserve"> / B</w:t>
      </w:r>
      <w:r>
        <w:rPr>
          <w:vertAlign w:val="subscript"/>
        </w:rPr>
        <w:t>10n</w:t>
      </w:r>
      <w:r>
        <w:t>) x 100%,</w:t>
      </w:r>
    </w:p>
    <w:p w:rsidR="002A347A" w:rsidRDefault="002A347A">
      <w:pPr>
        <w:pStyle w:val="ConsPlusNormal"/>
        <w:jc w:val="both"/>
      </w:pPr>
      <w:r>
        <w:t xml:space="preserve">(абзац введен </w:t>
      </w:r>
      <w:hyperlink r:id="rId198"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(абзац введен </w:t>
      </w:r>
      <w:hyperlink r:id="rId199"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A</w:t>
      </w:r>
      <w:r>
        <w:rPr>
          <w:vertAlign w:val="subscript"/>
        </w:rPr>
        <w:t>10n</w:t>
      </w:r>
      <w:r>
        <w:t xml:space="preserve"> - численность граждан, планирующих открыть собственный бизнес в течение ближайших 3 лет, чел.;</w:t>
      </w:r>
    </w:p>
    <w:p w:rsidR="002A347A" w:rsidRDefault="002A347A">
      <w:pPr>
        <w:pStyle w:val="ConsPlusNormal"/>
        <w:jc w:val="both"/>
      </w:pPr>
      <w:r>
        <w:t xml:space="preserve">(абзац введен </w:t>
      </w:r>
      <w:hyperlink r:id="rId200"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B</w:t>
      </w:r>
      <w:r>
        <w:rPr>
          <w:vertAlign w:val="subscript"/>
        </w:rPr>
        <w:t>10n</w:t>
      </w:r>
      <w:r>
        <w:t xml:space="preserve"> - численность опрошенных граждан, чел.</w:t>
      </w:r>
    </w:p>
    <w:p w:rsidR="002A347A" w:rsidRDefault="002A347A">
      <w:pPr>
        <w:pStyle w:val="ConsPlusNormal"/>
        <w:jc w:val="both"/>
      </w:pPr>
      <w:r>
        <w:t xml:space="preserve">(абзац введен </w:t>
      </w:r>
      <w:hyperlink r:id="rId201"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Значения исходных данных для расчета ожидаемого результата определяются по итогам обработки анкетных данных, полученных по итогам опроса, проводимого Минэкономики. Сбор данных осуществляется путем направления опросных листов гражданам, выбранным методом случайного отбора.</w:t>
      </w:r>
    </w:p>
    <w:p w:rsidR="002A347A" w:rsidRDefault="002A347A">
      <w:pPr>
        <w:pStyle w:val="ConsPlusNormal"/>
        <w:jc w:val="both"/>
      </w:pPr>
      <w:r>
        <w:t>(</w:t>
      </w:r>
      <w:proofErr w:type="gramStart"/>
      <w:r>
        <w:t>а</w:t>
      </w:r>
      <w:proofErr w:type="gramEnd"/>
      <w:r>
        <w:t xml:space="preserve">бзац введен </w:t>
      </w:r>
      <w:hyperlink r:id="rId202"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Title"/>
        <w:jc w:val="center"/>
        <w:outlineLvl w:val="2"/>
      </w:pPr>
      <w:r>
        <w:t>Раздел 9. Описание системы управления</w:t>
      </w:r>
    </w:p>
    <w:p w:rsidR="002A347A" w:rsidRDefault="002A347A">
      <w:pPr>
        <w:pStyle w:val="ConsPlusTitle"/>
        <w:jc w:val="center"/>
      </w:pPr>
      <w:r>
        <w:t>реализацией подпрограммы</w:t>
      </w:r>
    </w:p>
    <w:p w:rsidR="002A347A" w:rsidRDefault="002A347A">
      <w:pPr>
        <w:pStyle w:val="ConsPlusNormal"/>
        <w:jc w:val="both"/>
      </w:pPr>
    </w:p>
    <w:p w:rsidR="002A347A" w:rsidRDefault="002A347A">
      <w:pPr>
        <w:pStyle w:val="ConsPlusNormal"/>
        <w:ind w:firstLine="540"/>
        <w:jc w:val="both"/>
      </w:pPr>
      <w:r>
        <w:t xml:space="preserve">Управление и </w:t>
      </w:r>
      <w:proofErr w:type="gramStart"/>
      <w:r>
        <w:t>контроль за</w:t>
      </w:r>
      <w:proofErr w:type="gramEnd"/>
      <w:r>
        <w:t xml:space="preserve"> ходом реализации подпрограммы, а также за достижением ее ожидаемых результатов осуществляет Минэкономики в соответствии с </w:t>
      </w:r>
      <w:hyperlink w:anchor="P283" w:history="1">
        <w:r>
          <w:rPr>
            <w:color w:val="0000FF"/>
          </w:rPr>
          <w:t>разделом 7</w:t>
        </w:r>
      </w:hyperlink>
      <w:r>
        <w:t xml:space="preserve"> "Описание системы управления реализацией государственной программы" государственной программы.</w:t>
      </w:r>
    </w:p>
    <w:p w:rsidR="002A347A" w:rsidRDefault="002A347A">
      <w:pPr>
        <w:pStyle w:val="ConsPlusNormal"/>
        <w:spacing w:before="220"/>
        <w:ind w:firstLine="540"/>
        <w:jc w:val="both"/>
      </w:pPr>
      <w:r>
        <w:lastRenderedPageBreak/>
        <w:t xml:space="preserve">Минэкономики ежеквартально, в срок до 15 числа месяца, следующего за отчетным кварталом, представляет в Министерство финансов Омской области </w:t>
      </w:r>
      <w:hyperlink w:anchor="P3603" w:history="1">
        <w:r>
          <w:rPr>
            <w:color w:val="0000FF"/>
          </w:rPr>
          <w:t>отчет</w:t>
        </w:r>
      </w:hyperlink>
      <w:r>
        <w:t xml:space="preserve"> об использовании средств областного бюджета на предоставление субсидий субъектам малого и среднего предпринимательства и организациям инфраструктуры поддержки субъектов малого и среднего предпринимательства в соответствии с приложением N 16 к подпрограмме.</w:t>
      </w:r>
    </w:p>
    <w:p w:rsidR="002A347A" w:rsidRDefault="002A347A">
      <w:pPr>
        <w:pStyle w:val="ConsPlusNormal"/>
        <w:jc w:val="both"/>
      </w:pPr>
      <w:r>
        <w:t xml:space="preserve">(абзац введен </w:t>
      </w:r>
      <w:hyperlink r:id="rId203"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 xml:space="preserve">Отчет предоставляется в установленные </w:t>
      </w:r>
      <w:proofErr w:type="gramStart"/>
      <w:r>
        <w:t>сроки</w:t>
      </w:r>
      <w:proofErr w:type="gramEnd"/>
      <w:r>
        <w:t xml:space="preserve"> начиная с квартала, следующего за кварталом, в котором впервые были выделены средства областного бюджета на субсидирование.</w:t>
      </w:r>
    </w:p>
    <w:p w:rsidR="002A347A" w:rsidRDefault="002A347A">
      <w:pPr>
        <w:pStyle w:val="ConsPlusNormal"/>
        <w:jc w:val="both"/>
      </w:pPr>
      <w:r>
        <w:t xml:space="preserve">(абзац введен </w:t>
      </w:r>
      <w:hyperlink r:id="rId204"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Title"/>
        <w:jc w:val="center"/>
        <w:outlineLvl w:val="2"/>
      </w:pPr>
      <w:r>
        <w:t>Раздел 10. Условия предоставления и расходования субсидий</w:t>
      </w:r>
    </w:p>
    <w:p w:rsidR="002A347A" w:rsidRDefault="002A347A">
      <w:pPr>
        <w:pStyle w:val="ConsPlusTitle"/>
        <w:jc w:val="center"/>
      </w:pPr>
      <w:r>
        <w:t>местным бюджетам из областного бюджета, критерии отбора</w:t>
      </w:r>
    </w:p>
    <w:p w:rsidR="002A347A" w:rsidRDefault="002A347A">
      <w:pPr>
        <w:pStyle w:val="ConsPlusTitle"/>
        <w:jc w:val="center"/>
      </w:pPr>
      <w:r>
        <w:t>муниципальных образований Омской области для предоставления</w:t>
      </w:r>
    </w:p>
    <w:p w:rsidR="002A347A" w:rsidRDefault="002A347A">
      <w:pPr>
        <w:pStyle w:val="ConsPlusTitle"/>
        <w:jc w:val="center"/>
      </w:pPr>
      <w:r>
        <w:t>указанных субсидий, порядок предоставления</w:t>
      </w:r>
    </w:p>
    <w:p w:rsidR="002A347A" w:rsidRDefault="002A347A">
      <w:pPr>
        <w:pStyle w:val="ConsPlusTitle"/>
        <w:jc w:val="center"/>
      </w:pPr>
      <w:r>
        <w:t>и методика расчета указанных субсидий</w:t>
      </w:r>
    </w:p>
    <w:p w:rsidR="002A347A" w:rsidRDefault="002A347A">
      <w:pPr>
        <w:pStyle w:val="ConsPlusNormal"/>
        <w:jc w:val="center"/>
      </w:pPr>
      <w:proofErr w:type="gramStart"/>
      <w:r>
        <w:t xml:space="preserve">(в ред. </w:t>
      </w:r>
      <w:hyperlink r:id="rId205" w:history="1">
        <w:r>
          <w:rPr>
            <w:color w:val="0000FF"/>
          </w:rPr>
          <w:t>Постановления</w:t>
        </w:r>
      </w:hyperlink>
      <w:r>
        <w:t xml:space="preserve"> Правительства Омской области</w:t>
      </w:r>
      <w:proofErr w:type="gramEnd"/>
    </w:p>
    <w:p w:rsidR="002A347A" w:rsidRDefault="002A347A">
      <w:pPr>
        <w:pStyle w:val="ConsPlusNormal"/>
        <w:jc w:val="center"/>
      </w:pPr>
      <w:r>
        <w:t>от 06.04.2016 N 85-п)</w:t>
      </w:r>
    </w:p>
    <w:p w:rsidR="002A347A" w:rsidRDefault="002A347A">
      <w:pPr>
        <w:pStyle w:val="ConsPlusNormal"/>
        <w:jc w:val="both"/>
      </w:pPr>
    </w:p>
    <w:p w:rsidR="002A347A" w:rsidRDefault="002A347A">
      <w:pPr>
        <w:pStyle w:val="ConsPlusNormal"/>
        <w:ind w:firstLine="540"/>
        <w:jc w:val="both"/>
      </w:pPr>
      <w:r>
        <w:t>Подпрограммой предусматривается предоставление из областного бюджета субсидий местным бюджетам на софинансирование расходных обязательств местных бюджетов, возникающих при выполнении полномочий органов местного самоуправления Омской области по вопросам местного значения, в том числе:</w:t>
      </w:r>
    </w:p>
    <w:p w:rsidR="002A347A" w:rsidRDefault="002A347A">
      <w:pPr>
        <w:pStyle w:val="ConsPlusNormal"/>
        <w:spacing w:before="220"/>
        <w:ind w:firstLine="540"/>
        <w:jc w:val="both"/>
      </w:pPr>
      <w:r>
        <w:t>1) субсидий на реализацию мероприятий по поддержке начинающих предпринимателей;</w:t>
      </w:r>
    </w:p>
    <w:p w:rsidR="002A347A" w:rsidRDefault="002A347A">
      <w:pPr>
        <w:pStyle w:val="ConsPlusNormal"/>
        <w:spacing w:before="220"/>
        <w:ind w:firstLine="540"/>
        <w:jc w:val="both"/>
      </w:pPr>
      <w:r>
        <w:t>2) субсидий бюджетам монопрофильных муниципальных образований Омской области на софинансирование мероприятий муниципальных программ (подпрограмм) развития малого и среднего предпринимательства.</w:t>
      </w:r>
    </w:p>
    <w:p w:rsidR="002A347A" w:rsidRDefault="002A347A">
      <w:pPr>
        <w:pStyle w:val="ConsPlusNormal"/>
        <w:jc w:val="both"/>
      </w:pPr>
    </w:p>
    <w:p w:rsidR="002A347A" w:rsidRDefault="002A347A">
      <w:pPr>
        <w:pStyle w:val="ConsPlusTitle"/>
        <w:jc w:val="center"/>
        <w:outlineLvl w:val="3"/>
      </w:pPr>
      <w:r>
        <w:t>Подраздел 10.1. Условия предоставления и расходования</w:t>
      </w:r>
    </w:p>
    <w:p w:rsidR="002A347A" w:rsidRDefault="002A347A">
      <w:pPr>
        <w:pStyle w:val="ConsPlusTitle"/>
        <w:jc w:val="center"/>
      </w:pPr>
      <w:r>
        <w:t>субсидий местным бюджетам из областного бюджета</w:t>
      </w:r>
    </w:p>
    <w:p w:rsidR="002A347A" w:rsidRDefault="002A347A">
      <w:pPr>
        <w:pStyle w:val="ConsPlusTitle"/>
        <w:jc w:val="center"/>
      </w:pPr>
      <w:r>
        <w:t>на реализацию мероприятий по поддержке начинающих</w:t>
      </w:r>
    </w:p>
    <w:p w:rsidR="002A347A" w:rsidRDefault="002A347A">
      <w:pPr>
        <w:pStyle w:val="ConsPlusTitle"/>
        <w:jc w:val="center"/>
      </w:pPr>
      <w:r>
        <w:t>предпринимателей (далее в настоящем подразделе - субсидии),</w:t>
      </w:r>
    </w:p>
    <w:p w:rsidR="002A347A" w:rsidRDefault="002A347A">
      <w:pPr>
        <w:pStyle w:val="ConsPlusTitle"/>
        <w:jc w:val="center"/>
      </w:pPr>
      <w:r>
        <w:t>критерии отбора муниципальных образований Омской области</w:t>
      </w:r>
    </w:p>
    <w:p w:rsidR="002A347A" w:rsidRDefault="002A347A">
      <w:pPr>
        <w:pStyle w:val="ConsPlusTitle"/>
        <w:jc w:val="center"/>
      </w:pPr>
      <w:r>
        <w:t>(далее в настоящем подразделе - муниципальное образование)</w:t>
      </w:r>
    </w:p>
    <w:p w:rsidR="002A347A" w:rsidRDefault="002A347A">
      <w:pPr>
        <w:pStyle w:val="ConsPlusTitle"/>
        <w:jc w:val="center"/>
      </w:pPr>
      <w:r>
        <w:t>для предоставления субсидий, порядок предоставления</w:t>
      </w:r>
    </w:p>
    <w:p w:rsidR="002A347A" w:rsidRDefault="002A347A">
      <w:pPr>
        <w:pStyle w:val="ConsPlusTitle"/>
        <w:jc w:val="center"/>
      </w:pPr>
      <w:r>
        <w:t>и методика расчета субсидий</w:t>
      </w:r>
    </w:p>
    <w:p w:rsidR="002A347A" w:rsidRDefault="002A347A">
      <w:pPr>
        <w:pStyle w:val="ConsPlusNormal"/>
        <w:jc w:val="both"/>
      </w:pPr>
    </w:p>
    <w:p w:rsidR="002A347A" w:rsidRDefault="002A347A">
      <w:pPr>
        <w:pStyle w:val="ConsPlusNormal"/>
        <w:ind w:firstLine="540"/>
        <w:jc w:val="both"/>
      </w:pPr>
      <w:proofErr w:type="gramStart"/>
      <w:r>
        <w:t>Целью предоставления субсидий является софинансирование расходных обязательств местных бюджетов, возникающих при реализации муниципальных программ поддержки субъектов малого предпринимательства (далее в настоящем подразделе - муниципальные программы) в части выполнения мероприятий по поддержке начинающих предпринимателей (впервые зарегистрированных и действующих менее одного года субъектов малого предпринимательства, включая крестьянские (фермерские) хозяйства и потребительские кооперативы), связанных с реализацией грантовых программ, направленных на стимулирование предпринимательской инициативы (мероприятия</w:t>
      </w:r>
      <w:proofErr w:type="gramEnd"/>
      <w:r>
        <w:t xml:space="preserve">, </w:t>
      </w:r>
      <w:proofErr w:type="gramStart"/>
      <w:r>
        <w:t>направленные на предоставление средств на условиях долевого финансирования целевых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 в размере не более 400 тыс. рублей одному субъекту малого предпринимательства (не более 800 тыс. рублей</w:t>
      </w:r>
      <w:proofErr w:type="gramEnd"/>
      <w:r>
        <w:t xml:space="preserve"> </w:t>
      </w:r>
      <w:proofErr w:type="gramStart"/>
      <w:r>
        <w:t xml:space="preserve">одному субъекту малого предпринимательства - юридическому лицу в случае, когда учредителями впервые созданного юридического лица являются несколько физических лиц, </w:t>
      </w:r>
      <w:r>
        <w:lastRenderedPageBreak/>
        <w:t>определенных победителями соответствующего отбора на право получения грантов)) (далее - мероприятия по поддержке начинающих предпринимателей).</w:t>
      </w:r>
      <w:proofErr w:type="gramEnd"/>
    </w:p>
    <w:p w:rsidR="002A347A" w:rsidRDefault="002A347A">
      <w:pPr>
        <w:pStyle w:val="ConsPlusNormal"/>
        <w:jc w:val="both"/>
      </w:pPr>
      <w:r>
        <w:t xml:space="preserve">(в ред. </w:t>
      </w:r>
      <w:hyperlink r:id="rId206"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Условиями предоставления и расходования субсидий являются:</w:t>
      </w:r>
    </w:p>
    <w:p w:rsidR="002A347A" w:rsidRDefault="002A347A">
      <w:pPr>
        <w:pStyle w:val="ConsPlusNormal"/>
        <w:spacing w:before="220"/>
        <w:ind w:firstLine="540"/>
        <w:jc w:val="both"/>
      </w:pPr>
      <w:r>
        <w:t>- прохождение муниципальным образованием отбора;</w:t>
      </w:r>
    </w:p>
    <w:p w:rsidR="002A347A" w:rsidRDefault="002A347A">
      <w:pPr>
        <w:pStyle w:val="ConsPlusNormal"/>
        <w:spacing w:before="220"/>
        <w:ind w:firstLine="540"/>
        <w:jc w:val="both"/>
      </w:pPr>
      <w:r>
        <w:t>- фактическое осуществление расходов, предусмотренных муниципальной программой в отношении мероприятий по поддержке начинающих предпринимателей на дату подачи заявки на участие в отборе муниципальных образований, за счет средств местного бюджета с соблюдением доли софинансирования, установленной Правительством Омской области;</w:t>
      </w:r>
    </w:p>
    <w:p w:rsidR="002A347A" w:rsidRDefault="002A347A">
      <w:pPr>
        <w:pStyle w:val="ConsPlusNormal"/>
        <w:jc w:val="both"/>
      </w:pPr>
      <w:r>
        <w:t xml:space="preserve">(в ред. Постановлений Правительства Омской области от 04.10.2017 </w:t>
      </w:r>
      <w:hyperlink r:id="rId207" w:history="1">
        <w:r>
          <w:rPr>
            <w:color w:val="0000FF"/>
          </w:rPr>
          <w:t>N 285-п</w:t>
        </w:r>
      </w:hyperlink>
      <w:r>
        <w:t xml:space="preserve">, от 03.05.2018 </w:t>
      </w:r>
      <w:hyperlink r:id="rId208" w:history="1">
        <w:r>
          <w:rPr>
            <w:color w:val="0000FF"/>
          </w:rPr>
          <w:t>N 123-п</w:t>
        </w:r>
      </w:hyperlink>
      <w:r>
        <w:t>)</w:t>
      </w:r>
    </w:p>
    <w:p w:rsidR="002A347A" w:rsidRDefault="002A347A">
      <w:pPr>
        <w:pStyle w:val="ConsPlusNormal"/>
        <w:spacing w:before="220"/>
        <w:ind w:firstLine="540"/>
        <w:jc w:val="both"/>
      </w:pPr>
      <w:r>
        <w:t>- представление отчетов об использовании субсидий и о достижении целевых показателей результативности использования субсидий по форме и в сроки, которые устанавливаются Минэкономики;</w:t>
      </w:r>
    </w:p>
    <w:p w:rsidR="002A347A" w:rsidRDefault="002A347A">
      <w:pPr>
        <w:pStyle w:val="ConsPlusNormal"/>
        <w:jc w:val="both"/>
      </w:pPr>
      <w:r>
        <w:t xml:space="preserve">(в ред. </w:t>
      </w:r>
      <w:hyperlink r:id="rId209"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достоверность представленных в Минэкономики документов, а также отчетности, предусмотренных настоящим подразделом;</w:t>
      </w:r>
    </w:p>
    <w:p w:rsidR="002A347A" w:rsidRDefault="002A347A">
      <w:pPr>
        <w:pStyle w:val="ConsPlusNormal"/>
        <w:jc w:val="both"/>
      </w:pPr>
      <w:r>
        <w:t xml:space="preserve">(абзац введен </w:t>
      </w:r>
      <w:hyperlink r:id="rId210"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 заключение с Минэкономики соглашения о предоставлении субсидии, предусматривающего условия расходования субсидии, по форме, установленной Минэкономики, если иное не установлено федеральным законодательством (далее в настоящем подразделе - Соглашение).</w:t>
      </w:r>
    </w:p>
    <w:p w:rsidR="002A347A" w:rsidRDefault="002A347A">
      <w:pPr>
        <w:pStyle w:val="ConsPlusNormal"/>
        <w:jc w:val="both"/>
      </w:pPr>
      <w:r>
        <w:t xml:space="preserve">(абзац введен </w:t>
      </w:r>
      <w:hyperlink r:id="rId211" w:history="1">
        <w:r>
          <w:rPr>
            <w:color w:val="0000FF"/>
          </w:rPr>
          <w:t>Постановлением</w:t>
        </w:r>
      </w:hyperlink>
      <w:r>
        <w:t xml:space="preserve"> Правительства Омской области от 04.10.2017 N 285-п; в ред. </w:t>
      </w:r>
      <w:hyperlink r:id="rId212" w:history="1">
        <w:r>
          <w:rPr>
            <w:color w:val="0000FF"/>
          </w:rPr>
          <w:t>Постановления</w:t>
        </w:r>
      </w:hyperlink>
      <w:r>
        <w:t xml:space="preserve"> Правительства Омской области от 17.10.2018 N 296-п)</w:t>
      </w:r>
    </w:p>
    <w:p w:rsidR="002A347A" w:rsidRDefault="002A347A">
      <w:pPr>
        <w:pStyle w:val="ConsPlusNormal"/>
        <w:spacing w:before="220"/>
        <w:ind w:firstLine="540"/>
        <w:jc w:val="both"/>
      </w:pPr>
      <w:r>
        <w:t>Соглашением предусматриваются случаи и порядок возврата в областной бюджет муниципальным образованием в текущем финансовом году остатков субсидий, не использованных в отчетном финансовом году, а также право Минэкономики потребовать от муниципального образования в случае нарушения последними обязательств, предусмотренных соглашением, возврата средств субсидии из местного бюджета в доход областного бюджета;</w:t>
      </w:r>
    </w:p>
    <w:p w:rsidR="002A347A" w:rsidRDefault="002A347A">
      <w:pPr>
        <w:pStyle w:val="ConsPlusNormal"/>
        <w:jc w:val="both"/>
      </w:pPr>
      <w:r>
        <w:t xml:space="preserve">(абзац введен </w:t>
      </w:r>
      <w:hyperlink r:id="rId213"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 достижение муниципальным образованием значений целевых показателей результативности использования субсидии, установленных Соглашением;</w:t>
      </w:r>
    </w:p>
    <w:p w:rsidR="002A347A" w:rsidRDefault="002A347A">
      <w:pPr>
        <w:pStyle w:val="ConsPlusNormal"/>
        <w:jc w:val="both"/>
      </w:pPr>
      <w:r>
        <w:t xml:space="preserve">(абзац введен </w:t>
      </w:r>
      <w:hyperlink r:id="rId214"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 целевое использование предоставленных субсидий.</w:t>
      </w:r>
    </w:p>
    <w:p w:rsidR="002A347A" w:rsidRDefault="002A347A">
      <w:pPr>
        <w:pStyle w:val="ConsPlusNormal"/>
        <w:spacing w:before="220"/>
        <w:ind w:firstLine="540"/>
        <w:jc w:val="both"/>
      </w:pPr>
      <w:r>
        <w:t>Критериями отбора муниципальных образований для предоставления субсидий являются:</w:t>
      </w:r>
    </w:p>
    <w:p w:rsidR="002A347A" w:rsidRDefault="002A347A">
      <w:pPr>
        <w:pStyle w:val="ConsPlusNormal"/>
        <w:jc w:val="both"/>
      </w:pPr>
      <w:r>
        <w:t xml:space="preserve">(в ред. </w:t>
      </w:r>
      <w:hyperlink r:id="rId215"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наличие муниципальной программы, которая содержит мероприятия по поддержке начинающих предпринимателей;</w:t>
      </w:r>
    </w:p>
    <w:p w:rsidR="002A347A" w:rsidRDefault="002A347A">
      <w:pPr>
        <w:pStyle w:val="ConsPlusNormal"/>
        <w:jc w:val="both"/>
      </w:pPr>
      <w:r>
        <w:t xml:space="preserve">(в ред. </w:t>
      </w:r>
      <w:hyperlink r:id="rId216"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bookmarkStart w:id="5" w:name="P1162"/>
      <w:bookmarkEnd w:id="5"/>
      <w:r>
        <w:t>- наличие утвержденного порядка предоставления грантовой поддержки начинающим субъектам малого предпринимательства, который предусматривает следующие условия:</w:t>
      </w:r>
    </w:p>
    <w:p w:rsidR="002A347A" w:rsidRDefault="002A347A">
      <w:pPr>
        <w:pStyle w:val="ConsPlusNormal"/>
        <w:jc w:val="both"/>
      </w:pPr>
      <w:r>
        <w:t xml:space="preserve">(в ред. </w:t>
      </w:r>
      <w:hyperlink r:id="rId217"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proofErr w:type="gramStart"/>
      <w:r>
        <w:t xml:space="preserve">принятие субъектами малого предпринимательства обязательств по освоению выделенных </w:t>
      </w:r>
      <w:r>
        <w:lastRenderedPageBreak/>
        <w:t>средств в течение одного календарного года со дня принятия решения о предоставлении гранта в соответствии с целями и в сроки, которые определены бизнес-проектом, по софинансированию расходов на реализацию бизнес-проекта в размере не менее 15 процентов от размера получаемого гранта, а также по возврату средств гранта в соответствующий бюджет в случае их нецелевого</w:t>
      </w:r>
      <w:proofErr w:type="gramEnd"/>
      <w:r>
        <w:t xml:space="preserve"> использования и несоблюдения сроков реализации </w:t>
      </w:r>
      <w:proofErr w:type="gramStart"/>
      <w:r>
        <w:t>бизнес-проекта</w:t>
      </w:r>
      <w:proofErr w:type="gramEnd"/>
      <w:r>
        <w:t>;</w:t>
      </w:r>
    </w:p>
    <w:p w:rsidR="002A347A" w:rsidRDefault="002A347A">
      <w:pPr>
        <w:pStyle w:val="ConsPlusNormal"/>
        <w:spacing w:before="220"/>
        <w:ind w:firstLine="540"/>
        <w:jc w:val="both"/>
      </w:pPr>
      <w:r>
        <w:t>предоставление грантов после прохождения претендентом (индивидуальным предпринимателем или учредителе</w:t>
      </w:r>
      <w:proofErr w:type="gramStart"/>
      <w:r>
        <w:t>м(</w:t>
      </w:r>
      <w:proofErr w:type="gramEnd"/>
      <w:r>
        <w:t>-ями) юридического лица) краткосрочного обучения и при наличии бизнес-проекта (прохождение претендентом (индивидуальным предпринимателем или учредителем(-ями)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w:t>
      </w:r>
    </w:p>
    <w:p w:rsidR="002A347A" w:rsidRDefault="002A347A">
      <w:pPr>
        <w:pStyle w:val="ConsPlusNormal"/>
        <w:spacing w:before="220"/>
        <w:ind w:firstLine="540"/>
        <w:jc w:val="both"/>
      </w:pPr>
      <w:r>
        <w:t>субсидирование в рамках мероприятий по поддержке начинающих предпринимателей затрат субъектов малого предпринимательства, осуществляющих деятельность в следующих сферах:</w:t>
      </w:r>
    </w:p>
    <w:p w:rsidR="002A347A" w:rsidRDefault="002A347A">
      <w:pPr>
        <w:pStyle w:val="ConsPlusNormal"/>
        <w:spacing w:before="220"/>
        <w:ind w:firstLine="540"/>
        <w:jc w:val="both"/>
      </w:pPr>
      <w:r>
        <w:t>обрабатывающие производства;</w:t>
      </w:r>
    </w:p>
    <w:p w:rsidR="002A347A" w:rsidRDefault="002A347A">
      <w:pPr>
        <w:pStyle w:val="ConsPlusNormal"/>
        <w:spacing w:before="220"/>
        <w:ind w:firstLine="540"/>
        <w:jc w:val="both"/>
      </w:pPr>
      <w:r>
        <w:t>сельское хозяйство;</w:t>
      </w:r>
    </w:p>
    <w:p w:rsidR="002A347A" w:rsidRDefault="002A347A">
      <w:pPr>
        <w:pStyle w:val="ConsPlusNormal"/>
        <w:spacing w:before="220"/>
        <w:ind w:firstLine="540"/>
        <w:jc w:val="both"/>
      </w:pPr>
      <w:r>
        <w:t>туристическая деятельность;</w:t>
      </w:r>
    </w:p>
    <w:p w:rsidR="002A347A" w:rsidRDefault="002A347A">
      <w:pPr>
        <w:pStyle w:val="ConsPlusNormal"/>
        <w:spacing w:before="220"/>
        <w:ind w:firstLine="540"/>
        <w:jc w:val="both"/>
      </w:pPr>
      <w:r>
        <w:t>народно-художественные промыслы, ремесленная деятельность;</w:t>
      </w:r>
    </w:p>
    <w:p w:rsidR="002A347A" w:rsidRDefault="002A347A">
      <w:pPr>
        <w:pStyle w:val="ConsPlusNormal"/>
        <w:spacing w:before="220"/>
        <w:ind w:firstLine="540"/>
        <w:jc w:val="both"/>
      </w:pPr>
      <w:r>
        <w:t>бытовое обслуживание;</w:t>
      </w:r>
    </w:p>
    <w:p w:rsidR="002A347A" w:rsidRDefault="002A347A">
      <w:pPr>
        <w:pStyle w:val="ConsPlusNormal"/>
        <w:spacing w:before="220"/>
        <w:ind w:firstLine="540"/>
        <w:jc w:val="both"/>
      </w:pPr>
      <w:r>
        <w:t>общественное питание;</w:t>
      </w:r>
    </w:p>
    <w:p w:rsidR="002A347A" w:rsidRDefault="002A347A">
      <w:pPr>
        <w:pStyle w:val="ConsPlusNormal"/>
        <w:spacing w:before="220"/>
        <w:ind w:firstLine="540"/>
        <w:jc w:val="both"/>
      </w:pPr>
      <w:r>
        <w:t>оказание жилищно-коммунальных услуг;</w:t>
      </w:r>
    </w:p>
    <w:p w:rsidR="002A347A" w:rsidRDefault="002A347A">
      <w:pPr>
        <w:pStyle w:val="ConsPlusNormal"/>
        <w:spacing w:before="220"/>
        <w:ind w:firstLine="540"/>
        <w:jc w:val="both"/>
      </w:pPr>
      <w:r>
        <w:t>оказание транспортных услуг;</w:t>
      </w:r>
    </w:p>
    <w:p w:rsidR="002A347A" w:rsidRDefault="002A347A">
      <w:pPr>
        <w:pStyle w:val="ConsPlusNormal"/>
        <w:spacing w:before="220"/>
        <w:ind w:firstLine="540"/>
        <w:jc w:val="both"/>
      </w:pPr>
      <w:r>
        <w:t>строительство;</w:t>
      </w:r>
    </w:p>
    <w:p w:rsidR="002A347A" w:rsidRDefault="002A347A">
      <w:pPr>
        <w:pStyle w:val="ConsPlusNormal"/>
        <w:spacing w:before="220"/>
        <w:ind w:firstLine="540"/>
        <w:jc w:val="both"/>
      </w:pPr>
      <w:r>
        <w:t>услуги по техническому обслуживанию и ремонту автотранспортных средств;</w:t>
      </w:r>
    </w:p>
    <w:p w:rsidR="002A347A" w:rsidRDefault="002A347A">
      <w:pPr>
        <w:pStyle w:val="ConsPlusNormal"/>
        <w:spacing w:before="220"/>
        <w:ind w:firstLine="540"/>
        <w:jc w:val="both"/>
      </w:pPr>
      <w:r>
        <w:t>социальное предпринимательство;</w:t>
      </w:r>
    </w:p>
    <w:p w:rsidR="002A347A" w:rsidRDefault="002A347A">
      <w:pPr>
        <w:pStyle w:val="ConsPlusNormal"/>
        <w:spacing w:before="220"/>
        <w:ind w:firstLine="540"/>
        <w:jc w:val="both"/>
      </w:pPr>
      <w:bookmarkStart w:id="6" w:name="P1178"/>
      <w:bookmarkEnd w:id="6"/>
      <w:r>
        <w:t>учет приоритетных целевых групп получателей грантов, к которым относятся:</w:t>
      </w:r>
    </w:p>
    <w:p w:rsidR="002A347A" w:rsidRDefault="002A347A">
      <w:pPr>
        <w:pStyle w:val="ConsPlusNormal"/>
        <w:spacing w:before="220"/>
        <w:ind w:firstLine="540"/>
        <w:jc w:val="both"/>
      </w:pPr>
      <w:r>
        <w:t>зарегистрированные безработные;</w:t>
      </w:r>
    </w:p>
    <w:p w:rsidR="002A347A" w:rsidRDefault="002A347A">
      <w:pPr>
        <w:pStyle w:val="ConsPlusNormal"/>
        <w:spacing w:before="220"/>
        <w:ind w:firstLine="540"/>
        <w:jc w:val="both"/>
      </w:pPr>
      <w:r>
        <w:t>молодые семьи, имеющие детей, в том числе неполные молодые семьи, состоящие из одного молодого родителя и одного и более детей (при условии, что возраст каждого из супругов либо одного родителя в неполной семье не превышает 35 лет), неполные семьи, многодетные семьи, семьи, воспитывающие детей-инвалидов;</w:t>
      </w:r>
    </w:p>
    <w:p w:rsidR="002A347A" w:rsidRDefault="002A347A">
      <w:pPr>
        <w:pStyle w:val="ConsPlusNormal"/>
        <w:spacing w:before="220"/>
        <w:ind w:firstLine="540"/>
        <w:jc w:val="both"/>
      </w:pPr>
      <w: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2A347A" w:rsidRDefault="002A347A">
      <w:pPr>
        <w:pStyle w:val="ConsPlusNormal"/>
        <w:spacing w:before="220"/>
        <w:ind w:firstLine="540"/>
        <w:jc w:val="both"/>
      </w:pPr>
      <w:r>
        <w:t>жители монопрофильных муниципальных образований (моногородов), работники градообразующих предприятий;</w:t>
      </w:r>
    </w:p>
    <w:p w:rsidR="002A347A" w:rsidRDefault="002A347A">
      <w:pPr>
        <w:pStyle w:val="ConsPlusNormal"/>
        <w:spacing w:before="220"/>
        <w:ind w:firstLine="540"/>
        <w:jc w:val="both"/>
      </w:pPr>
      <w:bookmarkStart w:id="7" w:name="P1183"/>
      <w:bookmarkEnd w:id="7"/>
      <w:r>
        <w:t>военнослужащие, уволенные в запас в связи с сокращением Вооруженных Сил Российской Федерации;</w:t>
      </w:r>
    </w:p>
    <w:p w:rsidR="002A347A" w:rsidRDefault="002A347A">
      <w:pPr>
        <w:pStyle w:val="ConsPlusNormal"/>
        <w:spacing w:before="220"/>
        <w:ind w:firstLine="540"/>
        <w:jc w:val="both"/>
      </w:pPr>
      <w:bookmarkStart w:id="8" w:name="P1184"/>
      <w:bookmarkEnd w:id="8"/>
      <w:r>
        <w:lastRenderedPageBreak/>
        <w:t>физические лица в возрасте до 30 лет (включительно);</w:t>
      </w:r>
    </w:p>
    <w:p w:rsidR="002A347A" w:rsidRDefault="002A347A">
      <w:pPr>
        <w:pStyle w:val="ConsPlusNormal"/>
        <w:spacing w:before="220"/>
        <w:ind w:firstLine="540"/>
        <w:jc w:val="both"/>
      </w:pPr>
      <w:r>
        <w:t xml:space="preserve">юридические лица, в уставном капитале которых доля, принадлежащая физическим лицам, указанным в </w:t>
      </w:r>
      <w:hyperlink w:anchor="P1178" w:history="1">
        <w:r>
          <w:rPr>
            <w:color w:val="0000FF"/>
          </w:rPr>
          <w:t>абзацах двадцать седьмом</w:t>
        </w:r>
      </w:hyperlink>
      <w:r>
        <w:t xml:space="preserve"> - </w:t>
      </w:r>
      <w:hyperlink w:anchor="P1184" w:history="1">
        <w:r>
          <w:rPr>
            <w:color w:val="0000FF"/>
          </w:rPr>
          <w:t>тридцатом</w:t>
        </w:r>
      </w:hyperlink>
      <w:r>
        <w:t xml:space="preserve">, </w:t>
      </w:r>
      <w:hyperlink w:anchor="P1183" w:history="1">
        <w:r>
          <w:rPr>
            <w:color w:val="0000FF"/>
          </w:rPr>
          <w:t>тридцать втором</w:t>
        </w:r>
      </w:hyperlink>
      <w:r>
        <w:t xml:space="preserve"> настоящего подраздела, составляет более 50 процентов;</w:t>
      </w:r>
    </w:p>
    <w:p w:rsidR="002A347A" w:rsidRDefault="002A347A">
      <w:pPr>
        <w:pStyle w:val="ConsPlusNormal"/>
        <w:jc w:val="both"/>
      </w:pPr>
      <w:r>
        <w:t xml:space="preserve">(в ред. </w:t>
      </w:r>
      <w:hyperlink r:id="rId218"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субъекты малого предпринимательства, относящиеся к субъектам социального предпринимательства;</w:t>
      </w:r>
    </w:p>
    <w:p w:rsidR="002A347A" w:rsidRDefault="002A347A">
      <w:pPr>
        <w:pStyle w:val="ConsPlusNormal"/>
        <w:jc w:val="both"/>
      </w:pPr>
      <w:r>
        <w:t xml:space="preserve">(в ред. </w:t>
      </w:r>
      <w:hyperlink r:id="rId219"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субъекты малого предпринимательства, осуществляющие деятельность в области народно-художественных промыслов, ремесленной деятельности, сельского и экологического туризма;</w:t>
      </w:r>
    </w:p>
    <w:p w:rsidR="002A347A" w:rsidRDefault="002A347A">
      <w:pPr>
        <w:pStyle w:val="ConsPlusNormal"/>
        <w:jc w:val="both"/>
      </w:pPr>
      <w:r>
        <w:t xml:space="preserve">(в ред. </w:t>
      </w:r>
      <w:hyperlink r:id="rId220"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осуществление муниципальным образованием плановых выездных проверок получателей грантовой поддержки на предмет соблюдения условий и цели предоставления грантов;</w:t>
      </w:r>
    </w:p>
    <w:p w:rsidR="002A347A" w:rsidRDefault="002A347A">
      <w:pPr>
        <w:pStyle w:val="ConsPlusNormal"/>
        <w:jc w:val="both"/>
      </w:pPr>
      <w:r>
        <w:t xml:space="preserve">(абзац введен </w:t>
      </w:r>
      <w:hyperlink r:id="rId221"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заключение муниципальным образованием соглашения о предоставлении грантовой поддержки с субъектами малого предпринимательства (далее в настоящем подразделе - соглашение о гранте), предусматривающего порядок возврата в местный бюджет сре</w:t>
      </w:r>
      <w:proofErr w:type="gramStart"/>
      <w:r>
        <w:t>дств гр</w:t>
      </w:r>
      <w:proofErr w:type="gramEnd"/>
      <w:r>
        <w:t>анта, в том числе в следующих случаях:</w:t>
      </w:r>
    </w:p>
    <w:p w:rsidR="002A347A" w:rsidRDefault="002A347A">
      <w:pPr>
        <w:pStyle w:val="ConsPlusNormal"/>
        <w:jc w:val="both"/>
      </w:pPr>
      <w:r>
        <w:t xml:space="preserve">(абзац введен </w:t>
      </w:r>
      <w:hyperlink r:id="rId222"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представление недостоверных сведений, содержащихся в документах, представленных для получения гранта;</w:t>
      </w:r>
    </w:p>
    <w:p w:rsidR="002A347A" w:rsidRDefault="002A347A">
      <w:pPr>
        <w:pStyle w:val="ConsPlusNormal"/>
        <w:jc w:val="both"/>
      </w:pPr>
      <w:r>
        <w:t xml:space="preserve">(абзац введен </w:t>
      </w:r>
      <w:hyperlink r:id="rId223"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невыполнение обязанности по представлению документов, подтверждающих полное и целевое использование сре</w:t>
      </w:r>
      <w:proofErr w:type="gramStart"/>
      <w:r>
        <w:t>дств гр</w:t>
      </w:r>
      <w:proofErr w:type="gramEnd"/>
      <w:r>
        <w:t>анта, в установленные соглашением о гранте сроки;</w:t>
      </w:r>
    </w:p>
    <w:p w:rsidR="002A347A" w:rsidRDefault="002A347A">
      <w:pPr>
        <w:pStyle w:val="ConsPlusNormal"/>
        <w:jc w:val="both"/>
      </w:pPr>
      <w:r>
        <w:t xml:space="preserve">(абзац введен </w:t>
      </w:r>
      <w:hyperlink r:id="rId224"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 xml:space="preserve">ликвидация юридического лица, учредителем (соучредителем) которого выступал получатель гранта, или прекращение получателем гранта </w:t>
      </w:r>
      <w:proofErr w:type="gramStart"/>
      <w:r>
        <w:t>деятельности</w:t>
      </w:r>
      <w:proofErr w:type="gramEnd"/>
      <w:r>
        <w:t xml:space="preserve"> в качестве индивидуального предпринимателя ранее предусмотренного в соглашении о гранте срока;</w:t>
      </w:r>
    </w:p>
    <w:p w:rsidR="002A347A" w:rsidRDefault="002A347A">
      <w:pPr>
        <w:pStyle w:val="ConsPlusNormal"/>
        <w:jc w:val="both"/>
      </w:pPr>
      <w:r>
        <w:t xml:space="preserve">(абзац введен </w:t>
      </w:r>
      <w:hyperlink r:id="rId225"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фактическое неосуществление предпринимательской деятельности без ликвидации юридического лица, учредителем (соучредителем) которого являлся получатель гранта, без выхода получателя гранта из состава учредителей юридического лица или без прекращения получателем гранта деятельности в качестве индивидуального предпринимателя;</w:t>
      </w:r>
    </w:p>
    <w:p w:rsidR="002A347A" w:rsidRDefault="002A347A">
      <w:pPr>
        <w:pStyle w:val="ConsPlusNormal"/>
        <w:jc w:val="both"/>
      </w:pPr>
      <w:r>
        <w:t xml:space="preserve">(абзац введен </w:t>
      </w:r>
      <w:hyperlink r:id="rId226"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bookmarkStart w:id="9" w:name="P1203"/>
      <w:bookmarkEnd w:id="9"/>
      <w:r>
        <w:t>невыполнение обязанности по представлению документов, подтверждающих полное и целевое использование собственных денежных сре</w:t>
      </w:r>
      <w:proofErr w:type="gramStart"/>
      <w:r>
        <w:t>дств в р</w:t>
      </w:r>
      <w:proofErr w:type="gramEnd"/>
      <w:r>
        <w:t>азмере не менее 15 процентов от размера гранта;</w:t>
      </w:r>
    </w:p>
    <w:p w:rsidR="002A347A" w:rsidRDefault="002A347A">
      <w:pPr>
        <w:pStyle w:val="ConsPlusNormal"/>
        <w:jc w:val="both"/>
      </w:pPr>
      <w:r>
        <w:t xml:space="preserve">(абзац введен </w:t>
      </w:r>
      <w:hyperlink r:id="rId227"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фактическое отсутствие основных средств, приобретенных (оплаченных) за счет сре</w:t>
      </w:r>
      <w:proofErr w:type="gramStart"/>
      <w:r>
        <w:t>дств гр</w:t>
      </w:r>
      <w:proofErr w:type="gramEnd"/>
      <w:r>
        <w:t>анта, и собственных средств в размере не менее 15 процентов от размера гранта;</w:t>
      </w:r>
    </w:p>
    <w:p w:rsidR="002A347A" w:rsidRDefault="002A347A">
      <w:pPr>
        <w:pStyle w:val="ConsPlusNormal"/>
        <w:jc w:val="both"/>
      </w:pPr>
      <w:r>
        <w:t xml:space="preserve">(абзац введен </w:t>
      </w:r>
      <w:hyperlink r:id="rId228"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 xml:space="preserve">- наличие утвержденного решения представительного органа муниципального образования о местном бюджете на текущий финансовый год, предусматривающего расходы местного бюджета на обеспечение доли софинансирования по мероприятиям по поддержке начинающих </w:t>
      </w:r>
      <w:r>
        <w:lastRenderedPageBreak/>
        <w:t>предпринимателей муниципальной программы.</w:t>
      </w:r>
    </w:p>
    <w:p w:rsidR="002A347A" w:rsidRDefault="002A347A">
      <w:pPr>
        <w:pStyle w:val="ConsPlusNormal"/>
        <w:jc w:val="both"/>
      </w:pPr>
      <w:r>
        <w:t xml:space="preserve">(в ред. </w:t>
      </w:r>
      <w:hyperlink r:id="rId229"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Отбор муниципальных образований проводится Минэкономики.</w:t>
      </w:r>
    </w:p>
    <w:p w:rsidR="002A347A" w:rsidRDefault="002A347A">
      <w:pPr>
        <w:pStyle w:val="ConsPlusNormal"/>
        <w:spacing w:before="220"/>
        <w:ind w:firstLine="540"/>
        <w:jc w:val="both"/>
      </w:pPr>
      <w:r>
        <w:t>По результатам проведения отбора муниципальных образований Минэкономики подготавливает проект постановления Правительства Омской области о распределении субсидий местным бюджетам из областного бюджета.</w:t>
      </w:r>
    </w:p>
    <w:p w:rsidR="002A347A" w:rsidRDefault="002A347A">
      <w:pPr>
        <w:pStyle w:val="ConsPlusNormal"/>
        <w:jc w:val="both"/>
      </w:pPr>
      <w:r>
        <w:t xml:space="preserve">(абзац введен </w:t>
      </w:r>
      <w:hyperlink r:id="rId230"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Субсидии предоставляются муниципальным образованиям, прошедшим отбор, на основании заявок.</w:t>
      </w:r>
    </w:p>
    <w:p w:rsidR="002A347A" w:rsidRDefault="002A347A">
      <w:pPr>
        <w:pStyle w:val="ConsPlusNormal"/>
        <w:jc w:val="both"/>
      </w:pPr>
      <w:r>
        <w:t xml:space="preserve">(в ред. </w:t>
      </w:r>
      <w:hyperlink r:id="rId231"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Форма и сроки представления заявок, а также перечень прилагаемых к заявкам документов утверждаются Минэкономики. Заявки представляются муниципальными образованиями по каждому мероприятию муниципальной программы отдельно.</w:t>
      </w:r>
    </w:p>
    <w:p w:rsidR="002A347A" w:rsidRDefault="002A347A">
      <w:pPr>
        <w:pStyle w:val="ConsPlusNormal"/>
        <w:jc w:val="both"/>
      </w:pPr>
      <w:r>
        <w:t>(</w:t>
      </w:r>
      <w:proofErr w:type="gramStart"/>
      <w:r>
        <w:t>в</w:t>
      </w:r>
      <w:proofErr w:type="gramEnd"/>
      <w:r>
        <w:t xml:space="preserve"> ред. </w:t>
      </w:r>
      <w:hyperlink r:id="rId232"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Субсидии предоставляются в соответствии с бюджетной росписью Минэкономики и кассовым планом исполнения областного бюджета на текущий финансовый год в пределах лимитов бюджетных обязательств, предусмотренных Минэкономики на текущий финансовый год.</w:t>
      </w:r>
    </w:p>
    <w:p w:rsidR="002A347A" w:rsidRDefault="002A347A">
      <w:pPr>
        <w:pStyle w:val="ConsPlusNormal"/>
        <w:spacing w:before="220"/>
        <w:ind w:firstLine="540"/>
        <w:jc w:val="both"/>
      </w:pPr>
      <w:r>
        <w:t>Обеспечение за счет средств местных бюджетов доли софинансирования соответствующих расходов на реализацию мероприятий по поддержке начинающих предпринимателей сверх объема, обозначенного в заявке, не влечет пропорционального увеличения доли софинансирования за счет средств областного бюджета.</w:t>
      </w:r>
    </w:p>
    <w:p w:rsidR="002A347A" w:rsidRDefault="002A347A">
      <w:pPr>
        <w:pStyle w:val="ConsPlusNormal"/>
        <w:jc w:val="both"/>
      </w:pPr>
      <w:r>
        <w:t xml:space="preserve">(в ред. </w:t>
      </w:r>
      <w:hyperlink r:id="rId233"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xml:space="preserve">Абзац исключен. - </w:t>
      </w:r>
      <w:hyperlink r:id="rId234" w:history="1">
        <w:r>
          <w:rPr>
            <w:color w:val="0000FF"/>
          </w:rPr>
          <w:t>Постановление</w:t>
        </w:r>
      </w:hyperlink>
      <w:r>
        <w:t xml:space="preserve"> Правительства Омской области от 04.10.2017 N 285-п.</w:t>
      </w:r>
    </w:p>
    <w:p w:rsidR="002A347A" w:rsidRDefault="002A347A">
      <w:pPr>
        <w:pStyle w:val="ConsPlusNormal"/>
        <w:spacing w:before="220"/>
        <w:ind w:firstLine="540"/>
        <w:jc w:val="both"/>
      </w:pPr>
      <w:proofErr w:type="gramStart"/>
      <w:r>
        <w:t>Контроль за</w:t>
      </w:r>
      <w:proofErr w:type="gramEnd"/>
      <w:r>
        <w:t xml:space="preserve"> соблюдением муниципальными образованиями условий предоставления и расходования субсидий, в том числе достижением ими показателей результативности использования субсидий, осуществляет Минэкономики, а также орган государственного финансового контроля.</w:t>
      </w:r>
    </w:p>
    <w:p w:rsidR="002A347A" w:rsidRDefault="002A347A">
      <w:pPr>
        <w:pStyle w:val="ConsPlusNormal"/>
        <w:jc w:val="both"/>
      </w:pPr>
      <w:r>
        <w:t xml:space="preserve">(в ред. </w:t>
      </w:r>
      <w:hyperlink r:id="rId235"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Размер субсидий местным бюджетам рассчитывается по следующей формуле:</w:t>
      </w:r>
    </w:p>
    <w:p w:rsidR="002A347A" w:rsidRDefault="002A347A">
      <w:pPr>
        <w:pStyle w:val="ConsPlusNormal"/>
        <w:jc w:val="both"/>
      </w:pPr>
    </w:p>
    <w:p w:rsidR="002A347A" w:rsidRDefault="002A347A">
      <w:pPr>
        <w:pStyle w:val="ConsPlusNormal"/>
        <w:ind w:firstLine="540"/>
        <w:jc w:val="both"/>
      </w:pPr>
      <w:r>
        <w:t>С</w:t>
      </w:r>
      <w:proofErr w:type="gramStart"/>
      <w:r>
        <w:t>i</w:t>
      </w:r>
      <w:proofErr w:type="gramEnd"/>
      <w:r>
        <w:t xml:space="preserve"> = (СОБ / П) x Пi,</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spacing w:before="220"/>
        <w:ind w:firstLine="540"/>
        <w:jc w:val="both"/>
      </w:pPr>
      <w:r>
        <w:t>С</w:t>
      </w:r>
      <w:proofErr w:type="gramStart"/>
      <w:r>
        <w:t>i</w:t>
      </w:r>
      <w:proofErr w:type="gramEnd"/>
      <w:r>
        <w:t xml:space="preserve"> - размер субсидии за счет средств областного бюджета i-му муниципальному образованию на реализацию мероприятий по поддержке начинающих предпринимателей муниципальной программы;</w:t>
      </w:r>
    </w:p>
    <w:p w:rsidR="002A347A" w:rsidRDefault="002A347A">
      <w:pPr>
        <w:pStyle w:val="ConsPlusNormal"/>
        <w:spacing w:before="220"/>
        <w:ind w:firstLine="540"/>
        <w:jc w:val="both"/>
      </w:pPr>
      <w:r>
        <w:t>СОБ - средства областного бюджета, предусмотренные на софинансирование соответствующих расходов;</w:t>
      </w:r>
    </w:p>
    <w:p w:rsidR="002A347A" w:rsidRDefault="002A347A">
      <w:pPr>
        <w:pStyle w:val="ConsPlusNormal"/>
        <w:spacing w:before="220"/>
        <w:ind w:firstLine="540"/>
        <w:jc w:val="both"/>
      </w:pPr>
      <w:proofErr w:type="gramStart"/>
      <w:r>
        <w:t>П</w:t>
      </w:r>
      <w:proofErr w:type="gramEnd"/>
      <w:r>
        <w:t xml:space="preserve"> - суммарный объем предусмотренных муниципальными программами средств на реализацию мероприятий по поддержке начинающих предпринимателей в текущем финансовом году;</w:t>
      </w:r>
    </w:p>
    <w:p w:rsidR="002A347A" w:rsidRDefault="002A347A">
      <w:pPr>
        <w:pStyle w:val="ConsPlusNormal"/>
        <w:jc w:val="both"/>
      </w:pPr>
      <w:r>
        <w:t xml:space="preserve">(в ред. </w:t>
      </w:r>
      <w:hyperlink r:id="rId236"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П</w:t>
      </w:r>
      <w:proofErr w:type="gramStart"/>
      <w:r>
        <w:t>i</w:t>
      </w:r>
      <w:proofErr w:type="gramEnd"/>
      <w:r>
        <w:t xml:space="preserve"> - объем средств, предусмотренных муниципальной программой i-го муниципального </w:t>
      </w:r>
      <w:r>
        <w:lastRenderedPageBreak/>
        <w:t>образования в текущем финансовом году на реализацию мероприятий по поддержке начинающих предпринимателей на дату подачи заявки на участие в отборе муниципальных образований.</w:t>
      </w:r>
    </w:p>
    <w:p w:rsidR="002A347A" w:rsidRDefault="002A347A">
      <w:pPr>
        <w:pStyle w:val="ConsPlusNormal"/>
        <w:jc w:val="both"/>
      </w:pPr>
      <w:r>
        <w:t xml:space="preserve">(в ред. </w:t>
      </w:r>
      <w:hyperlink r:id="rId237"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Доля софинансирования из областного бюджета определяется по следующей формуле:</w:t>
      </w:r>
    </w:p>
    <w:p w:rsidR="002A347A" w:rsidRDefault="002A347A">
      <w:pPr>
        <w:pStyle w:val="ConsPlusNormal"/>
        <w:jc w:val="both"/>
      </w:pPr>
    </w:p>
    <w:p w:rsidR="002A347A" w:rsidRDefault="002A347A">
      <w:pPr>
        <w:pStyle w:val="ConsPlusNormal"/>
        <w:ind w:firstLine="540"/>
        <w:jc w:val="both"/>
      </w:pPr>
      <w:r>
        <w:t xml:space="preserve">ДСОi = 100 - Уi / </w:t>
      </w:r>
      <w:proofErr w:type="gramStart"/>
      <w:r>
        <w:t>У</w:t>
      </w:r>
      <w:proofErr w:type="gramEnd"/>
      <w:r>
        <w:t>min x Кi,</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spacing w:before="220"/>
        <w:ind w:firstLine="540"/>
        <w:jc w:val="both"/>
      </w:pPr>
      <w:r>
        <w:t>ДСО</w:t>
      </w:r>
      <w:proofErr w:type="gramStart"/>
      <w:r>
        <w:t>i</w:t>
      </w:r>
      <w:proofErr w:type="gramEnd"/>
      <w:r>
        <w:t xml:space="preserve"> - доля софинансирования из областного бюджета для i-го муниципального образования (в процентах);</w:t>
      </w:r>
    </w:p>
    <w:p w:rsidR="002A347A" w:rsidRDefault="002A347A">
      <w:pPr>
        <w:pStyle w:val="ConsPlusNormal"/>
        <w:spacing w:before="220"/>
        <w:ind w:firstLine="540"/>
        <w:jc w:val="both"/>
      </w:pPr>
      <w:r>
        <w:t>У</w:t>
      </w:r>
      <w:proofErr w:type="gramStart"/>
      <w:r>
        <w:t>i</w:t>
      </w:r>
      <w:proofErr w:type="gramEnd"/>
      <w:r>
        <w:t xml:space="preserve"> - уровень расчетной бюджетной обеспеченности i-го муниципального образования после распределения дотации из областного бюджета на выравнивание бюджетной обеспеченности муниципального образования (далее - дотация);</w:t>
      </w:r>
    </w:p>
    <w:p w:rsidR="002A347A" w:rsidRDefault="002A347A">
      <w:pPr>
        <w:pStyle w:val="ConsPlusNormal"/>
        <w:spacing w:before="220"/>
        <w:ind w:firstLine="540"/>
        <w:jc w:val="both"/>
      </w:pPr>
      <w:proofErr w:type="gramStart"/>
      <w:r>
        <w:t>У</w:t>
      </w:r>
      <w:proofErr w:type="gramEnd"/>
      <w:r>
        <w:t>min - минимальный уровень расчетной бюджетной обеспеченности i-го муниципального образования после распределения дотации;</w:t>
      </w:r>
    </w:p>
    <w:p w:rsidR="002A347A" w:rsidRDefault="002A347A">
      <w:pPr>
        <w:pStyle w:val="ConsPlusNormal"/>
        <w:spacing w:before="220"/>
        <w:ind w:firstLine="540"/>
        <w:jc w:val="both"/>
      </w:pPr>
      <w:r>
        <w:t>К</w:t>
      </w:r>
      <w:proofErr w:type="gramStart"/>
      <w:r>
        <w:t>i</w:t>
      </w:r>
      <w:proofErr w:type="gramEnd"/>
      <w:r>
        <w:t xml:space="preserve"> - поправочный коэффициент, устанавливаемый в зависимости от целевого назначения субсидирования и уровня бюджетной обеспеченности i-го муниципального образования после распределения дотации, а именно:</w:t>
      </w:r>
    </w:p>
    <w:p w:rsidR="002A347A" w:rsidRDefault="002A347A">
      <w:pPr>
        <w:pStyle w:val="ConsPlusNormal"/>
        <w:spacing w:before="220"/>
        <w:ind w:firstLine="540"/>
        <w:jc w:val="both"/>
      </w:pPr>
      <w:r>
        <w:t>- равный 0,8 для муниципальных образований, имеющих уровень расчетной бюджетной обеспеченности менее 100 процентов;</w:t>
      </w:r>
    </w:p>
    <w:p w:rsidR="002A347A" w:rsidRDefault="002A347A">
      <w:pPr>
        <w:pStyle w:val="ConsPlusNormal"/>
        <w:spacing w:before="220"/>
        <w:ind w:firstLine="540"/>
        <w:jc w:val="both"/>
      </w:pPr>
      <w:r>
        <w:t>- равный 0,5 для муниципальных образований, имеющих уровень расчетной бюджетной обеспеченности более 100 процентов.</w:t>
      </w:r>
    </w:p>
    <w:p w:rsidR="002A347A" w:rsidRDefault="002A347A">
      <w:pPr>
        <w:pStyle w:val="ConsPlusNormal"/>
        <w:spacing w:before="220"/>
        <w:ind w:firstLine="540"/>
        <w:jc w:val="both"/>
      </w:pPr>
      <w:r>
        <w:t>В случае если расчетное значение доли софинансирования из областного бюджета для i-го муниципального образования превышает предельный уровень софинансирования расходного обязательства муниципального образования, ежегодно утверждаемый Правительством Омской области по муниципальным образованиям, доля софинансирования из областного бюджета определяется исходя из указанного предельного уровня софинансирования.</w:t>
      </w:r>
    </w:p>
    <w:p w:rsidR="002A347A" w:rsidRDefault="002A347A">
      <w:pPr>
        <w:pStyle w:val="ConsPlusNormal"/>
        <w:jc w:val="both"/>
      </w:pPr>
      <w:r>
        <w:t xml:space="preserve">(абзац введен </w:t>
      </w:r>
      <w:hyperlink r:id="rId238"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Размер субсидии за счет средств областного бюджета одному муниципальному образованию на реализацию мероприятий по поддержке начинающих предпринимателей муниципальной программы не может превышать 5 000,00 тыс. рублей.</w:t>
      </w:r>
    </w:p>
    <w:p w:rsidR="002A347A" w:rsidRDefault="002A347A">
      <w:pPr>
        <w:pStyle w:val="ConsPlusNormal"/>
        <w:jc w:val="both"/>
      </w:pPr>
      <w:r>
        <w:t xml:space="preserve">(в ред. </w:t>
      </w:r>
      <w:hyperlink r:id="rId239"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Оценка результативности и эффективности предоставления субсидий осуществляется на основании анализа представленных муниципальными образованиями отчетов об использовании субсидий и о достижении целевых показателей результативности использования субсидий путем расчета процента исполнения установленных Соглашением показателей результативности использования субсидии по следующей формуле:</w:t>
      </w:r>
    </w:p>
    <w:p w:rsidR="002A347A" w:rsidRDefault="002A347A">
      <w:pPr>
        <w:pStyle w:val="ConsPlusNormal"/>
        <w:jc w:val="both"/>
      </w:pPr>
      <w:r>
        <w:t xml:space="preserve">(абзац введен </w:t>
      </w:r>
      <w:hyperlink r:id="rId240"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t>ИИ</w:t>
      </w:r>
      <w:proofErr w:type="gramStart"/>
      <w:r>
        <w:t>i</w:t>
      </w:r>
      <w:proofErr w:type="gramEnd"/>
      <w:r>
        <w:t xml:space="preserve"> = M / N x 100%,</w:t>
      </w:r>
    </w:p>
    <w:p w:rsidR="002A347A" w:rsidRDefault="002A347A">
      <w:pPr>
        <w:pStyle w:val="ConsPlusNormal"/>
        <w:jc w:val="both"/>
      </w:pPr>
      <w:r>
        <w:t xml:space="preserve">(абзац введен </w:t>
      </w:r>
      <w:hyperlink r:id="rId241"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(абзац введен </w:t>
      </w:r>
      <w:hyperlink r:id="rId242"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lastRenderedPageBreak/>
        <w:t>Ии</w:t>
      </w:r>
      <w:proofErr w:type="gramStart"/>
      <w:r>
        <w:t>i</w:t>
      </w:r>
      <w:proofErr w:type="gramEnd"/>
      <w:r>
        <w:t xml:space="preserve"> - исполнение установленных Соглашением показателей результативности использования субсидии i-м муниципальным образованием;</w:t>
      </w:r>
    </w:p>
    <w:p w:rsidR="002A347A" w:rsidRDefault="002A347A">
      <w:pPr>
        <w:pStyle w:val="ConsPlusNormal"/>
        <w:jc w:val="both"/>
      </w:pPr>
      <w:r>
        <w:t xml:space="preserve">(абзац введен </w:t>
      </w:r>
      <w:hyperlink r:id="rId243"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M - значения показателей результативности использования субсидии, фактически достигнутые муниципальным образованием по состоянию на 31 декабря года предоставления субсидии;</w:t>
      </w:r>
    </w:p>
    <w:p w:rsidR="002A347A" w:rsidRDefault="002A347A">
      <w:pPr>
        <w:pStyle w:val="ConsPlusNormal"/>
        <w:jc w:val="both"/>
      </w:pPr>
      <w:r>
        <w:t xml:space="preserve">(абзац введен </w:t>
      </w:r>
      <w:hyperlink r:id="rId244"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N - значения показателей результативности использования субсидии, установленные Соглашением.</w:t>
      </w:r>
    </w:p>
    <w:p w:rsidR="002A347A" w:rsidRDefault="002A347A">
      <w:pPr>
        <w:pStyle w:val="ConsPlusNormal"/>
        <w:jc w:val="both"/>
      </w:pPr>
      <w:r>
        <w:t xml:space="preserve">(абзац введен </w:t>
      </w:r>
      <w:hyperlink r:id="rId245"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proofErr w:type="gramStart"/>
      <w:r>
        <w:t>В случае если муниципальным образованием по состоянию на 31 декабря года, в котором предоставлена субсидия (далее в настоящем подразделе - отчетный год), не достигнуты показатели результативности использования субсидии, предусмотренные Соглашением,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отчетным годом, указанные нарушения не устранены, объем средств</w:t>
      </w:r>
      <w:proofErr w:type="gramEnd"/>
      <w:r>
        <w:t xml:space="preserve">, </w:t>
      </w:r>
      <w:proofErr w:type="gramStart"/>
      <w:r>
        <w:t>подлежащий возврату из бюджета муниципального образования в доход областного бюджета в срок до 20 мая года, следующего за отчетным годом, определяется по формуле:</w:t>
      </w:r>
      <w:proofErr w:type="gramEnd"/>
    </w:p>
    <w:p w:rsidR="002A347A" w:rsidRDefault="002A347A">
      <w:pPr>
        <w:pStyle w:val="ConsPlusNormal"/>
        <w:jc w:val="both"/>
      </w:pPr>
      <w:r>
        <w:t xml:space="preserve">(абзац введен </w:t>
      </w:r>
      <w:hyperlink r:id="rId246"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Pr="002A347A" w:rsidRDefault="002A347A">
      <w:pPr>
        <w:pStyle w:val="ConsPlusNormal"/>
        <w:ind w:firstLine="540"/>
        <w:jc w:val="both"/>
        <w:rPr>
          <w:lang w:val="en-US"/>
        </w:rPr>
      </w:pPr>
      <w:r>
        <w:t>СВ</w:t>
      </w:r>
      <w:proofErr w:type="gramStart"/>
      <w:r w:rsidRPr="002A347A">
        <w:rPr>
          <w:lang w:val="en-US"/>
        </w:rPr>
        <w:t>i</w:t>
      </w:r>
      <w:proofErr w:type="gramEnd"/>
      <w:r w:rsidRPr="002A347A">
        <w:rPr>
          <w:lang w:val="en-US"/>
        </w:rPr>
        <w:t xml:space="preserve"> = (Ci x ki x m / n) x 0,1,</w:t>
      </w:r>
    </w:p>
    <w:p w:rsidR="002A347A" w:rsidRDefault="002A347A">
      <w:pPr>
        <w:pStyle w:val="ConsPlusNormal"/>
        <w:jc w:val="both"/>
      </w:pPr>
      <w:r>
        <w:t xml:space="preserve">(абзац введен </w:t>
      </w:r>
      <w:hyperlink r:id="rId247"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(абзац введен </w:t>
      </w:r>
      <w:hyperlink r:id="rId248"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СВ</w:t>
      </w:r>
      <w:proofErr w:type="gramStart"/>
      <w:r>
        <w:t>i</w:t>
      </w:r>
      <w:proofErr w:type="gramEnd"/>
      <w:r>
        <w:t xml:space="preserve"> - объем средств, подлежащий возврату i-м муниципальным образованием в областной бюджет, рублей;</w:t>
      </w:r>
    </w:p>
    <w:p w:rsidR="002A347A" w:rsidRDefault="002A347A">
      <w:pPr>
        <w:pStyle w:val="ConsPlusNormal"/>
        <w:jc w:val="both"/>
      </w:pPr>
      <w:r>
        <w:t xml:space="preserve">(абзац введен </w:t>
      </w:r>
      <w:hyperlink r:id="rId249"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С</w:t>
      </w:r>
      <w:proofErr w:type="gramStart"/>
      <w:r>
        <w:t>i</w:t>
      </w:r>
      <w:proofErr w:type="gramEnd"/>
      <w:r>
        <w:t xml:space="preserve"> - объем фактически предоставленной бюджету i-го муниципального образования субсидии в отчетном финансовом году (без учета остатка субсидии, не использованного по состоянию на 1 января текущего года);</w:t>
      </w:r>
    </w:p>
    <w:p w:rsidR="002A347A" w:rsidRDefault="002A347A">
      <w:pPr>
        <w:pStyle w:val="ConsPlusNormal"/>
        <w:jc w:val="both"/>
      </w:pPr>
      <w:r>
        <w:t xml:space="preserve">(абзац введен </w:t>
      </w:r>
      <w:hyperlink r:id="rId250"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ki - коэффициент возврата субсидии для i-го муниципального образования;</w:t>
      </w:r>
    </w:p>
    <w:p w:rsidR="002A347A" w:rsidRDefault="002A347A">
      <w:pPr>
        <w:pStyle w:val="ConsPlusNormal"/>
        <w:jc w:val="both"/>
      </w:pPr>
      <w:r>
        <w:t xml:space="preserve">(абзац введен </w:t>
      </w:r>
      <w:hyperlink r:id="rId251"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m - количество t-х показателей результативности использования субсидии, по которым индекс, отражающий уровень недостижения t-го показателя результативности использования субсидии, имеет положительное значение;</w:t>
      </w:r>
    </w:p>
    <w:p w:rsidR="002A347A" w:rsidRDefault="002A347A">
      <w:pPr>
        <w:pStyle w:val="ConsPlusNormal"/>
        <w:jc w:val="both"/>
      </w:pPr>
      <w:r>
        <w:t xml:space="preserve">(абзац введен </w:t>
      </w:r>
      <w:hyperlink r:id="rId252"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n - общее количество t-х показателей результативности использования субсидии.</w:t>
      </w:r>
    </w:p>
    <w:p w:rsidR="002A347A" w:rsidRDefault="002A347A">
      <w:pPr>
        <w:pStyle w:val="ConsPlusNormal"/>
        <w:jc w:val="both"/>
      </w:pPr>
      <w:r>
        <w:t xml:space="preserve">(абзац введен </w:t>
      </w:r>
      <w:hyperlink r:id="rId253"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Коэффициент возврата субсидии для i-го муниципального образования определяется по формуле:</w:t>
      </w:r>
    </w:p>
    <w:p w:rsidR="002A347A" w:rsidRDefault="002A347A">
      <w:pPr>
        <w:pStyle w:val="ConsPlusNormal"/>
        <w:jc w:val="both"/>
      </w:pPr>
      <w:r>
        <w:t xml:space="preserve">(абзац введен </w:t>
      </w:r>
      <w:hyperlink r:id="rId254"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rsidRPr="001203DD">
        <w:rPr>
          <w:position w:val="-26"/>
        </w:rPr>
        <w:pict>
          <v:shape id="_x0000_i1027" style="width:98.5pt;height:36.85pt" coordsize="" o:spt="100" adj="0,,0" path="" filled="f" stroked="f">
            <v:stroke joinstyle="miter"/>
            <v:imagedata r:id="rId255" o:title="base_23700_134216_32770"/>
            <v:formulas/>
            <v:path o:connecttype="segments"/>
          </v:shape>
        </w:pict>
      </w:r>
    </w:p>
    <w:p w:rsidR="002A347A" w:rsidRDefault="002A347A">
      <w:pPr>
        <w:pStyle w:val="ConsPlusNormal"/>
        <w:jc w:val="both"/>
      </w:pPr>
      <w:r>
        <w:lastRenderedPageBreak/>
        <w:t xml:space="preserve">(абзац введен </w:t>
      </w:r>
      <w:hyperlink r:id="rId256"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(абзац введен </w:t>
      </w:r>
      <w:hyperlink r:id="rId257"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Dit - индекс, отражающий уровень недостижения i-м муниципальным образованием t-го показателя результативности использования субсидии, определяется по формуле:</w:t>
      </w:r>
    </w:p>
    <w:p w:rsidR="002A347A" w:rsidRDefault="002A347A">
      <w:pPr>
        <w:pStyle w:val="ConsPlusNormal"/>
        <w:jc w:val="both"/>
      </w:pPr>
      <w:r>
        <w:t xml:space="preserve">(абзац введен </w:t>
      </w:r>
      <w:hyperlink r:id="rId258"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 для показателей результативности использования субсидии, по которым рост фактического значения отражает большую эффективность использования субсидии:</w:t>
      </w:r>
    </w:p>
    <w:p w:rsidR="002A347A" w:rsidRDefault="002A347A">
      <w:pPr>
        <w:pStyle w:val="ConsPlusNormal"/>
        <w:jc w:val="both"/>
      </w:pPr>
      <w:r>
        <w:t xml:space="preserve">(абзац введен </w:t>
      </w:r>
      <w:hyperlink r:id="rId259"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t>Dit = 1 - Tit / Sit,</w:t>
      </w:r>
    </w:p>
    <w:p w:rsidR="002A347A" w:rsidRDefault="002A347A">
      <w:pPr>
        <w:pStyle w:val="ConsPlusNormal"/>
        <w:jc w:val="both"/>
      </w:pPr>
      <w:r>
        <w:t xml:space="preserve">(абзац введен </w:t>
      </w:r>
      <w:hyperlink r:id="rId260"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(абзац введен </w:t>
      </w:r>
      <w:hyperlink r:id="rId261"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Tit - фактическое значение t-го показателя результативности использования субсидии по i-му муниципальному образованию на отчетную дату;</w:t>
      </w:r>
    </w:p>
    <w:p w:rsidR="002A347A" w:rsidRDefault="002A347A">
      <w:pPr>
        <w:pStyle w:val="ConsPlusNormal"/>
        <w:jc w:val="both"/>
      </w:pPr>
      <w:r>
        <w:t xml:space="preserve">(абзац введен </w:t>
      </w:r>
      <w:hyperlink r:id="rId262"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Sit - плановое значение t-го показателя результативности использования субсидии по i-му муниципальному образованию, установленное Соглашением;</w:t>
      </w:r>
    </w:p>
    <w:p w:rsidR="002A347A" w:rsidRDefault="002A347A">
      <w:pPr>
        <w:pStyle w:val="ConsPlusNormal"/>
        <w:jc w:val="both"/>
      </w:pPr>
      <w:r>
        <w:t xml:space="preserve">(абзац введен </w:t>
      </w:r>
      <w:hyperlink r:id="rId263"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 для показателей результативности использования субсидии, по которым рост фактического значения отражает меньшую эффективность использования субсидии:</w:t>
      </w:r>
    </w:p>
    <w:p w:rsidR="002A347A" w:rsidRDefault="002A347A">
      <w:pPr>
        <w:pStyle w:val="ConsPlusNormal"/>
        <w:jc w:val="both"/>
      </w:pPr>
      <w:r>
        <w:t xml:space="preserve">(абзац введен </w:t>
      </w:r>
      <w:hyperlink r:id="rId264"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t>Dit = 1 - Sit / Tit.</w:t>
      </w:r>
    </w:p>
    <w:p w:rsidR="002A347A" w:rsidRDefault="002A347A">
      <w:pPr>
        <w:pStyle w:val="ConsPlusNormal"/>
        <w:jc w:val="both"/>
      </w:pPr>
      <w:r>
        <w:t xml:space="preserve">(абзац введен </w:t>
      </w:r>
      <w:hyperlink r:id="rId265"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t xml:space="preserve">Муниципальное образование освобождается от ответственности, установленной настоящим подразделом, при наличии документально подтвержденного наступления обстоятельств непреодолимой силы, препятствующих достижению </w:t>
      </w:r>
      <w:proofErr w:type="gramStart"/>
      <w:r>
        <w:t>значений показателей результативности использования субсидии</w:t>
      </w:r>
      <w:proofErr w:type="gramEnd"/>
      <w:r>
        <w:t>.</w:t>
      </w:r>
    </w:p>
    <w:p w:rsidR="002A347A" w:rsidRDefault="002A347A">
      <w:pPr>
        <w:pStyle w:val="ConsPlusNormal"/>
        <w:jc w:val="both"/>
      </w:pPr>
      <w:r>
        <w:t xml:space="preserve">(абзац введен </w:t>
      </w:r>
      <w:hyperlink r:id="rId266"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Title"/>
        <w:jc w:val="center"/>
        <w:outlineLvl w:val="3"/>
      </w:pPr>
      <w:r>
        <w:t>Подраздел 10.2. Условия предоставления и расходования</w:t>
      </w:r>
    </w:p>
    <w:p w:rsidR="002A347A" w:rsidRDefault="002A347A">
      <w:pPr>
        <w:pStyle w:val="ConsPlusTitle"/>
        <w:jc w:val="center"/>
      </w:pPr>
      <w:r>
        <w:t>субсидий из областного бюджета бюджетам монопрофильных</w:t>
      </w:r>
    </w:p>
    <w:p w:rsidR="002A347A" w:rsidRDefault="002A347A">
      <w:pPr>
        <w:pStyle w:val="ConsPlusTitle"/>
        <w:jc w:val="center"/>
      </w:pPr>
      <w:proofErr w:type="gramStart"/>
      <w:r>
        <w:t>муниципальных образований Омской области (далее в настоящем</w:t>
      </w:r>
      <w:proofErr w:type="gramEnd"/>
    </w:p>
    <w:p w:rsidR="002A347A" w:rsidRDefault="002A347A">
      <w:pPr>
        <w:pStyle w:val="ConsPlusTitle"/>
        <w:jc w:val="center"/>
      </w:pPr>
      <w:proofErr w:type="gramStart"/>
      <w:r>
        <w:t>подразделе</w:t>
      </w:r>
      <w:proofErr w:type="gramEnd"/>
      <w:r>
        <w:t xml:space="preserve"> - муниципальное образование) на софинансирование</w:t>
      </w:r>
    </w:p>
    <w:p w:rsidR="002A347A" w:rsidRDefault="002A347A">
      <w:pPr>
        <w:pStyle w:val="ConsPlusTitle"/>
        <w:jc w:val="center"/>
      </w:pPr>
      <w:r>
        <w:t>мероприятий муниципальных программ (подпрограмм) развития</w:t>
      </w:r>
    </w:p>
    <w:p w:rsidR="002A347A" w:rsidRDefault="002A347A">
      <w:pPr>
        <w:pStyle w:val="ConsPlusTitle"/>
        <w:jc w:val="center"/>
      </w:pPr>
      <w:proofErr w:type="gramStart"/>
      <w:r>
        <w:t>малого и среднего предпринимательства (далее в настоящем</w:t>
      </w:r>
      <w:proofErr w:type="gramEnd"/>
    </w:p>
    <w:p w:rsidR="002A347A" w:rsidRDefault="002A347A">
      <w:pPr>
        <w:pStyle w:val="ConsPlusTitle"/>
        <w:jc w:val="center"/>
      </w:pPr>
      <w:r>
        <w:t xml:space="preserve">подразделе - субсидии), критерии отбора </w:t>
      </w:r>
      <w:proofErr w:type="gramStart"/>
      <w:r>
        <w:t>муниципальных</w:t>
      </w:r>
      <w:proofErr w:type="gramEnd"/>
    </w:p>
    <w:p w:rsidR="002A347A" w:rsidRDefault="002A347A">
      <w:pPr>
        <w:pStyle w:val="ConsPlusTitle"/>
        <w:jc w:val="center"/>
      </w:pPr>
      <w:r>
        <w:t>образований для предоставления субсидий, порядок</w:t>
      </w:r>
    </w:p>
    <w:p w:rsidR="002A347A" w:rsidRDefault="002A347A">
      <w:pPr>
        <w:pStyle w:val="ConsPlusTitle"/>
        <w:jc w:val="center"/>
      </w:pPr>
      <w:r>
        <w:t>предоставления и методика расчета субсидий</w:t>
      </w:r>
    </w:p>
    <w:p w:rsidR="002A347A" w:rsidRDefault="002A347A">
      <w:pPr>
        <w:pStyle w:val="ConsPlusNormal"/>
        <w:jc w:val="both"/>
      </w:pPr>
    </w:p>
    <w:p w:rsidR="002A347A" w:rsidRDefault="002A347A">
      <w:pPr>
        <w:pStyle w:val="ConsPlusNormal"/>
        <w:ind w:firstLine="540"/>
        <w:jc w:val="both"/>
      </w:pPr>
      <w:r>
        <w:t>Субсидии предоставляются в целях софинансирования расходных обязательств местных бюджетов муниципальных образований, возникающих при исполнении мероприятий муниципальных программ (подпрограмм) развития малого и среднего предпринимательства (далее в настоящем подразделе - муниципальная программа) в части реализации:</w:t>
      </w:r>
    </w:p>
    <w:p w:rsidR="002A347A" w:rsidRDefault="002A347A">
      <w:pPr>
        <w:pStyle w:val="ConsPlusNormal"/>
        <w:spacing w:before="220"/>
        <w:ind w:firstLine="540"/>
        <w:jc w:val="both"/>
      </w:pPr>
      <w:proofErr w:type="gramStart"/>
      <w:r>
        <w:lastRenderedPageBreak/>
        <w:t xml:space="preserve">- мероприятий по поддержке начинающих предпринимателей в соответствии с требованиями </w:t>
      </w:r>
      <w:hyperlink r:id="rId267" w:history="1">
        <w:r>
          <w:rPr>
            <w:color w:val="0000FF"/>
          </w:rPr>
          <w:t>пунктов 67</w:t>
        </w:r>
      </w:hyperlink>
      <w:r>
        <w:t xml:space="preserve">, </w:t>
      </w:r>
      <w:hyperlink r:id="rId268" w:history="1">
        <w:r>
          <w:rPr>
            <w:color w:val="0000FF"/>
          </w:rPr>
          <w:t>68</w:t>
        </w:r>
      </w:hyperlink>
      <w:r>
        <w:t xml:space="preserve"> приложения N 10 "Правила предоставления и распределения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подпрограммы 2 "Развитие малого и среднего предпринимательства" государственной программы Российской Федерации "Экономическое развитие и инновационная экономика" к государственной</w:t>
      </w:r>
      <w:proofErr w:type="gramEnd"/>
      <w:r>
        <w:t xml:space="preserve">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N 316 (далее в настоящем подразделе - приложение N 10);</w:t>
      </w:r>
    </w:p>
    <w:p w:rsidR="002A347A" w:rsidRDefault="002A347A">
      <w:pPr>
        <w:pStyle w:val="ConsPlusNormal"/>
        <w:jc w:val="both"/>
      </w:pPr>
      <w:r>
        <w:t xml:space="preserve">(в ред. </w:t>
      </w:r>
      <w:hyperlink r:id="rId269"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 xml:space="preserve">- мероприятий по поддержке социального предпринимательства - предоставлению субсидий субъектам малого и среднего предпринимательства на финансовое обеспечение (возмещение) части затрат, связанных с осуществлением социально значимых видов деятельности, в соответствии с требованиями </w:t>
      </w:r>
      <w:hyperlink r:id="rId270" w:history="1">
        <w:r>
          <w:rPr>
            <w:color w:val="0000FF"/>
          </w:rPr>
          <w:t>пунктов 67</w:t>
        </w:r>
      </w:hyperlink>
      <w:r>
        <w:t xml:space="preserve">, </w:t>
      </w:r>
      <w:hyperlink r:id="rId271" w:history="1">
        <w:r>
          <w:rPr>
            <w:color w:val="0000FF"/>
          </w:rPr>
          <w:t>68</w:t>
        </w:r>
      </w:hyperlink>
      <w:r>
        <w:t xml:space="preserve"> приложения N 10;</w:t>
      </w:r>
    </w:p>
    <w:p w:rsidR="002A347A" w:rsidRDefault="002A347A">
      <w:pPr>
        <w:pStyle w:val="ConsPlusNormal"/>
        <w:jc w:val="both"/>
      </w:pPr>
      <w:r>
        <w:t xml:space="preserve">(в ред. </w:t>
      </w:r>
      <w:hyperlink r:id="rId272"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 xml:space="preserve">- мероприятий по поддержке субъектов малого и среднего предпринимательства, осуществляющих деятельность в сфере производства товаров (работ, услуг), в соответствии с требованиями </w:t>
      </w:r>
      <w:hyperlink r:id="rId273" w:history="1">
        <w:r>
          <w:rPr>
            <w:color w:val="0000FF"/>
          </w:rPr>
          <w:t>пунктов 67</w:t>
        </w:r>
      </w:hyperlink>
      <w:r>
        <w:t xml:space="preserve">, </w:t>
      </w:r>
      <w:hyperlink r:id="rId274" w:history="1">
        <w:r>
          <w:rPr>
            <w:color w:val="0000FF"/>
          </w:rPr>
          <w:t>68</w:t>
        </w:r>
      </w:hyperlink>
      <w:r>
        <w:t xml:space="preserve"> приложения N 10.</w:t>
      </w:r>
    </w:p>
    <w:p w:rsidR="002A347A" w:rsidRDefault="002A347A">
      <w:pPr>
        <w:pStyle w:val="ConsPlusNormal"/>
        <w:jc w:val="both"/>
      </w:pPr>
      <w:r>
        <w:t xml:space="preserve">(в ред. </w:t>
      </w:r>
      <w:hyperlink r:id="rId275"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Условиями предоставления и расходования субсидий являются:</w:t>
      </w:r>
    </w:p>
    <w:p w:rsidR="002A347A" w:rsidRDefault="002A347A">
      <w:pPr>
        <w:pStyle w:val="ConsPlusNormal"/>
        <w:spacing w:before="220"/>
        <w:ind w:firstLine="540"/>
        <w:jc w:val="both"/>
      </w:pPr>
      <w:r>
        <w:t>- прохождение муниципальным образованием отбора;</w:t>
      </w:r>
    </w:p>
    <w:p w:rsidR="002A347A" w:rsidRDefault="002A347A">
      <w:pPr>
        <w:pStyle w:val="ConsPlusNormal"/>
        <w:spacing w:before="220"/>
        <w:ind w:firstLine="540"/>
        <w:jc w:val="both"/>
      </w:pPr>
      <w:r>
        <w:t>- фактическое осуществление расходов, предусмотренных муниципальной программой по вышеуказанным мероприятиям на дату подачи заявки на участие в отборе муниципальных образований, за счет средств местного бюджета с соблюдением доли софинансирования, установленной Правительством Омской области;</w:t>
      </w:r>
    </w:p>
    <w:p w:rsidR="002A347A" w:rsidRDefault="002A347A">
      <w:pPr>
        <w:pStyle w:val="ConsPlusNormal"/>
        <w:jc w:val="both"/>
      </w:pPr>
      <w:r>
        <w:t xml:space="preserve">(в ред. Постановлений Правительства Омской области от 04.10.2017 </w:t>
      </w:r>
      <w:hyperlink r:id="rId276" w:history="1">
        <w:r>
          <w:rPr>
            <w:color w:val="0000FF"/>
          </w:rPr>
          <w:t>N 285-п</w:t>
        </w:r>
      </w:hyperlink>
      <w:r>
        <w:t xml:space="preserve">, от 03.05.2018 </w:t>
      </w:r>
      <w:hyperlink r:id="rId277" w:history="1">
        <w:r>
          <w:rPr>
            <w:color w:val="0000FF"/>
          </w:rPr>
          <w:t>N 123-п</w:t>
        </w:r>
      </w:hyperlink>
      <w:r>
        <w:t>)</w:t>
      </w:r>
    </w:p>
    <w:p w:rsidR="002A347A" w:rsidRDefault="002A347A">
      <w:pPr>
        <w:pStyle w:val="ConsPlusNormal"/>
        <w:spacing w:before="220"/>
        <w:ind w:firstLine="540"/>
        <w:jc w:val="both"/>
      </w:pPr>
      <w:r>
        <w:t>- представление отчетов об использовании субсидий и о достижении целевых показателей результативности использования субсидий по форме и в сроки, которые устанавливаются Минэкономики;</w:t>
      </w:r>
    </w:p>
    <w:p w:rsidR="002A347A" w:rsidRDefault="002A347A">
      <w:pPr>
        <w:pStyle w:val="ConsPlusNormal"/>
        <w:jc w:val="both"/>
      </w:pPr>
      <w:r>
        <w:t xml:space="preserve">(в ред. </w:t>
      </w:r>
      <w:hyperlink r:id="rId278"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достоверность представленных в Минэкономики документов, а также отчетности, предусмотренных настоящим подразделом;</w:t>
      </w:r>
    </w:p>
    <w:p w:rsidR="002A347A" w:rsidRDefault="002A347A">
      <w:pPr>
        <w:pStyle w:val="ConsPlusNormal"/>
        <w:jc w:val="both"/>
      </w:pPr>
      <w:r>
        <w:t xml:space="preserve">(абзац введен </w:t>
      </w:r>
      <w:hyperlink r:id="rId279"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 заключение с Минэкономики соглашения о предоставлении субсидии, предусматривающего условия расходования субсидии, по форме, установленной Минэкономики, если иное не установлено федеральным законодательством (далее в настоящем подразделе - Соглашение).</w:t>
      </w:r>
    </w:p>
    <w:p w:rsidR="002A347A" w:rsidRDefault="002A347A">
      <w:pPr>
        <w:pStyle w:val="ConsPlusNormal"/>
        <w:jc w:val="both"/>
      </w:pPr>
      <w:r>
        <w:t xml:space="preserve">(абзац введен </w:t>
      </w:r>
      <w:hyperlink r:id="rId280" w:history="1">
        <w:r>
          <w:rPr>
            <w:color w:val="0000FF"/>
          </w:rPr>
          <w:t>Постановлением</w:t>
        </w:r>
      </w:hyperlink>
      <w:r>
        <w:t xml:space="preserve"> Правительства Омской области от 04.10.2017 N 285-п; в ред. </w:t>
      </w:r>
      <w:hyperlink r:id="rId281" w:history="1">
        <w:r>
          <w:rPr>
            <w:color w:val="0000FF"/>
          </w:rPr>
          <w:t>Постановления</w:t>
        </w:r>
      </w:hyperlink>
      <w:r>
        <w:t xml:space="preserve"> Правительства Омской области от 17.10.2018 N 296-п)</w:t>
      </w:r>
    </w:p>
    <w:p w:rsidR="002A347A" w:rsidRDefault="002A347A">
      <w:pPr>
        <w:pStyle w:val="ConsPlusNormal"/>
        <w:spacing w:before="220"/>
        <w:ind w:firstLine="540"/>
        <w:jc w:val="both"/>
      </w:pPr>
      <w:r>
        <w:t>Соглашением предусматриваются случаи и порядок возврата в областной бюджет муниципальным образованием в текущем финансовом году остатков субсидий, не использованных в отчетном финансовом году, а также право Минэкономики потребовать от муниципального образования в случае нарушения последними обязательств, предусмотренных Соглашением, возврата средств субсидии из местного бюджета в доход областного бюджета;</w:t>
      </w:r>
    </w:p>
    <w:p w:rsidR="002A347A" w:rsidRDefault="002A347A">
      <w:pPr>
        <w:pStyle w:val="ConsPlusNormal"/>
        <w:jc w:val="both"/>
      </w:pPr>
      <w:r>
        <w:lastRenderedPageBreak/>
        <w:t xml:space="preserve">(абзац введен </w:t>
      </w:r>
      <w:hyperlink r:id="rId282"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 достижение муниципальным образованием значений целевых показателей результативности использования субсидии, установленных Соглашением;</w:t>
      </w:r>
    </w:p>
    <w:p w:rsidR="002A347A" w:rsidRDefault="002A347A">
      <w:pPr>
        <w:pStyle w:val="ConsPlusNormal"/>
        <w:jc w:val="both"/>
      </w:pPr>
      <w:r>
        <w:t xml:space="preserve">(абзац введен </w:t>
      </w:r>
      <w:hyperlink r:id="rId283"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 целевое использование предоставленных субсидий.</w:t>
      </w:r>
    </w:p>
    <w:p w:rsidR="002A347A" w:rsidRDefault="002A347A">
      <w:pPr>
        <w:pStyle w:val="ConsPlusNormal"/>
        <w:spacing w:before="220"/>
        <w:ind w:firstLine="540"/>
        <w:jc w:val="both"/>
      </w:pPr>
      <w:r>
        <w:t>Критериями отбора муниципальных образований для предоставления субсидий являются:</w:t>
      </w:r>
    </w:p>
    <w:p w:rsidR="002A347A" w:rsidRDefault="002A347A">
      <w:pPr>
        <w:pStyle w:val="ConsPlusNormal"/>
        <w:jc w:val="both"/>
      </w:pPr>
      <w:r>
        <w:t xml:space="preserve">(в ред. </w:t>
      </w:r>
      <w:hyperlink r:id="rId284"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xml:space="preserve">- включение муниципального образования в </w:t>
      </w:r>
      <w:hyperlink r:id="rId285" w:history="1">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года N 1398-р;</w:t>
      </w:r>
    </w:p>
    <w:p w:rsidR="002A347A" w:rsidRDefault="002A347A">
      <w:pPr>
        <w:pStyle w:val="ConsPlusNormal"/>
        <w:spacing w:before="220"/>
        <w:ind w:firstLine="540"/>
        <w:jc w:val="both"/>
      </w:pPr>
      <w:r>
        <w:t>- наличие муниципальной программы, которая содержит мероприятия по поддержке начинающих предпринимателей, мероприятия по поддержке социального предпринимательства, мероприятия по поддержке субъектов малого и среднего предпринимательства, осуществляющих деятельность в сфере производства товаров (работ, услуг);</w:t>
      </w:r>
    </w:p>
    <w:p w:rsidR="002A347A" w:rsidRDefault="002A347A">
      <w:pPr>
        <w:pStyle w:val="ConsPlusNormal"/>
        <w:jc w:val="both"/>
      </w:pPr>
      <w:r>
        <w:t xml:space="preserve">(в ред. Постановлений Правительства Омской области от 04.10.2017 </w:t>
      </w:r>
      <w:hyperlink r:id="rId286" w:history="1">
        <w:r>
          <w:rPr>
            <w:color w:val="0000FF"/>
          </w:rPr>
          <w:t>N 285-п</w:t>
        </w:r>
      </w:hyperlink>
      <w:r>
        <w:t xml:space="preserve">, от 03.05.2018 </w:t>
      </w:r>
      <w:hyperlink r:id="rId287" w:history="1">
        <w:r>
          <w:rPr>
            <w:color w:val="0000FF"/>
          </w:rPr>
          <w:t>N 123-п</w:t>
        </w:r>
      </w:hyperlink>
      <w:r>
        <w:t>)</w:t>
      </w:r>
    </w:p>
    <w:p w:rsidR="002A347A" w:rsidRDefault="002A347A">
      <w:pPr>
        <w:pStyle w:val="ConsPlusNormal"/>
        <w:spacing w:before="220"/>
        <w:ind w:firstLine="540"/>
        <w:jc w:val="both"/>
      </w:pPr>
      <w:proofErr w:type="gramStart"/>
      <w:r>
        <w:t>- наличие утвержденного решения представительного органа муниципального образования о местном бюджете на текущий финансовый год, предусматривающего расходы местного бюджета на обеспечение доли софинансирования по мероприятиям по поддержке начинающих предпринимателей, по мероприятиям по поддержке социального предпринимательства, по мероприятиям по поддержке субъектов малого и среднего предпринимательства, осуществляющих деятельность в сфере производства товаров (работ, услуг), муниципальной программы;</w:t>
      </w:r>
      <w:proofErr w:type="gramEnd"/>
    </w:p>
    <w:p w:rsidR="002A347A" w:rsidRDefault="002A347A">
      <w:pPr>
        <w:pStyle w:val="ConsPlusNormal"/>
        <w:jc w:val="both"/>
      </w:pPr>
      <w:r>
        <w:t xml:space="preserve">(в ред. Постановлений Правительства Омской области от 04.10.2017 </w:t>
      </w:r>
      <w:hyperlink r:id="rId288" w:history="1">
        <w:r>
          <w:rPr>
            <w:color w:val="0000FF"/>
          </w:rPr>
          <w:t>N 285-п</w:t>
        </w:r>
      </w:hyperlink>
      <w:r>
        <w:t xml:space="preserve">, от 03.05.2018 </w:t>
      </w:r>
      <w:hyperlink r:id="rId289" w:history="1">
        <w:r>
          <w:rPr>
            <w:color w:val="0000FF"/>
          </w:rPr>
          <w:t>N 123-п</w:t>
        </w:r>
      </w:hyperlink>
      <w:r>
        <w:t>)</w:t>
      </w:r>
    </w:p>
    <w:p w:rsidR="002A347A" w:rsidRDefault="002A347A">
      <w:pPr>
        <w:pStyle w:val="ConsPlusNormal"/>
        <w:spacing w:before="220"/>
        <w:ind w:firstLine="540"/>
        <w:jc w:val="both"/>
      </w:pPr>
      <w:r>
        <w:t>- наличие утвержденных порядков:</w:t>
      </w:r>
    </w:p>
    <w:p w:rsidR="002A347A" w:rsidRDefault="002A347A">
      <w:pPr>
        <w:pStyle w:val="ConsPlusNormal"/>
        <w:jc w:val="both"/>
      </w:pPr>
      <w:r>
        <w:t xml:space="preserve">(в ред. </w:t>
      </w:r>
      <w:hyperlink r:id="rId290"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xml:space="preserve">предоставления грантовой поддержки начинающим субъектам малого предпринимательства (с учетом условий, указанных в </w:t>
      </w:r>
      <w:hyperlink w:anchor="P1162" w:history="1">
        <w:r>
          <w:rPr>
            <w:color w:val="0000FF"/>
          </w:rPr>
          <w:t>абзацах тринадцатом</w:t>
        </w:r>
      </w:hyperlink>
      <w:r>
        <w:t xml:space="preserve"> - </w:t>
      </w:r>
      <w:hyperlink w:anchor="P1203" w:history="1">
        <w:r>
          <w:rPr>
            <w:color w:val="0000FF"/>
          </w:rPr>
          <w:t>сорок четвертом подраздела 10.1</w:t>
        </w:r>
      </w:hyperlink>
      <w:r>
        <w:t xml:space="preserve"> подпрограммы);</w:t>
      </w:r>
    </w:p>
    <w:p w:rsidR="002A347A" w:rsidRDefault="002A347A">
      <w:pPr>
        <w:pStyle w:val="ConsPlusNormal"/>
        <w:jc w:val="both"/>
      </w:pPr>
      <w:r>
        <w:t xml:space="preserve">(абзац введен </w:t>
      </w:r>
      <w:hyperlink r:id="rId291" w:history="1">
        <w:r>
          <w:rPr>
            <w:color w:val="0000FF"/>
          </w:rPr>
          <w:t>Постановлением</w:t>
        </w:r>
      </w:hyperlink>
      <w:r>
        <w:t xml:space="preserve"> Правительства Омской области от 04.10.2017 N 285-п; в ред. </w:t>
      </w:r>
      <w:hyperlink r:id="rId292"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предоставления субсидий субъектам малого и среднего предпринимательства на возмещение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2A347A" w:rsidRDefault="002A347A">
      <w:pPr>
        <w:pStyle w:val="ConsPlusNormal"/>
        <w:jc w:val="both"/>
      </w:pPr>
      <w:r>
        <w:t xml:space="preserve">(абзац введен </w:t>
      </w:r>
      <w:hyperlink r:id="rId293" w:history="1">
        <w:r>
          <w:rPr>
            <w:color w:val="0000FF"/>
          </w:rPr>
          <w:t>Постановлением</w:t>
        </w:r>
      </w:hyperlink>
      <w:r>
        <w:t xml:space="preserve"> Правительства Омской области от 04.10.2017 N 285-п; в ред. </w:t>
      </w:r>
      <w:hyperlink r:id="rId294"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предоставления субсидий субъектам малого и среднего предпринимательства на финансовое обеспечение (возмещение) части затрат, связанных с осуществлением социально значимых видов деятельности.</w:t>
      </w:r>
    </w:p>
    <w:p w:rsidR="002A347A" w:rsidRDefault="002A347A">
      <w:pPr>
        <w:pStyle w:val="ConsPlusNormal"/>
        <w:jc w:val="both"/>
      </w:pPr>
      <w:r>
        <w:t xml:space="preserve">(абзац введен </w:t>
      </w:r>
      <w:hyperlink r:id="rId295" w:history="1">
        <w:r>
          <w:rPr>
            <w:color w:val="0000FF"/>
          </w:rPr>
          <w:t>Постановлением</w:t>
        </w:r>
      </w:hyperlink>
      <w:r>
        <w:t xml:space="preserve"> Правительства Омской области от 04.10.2017 N 285-п; в ред. Постановлений Правительства Омской области от 22.11.2017 </w:t>
      </w:r>
      <w:hyperlink r:id="rId296" w:history="1">
        <w:r>
          <w:rPr>
            <w:color w:val="0000FF"/>
          </w:rPr>
          <w:t>N 353-п</w:t>
        </w:r>
      </w:hyperlink>
      <w:r>
        <w:t xml:space="preserve">, от 03.05.2018 </w:t>
      </w:r>
      <w:hyperlink r:id="rId297" w:history="1">
        <w:r>
          <w:rPr>
            <w:color w:val="0000FF"/>
          </w:rPr>
          <w:t>N 123-п</w:t>
        </w:r>
      </w:hyperlink>
      <w:r>
        <w:t>)</w:t>
      </w:r>
    </w:p>
    <w:p w:rsidR="002A347A" w:rsidRDefault="002A347A">
      <w:pPr>
        <w:pStyle w:val="ConsPlusNormal"/>
        <w:spacing w:before="220"/>
        <w:ind w:firstLine="540"/>
        <w:jc w:val="both"/>
      </w:pPr>
      <w:r>
        <w:t>Отбор муниципальных образований проводится Минэкономики.</w:t>
      </w:r>
    </w:p>
    <w:p w:rsidR="002A347A" w:rsidRDefault="002A347A">
      <w:pPr>
        <w:pStyle w:val="ConsPlusNormal"/>
        <w:spacing w:before="220"/>
        <w:ind w:firstLine="540"/>
        <w:jc w:val="both"/>
      </w:pPr>
      <w:r>
        <w:lastRenderedPageBreak/>
        <w:t>По результатам проведения отбора муниципальных образований Минэкономики подготавливает проект постановления Правительства Омской области о распределении субсидий бюджетам монопрофильных муниципальных образований на софинансирование мероприятий муниципальных программ (подпрограмм) развития малого и среднего предпринимательства.</w:t>
      </w:r>
    </w:p>
    <w:p w:rsidR="002A347A" w:rsidRDefault="002A347A">
      <w:pPr>
        <w:pStyle w:val="ConsPlusNormal"/>
        <w:jc w:val="both"/>
      </w:pPr>
      <w:r>
        <w:t xml:space="preserve">(абзац введен </w:t>
      </w:r>
      <w:hyperlink r:id="rId298"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Субсидии предоставляются муниципальному образованию по итогам отбора на основании заявок.</w:t>
      </w:r>
    </w:p>
    <w:p w:rsidR="002A347A" w:rsidRDefault="002A347A">
      <w:pPr>
        <w:pStyle w:val="ConsPlusNormal"/>
        <w:spacing w:before="220"/>
        <w:ind w:firstLine="540"/>
        <w:jc w:val="both"/>
      </w:pPr>
      <w:r>
        <w:t>Форма и сроки представления заявок, а также перечень прилагаемых к заявкам документов утверждаются Минэкономики. Заявки представляются муниципальным образованием по каждому мероприятию муниципальной программы отдельно.</w:t>
      </w:r>
    </w:p>
    <w:p w:rsidR="002A347A" w:rsidRDefault="002A347A">
      <w:pPr>
        <w:pStyle w:val="ConsPlusNormal"/>
        <w:jc w:val="both"/>
      </w:pPr>
      <w:r>
        <w:t>(</w:t>
      </w:r>
      <w:proofErr w:type="gramStart"/>
      <w:r>
        <w:t>в</w:t>
      </w:r>
      <w:proofErr w:type="gramEnd"/>
      <w:r>
        <w:t xml:space="preserve"> ред. </w:t>
      </w:r>
      <w:hyperlink r:id="rId299"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Субсидии предоставляются в соответствии с бюджетной росписью Минэкономики и кассовым планом исполнения областного бюджета на текущий финансовый год в пределах лимитов бюджетных обязательств, предусмотренных Минэкономики на текущий финансовый год.</w:t>
      </w:r>
    </w:p>
    <w:p w:rsidR="002A347A" w:rsidRDefault="002A347A">
      <w:pPr>
        <w:pStyle w:val="ConsPlusNormal"/>
        <w:spacing w:before="220"/>
        <w:ind w:firstLine="540"/>
        <w:jc w:val="both"/>
      </w:pPr>
      <w:r>
        <w:t>Обеспечение за счет средств местного бюджета доли софинансирования соответствующих расходов сверх установленного размера не влечет пропорционального увеличения доли софинансирования за счет средств областного бюджета.</w:t>
      </w:r>
    </w:p>
    <w:p w:rsidR="002A347A" w:rsidRDefault="002A347A">
      <w:pPr>
        <w:pStyle w:val="ConsPlusNormal"/>
        <w:spacing w:before="220"/>
        <w:ind w:firstLine="540"/>
        <w:jc w:val="both"/>
      </w:pPr>
      <w:r>
        <w:t xml:space="preserve">Абзац исключен. - </w:t>
      </w:r>
      <w:hyperlink r:id="rId300" w:history="1">
        <w:r>
          <w:rPr>
            <w:color w:val="0000FF"/>
          </w:rPr>
          <w:t>Постановление</w:t>
        </w:r>
      </w:hyperlink>
      <w:r>
        <w:t xml:space="preserve"> Правительства Омской области от 04.10.2017 N 285-п.</w:t>
      </w:r>
    </w:p>
    <w:p w:rsidR="002A347A" w:rsidRDefault="002A347A">
      <w:pPr>
        <w:pStyle w:val="ConsPlusNormal"/>
        <w:spacing w:before="220"/>
        <w:ind w:firstLine="540"/>
        <w:jc w:val="both"/>
      </w:pPr>
      <w:proofErr w:type="gramStart"/>
      <w:r>
        <w:t>Контроль за</w:t>
      </w:r>
      <w:proofErr w:type="gramEnd"/>
      <w:r>
        <w:t xml:space="preserve"> соблюдением муниципальными образованиями условий предоставления и расходования субсидий, в том числе достижением ими показателей результативности использования субсидий, осуществляет Минэкономики, а также орган государственного финансового контроля.</w:t>
      </w:r>
    </w:p>
    <w:p w:rsidR="002A347A" w:rsidRDefault="002A347A">
      <w:pPr>
        <w:pStyle w:val="ConsPlusNormal"/>
        <w:jc w:val="both"/>
      </w:pPr>
      <w:r>
        <w:t xml:space="preserve">(в ред. </w:t>
      </w:r>
      <w:hyperlink r:id="rId301"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Размер субсидий местным бюджетам рассчитывается по следующей формуле:</w:t>
      </w:r>
    </w:p>
    <w:p w:rsidR="002A347A" w:rsidRDefault="002A347A">
      <w:pPr>
        <w:pStyle w:val="ConsPlusNormal"/>
        <w:jc w:val="both"/>
      </w:pPr>
    </w:p>
    <w:p w:rsidR="002A347A" w:rsidRDefault="002A347A">
      <w:pPr>
        <w:pStyle w:val="ConsPlusNormal"/>
        <w:ind w:firstLine="540"/>
        <w:jc w:val="both"/>
      </w:pPr>
      <w:r>
        <w:t>С</w:t>
      </w:r>
      <w:proofErr w:type="gramStart"/>
      <w:r>
        <w:t>i</w:t>
      </w:r>
      <w:proofErr w:type="gramEnd"/>
      <w:r>
        <w:t xml:space="preserve"> = (СОБ / П) x Пi,</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spacing w:before="220"/>
        <w:ind w:firstLine="540"/>
        <w:jc w:val="both"/>
      </w:pPr>
      <w:r>
        <w:t>С</w:t>
      </w:r>
      <w:proofErr w:type="gramStart"/>
      <w:r>
        <w:t>i</w:t>
      </w:r>
      <w:proofErr w:type="gramEnd"/>
      <w:r>
        <w:t xml:space="preserve"> - размер субсидии за счет средств областного бюджета i-му муниципальному образованию на реализацию мероприятий по поддержке начинающих предпринимателей, мероприятий по поддержке социального предпринимательства, мероприятий по поддержке субъектов малого и среднего предпринимательства, осуществляющих деятельность в сфере производства товаров (работ, услуг), муниципальной программы;</w:t>
      </w:r>
    </w:p>
    <w:p w:rsidR="002A347A" w:rsidRDefault="002A347A">
      <w:pPr>
        <w:pStyle w:val="ConsPlusNormal"/>
        <w:jc w:val="both"/>
      </w:pPr>
      <w:r>
        <w:t xml:space="preserve">(в ред. Постановлений Правительства Омской области от 04.10.2017 </w:t>
      </w:r>
      <w:hyperlink r:id="rId302" w:history="1">
        <w:r>
          <w:rPr>
            <w:color w:val="0000FF"/>
          </w:rPr>
          <w:t>N 285-п</w:t>
        </w:r>
      </w:hyperlink>
      <w:r>
        <w:t xml:space="preserve">, от 03.05.2018 </w:t>
      </w:r>
      <w:hyperlink r:id="rId303" w:history="1">
        <w:r>
          <w:rPr>
            <w:color w:val="0000FF"/>
          </w:rPr>
          <w:t>N 123-п</w:t>
        </w:r>
      </w:hyperlink>
      <w:r>
        <w:t>)</w:t>
      </w:r>
    </w:p>
    <w:p w:rsidR="002A347A" w:rsidRDefault="002A347A">
      <w:pPr>
        <w:pStyle w:val="ConsPlusNormal"/>
        <w:spacing w:before="220"/>
        <w:ind w:firstLine="540"/>
        <w:jc w:val="both"/>
      </w:pPr>
      <w:r>
        <w:t>СОБ - средства областного бюджета, предусмотренные на софинансирование соответствующих расходов;</w:t>
      </w:r>
    </w:p>
    <w:p w:rsidR="002A347A" w:rsidRDefault="002A347A">
      <w:pPr>
        <w:pStyle w:val="ConsPlusNormal"/>
        <w:spacing w:before="220"/>
        <w:ind w:firstLine="540"/>
        <w:jc w:val="both"/>
      </w:pPr>
      <w:proofErr w:type="gramStart"/>
      <w:r>
        <w:t>П</w:t>
      </w:r>
      <w:proofErr w:type="gramEnd"/>
      <w:r>
        <w:t xml:space="preserve"> - суммарный объем предусмотренных муниципальными программами средств на реализацию мероприятий по поддержке начинающих предпринимателей, мероприятий по поддержке социального предпринимательства и мероприятий по поддержке субъектов малого и среднего предпринимательства, осуществляющих деятельность в сфере производства товаров (работ, услуг), в текущем финансовом году;</w:t>
      </w:r>
    </w:p>
    <w:p w:rsidR="002A347A" w:rsidRDefault="002A347A">
      <w:pPr>
        <w:pStyle w:val="ConsPlusNormal"/>
        <w:jc w:val="both"/>
      </w:pPr>
      <w:r>
        <w:t xml:space="preserve">(в ред. Постановлений Правительства Омской области от 04.10.2017 </w:t>
      </w:r>
      <w:hyperlink r:id="rId304" w:history="1">
        <w:r>
          <w:rPr>
            <w:color w:val="0000FF"/>
          </w:rPr>
          <w:t>N 285-п</w:t>
        </w:r>
      </w:hyperlink>
      <w:r>
        <w:t xml:space="preserve">, от 03.05.2018 </w:t>
      </w:r>
      <w:hyperlink r:id="rId305" w:history="1">
        <w:r>
          <w:rPr>
            <w:color w:val="0000FF"/>
          </w:rPr>
          <w:t>N 123-п</w:t>
        </w:r>
      </w:hyperlink>
      <w:r>
        <w:t>)</w:t>
      </w:r>
    </w:p>
    <w:p w:rsidR="002A347A" w:rsidRDefault="002A347A">
      <w:pPr>
        <w:pStyle w:val="ConsPlusNormal"/>
        <w:spacing w:before="220"/>
        <w:ind w:firstLine="540"/>
        <w:jc w:val="both"/>
      </w:pPr>
      <w:proofErr w:type="gramStart"/>
      <w:r>
        <w:t xml:space="preserve">Пi - объем средств, предусмотренных муниципальной программой i-го муниципального </w:t>
      </w:r>
      <w:r>
        <w:lastRenderedPageBreak/>
        <w:t>образования в текущем финансовом году на реализацию мероприятий по поддержке начинающих предпринимателей, мероприятий по поддержке социального предпринимательства и мероприятий по поддержке субъектов малого и среднего предпринимательства, осуществляющих деятельность в сфере производства товаров (работ, услуг), на дату подачи заявки на участие в отборе муниципальных образований.</w:t>
      </w:r>
      <w:proofErr w:type="gramEnd"/>
    </w:p>
    <w:p w:rsidR="002A347A" w:rsidRDefault="002A347A">
      <w:pPr>
        <w:pStyle w:val="ConsPlusNormal"/>
        <w:jc w:val="both"/>
      </w:pPr>
      <w:r>
        <w:t xml:space="preserve">(в ред. Постановлений Правительства Омской области от 04.10.2017 </w:t>
      </w:r>
      <w:hyperlink r:id="rId306" w:history="1">
        <w:r>
          <w:rPr>
            <w:color w:val="0000FF"/>
          </w:rPr>
          <w:t>N 285-п</w:t>
        </w:r>
      </w:hyperlink>
      <w:r>
        <w:t xml:space="preserve">, от 03.05.2018 </w:t>
      </w:r>
      <w:hyperlink r:id="rId307" w:history="1">
        <w:r>
          <w:rPr>
            <w:color w:val="0000FF"/>
          </w:rPr>
          <w:t>N 123-п</w:t>
        </w:r>
      </w:hyperlink>
      <w:r>
        <w:t>)</w:t>
      </w:r>
    </w:p>
    <w:p w:rsidR="002A347A" w:rsidRDefault="002A347A">
      <w:pPr>
        <w:pStyle w:val="ConsPlusNormal"/>
        <w:spacing w:before="220"/>
        <w:ind w:firstLine="540"/>
        <w:jc w:val="both"/>
      </w:pPr>
      <w:r>
        <w:t>Доля софинансирования из областного бюджета определяется по следующей формуле:</w:t>
      </w:r>
    </w:p>
    <w:p w:rsidR="002A347A" w:rsidRDefault="002A347A">
      <w:pPr>
        <w:pStyle w:val="ConsPlusNormal"/>
        <w:jc w:val="both"/>
      </w:pPr>
    </w:p>
    <w:p w:rsidR="002A347A" w:rsidRDefault="002A347A">
      <w:pPr>
        <w:pStyle w:val="ConsPlusNormal"/>
        <w:ind w:firstLine="540"/>
        <w:jc w:val="both"/>
      </w:pPr>
      <w:r>
        <w:t>ДСО = 100 - У / Уmin x</w:t>
      </w:r>
      <w:proofErr w:type="gramStart"/>
      <w:r>
        <w:t xml:space="preserve"> К</w:t>
      </w:r>
      <w:proofErr w:type="gramEnd"/>
      <w:r>
        <w:t>,</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spacing w:before="220"/>
        <w:ind w:firstLine="540"/>
        <w:jc w:val="both"/>
      </w:pPr>
      <w:r>
        <w:t>ДСО - доля софинансирования из областного бюджета для i-го муниципального образования (в процентах);</w:t>
      </w:r>
    </w:p>
    <w:p w:rsidR="002A347A" w:rsidRDefault="002A347A">
      <w:pPr>
        <w:pStyle w:val="ConsPlusNormal"/>
        <w:spacing w:before="220"/>
        <w:ind w:firstLine="540"/>
        <w:jc w:val="both"/>
      </w:pPr>
      <w:r>
        <w:t>У - уровень расчетной бюджетной обеспеченности i-го муниципального образования после распределения дотации;</w:t>
      </w:r>
    </w:p>
    <w:p w:rsidR="002A347A" w:rsidRDefault="002A347A">
      <w:pPr>
        <w:pStyle w:val="ConsPlusNormal"/>
        <w:spacing w:before="220"/>
        <w:ind w:firstLine="540"/>
        <w:jc w:val="both"/>
      </w:pPr>
      <w:proofErr w:type="gramStart"/>
      <w:r>
        <w:t>У</w:t>
      </w:r>
      <w:proofErr w:type="gramEnd"/>
      <w:r>
        <w:t>min - минимальный уровень расчетной бюджетной обеспеченности i-го муниципального образования после распределения дотации;</w:t>
      </w:r>
    </w:p>
    <w:p w:rsidR="002A347A" w:rsidRDefault="002A347A">
      <w:pPr>
        <w:pStyle w:val="ConsPlusNormal"/>
        <w:spacing w:before="220"/>
        <w:ind w:firstLine="540"/>
        <w:jc w:val="both"/>
      </w:pPr>
      <w:proofErr w:type="gramStart"/>
      <w:r>
        <w:t>К</w:t>
      </w:r>
      <w:proofErr w:type="gramEnd"/>
      <w:r>
        <w:t xml:space="preserve"> - поправочный коэффициент, равный 0,8.</w:t>
      </w:r>
    </w:p>
    <w:p w:rsidR="002A347A" w:rsidRDefault="002A347A">
      <w:pPr>
        <w:pStyle w:val="ConsPlusNormal"/>
        <w:spacing w:before="220"/>
        <w:ind w:firstLine="540"/>
        <w:jc w:val="both"/>
      </w:pPr>
      <w:r>
        <w:t>В случае если расчетное значение доли софинансирования из областного бюджета для i-го муниципального образования превышает предельный уровень софинансирования расходного обязательства муниципального образования, ежегодно утверждаемый Правительством Омской области по муниципальным образованиям, доля софинансирования из областного бюджета определяется исходя из указанного предельного уровня софинансирования.</w:t>
      </w:r>
    </w:p>
    <w:p w:rsidR="002A347A" w:rsidRDefault="002A347A">
      <w:pPr>
        <w:pStyle w:val="ConsPlusNormal"/>
        <w:jc w:val="both"/>
      </w:pPr>
      <w:r>
        <w:t xml:space="preserve">(абзац введен </w:t>
      </w:r>
      <w:hyperlink r:id="rId308"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Оценка результативности и эффективности предоставления субсидий осуществляется на основании анализа представленных муниципальными образованиями отчетов об использовании субсидий и о достижении целевых показателей результативности использования субсидий путем расчета процента исполнения установленных Соглашением показателей результативности использования субсидии по следующей формуле:</w:t>
      </w:r>
    </w:p>
    <w:p w:rsidR="002A347A" w:rsidRDefault="002A347A">
      <w:pPr>
        <w:pStyle w:val="ConsPlusNormal"/>
        <w:jc w:val="both"/>
      </w:pPr>
      <w:r>
        <w:t xml:space="preserve">(абзац введен </w:t>
      </w:r>
      <w:hyperlink r:id="rId309"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t>ИИ</w:t>
      </w:r>
      <w:proofErr w:type="gramStart"/>
      <w:r>
        <w:t>i</w:t>
      </w:r>
      <w:proofErr w:type="gramEnd"/>
      <w:r>
        <w:t xml:space="preserve"> = M / N x 100%,</w:t>
      </w:r>
    </w:p>
    <w:p w:rsidR="002A347A" w:rsidRDefault="002A347A">
      <w:pPr>
        <w:pStyle w:val="ConsPlusNormal"/>
        <w:jc w:val="both"/>
      </w:pPr>
      <w:r>
        <w:t xml:space="preserve">(абзац введен </w:t>
      </w:r>
      <w:hyperlink r:id="rId310"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(абзац введен </w:t>
      </w:r>
      <w:hyperlink r:id="rId311"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Ии</w:t>
      </w:r>
      <w:proofErr w:type="gramStart"/>
      <w:r>
        <w:t>i</w:t>
      </w:r>
      <w:proofErr w:type="gramEnd"/>
      <w:r>
        <w:t xml:space="preserve"> - исполнение установленных Соглашением показателей результативности использования субсидии i-м муниципальным образованием;</w:t>
      </w:r>
    </w:p>
    <w:p w:rsidR="002A347A" w:rsidRDefault="002A347A">
      <w:pPr>
        <w:pStyle w:val="ConsPlusNormal"/>
        <w:jc w:val="both"/>
      </w:pPr>
      <w:r>
        <w:t xml:space="preserve">(абзац введен </w:t>
      </w:r>
      <w:hyperlink r:id="rId312"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M - значения показателей результативности использования субсидии, фактически достигнутые муниципальным образованием по состоянию на 31 декабря года предоставления субсидии;</w:t>
      </w:r>
    </w:p>
    <w:p w:rsidR="002A347A" w:rsidRDefault="002A347A">
      <w:pPr>
        <w:pStyle w:val="ConsPlusNormal"/>
        <w:jc w:val="both"/>
      </w:pPr>
      <w:r>
        <w:t xml:space="preserve">(абзац введен </w:t>
      </w:r>
      <w:hyperlink r:id="rId313"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N - значения показателей результативности использования субсидии, установленные Соглашением.</w:t>
      </w:r>
    </w:p>
    <w:p w:rsidR="002A347A" w:rsidRDefault="002A347A">
      <w:pPr>
        <w:pStyle w:val="ConsPlusNormal"/>
        <w:jc w:val="both"/>
      </w:pPr>
      <w:r>
        <w:lastRenderedPageBreak/>
        <w:t xml:space="preserve">(абзац введен </w:t>
      </w:r>
      <w:hyperlink r:id="rId314"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proofErr w:type="gramStart"/>
      <w:r>
        <w:t>В случае если муниципальным образованием по состоянию на 31 декабря года, в котором предоставлена субсидия (далее в настоящем подразделе - отчетный год), не достигнуты показатели результативности использования субсидии, предусмотренные Соглашением,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отчетным годом, указанные нарушения не устранены, объем средств</w:t>
      </w:r>
      <w:proofErr w:type="gramEnd"/>
      <w:r>
        <w:t xml:space="preserve">, </w:t>
      </w:r>
      <w:proofErr w:type="gramStart"/>
      <w:r>
        <w:t>подлежащий возврату из бюджета муниципального образования в доход областного бюджета в срок до 20 мая года, следующего за отчетным годом, определяется по формуле:</w:t>
      </w:r>
      <w:proofErr w:type="gramEnd"/>
    </w:p>
    <w:p w:rsidR="002A347A" w:rsidRDefault="002A347A">
      <w:pPr>
        <w:pStyle w:val="ConsPlusNormal"/>
        <w:jc w:val="both"/>
      </w:pPr>
      <w:r>
        <w:t xml:space="preserve">(абзац введен </w:t>
      </w:r>
      <w:hyperlink r:id="rId315"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Pr="002A347A" w:rsidRDefault="002A347A">
      <w:pPr>
        <w:pStyle w:val="ConsPlusNormal"/>
        <w:ind w:firstLine="540"/>
        <w:jc w:val="both"/>
        <w:rPr>
          <w:lang w:val="en-US"/>
        </w:rPr>
      </w:pPr>
      <w:r>
        <w:t>СВ</w:t>
      </w:r>
      <w:proofErr w:type="gramStart"/>
      <w:r w:rsidRPr="002A347A">
        <w:rPr>
          <w:lang w:val="en-US"/>
        </w:rPr>
        <w:t>i</w:t>
      </w:r>
      <w:proofErr w:type="gramEnd"/>
      <w:r w:rsidRPr="002A347A">
        <w:rPr>
          <w:lang w:val="en-US"/>
        </w:rPr>
        <w:t xml:space="preserve"> = (Ci x </w:t>
      </w:r>
      <w:r>
        <w:t>К</w:t>
      </w:r>
      <w:r w:rsidRPr="002A347A">
        <w:rPr>
          <w:lang w:val="en-US"/>
        </w:rPr>
        <w:t>i x m / n) x 0,1,</w:t>
      </w:r>
    </w:p>
    <w:p w:rsidR="002A347A" w:rsidRDefault="002A347A">
      <w:pPr>
        <w:pStyle w:val="ConsPlusNormal"/>
        <w:jc w:val="both"/>
      </w:pPr>
      <w:r>
        <w:t xml:space="preserve">(абзац введен </w:t>
      </w:r>
      <w:hyperlink r:id="rId316"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(абзац введен </w:t>
      </w:r>
      <w:hyperlink r:id="rId317"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СВ</w:t>
      </w:r>
      <w:proofErr w:type="gramStart"/>
      <w:r>
        <w:t>i</w:t>
      </w:r>
      <w:proofErr w:type="gramEnd"/>
      <w:r>
        <w:t xml:space="preserve"> - объем средств, подлежащий возврату i-м муниципальным образованием в областной бюджет, рублей;</w:t>
      </w:r>
    </w:p>
    <w:p w:rsidR="002A347A" w:rsidRDefault="002A347A">
      <w:pPr>
        <w:pStyle w:val="ConsPlusNormal"/>
        <w:jc w:val="both"/>
      </w:pPr>
      <w:r>
        <w:t xml:space="preserve">(абзац введен </w:t>
      </w:r>
      <w:hyperlink r:id="rId318"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С</w:t>
      </w:r>
      <w:proofErr w:type="gramStart"/>
      <w:r>
        <w:t>i</w:t>
      </w:r>
      <w:proofErr w:type="gramEnd"/>
      <w:r>
        <w:t xml:space="preserve"> - объем фактически предоставленной бюджету i-го муниципального образования субсидии в отчетном финансовом году (без учета остатка субсидии, не использованного по состоянию на 1 января текущего года);</w:t>
      </w:r>
    </w:p>
    <w:p w:rsidR="002A347A" w:rsidRDefault="002A347A">
      <w:pPr>
        <w:pStyle w:val="ConsPlusNormal"/>
        <w:jc w:val="both"/>
      </w:pPr>
      <w:r>
        <w:t xml:space="preserve">(абзац введен </w:t>
      </w:r>
      <w:hyperlink r:id="rId319"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К</w:t>
      </w:r>
      <w:proofErr w:type="gramStart"/>
      <w:r>
        <w:t>i</w:t>
      </w:r>
      <w:proofErr w:type="gramEnd"/>
      <w:r>
        <w:t xml:space="preserve"> - коэффициент возврата субсидии для i-го муниципального образования;</w:t>
      </w:r>
    </w:p>
    <w:p w:rsidR="002A347A" w:rsidRDefault="002A347A">
      <w:pPr>
        <w:pStyle w:val="ConsPlusNormal"/>
        <w:jc w:val="both"/>
      </w:pPr>
      <w:r>
        <w:t xml:space="preserve">(абзац введен </w:t>
      </w:r>
      <w:hyperlink r:id="rId320"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m - количество t-х показателей результативности использования субсидии, по которым индекс, отражающий уровень недостижения t-го показателя результативности использования субсидии, имеет положительное значение;</w:t>
      </w:r>
    </w:p>
    <w:p w:rsidR="002A347A" w:rsidRDefault="002A347A">
      <w:pPr>
        <w:pStyle w:val="ConsPlusNormal"/>
        <w:jc w:val="both"/>
      </w:pPr>
      <w:r>
        <w:t xml:space="preserve">(абзац введен </w:t>
      </w:r>
      <w:hyperlink r:id="rId321"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n - общее количество t-х показателей результативности использования субсидии.</w:t>
      </w:r>
    </w:p>
    <w:p w:rsidR="002A347A" w:rsidRDefault="002A347A">
      <w:pPr>
        <w:pStyle w:val="ConsPlusNormal"/>
        <w:jc w:val="both"/>
      </w:pPr>
      <w:r>
        <w:t xml:space="preserve">(абзац введен </w:t>
      </w:r>
      <w:hyperlink r:id="rId322"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Коэффициент возврата субсидии для i-го муниципального образования определяется по формуле:</w:t>
      </w:r>
    </w:p>
    <w:p w:rsidR="002A347A" w:rsidRDefault="002A347A">
      <w:pPr>
        <w:pStyle w:val="ConsPlusNormal"/>
        <w:jc w:val="both"/>
      </w:pPr>
      <w:r>
        <w:t xml:space="preserve">(абзац введен </w:t>
      </w:r>
      <w:hyperlink r:id="rId323"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rsidRPr="001203DD">
        <w:rPr>
          <w:position w:val="-26"/>
        </w:rPr>
        <w:pict>
          <v:shape id="_x0000_i1028" style="width:99.65pt;height:36.85pt" coordsize="" o:spt="100" adj="0,,0" path="" filled="f" stroked="f">
            <v:stroke joinstyle="miter"/>
            <v:imagedata r:id="rId324" o:title="base_23700_134216_32771"/>
            <v:formulas/>
            <v:path o:connecttype="segments"/>
          </v:shape>
        </w:pict>
      </w:r>
    </w:p>
    <w:p w:rsidR="002A347A" w:rsidRDefault="002A347A">
      <w:pPr>
        <w:pStyle w:val="ConsPlusNormal"/>
        <w:jc w:val="both"/>
      </w:pPr>
      <w:r>
        <w:t xml:space="preserve">(абзац введен </w:t>
      </w:r>
      <w:hyperlink r:id="rId325"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(абзац введен </w:t>
      </w:r>
      <w:hyperlink r:id="rId326"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Dit - индекс, отражающий уровень недостижения i-м муниципальным образованием t-го показателя результативности использования субсидии, определяется по формуле:</w:t>
      </w:r>
    </w:p>
    <w:p w:rsidR="002A347A" w:rsidRDefault="002A347A">
      <w:pPr>
        <w:pStyle w:val="ConsPlusNormal"/>
        <w:jc w:val="both"/>
      </w:pPr>
      <w:r>
        <w:t xml:space="preserve">(абзац введен </w:t>
      </w:r>
      <w:hyperlink r:id="rId327"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 для показателей результативности использования субсидии, по которым рост фактического значения отражает большую эффективность использования субсидии:</w:t>
      </w:r>
    </w:p>
    <w:p w:rsidR="002A347A" w:rsidRDefault="002A347A">
      <w:pPr>
        <w:pStyle w:val="ConsPlusNormal"/>
        <w:jc w:val="both"/>
      </w:pPr>
      <w:r>
        <w:lastRenderedPageBreak/>
        <w:t xml:space="preserve">(абзац введен </w:t>
      </w:r>
      <w:hyperlink r:id="rId328"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t>Dit = 1 - Tit / Sit,</w:t>
      </w:r>
    </w:p>
    <w:p w:rsidR="002A347A" w:rsidRDefault="002A347A">
      <w:pPr>
        <w:pStyle w:val="ConsPlusNormal"/>
        <w:jc w:val="both"/>
      </w:pPr>
      <w:r>
        <w:t xml:space="preserve">(абзац введен </w:t>
      </w:r>
      <w:hyperlink r:id="rId329"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(абзац введен </w:t>
      </w:r>
      <w:hyperlink r:id="rId330"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Tit - фактическое значение t-го показателя результативности использования субсидии по i-му муниципальному образованию на отчетную дату;</w:t>
      </w:r>
    </w:p>
    <w:p w:rsidR="002A347A" w:rsidRDefault="002A347A">
      <w:pPr>
        <w:pStyle w:val="ConsPlusNormal"/>
        <w:jc w:val="both"/>
      </w:pPr>
      <w:r>
        <w:t xml:space="preserve">(абзац введен </w:t>
      </w:r>
      <w:hyperlink r:id="rId331"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Sit - плановое значение t-го показателя результативности использования субсидии по i-му муниципальному образованию, установленное Соглашением;</w:t>
      </w:r>
    </w:p>
    <w:p w:rsidR="002A347A" w:rsidRDefault="002A347A">
      <w:pPr>
        <w:pStyle w:val="ConsPlusNormal"/>
        <w:jc w:val="both"/>
      </w:pPr>
      <w:r>
        <w:t xml:space="preserve">(абзац введен </w:t>
      </w:r>
      <w:hyperlink r:id="rId332"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 для показателей результативности использования субсидии, по которым рост фактического значения отражает меньшую эффективность использования субсидии:</w:t>
      </w:r>
    </w:p>
    <w:p w:rsidR="002A347A" w:rsidRDefault="002A347A">
      <w:pPr>
        <w:pStyle w:val="ConsPlusNormal"/>
        <w:jc w:val="both"/>
      </w:pPr>
      <w:r>
        <w:t xml:space="preserve">(абзац введен </w:t>
      </w:r>
      <w:hyperlink r:id="rId333"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r>
        <w:t>Dit = 1 - Sit / Tit.</w:t>
      </w:r>
    </w:p>
    <w:p w:rsidR="002A347A" w:rsidRDefault="002A347A">
      <w:pPr>
        <w:pStyle w:val="ConsPlusNormal"/>
        <w:jc w:val="both"/>
      </w:pPr>
      <w:r>
        <w:t xml:space="preserve">(абзац введен </w:t>
      </w:r>
      <w:hyperlink r:id="rId334"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ind w:firstLine="540"/>
        <w:jc w:val="both"/>
      </w:pPr>
      <w:proofErr w:type="gramStart"/>
      <w:r>
        <w:t>В случае если муниципальным образованием по состоянию на 31 декабря отчетного года не достигнуты предусмотренные Соглашением показатели результативности использования субсидии, одним из источников которой являются субсидии из федерального бюджета,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отчетным годом, указанные нарушения не устранены, объем средств</w:t>
      </w:r>
      <w:proofErr w:type="gramEnd"/>
      <w:r>
        <w:t xml:space="preserve">, </w:t>
      </w:r>
      <w:proofErr w:type="gramStart"/>
      <w:r>
        <w:t>подлежащий</w:t>
      </w:r>
      <w:proofErr w:type="gramEnd"/>
      <w:r>
        <w:t xml:space="preserve"> возврату из бюджета муниципального образования, определяется в соответствии с настоящим подразделом с учетом требований федерального законодательства.</w:t>
      </w:r>
    </w:p>
    <w:p w:rsidR="002A347A" w:rsidRDefault="002A347A">
      <w:pPr>
        <w:pStyle w:val="ConsPlusNormal"/>
        <w:jc w:val="both"/>
      </w:pPr>
      <w:r>
        <w:t xml:space="preserve">(абзац введен </w:t>
      </w:r>
      <w:hyperlink r:id="rId335"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 xml:space="preserve">Муниципальное образование освобождается от ответственности, установленной настоящим подразделом, при наличии документально подтвержденного наступления обстоятельств непреодолимой силы, препятствующих достижению </w:t>
      </w:r>
      <w:proofErr w:type="gramStart"/>
      <w:r>
        <w:t>значений показателей результативности использования субсидии</w:t>
      </w:r>
      <w:proofErr w:type="gramEnd"/>
      <w:r>
        <w:t>.</w:t>
      </w:r>
    </w:p>
    <w:p w:rsidR="002A347A" w:rsidRDefault="002A347A">
      <w:pPr>
        <w:pStyle w:val="ConsPlusNormal"/>
        <w:jc w:val="both"/>
      </w:pPr>
      <w:r>
        <w:t xml:space="preserve">(абзац введен </w:t>
      </w:r>
      <w:hyperlink r:id="rId336"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2"/>
      </w:pPr>
      <w:r>
        <w:t>Приложение N 1</w:t>
      </w:r>
    </w:p>
    <w:p w:rsidR="002A347A" w:rsidRDefault="002A347A">
      <w:pPr>
        <w:pStyle w:val="ConsPlusNormal"/>
        <w:jc w:val="right"/>
      </w:pPr>
      <w:r>
        <w:t>к подпрограмме "Развитие малого и среднего</w:t>
      </w:r>
    </w:p>
    <w:p w:rsidR="002A347A" w:rsidRDefault="002A347A">
      <w:pPr>
        <w:pStyle w:val="ConsPlusNormal"/>
        <w:jc w:val="right"/>
      </w:pPr>
      <w:r>
        <w:t>предпринимательства в Омской области"</w:t>
      </w:r>
    </w:p>
    <w:p w:rsidR="002A347A" w:rsidRDefault="002A347A">
      <w:pPr>
        <w:pStyle w:val="ConsPlusNormal"/>
        <w:jc w:val="both"/>
      </w:pPr>
    </w:p>
    <w:p w:rsidR="002A347A" w:rsidRDefault="002A347A">
      <w:pPr>
        <w:pStyle w:val="ConsPlusTitle"/>
        <w:jc w:val="center"/>
      </w:pPr>
      <w:bookmarkStart w:id="10" w:name="P1467"/>
      <w:bookmarkEnd w:id="10"/>
      <w:r>
        <w:t>ПОРЯДОК</w:t>
      </w:r>
    </w:p>
    <w:p w:rsidR="002A347A" w:rsidRDefault="002A347A">
      <w:pPr>
        <w:pStyle w:val="ConsPlusTitle"/>
        <w:jc w:val="center"/>
      </w:pPr>
      <w:r>
        <w:t>предоставления субсидий субъектам малого и среднего</w:t>
      </w:r>
    </w:p>
    <w:p w:rsidR="002A347A" w:rsidRDefault="002A347A">
      <w:pPr>
        <w:pStyle w:val="ConsPlusTitle"/>
        <w:jc w:val="center"/>
      </w:pPr>
      <w:r>
        <w:t>предпринимательства в целях создания и (или) развития,</w:t>
      </w:r>
    </w:p>
    <w:p w:rsidR="002A347A" w:rsidRDefault="002A347A">
      <w:pPr>
        <w:pStyle w:val="ConsPlusTitle"/>
        <w:jc w:val="center"/>
      </w:pPr>
      <w:r>
        <w:t>и (или) модернизации производства товаров (работ, услуг)</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lastRenderedPageBreak/>
              <w:t>Список изменяющих документов</w:t>
            </w:r>
          </w:p>
          <w:p w:rsidR="002A347A" w:rsidRDefault="002A347A">
            <w:pPr>
              <w:pStyle w:val="ConsPlusNormal"/>
              <w:jc w:val="center"/>
            </w:pPr>
            <w:proofErr w:type="gramStart"/>
            <w:r>
              <w:rPr>
                <w:color w:val="392C69"/>
              </w:rPr>
              <w:t>(в ред. Постановлений Правительства Омской области</w:t>
            </w:r>
            <w:proofErr w:type="gramEnd"/>
          </w:p>
          <w:p w:rsidR="002A347A" w:rsidRDefault="002A347A">
            <w:pPr>
              <w:pStyle w:val="ConsPlusNormal"/>
              <w:jc w:val="center"/>
            </w:pPr>
            <w:r>
              <w:rPr>
                <w:color w:val="392C69"/>
              </w:rPr>
              <w:t xml:space="preserve">от 06.08.2014 </w:t>
            </w:r>
            <w:hyperlink r:id="rId337" w:history="1">
              <w:r>
                <w:rPr>
                  <w:color w:val="0000FF"/>
                </w:rPr>
                <w:t>N 164-п</w:t>
              </w:r>
            </w:hyperlink>
            <w:r>
              <w:rPr>
                <w:color w:val="392C69"/>
              </w:rPr>
              <w:t xml:space="preserve">, от 15.10.2014 </w:t>
            </w:r>
            <w:hyperlink r:id="rId338" w:history="1">
              <w:r>
                <w:rPr>
                  <w:color w:val="0000FF"/>
                </w:rPr>
                <w:t>N 251-п</w:t>
              </w:r>
            </w:hyperlink>
            <w:r>
              <w:rPr>
                <w:color w:val="392C69"/>
              </w:rPr>
              <w:t xml:space="preserve">, от 11.03.2015 </w:t>
            </w:r>
            <w:hyperlink r:id="rId339" w:history="1">
              <w:r>
                <w:rPr>
                  <w:color w:val="0000FF"/>
                </w:rPr>
                <w:t>N 39-п</w:t>
              </w:r>
            </w:hyperlink>
            <w:r>
              <w:rPr>
                <w:color w:val="392C69"/>
              </w:rPr>
              <w:t>,</w:t>
            </w:r>
          </w:p>
          <w:p w:rsidR="002A347A" w:rsidRDefault="002A347A">
            <w:pPr>
              <w:pStyle w:val="ConsPlusNormal"/>
              <w:jc w:val="center"/>
            </w:pPr>
            <w:r>
              <w:rPr>
                <w:color w:val="392C69"/>
              </w:rPr>
              <w:t xml:space="preserve">от 22.04.2015 </w:t>
            </w:r>
            <w:hyperlink r:id="rId340" w:history="1">
              <w:r>
                <w:rPr>
                  <w:color w:val="0000FF"/>
                </w:rPr>
                <w:t>N 91-п</w:t>
              </w:r>
            </w:hyperlink>
            <w:r>
              <w:rPr>
                <w:color w:val="392C69"/>
              </w:rPr>
              <w:t xml:space="preserve">, от 21.10.2015 </w:t>
            </w:r>
            <w:hyperlink r:id="rId341" w:history="1">
              <w:r>
                <w:rPr>
                  <w:color w:val="0000FF"/>
                </w:rPr>
                <w:t>N 282-п</w:t>
              </w:r>
            </w:hyperlink>
            <w:r>
              <w:rPr>
                <w:color w:val="392C69"/>
              </w:rPr>
              <w:t xml:space="preserve">, от 20.01.2016 </w:t>
            </w:r>
            <w:hyperlink r:id="rId342" w:history="1">
              <w:r>
                <w:rPr>
                  <w:color w:val="0000FF"/>
                </w:rPr>
                <w:t>N 8-п</w:t>
              </w:r>
            </w:hyperlink>
            <w:r>
              <w:rPr>
                <w:color w:val="392C69"/>
              </w:rPr>
              <w:t>,</w:t>
            </w:r>
          </w:p>
          <w:p w:rsidR="002A347A" w:rsidRDefault="002A347A">
            <w:pPr>
              <w:pStyle w:val="ConsPlusNormal"/>
              <w:jc w:val="center"/>
            </w:pPr>
            <w:r>
              <w:rPr>
                <w:color w:val="392C69"/>
              </w:rPr>
              <w:t xml:space="preserve">от 06.04.2016 </w:t>
            </w:r>
            <w:hyperlink r:id="rId343" w:history="1">
              <w:r>
                <w:rPr>
                  <w:color w:val="0000FF"/>
                </w:rPr>
                <w:t>N 85-п</w:t>
              </w:r>
            </w:hyperlink>
            <w:r>
              <w:rPr>
                <w:color w:val="392C69"/>
              </w:rPr>
              <w:t xml:space="preserve">, от 31.08.2016 </w:t>
            </w:r>
            <w:hyperlink r:id="rId344" w:history="1">
              <w:r>
                <w:rPr>
                  <w:color w:val="0000FF"/>
                </w:rPr>
                <w:t>N 242-п</w:t>
              </w:r>
            </w:hyperlink>
            <w:r>
              <w:rPr>
                <w:color w:val="392C69"/>
              </w:rPr>
              <w:t xml:space="preserve">, от 27.10.2016 </w:t>
            </w:r>
            <w:hyperlink r:id="rId345" w:history="1">
              <w:r>
                <w:rPr>
                  <w:color w:val="0000FF"/>
                </w:rPr>
                <w:t>N 317-п</w:t>
              </w:r>
            </w:hyperlink>
            <w:r>
              <w:rPr>
                <w:color w:val="392C69"/>
              </w:rPr>
              <w:t>,</w:t>
            </w:r>
          </w:p>
          <w:p w:rsidR="002A347A" w:rsidRDefault="002A347A">
            <w:pPr>
              <w:pStyle w:val="ConsPlusNormal"/>
              <w:jc w:val="center"/>
            </w:pPr>
            <w:r>
              <w:rPr>
                <w:color w:val="392C69"/>
              </w:rPr>
              <w:t xml:space="preserve">от 04.10.2017 </w:t>
            </w:r>
            <w:hyperlink r:id="rId346" w:history="1">
              <w:r>
                <w:rPr>
                  <w:color w:val="0000FF"/>
                </w:rPr>
                <w:t>N 285-п</w:t>
              </w:r>
            </w:hyperlink>
            <w:r>
              <w:rPr>
                <w:color w:val="392C69"/>
              </w:rPr>
              <w:t xml:space="preserve">, от 13.12.2017 </w:t>
            </w:r>
            <w:hyperlink r:id="rId347" w:history="1">
              <w:r>
                <w:rPr>
                  <w:color w:val="0000FF"/>
                </w:rPr>
                <w:t>N 384-п</w:t>
              </w:r>
            </w:hyperlink>
            <w:r>
              <w:rPr>
                <w:color w:val="392C69"/>
              </w:rPr>
              <w:t xml:space="preserve">, от 03.05.2018 </w:t>
            </w:r>
            <w:hyperlink r:id="rId348" w:history="1">
              <w:r>
                <w:rPr>
                  <w:color w:val="0000FF"/>
                </w:rPr>
                <w:t>N 123-п</w:t>
              </w:r>
            </w:hyperlink>
            <w:r>
              <w:rPr>
                <w:color w:val="392C69"/>
              </w:rPr>
              <w:t>)</w:t>
            </w:r>
          </w:p>
        </w:tc>
      </w:tr>
    </w:tbl>
    <w:p w:rsidR="002A347A" w:rsidRDefault="002A347A">
      <w:pPr>
        <w:pStyle w:val="ConsPlusNormal"/>
        <w:jc w:val="both"/>
      </w:pPr>
    </w:p>
    <w:p w:rsidR="002A347A" w:rsidRDefault="002A347A">
      <w:pPr>
        <w:pStyle w:val="ConsPlusTitle"/>
        <w:jc w:val="center"/>
        <w:outlineLvl w:val="3"/>
      </w:pPr>
      <w:r>
        <w:t>I. Общие положения</w:t>
      </w:r>
    </w:p>
    <w:p w:rsidR="002A347A" w:rsidRDefault="002A347A">
      <w:pPr>
        <w:pStyle w:val="ConsPlusNormal"/>
        <w:jc w:val="both"/>
      </w:pPr>
    </w:p>
    <w:p w:rsidR="002A347A" w:rsidRDefault="002A347A">
      <w:pPr>
        <w:pStyle w:val="ConsPlusNormal"/>
        <w:ind w:firstLine="540"/>
        <w:jc w:val="both"/>
      </w:pPr>
      <w:r>
        <w:t>1. Настоящий Порядок регулирует отношения по предоставлению за счет средств областного бюджета с учетом субсидий, поступающих из федерального бюджета, субсидий субъектам малого и среднего предпринимательства, осуществляющим создание и (или) развитие, и (или) модернизацию производства товаров (работ, услуг) (далее соответственно - субъекты малого и среднего предпринимательства, субсидии).</w:t>
      </w:r>
    </w:p>
    <w:p w:rsidR="002A347A" w:rsidRDefault="002A347A">
      <w:pPr>
        <w:pStyle w:val="ConsPlusNormal"/>
        <w:spacing w:before="220"/>
        <w:ind w:firstLine="540"/>
        <w:jc w:val="both"/>
      </w:pPr>
      <w:bookmarkStart w:id="11" w:name="P1481"/>
      <w:bookmarkEnd w:id="11"/>
      <w:r>
        <w:t xml:space="preserve">2. </w:t>
      </w:r>
      <w:proofErr w:type="gramStart"/>
      <w:r>
        <w:t xml:space="preserve">Целью предоставления субсидий является возмещение субъектам малого и среднего предпринимательства части затрат, связанных с приобретением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349"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w:t>
      </w:r>
      <w:proofErr w:type="gramEnd"/>
      <w:r>
        <w:t xml:space="preserve"> </w:t>
      </w:r>
      <w:proofErr w:type="gramStart"/>
      <w:r>
        <w:t>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(далее - оборудование), в целях создания и (или) развития, и (или) модернизации производства товаров (работ, услуг).</w:t>
      </w:r>
      <w:proofErr w:type="gramEnd"/>
    </w:p>
    <w:p w:rsidR="002A347A" w:rsidRDefault="002A347A">
      <w:pPr>
        <w:pStyle w:val="ConsPlusNormal"/>
        <w:jc w:val="both"/>
      </w:pPr>
      <w:r>
        <w:t xml:space="preserve">(п. 2 в ред. </w:t>
      </w:r>
      <w:hyperlink r:id="rId350" w:history="1">
        <w:r>
          <w:rPr>
            <w:color w:val="0000FF"/>
          </w:rPr>
          <w:t>Постановления</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Title"/>
        <w:jc w:val="center"/>
        <w:outlineLvl w:val="3"/>
      </w:pPr>
      <w:r>
        <w:t>II. Критерии отбора субъектов</w:t>
      </w:r>
    </w:p>
    <w:p w:rsidR="002A347A" w:rsidRDefault="002A347A">
      <w:pPr>
        <w:pStyle w:val="ConsPlusTitle"/>
        <w:jc w:val="center"/>
      </w:pPr>
      <w:r>
        <w:t>малого и среднего предпринимательства</w:t>
      </w:r>
    </w:p>
    <w:p w:rsidR="002A347A" w:rsidRDefault="002A347A">
      <w:pPr>
        <w:pStyle w:val="ConsPlusNormal"/>
        <w:jc w:val="both"/>
      </w:pPr>
    </w:p>
    <w:p w:rsidR="002A347A" w:rsidRDefault="002A347A">
      <w:pPr>
        <w:pStyle w:val="ConsPlusNormal"/>
        <w:ind w:firstLine="540"/>
        <w:jc w:val="both"/>
      </w:pPr>
      <w:r>
        <w:t>3. Критериями отбора субъектов малого и среднего предпринимательства для предоставления субсидий являются:</w:t>
      </w:r>
    </w:p>
    <w:p w:rsidR="002A347A" w:rsidRDefault="002A347A">
      <w:pPr>
        <w:pStyle w:val="ConsPlusNormal"/>
        <w:spacing w:before="220"/>
        <w:ind w:firstLine="540"/>
        <w:jc w:val="both"/>
      </w:pPr>
      <w:r>
        <w:t>1) прохождение открытого конкурса в соответствии с настоящим Порядком;</w:t>
      </w:r>
    </w:p>
    <w:p w:rsidR="002A347A" w:rsidRDefault="002A347A">
      <w:pPr>
        <w:pStyle w:val="ConsPlusNormal"/>
        <w:spacing w:before="220"/>
        <w:ind w:firstLine="540"/>
        <w:jc w:val="both"/>
      </w:pPr>
      <w:r>
        <w:t xml:space="preserve">2) отсутствие оснований для отказа в предоставлении государственной поддержки субъектам малого и среднего предпринимательства, установленных </w:t>
      </w:r>
      <w:hyperlink r:id="rId351" w:history="1">
        <w:r>
          <w:rPr>
            <w:color w:val="0000FF"/>
          </w:rPr>
          <w:t>частями 3</w:t>
        </w:r>
      </w:hyperlink>
      <w:r>
        <w:t xml:space="preserve"> - </w:t>
      </w:r>
      <w:hyperlink r:id="rId352" w:history="1">
        <w:r>
          <w:rPr>
            <w:color w:val="0000FF"/>
          </w:rPr>
          <w:t>5 статьи 14</w:t>
        </w:r>
      </w:hyperlink>
      <w:r>
        <w:t xml:space="preserve"> Федерального закона "О развитии малого и среднего предпринимательства в Российской Федерации";</w:t>
      </w:r>
    </w:p>
    <w:p w:rsidR="002A347A" w:rsidRDefault="002A347A">
      <w:pPr>
        <w:pStyle w:val="ConsPlusNormal"/>
        <w:spacing w:before="220"/>
        <w:ind w:firstLine="540"/>
        <w:jc w:val="both"/>
      </w:pPr>
      <w:r>
        <w:t xml:space="preserve">3) наличие затрат, указанных в </w:t>
      </w:r>
      <w:hyperlink w:anchor="P1481" w:history="1">
        <w:r>
          <w:rPr>
            <w:color w:val="0000FF"/>
          </w:rPr>
          <w:t>пункте 2</w:t>
        </w:r>
      </w:hyperlink>
      <w:r>
        <w:t xml:space="preserve"> настоящего Порядка;</w:t>
      </w:r>
    </w:p>
    <w:p w:rsidR="002A347A" w:rsidRDefault="002A347A">
      <w:pPr>
        <w:pStyle w:val="ConsPlusNormal"/>
        <w:jc w:val="both"/>
      </w:pPr>
      <w:r>
        <w:t xml:space="preserve">(в ред. </w:t>
      </w:r>
      <w:hyperlink r:id="rId353" w:history="1">
        <w:r>
          <w:rPr>
            <w:color w:val="0000FF"/>
          </w:rPr>
          <w:t>Постановления</w:t>
        </w:r>
      </w:hyperlink>
      <w:r>
        <w:t xml:space="preserve"> Правительства Омской области от 15.10.2014 N 251-п)</w:t>
      </w:r>
    </w:p>
    <w:p w:rsidR="002A347A" w:rsidRDefault="002A347A">
      <w:pPr>
        <w:pStyle w:val="ConsPlusNormal"/>
        <w:spacing w:before="220"/>
        <w:ind w:firstLine="540"/>
        <w:jc w:val="both"/>
      </w:pPr>
      <w:r>
        <w:t>4) соответствие на дату подачи конкурсной заявки следующим требованиям:</w:t>
      </w:r>
    </w:p>
    <w:p w:rsidR="002A347A" w:rsidRDefault="002A347A">
      <w:pPr>
        <w:pStyle w:val="ConsPlusNormal"/>
        <w:jc w:val="both"/>
      </w:pPr>
      <w:r>
        <w:t xml:space="preserve">(в ред. </w:t>
      </w:r>
      <w:hyperlink r:id="rId354"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proofErr w:type="gramStart"/>
      <w:r>
        <w:t>- отсутствие у субъекта малого и среднего предпринимательства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подтвержденное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 "Интернет", по запросу Министерства экономики Омской области (далее - уполномоченный орган);</w:t>
      </w:r>
      <w:proofErr w:type="gramEnd"/>
    </w:p>
    <w:p w:rsidR="002A347A" w:rsidRDefault="002A347A">
      <w:pPr>
        <w:pStyle w:val="ConsPlusNormal"/>
        <w:jc w:val="both"/>
      </w:pPr>
      <w:r>
        <w:lastRenderedPageBreak/>
        <w:t xml:space="preserve">(в ред. </w:t>
      </w:r>
      <w:hyperlink r:id="rId355"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отсутствие процедуры реорганизации, ликвидации, банкротства в отношении юридических лиц, непрекращение деятельности в качестве индивидуального предпринимателя в отношении индивидуальных предпринимателей;</w:t>
      </w:r>
    </w:p>
    <w:p w:rsidR="002A347A" w:rsidRDefault="002A347A">
      <w:pPr>
        <w:pStyle w:val="ConsPlusNormal"/>
        <w:jc w:val="both"/>
      </w:pPr>
      <w:r>
        <w:t xml:space="preserve">(в ред. </w:t>
      </w:r>
      <w:hyperlink r:id="rId356"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неполучение субъектом малого и среднего предпринимательства средств из областного бюджета на компенсацию затрат, предусмотренных конкурсной заявкой, в соответствии с иными нормативными правовыми актами Омской области;</w:t>
      </w:r>
    </w:p>
    <w:p w:rsidR="002A347A" w:rsidRDefault="002A347A">
      <w:pPr>
        <w:pStyle w:val="ConsPlusNormal"/>
        <w:spacing w:before="220"/>
        <w:ind w:firstLine="540"/>
        <w:jc w:val="both"/>
      </w:pPr>
      <w:proofErr w:type="gramStart"/>
      <w:r>
        <w:t>- субъекты малого и среднего предпринимательства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t xml:space="preserve"> (</w:t>
      </w:r>
      <w:proofErr w:type="gramStart"/>
      <w:r>
        <w:t>офшорные зоны) в отношении таких юридических лиц, в совокупности превышает 50 процентов.</w:t>
      </w:r>
      <w:proofErr w:type="gramEnd"/>
    </w:p>
    <w:p w:rsidR="002A347A" w:rsidRDefault="002A347A">
      <w:pPr>
        <w:pStyle w:val="ConsPlusNormal"/>
        <w:jc w:val="both"/>
      </w:pPr>
      <w:r>
        <w:t xml:space="preserve">(подп. 4 в ред. </w:t>
      </w:r>
      <w:hyperlink r:id="rId357"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 xml:space="preserve">5) исключен. - </w:t>
      </w:r>
      <w:hyperlink r:id="rId358" w:history="1">
        <w:r>
          <w:rPr>
            <w:color w:val="0000FF"/>
          </w:rPr>
          <w:t>Постановление</w:t>
        </w:r>
      </w:hyperlink>
      <w:r>
        <w:t xml:space="preserve"> Правительства Омской области от 27.10.2016 N 317-п.</w:t>
      </w:r>
    </w:p>
    <w:p w:rsidR="002A347A" w:rsidRDefault="002A347A">
      <w:pPr>
        <w:pStyle w:val="ConsPlusNormal"/>
        <w:spacing w:before="220"/>
        <w:ind w:firstLine="540"/>
        <w:jc w:val="both"/>
      </w:pPr>
      <w:r>
        <w:t xml:space="preserve">4. </w:t>
      </w:r>
      <w:proofErr w:type="gramStart"/>
      <w:r>
        <w:t xml:space="preserve">К участию в конкурсе допускаются осуществляющие деятельность на территории Омской области юридические лица и индивидуальные предприниматели, отнесенные к субъектам малого и среднего предпринимательства, которым может быть оказана поддержка в соответствии с условиями, установленными Федеральным </w:t>
      </w:r>
      <w:hyperlink r:id="rId359" w:history="1">
        <w:r>
          <w:rPr>
            <w:color w:val="0000FF"/>
          </w:rPr>
          <w:t>законом</w:t>
        </w:r>
      </w:hyperlink>
      <w:r>
        <w:t xml:space="preserve"> "О развитии малого и среднего предпринимательства в Российской Федерации" и </w:t>
      </w:r>
      <w:hyperlink r:id="rId360" w:history="1">
        <w:r>
          <w:rPr>
            <w:color w:val="0000FF"/>
          </w:rPr>
          <w:t>пунктом 1 статьи 78</w:t>
        </w:r>
      </w:hyperlink>
      <w:r>
        <w:t xml:space="preserve"> Бюджетного кодекса Российской Федерации (далее - участники конкурса).</w:t>
      </w:r>
      <w:proofErr w:type="gramEnd"/>
    </w:p>
    <w:p w:rsidR="002A347A" w:rsidRDefault="002A347A">
      <w:pPr>
        <w:pStyle w:val="ConsPlusNormal"/>
        <w:jc w:val="both"/>
      </w:pPr>
      <w:r>
        <w:t xml:space="preserve">(в ред. Постановлений Правительства Омской области от 06.08.2014 </w:t>
      </w:r>
      <w:hyperlink r:id="rId361" w:history="1">
        <w:r>
          <w:rPr>
            <w:color w:val="0000FF"/>
          </w:rPr>
          <w:t>N 164-п</w:t>
        </w:r>
      </w:hyperlink>
      <w:r>
        <w:t xml:space="preserve">, от 15.10.2014 </w:t>
      </w:r>
      <w:hyperlink r:id="rId362" w:history="1">
        <w:r>
          <w:rPr>
            <w:color w:val="0000FF"/>
          </w:rPr>
          <w:t>N 251-п</w:t>
        </w:r>
      </w:hyperlink>
      <w:r>
        <w:t xml:space="preserve">, от 06.04.2016 </w:t>
      </w:r>
      <w:hyperlink r:id="rId363" w:history="1">
        <w:r>
          <w:rPr>
            <w:color w:val="0000FF"/>
          </w:rPr>
          <w:t>N 85-п</w:t>
        </w:r>
      </w:hyperlink>
      <w:r>
        <w:t>)</w:t>
      </w:r>
    </w:p>
    <w:p w:rsidR="002A347A" w:rsidRDefault="002A347A">
      <w:pPr>
        <w:pStyle w:val="ConsPlusNormal"/>
        <w:spacing w:before="220"/>
        <w:ind w:firstLine="540"/>
        <w:jc w:val="both"/>
      </w:pPr>
      <w:r>
        <w:t>5. Конкурсная заявка представляется участниками конкурса в уполномоченный орган и должна включать:</w:t>
      </w:r>
    </w:p>
    <w:p w:rsidR="002A347A" w:rsidRDefault="002A347A">
      <w:pPr>
        <w:pStyle w:val="ConsPlusNormal"/>
        <w:jc w:val="both"/>
      </w:pPr>
      <w:r>
        <w:t xml:space="preserve">(в ред. </w:t>
      </w:r>
      <w:hyperlink r:id="rId364" w:history="1">
        <w:r>
          <w:rPr>
            <w:color w:val="0000FF"/>
          </w:rPr>
          <w:t>Постановления</w:t>
        </w:r>
      </w:hyperlink>
      <w:r>
        <w:t xml:space="preserve"> Правительства Омской области от 15.10.2014 N 251-п)</w:t>
      </w:r>
    </w:p>
    <w:p w:rsidR="002A347A" w:rsidRDefault="002A347A">
      <w:pPr>
        <w:pStyle w:val="ConsPlusNormal"/>
        <w:spacing w:before="220"/>
        <w:ind w:firstLine="540"/>
        <w:jc w:val="both"/>
      </w:pPr>
      <w:r>
        <w:t>1) заявку на участие в отборе по форме, устанавливаемой уполномоченным органом, в двух экземплярах;</w:t>
      </w:r>
    </w:p>
    <w:p w:rsidR="002A347A" w:rsidRDefault="002A347A">
      <w:pPr>
        <w:pStyle w:val="ConsPlusNormal"/>
        <w:spacing w:before="220"/>
        <w:ind w:firstLine="540"/>
        <w:jc w:val="both"/>
      </w:pPr>
      <w:r>
        <w:t xml:space="preserve">2) документы, необходимые для каждого вида субсидий, предусмотренных настоящим Порядком, в соответствии с </w:t>
      </w:r>
      <w:hyperlink w:anchor="P1639" w:history="1">
        <w:r>
          <w:rPr>
            <w:color w:val="0000FF"/>
          </w:rPr>
          <w:t>приложением N 1</w:t>
        </w:r>
      </w:hyperlink>
      <w:r>
        <w:t xml:space="preserve"> к настоящему Порядку.</w:t>
      </w:r>
    </w:p>
    <w:p w:rsidR="002A347A" w:rsidRDefault="002A347A">
      <w:pPr>
        <w:pStyle w:val="ConsPlusNormal"/>
        <w:spacing w:before="220"/>
        <w:ind w:firstLine="540"/>
        <w:jc w:val="both"/>
      </w:pPr>
      <w:r>
        <w:t xml:space="preserve">Документы, указанные в </w:t>
      </w:r>
      <w:hyperlink w:anchor="P1649" w:history="1">
        <w:r>
          <w:rPr>
            <w:color w:val="0000FF"/>
          </w:rPr>
          <w:t>абзаце третьем пункта 1</w:t>
        </w:r>
      </w:hyperlink>
      <w:r>
        <w:t xml:space="preserve">, </w:t>
      </w:r>
      <w:hyperlink w:anchor="P1652" w:history="1">
        <w:r>
          <w:rPr>
            <w:color w:val="0000FF"/>
          </w:rPr>
          <w:t>абзаце третьем пункта 2</w:t>
        </w:r>
      </w:hyperlink>
      <w:r>
        <w:t xml:space="preserve"> приложения N 1 к настоящему Порядку, представляются участниками конкурса по собственной инициативе. В случае если указанные документы не представлены, уполномоченный орган запрашивает необходимую информацию в Федеральной налоговой службе в соответствии с законодательством.</w:t>
      </w:r>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15.10.2014 </w:t>
      </w:r>
      <w:hyperlink r:id="rId365" w:history="1">
        <w:r>
          <w:rPr>
            <w:color w:val="0000FF"/>
          </w:rPr>
          <w:t>N 251-п</w:t>
        </w:r>
      </w:hyperlink>
      <w:r>
        <w:t xml:space="preserve">, от 03.05.2018 </w:t>
      </w:r>
      <w:hyperlink r:id="rId366" w:history="1">
        <w:r>
          <w:rPr>
            <w:color w:val="0000FF"/>
          </w:rPr>
          <w:t>N 123-п</w:t>
        </w:r>
      </w:hyperlink>
      <w:r>
        <w:t>)</w:t>
      </w:r>
    </w:p>
    <w:p w:rsidR="002A347A" w:rsidRDefault="002A347A">
      <w:pPr>
        <w:pStyle w:val="ConsPlusNormal"/>
        <w:spacing w:before="220"/>
        <w:ind w:firstLine="540"/>
        <w:jc w:val="both"/>
      </w:pPr>
      <w:r>
        <w:t xml:space="preserve">Документы (копии документов), указанные в </w:t>
      </w:r>
      <w:hyperlink w:anchor="P1648" w:history="1">
        <w:r>
          <w:rPr>
            <w:color w:val="0000FF"/>
          </w:rPr>
          <w:t>абзаце втором пункта 1</w:t>
        </w:r>
      </w:hyperlink>
      <w:r>
        <w:t xml:space="preserve">, </w:t>
      </w:r>
      <w:hyperlink w:anchor="P1651" w:history="1">
        <w:r>
          <w:rPr>
            <w:color w:val="0000FF"/>
          </w:rPr>
          <w:t>абзаце втором пункта 2</w:t>
        </w:r>
      </w:hyperlink>
      <w:r>
        <w:t xml:space="preserve">, </w:t>
      </w:r>
      <w:hyperlink w:anchor="P1656" w:history="1">
        <w:r>
          <w:rPr>
            <w:color w:val="0000FF"/>
          </w:rPr>
          <w:t>пунктах 5</w:t>
        </w:r>
      </w:hyperlink>
      <w:r>
        <w:t xml:space="preserve">, </w:t>
      </w:r>
      <w:hyperlink w:anchor="P1657" w:history="1">
        <w:r>
          <w:rPr>
            <w:color w:val="0000FF"/>
          </w:rPr>
          <w:t>6</w:t>
        </w:r>
      </w:hyperlink>
      <w:r>
        <w:t xml:space="preserve">, </w:t>
      </w:r>
      <w:hyperlink w:anchor="P1659" w:history="1">
        <w:r>
          <w:rPr>
            <w:color w:val="0000FF"/>
          </w:rPr>
          <w:t>8</w:t>
        </w:r>
      </w:hyperlink>
      <w:r>
        <w:t xml:space="preserve"> приложения N 1 к настоящему Порядку, должны быть подписаны (заверены) руководителем юридического лица или индивидуальным предпринимателем.</w:t>
      </w:r>
    </w:p>
    <w:p w:rsidR="002A347A" w:rsidRDefault="002A347A">
      <w:pPr>
        <w:pStyle w:val="ConsPlusNormal"/>
        <w:jc w:val="both"/>
      </w:pPr>
      <w:r>
        <w:t xml:space="preserve">(абзац введен </w:t>
      </w:r>
      <w:hyperlink r:id="rId367" w:history="1">
        <w:r>
          <w:rPr>
            <w:color w:val="0000FF"/>
          </w:rPr>
          <w:t>Постановлением</w:t>
        </w:r>
      </w:hyperlink>
      <w:r>
        <w:t xml:space="preserve"> Правительства Омской области от 22.04.2015 N 91-п; в ред. </w:t>
      </w:r>
      <w:hyperlink r:id="rId368"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 xml:space="preserve">Участник конкурса может представить документы, указанные в настоящем пункте, на </w:t>
      </w:r>
      <w:r>
        <w:lastRenderedPageBreak/>
        <w:t>бумажном носителе в форме сопроводительного письма с приложением к нему документов в запечатанном конверте лично или посредством почтовой связи либо в форме электронных документов, подписанных электронной подписью в соответствии с законодательством (по выбору участника конкурса).</w:t>
      </w:r>
    </w:p>
    <w:p w:rsidR="002A347A" w:rsidRDefault="002A347A">
      <w:pPr>
        <w:pStyle w:val="ConsPlusNormal"/>
        <w:jc w:val="both"/>
      </w:pPr>
      <w:r>
        <w:t xml:space="preserve">(в ред. Постановлений Правительства Омской области от 31.08.2016 </w:t>
      </w:r>
      <w:hyperlink r:id="rId369" w:history="1">
        <w:r>
          <w:rPr>
            <w:color w:val="0000FF"/>
          </w:rPr>
          <w:t>N 242-п</w:t>
        </w:r>
      </w:hyperlink>
      <w:r>
        <w:t xml:space="preserve">, от 27.10.2016 </w:t>
      </w:r>
      <w:hyperlink r:id="rId370" w:history="1">
        <w:r>
          <w:rPr>
            <w:color w:val="0000FF"/>
          </w:rPr>
          <w:t>N 317-п</w:t>
        </w:r>
      </w:hyperlink>
      <w:r>
        <w:t>)</w:t>
      </w:r>
    </w:p>
    <w:p w:rsidR="002A347A" w:rsidRDefault="002A347A">
      <w:pPr>
        <w:pStyle w:val="ConsPlusNormal"/>
        <w:spacing w:before="220"/>
        <w:ind w:firstLine="540"/>
        <w:jc w:val="both"/>
      </w:pPr>
      <w:r>
        <w:t>6. Конкурсная заявка регистрируется в день подачи с указанием номера и даты регистрации.</w:t>
      </w:r>
    </w:p>
    <w:p w:rsidR="002A347A" w:rsidRDefault="002A347A">
      <w:pPr>
        <w:pStyle w:val="ConsPlusNormal"/>
        <w:spacing w:before="220"/>
        <w:ind w:firstLine="540"/>
        <w:jc w:val="both"/>
      </w:pPr>
      <w:r>
        <w:t>7. Участник конкурса вправе в любое время до начала рассмотрения заявок отозвать свою заявку путем представления в уполномоченный орган уведомления на бумажном носителе лично или направления посредством почтовой связи либо в форме электронного документа, подписанного электронной подписью в соответствии с законодательством (по выбору участника конкурса). Датой отзыва является дата регистрации официального письменного уведомления участника конкурса.</w:t>
      </w:r>
    </w:p>
    <w:p w:rsidR="002A347A" w:rsidRDefault="002A347A">
      <w:pPr>
        <w:pStyle w:val="ConsPlusNormal"/>
        <w:jc w:val="both"/>
      </w:pPr>
      <w:r>
        <w:t xml:space="preserve">(в ред. </w:t>
      </w:r>
      <w:hyperlink r:id="rId371"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bookmarkStart w:id="12" w:name="P1517"/>
      <w:bookmarkEnd w:id="12"/>
      <w:r>
        <w:t>8. Оценка участников конкурса, допущенных уполномоченным органом к участию в конкурсе, осуществляется по следующим критериям оценки заявок с использованием балльной системы оценок по каждому критерию отдельно:</w:t>
      </w:r>
    </w:p>
    <w:p w:rsidR="002A347A" w:rsidRDefault="002A347A">
      <w:pPr>
        <w:pStyle w:val="ConsPlusNormal"/>
        <w:spacing w:before="220"/>
        <w:ind w:firstLine="540"/>
        <w:jc w:val="both"/>
      </w:pPr>
      <w:proofErr w:type="gramStart"/>
      <w:r>
        <w:t>1) сфера реализации представленного проекта, направленного на создание и (или) развитие, и (или) модернизацию производства товаров (работ, услуг), по направлениям:</w:t>
      </w:r>
      <w:proofErr w:type="gramEnd"/>
    </w:p>
    <w:p w:rsidR="002A347A" w:rsidRDefault="002A347A">
      <w:pPr>
        <w:pStyle w:val="ConsPlusNormal"/>
        <w:spacing w:before="220"/>
        <w:ind w:firstLine="540"/>
        <w:jc w:val="both"/>
      </w:pPr>
      <w:r>
        <w:t>- обрабатывающее производство - 3 балла;</w:t>
      </w:r>
    </w:p>
    <w:p w:rsidR="002A347A" w:rsidRDefault="002A347A">
      <w:pPr>
        <w:pStyle w:val="ConsPlusNormal"/>
        <w:spacing w:before="220"/>
        <w:ind w:firstLine="540"/>
        <w:jc w:val="both"/>
      </w:pPr>
      <w:r>
        <w:t>- сельское хозяйство - 3 балла;</w:t>
      </w:r>
    </w:p>
    <w:p w:rsidR="002A347A" w:rsidRDefault="002A347A">
      <w:pPr>
        <w:pStyle w:val="ConsPlusNormal"/>
        <w:spacing w:before="220"/>
        <w:ind w:firstLine="540"/>
        <w:jc w:val="both"/>
      </w:pPr>
      <w:r>
        <w:t>- строительство - 2 балла;</w:t>
      </w:r>
    </w:p>
    <w:p w:rsidR="002A347A" w:rsidRDefault="002A347A">
      <w:pPr>
        <w:pStyle w:val="ConsPlusNormal"/>
        <w:spacing w:before="220"/>
        <w:ind w:firstLine="540"/>
        <w:jc w:val="both"/>
      </w:pPr>
      <w:r>
        <w:t>- жилищно-коммунальное хозяйство (за исключением деятельности по управлению многоквартирным домом) - 2 балла;</w:t>
      </w:r>
    </w:p>
    <w:p w:rsidR="002A347A" w:rsidRDefault="002A347A">
      <w:pPr>
        <w:pStyle w:val="ConsPlusNormal"/>
        <w:spacing w:before="220"/>
        <w:ind w:firstLine="540"/>
        <w:jc w:val="both"/>
      </w:pPr>
      <w:r>
        <w:t>- предоставление услуг - 1 балл;</w:t>
      </w:r>
    </w:p>
    <w:p w:rsidR="002A347A" w:rsidRDefault="002A347A">
      <w:pPr>
        <w:pStyle w:val="ConsPlusNormal"/>
        <w:spacing w:before="220"/>
        <w:ind w:firstLine="540"/>
        <w:jc w:val="both"/>
      </w:pPr>
      <w:r>
        <w:t>- организация розничной и оптовой торговли - 0 баллов;</w:t>
      </w:r>
    </w:p>
    <w:p w:rsidR="002A347A" w:rsidRDefault="002A347A">
      <w:pPr>
        <w:pStyle w:val="ConsPlusNormal"/>
        <w:spacing w:before="220"/>
        <w:ind w:firstLine="540"/>
        <w:jc w:val="both"/>
      </w:pPr>
      <w:r>
        <w:t>- прочее - 0 баллов;</w:t>
      </w:r>
    </w:p>
    <w:p w:rsidR="002A347A" w:rsidRDefault="002A347A">
      <w:pPr>
        <w:pStyle w:val="ConsPlusNormal"/>
        <w:spacing w:before="220"/>
        <w:ind w:firstLine="540"/>
        <w:jc w:val="both"/>
      </w:pPr>
      <w:r>
        <w:t>2) увеличение средней численности работников в течение двух лет, предшествующих дате подачи конкурсной заявки, либо в течение срока осуществления деятельности, если он составляет менее чем два года:</w:t>
      </w:r>
    </w:p>
    <w:p w:rsidR="002A347A" w:rsidRDefault="002A347A">
      <w:pPr>
        <w:pStyle w:val="ConsPlusNormal"/>
        <w:spacing w:before="220"/>
        <w:ind w:firstLine="540"/>
        <w:jc w:val="both"/>
      </w:pPr>
      <w:r>
        <w:t>- увеличение средней численности работников от одного до семи человек включительно - 1 балл;</w:t>
      </w:r>
    </w:p>
    <w:p w:rsidR="002A347A" w:rsidRDefault="002A347A">
      <w:pPr>
        <w:pStyle w:val="ConsPlusNormal"/>
        <w:spacing w:before="220"/>
        <w:ind w:firstLine="540"/>
        <w:jc w:val="both"/>
      </w:pPr>
      <w:r>
        <w:t>- увеличение средней численности работников от восьми до пятнадцати человек включительно - 2 балла;</w:t>
      </w:r>
    </w:p>
    <w:p w:rsidR="002A347A" w:rsidRDefault="002A347A">
      <w:pPr>
        <w:pStyle w:val="ConsPlusNormal"/>
        <w:spacing w:before="220"/>
        <w:ind w:firstLine="540"/>
        <w:jc w:val="both"/>
      </w:pPr>
      <w:r>
        <w:t>- увеличение средней численности работников от шестнадцати до двадцати девяти человек включительно - 3 балла;</w:t>
      </w:r>
    </w:p>
    <w:p w:rsidR="002A347A" w:rsidRDefault="002A347A">
      <w:pPr>
        <w:pStyle w:val="ConsPlusNormal"/>
        <w:spacing w:before="220"/>
        <w:ind w:firstLine="540"/>
        <w:jc w:val="both"/>
      </w:pPr>
      <w:r>
        <w:t>- увеличение средней численности работников свыше тридцати человек - 4 балла;</w:t>
      </w:r>
    </w:p>
    <w:p w:rsidR="002A347A" w:rsidRDefault="002A347A">
      <w:pPr>
        <w:pStyle w:val="ConsPlusNormal"/>
        <w:spacing w:before="220"/>
        <w:ind w:firstLine="540"/>
        <w:jc w:val="both"/>
      </w:pPr>
      <w:r>
        <w:t xml:space="preserve">3) соотношение среднемесячной начисленной заработной платы в расчете на одного работника в течение двенадцати месяцев, предшествующих месяцу подачи конкурсной заявки, либо в течение срока осуществления деятельности, если он составляет менее чем двенадцать </w:t>
      </w:r>
      <w:r>
        <w:lastRenderedPageBreak/>
        <w:t xml:space="preserve">месяцев, и минимального </w:t>
      </w:r>
      <w:proofErr w:type="gramStart"/>
      <w:r>
        <w:t>размера оплаты труда</w:t>
      </w:r>
      <w:proofErr w:type="gramEnd"/>
      <w:r>
        <w:t xml:space="preserve"> с учетом районного коэффициента на дату подачи конкурсной заявки (далее - МРОТ):</w:t>
      </w:r>
    </w:p>
    <w:p w:rsidR="002A347A" w:rsidRDefault="002A347A">
      <w:pPr>
        <w:pStyle w:val="ConsPlusNormal"/>
        <w:spacing w:before="220"/>
        <w:ind w:firstLine="540"/>
        <w:jc w:val="both"/>
      </w:pPr>
      <w:r>
        <w:t>- ниже МРОТ - 0 баллов;</w:t>
      </w:r>
    </w:p>
    <w:p w:rsidR="002A347A" w:rsidRDefault="002A347A">
      <w:pPr>
        <w:pStyle w:val="ConsPlusNormal"/>
        <w:spacing w:before="220"/>
        <w:ind w:firstLine="540"/>
        <w:jc w:val="both"/>
      </w:pPr>
      <w:r>
        <w:t>- равен МРОТ - 1 балл;</w:t>
      </w:r>
    </w:p>
    <w:p w:rsidR="002A347A" w:rsidRDefault="002A347A">
      <w:pPr>
        <w:pStyle w:val="ConsPlusNormal"/>
        <w:spacing w:before="220"/>
        <w:ind w:firstLine="540"/>
        <w:jc w:val="both"/>
      </w:pPr>
      <w:r>
        <w:t>- выше МРОТ от 1 до 100 процентов включительно - 2 балла;</w:t>
      </w:r>
    </w:p>
    <w:p w:rsidR="002A347A" w:rsidRDefault="002A347A">
      <w:pPr>
        <w:pStyle w:val="ConsPlusNormal"/>
        <w:spacing w:before="220"/>
        <w:ind w:firstLine="540"/>
        <w:jc w:val="both"/>
      </w:pPr>
      <w:r>
        <w:t>- выше МРОТ от 101 до 200 процентов включительно - 3 балла;</w:t>
      </w:r>
    </w:p>
    <w:p w:rsidR="002A347A" w:rsidRDefault="002A347A">
      <w:pPr>
        <w:pStyle w:val="ConsPlusNormal"/>
        <w:spacing w:before="220"/>
        <w:ind w:firstLine="540"/>
        <w:jc w:val="both"/>
      </w:pPr>
      <w:r>
        <w:t>- выше МРОТ более чем на 200 процентов - 4 балла;</w:t>
      </w:r>
    </w:p>
    <w:p w:rsidR="002A347A" w:rsidRDefault="002A347A">
      <w:pPr>
        <w:pStyle w:val="ConsPlusNormal"/>
        <w:spacing w:before="220"/>
        <w:ind w:firstLine="540"/>
        <w:jc w:val="both"/>
      </w:pPr>
      <w:r>
        <w:t>4) рынки сбыта продукции (работ, услуг):</w:t>
      </w:r>
    </w:p>
    <w:p w:rsidR="002A347A" w:rsidRDefault="002A347A">
      <w:pPr>
        <w:pStyle w:val="ConsPlusNormal"/>
        <w:spacing w:before="220"/>
        <w:ind w:firstLine="540"/>
        <w:jc w:val="both"/>
      </w:pPr>
      <w:r>
        <w:t>- поставки продукции (выполнение работ, оказание услуг) на рынок Омской области - 1 балл;</w:t>
      </w:r>
    </w:p>
    <w:p w:rsidR="002A347A" w:rsidRDefault="002A347A">
      <w:pPr>
        <w:pStyle w:val="ConsPlusNormal"/>
        <w:spacing w:before="220"/>
        <w:ind w:firstLine="540"/>
        <w:jc w:val="both"/>
      </w:pPr>
      <w:r>
        <w:t>- поставки продукции (выполнение работ, оказание услуг) на рынок Омской области и за пределы Омской области - 2 балла;</w:t>
      </w:r>
    </w:p>
    <w:p w:rsidR="002A347A" w:rsidRDefault="002A347A">
      <w:pPr>
        <w:pStyle w:val="ConsPlusNormal"/>
        <w:spacing w:before="220"/>
        <w:ind w:firstLine="540"/>
        <w:jc w:val="both"/>
      </w:pPr>
      <w:r>
        <w:t>- поставки продукции (выполнение работ, оказание услуг) на рынок Омской области, за пределы Омской области и за пределы Российской Федерации - 3 балла;</w:t>
      </w:r>
    </w:p>
    <w:p w:rsidR="002A347A" w:rsidRDefault="002A347A">
      <w:pPr>
        <w:pStyle w:val="ConsPlusNormal"/>
        <w:spacing w:before="220"/>
        <w:ind w:firstLine="540"/>
        <w:jc w:val="both"/>
      </w:pPr>
      <w:r>
        <w:t>5) качество проработки технико-экономического обоснования проекта по созданию и (или) развитию, и (или) модернизации производства товаров (работ, услуг) участника конкурса:</w:t>
      </w:r>
    </w:p>
    <w:p w:rsidR="002A347A" w:rsidRDefault="002A347A">
      <w:pPr>
        <w:pStyle w:val="ConsPlusNormal"/>
        <w:jc w:val="both"/>
      </w:pPr>
      <w:r>
        <w:t xml:space="preserve">(в ред. </w:t>
      </w:r>
      <w:hyperlink r:id="rId372"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 технико-экономическое обоснование не соответствует требованиям, предъявляемым к его содержанию, - 0 баллов;</w:t>
      </w:r>
    </w:p>
    <w:p w:rsidR="002A347A" w:rsidRDefault="002A347A">
      <w:pPr>
        <w:pStyle w:val="ConsPlusNormal"/>
        <w:spacing w:before="220"/>
        <w:ind w:firstLine="540"/>
        <w:jc w:val="both"/>
      </w:pPr>
      <w:r>
        <w:t>- технико-экономическое обоснование частично соответствует требованиям, предъявляемым к его содержанию (отсутствует описание отдельных составляющих технико-экономического обоснования), - 1 балл;</w:t>
      </w:r>
    </w:p>
    <w:p w:rsidR="002A347A" w:rsidRDefault="002A347A">
      <w:pPr>
        <w:pStyle w:val="ConsPlusNormal"/>
        <w:spacing w:before="220"/>
        <w:ind w:firstLine="540"/>
        <w:jc w:val="both"/>
      </w:pPr>
      <w:r>
        <w:t>- технико-экономическое обоснование соответствует требованиям, предъявляемым к его содержанию, - 2 балла;</w:t>
      </w:r>
    </w:p>
    <w:p w:rsidR="002A347A" w:rsidRDefault="002A347A">
      <w:pPr>
        <w:pStyle w:val="ConsPlusNormal"/>
        <w:spacing w:before="220"/>
        <w:ind w:firstLine="540"/>
        <w:jc w:val="both"/>
      </w:pPr>
      <w:r>
        <w:t>6) планируемый прирост продаж производимой продукции (работ, услуг) участника конкурса в сравнении с аналогичным показателем за год, предшествующий году, в котором получена субсидия (к концу реализации технико-экономического обоснования):</w:t>
      </w:r>
    </w:p>
    <w:p w:rsidR="002A347A" w:rsidRDefault="002A347A">
      <w:pPr>
        <w:pStyle w:val="ConsPlusNormal"/>
        <w:spacing w:before="220"/>
        <w:ind w:firstLine="540"/>
        <w:jc w:val="both"/>
      </w:pPr>
      <w:r>
        <w:t>- прирост продаж производимой продукции (работ, услуг) отсутствует - 0 баллов;</w:t>
      </w:r>
    </w:p>
    <w:p w:rsidR="002A347A" w:rsidRDefault="002A347A">
      <w:pPr>
        <w:pStyle w:val="ConsPlusNormal"/>
        <w:spacing w:before="220"/>
        <w:ind w:firstLine="540"/>
        <w:jc w:val="both"/>
      </w:pPr>
      <w:r>
        <w:t>- прирост продаж производимой продукции (работ, услуг) от 0 до 20 процентов - 1 балл;</w:t>
      </w:r>
    </w:p>
    <w:p w:rsidR="002A347A" w:rsidRDefault="002A347A">
      <w:pPr>
        <w:pStyle w:val="ConsPlusNormal"/>
        <w:spacing w:before="220"/>
        <w:ind w:firstLine="540"/>
        <w:jc w:val="both"/>
      </w:pPr>
      <w:r>
        <w:t>- прирост продаж производимой продукции (работ, услуг) от 21 до 50 процентов - 2 балла;</w:t>
      </w:r>
    </w:p>
    <w:p w:rsidR="002A347A" w:rsidRDefault="002A347A">
      <w:pPr>
        <w:pStyle w:val="ConsPlusNormal"/>
        <w:spacing w:before="220"/>
        <w:ind w:firstLine="540"/>
        <w:jc w:val="both"/>
      </w:pPr>
      <w:r>
        <w:t>- прирост продаж производимой продукции (работ, услуг) более чем на 50 процентов - 3 балла;</w:t>
      </w:r>
    </w:p>
    <w:p w:rsidR="002A347A" w:rsidRDefault="002A347A">
      <w:pPr>
        <w:pStyle w:val="ConsPlusNormal"/>
        <w:spacing w:before="220"/>
        <w:ind w:firstLine="540"/>
        <w:jc w:val="both"/>
      </w:pPr>
      <w:r>
        <w:t>7) планируемый рост средней численности работников участника конкурса в сравнении с аналогичным показателем за год, предшествующий году, в котором получена субсидия (к концу реализации технико-экономического обоснования):</w:t>
      </w:r>
    </w:p>
    <w:p w:rsidR="002A347A" w:rsidRDefault="002A347A">
      <w:pPr>
        <w:pStyle w:val="ConsPlusNormal"/>
        <w:spacing w:before="220"/>
        <w:ind w:firstLine="540"/>
        <w:jc w:val="both"/>
      </w:pPr>
      <w:r>
        <w:t>- увеличение средней численности работников отсутствует - 0 баллов;</w:t>
      </w:r>
    </w:p>
    <w:p w:rsidR="002A347A" w:rsidRDefault="002A347A">
      <w:pPr>
        <w:pStyle w:val="ConsPlusNormal"/>
        <w:spacing w:before="220"/>
        <w:ind w:firstLine="540"/>
        <w:jc w:val="both"/>
      </w:pPr>
      <w:r>
        <w:t>- увеличение средней численности работников от одного до пяти человек включительно - 1 балл;</w:t>
      </w:r>
    </w:p>
    <w:p w:rsidR="002A347A" w:rsidRDefault="002A347A">
      <w:pPr>
        <w:pStyle w:val="ConsPlusNormal"/>
        <w:spacing w:before="220"/>
        <w:ind w:firstLine="540"/>
        <w:jc w:val="both"/>
      </w:pPr>
      <w:r>
        <w:lastRenderedPageBreak/>
        <w:t>- увеличение средней численности работников от шести до пятнадцати человек включительно - 2 балла;</w:t>
      </w:r>
    </w:p>
    <w:p w:rsidR="002A347A" w:rsidRDefault="002A347A">
      <w:pPr>
        <w:pStyle w:val="ConsPlusNormal"/>
        <w:spacing w:before="220"/>
        <w:ind w:firstLine="540"/>
        <w:jc w:val="both"/>
      </w:pPr>
      <w:r>
        <w:t>- увеличение средней численности работников от шестнадцати до двадцати пяти человек включительно - 3 балла;</w:t>
      </w:r>
    </w:p>
    <w:p w:rsidR="002A347A" w:rsidRDefault="002A347A">
      <w:pPr>
        <w:pStyle w:val="ConsPlusNormal"/>
        <w:spacing w:before="220"/>
        <w:ind w:firstLine="540"/>
        <w:jc w:val="both"/>
      </w:pPr>
      <w:r>
        <w:t>- увеличение средней численности работников свыше двадцати шести человек - 4 балла;</w:t>
      </w:r>
    </w:p>
    <w:p w:rsidR="002A347A" w:rsidRDefault="002A347A">
      <w:pPr>
        <w:pStyle w:val="ConsPlusNormal"/>
        <w:jc w:val="both"/>
      </w:pPr>
      <w:r>
        <w:t xml:space="preserve">(в ред. </w:t>
      </w:r>
      <w:hyperlink r:id="rId373"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8) производство продукции (выполнение работ, оказание услуг):</w:t>
      </w:r>
    </w:p>
    <w:p w:rsidR="002A347A" w:rsidRDefault="002A347A">
      <w:pPr>
        <w:pStyle w:val="ConsPlusNormal"/>
        <w:spacing w:before="220"/>
        <w:ind w:firstLine="540"/>
        <w:jc w:val="both"/>
      </w:pPr>
      <w:proofErr w:type="gramStart"/>
      <w:r>
        <w:t>- создание и (или) развитие, и (или) модернизация производства продукции (работ, услуг) на территории города Омска - 1 балл;</w:t>
      </w:r>
      <w:proofErr w:type="gramEnd"/>
    </w:p>
    <w:p w:rsidR="002A347A" w:rsidRDefault="002A347A">
      <w:pPr>
        <w:pStyle w:val="ConsPlusNormal"/>
        <w:spacing w:before="220"/>
        <w:ind w:firstLine="540"/>
        <w:jc w:val="both"/>
      </w:pPr>
      <w:proofErr w:type="gramStart"/>
      <w:r>
        <w:t xml:space="preserve">- создание и (или) развитие, и (или) модернизация производства продукции (работ, услуг) на территориях муниципальных районов Омской области, входящих в Центральную и Южную экономические зоны Омской области в соответствии со </w:t>
      </w:r>
      <w:hyperlink r:id="rId374" w:history="1">
        <w:r>
          <w:rPr>
            <w:color w:val="0000FF"/>
          </w:rPr>
          <w:t>Стратегией</w:t>
        </w:r>
      </w:hyperlink>
      <w:r>
        <w:t xml:space="preserve"> социально-экономического развития Омской области до 2025 года, утвержденной Указом Губернатора Омской области от 24 июня 2013 года N 93 (далее - Стратегия), - 3 балла;</w:t>
      </w:r>
      <w:proofErr w:type="gramEnd"/>
    </w:p>
    <w:p w:rsidR="002A347A" w:rsidRDefault="002A347A">
      <w:pPr>
        <w:pStyle w:val="ConsPlusNormal"/>
        <w:spacing w:before="220"/>
        <w:ind w:firstLine="540"/>
        <w:jc w:val="both"/>
      </w:pPr>
      <w:r>
        <w:t xml:space="preserve">- создание и (или) развитие, и (или) модернизация производства продукции (работ, услуг) на территориях муниципальных районов Омской области, входящих в Северную экономическую зону Омской области в соответствии со </w:t>
      </w:r>
      <w:hyperlink r:id="rId375" w:history="1">
        <w:r>
          <w:rPr>
            <w:color w:val="0000FF"/>
          </w:rPr>
          <w:t>Стратегией</w:t>
        </w:r>
      </w:hyperlink>
      <w:r>
        <w:t>, - 5 баллов;</w:t>
      </w:r>
    </w:p>
    <w:p w:rsidR="002A347A" w:rsidRDefault="002A347A">
      <w:pPr>
        <w:pStyle w:val="ConsPlusNormal"/>
        <w:jc w:val="both"/>
      </w:pPr>
      <w:r>
        <w:t xml:space="preserve">(подп. 8 </w:t>
      </w:r>
      <w:proofErr w:type="gramStart"/>
      <w:r>
        <w:t>введен</w:t>
      </w:r>
      <w:proofErr w:type="gramEnd"/>
      <w:r>
        <w:t xml:space="preserve"> </w:t>
      </w:r>
      <w:hyperlink r:id="rId376" w:history="1">
        <w:r>
          <w:rPr>
            <w:color w:val="0000FF"/>
          </w:rPr>
          <w:t>Постановлением</w:t>
        </w:r>
      </w:hyperlink>
      <w:r>
        <w:t xml:space="preserve"> Правительства Омской области от 31.08.2016 N 242-п)</w:t>
      </w:r>
    </w:p>
    <w:p w:rsidR="002A347A" w:rsidRDefault="002A347A">
      <w:pPr>
        <w:pStyle w:val="ConsPlusNormal"/>
        <w:spacing w:before="220"/>
        <w:ind w:firstLine="540"/>
        <w:jc w:val="both"/>
      </w:pPr>
      <w:r>
        <w:t>9) востребованность создания и (или) развития, и (или) модернизации производства продукции (работ, услуг) для социально-экономического развития муниципального района Омской области:</w:t>
      </w:r>
    </w:p>
    <w:p w:rsidR="002A347A" w:rsidRDefault="002A347A">
      <w:pPr>
        <w:pStyle w:val="ConsPlusNormal"/>
        <w:spacing w:before="220"/>
        <w:ind w:firstLine="540"/>
        <w:jc w:val="both"/>
      </w:pPr>
      <w:r>
        <w:t xml:space="preserve">- </w:t>
      </w:r>
      <w:proofErr w:type="gramStart"/>
      <w:r>
        <w:t>низкая</w:t>
      </w:r>
      <w:proofErr w:type="gramEnd"/>
      <w:r>
        <w:t xml:space="preserve"> востребованность - 1 балл;</w:t>
      </w:r>
    </w:p>
    <w:p w:rsidR="002A347A" w:rsidRDefault="002A347A">
      <w:pPr>
        <w:pStyle w:val="ConsPlusNormal"/>
        <w:spacing w:before="220"/>
        <w:ind w:firstLine="540"/>
        <w:jc w:val="both"/>
      </w:pPr>
      <w:r>
        <w:t xml:space="preserve">- </w:t>
      </w:r>
      <w:proofErr w:type="gramStart"/>
      <w:r>
        <w:t>средняя</w:t>
      </w:r>
      <w:proofErr w:type="gramEnd"/>
      <w:r>
        <w:t xml:space="preserve"> востребованность - 3 балла;</w:t>
      </w:r>
    </w:p>
    <w:p w:rsidR="002A347A" w:rsidRDefault="002A347A">
      <w:pPr>
        <w:pStyle w:val="ConsPlusNormal"/>
        <w:spacing w:before="220"/>
        <w:ind w:firstLine="540"/>
        <w:jc w:val="both"/>
      </w:pPr>
      <w:r>
        <w:t xml:space="preserve">- </w:t>
      </w:r>
      <w:proofErr w:type="gramStart"/>
      <w:r>
        <w:t>высокая</w:t>
      </w:r>
      <w:proofErr w:type="gramEnd"/>
      <w:r>
        <w:t xml:space="preserve"> востребованность - 5 баллов;</w:t>
      </w:r>
    </w:p>
    <w:p w:rsidR="002A347A" w:rsidRDefault="002A347A">
      <w:pPr>
        <w:pStyle w:val="ConsPlusNormal"/>
        <w:jc w:val="both"/>
      </w:pPr>
      <w:r>
        <w:t xml:space="preserve">(подп. 9 </w:t>
      </w:r>
      <w:proofErr w:type="gramStart"/>
      <w:r>
        <w:t>введен</w:t>
      </w:r>
      <w:proofErr w:type="gramEnd"/>
      <w:r>
        <w:t xml:space="preserve"> </w:t>
      </w:r>
      <w:hyperlink r:id="rId377" w:history="1">
        <w:r>
          <w:rPr>
            <w:color w:val="0000FF"/>
          </w:rPr>
          <w:t>Постановлением</w:t>
        </w:r>
      </w:hyperlink>
      <w:r>
        <w:t xml:space="preserve"> Правительства Омской области от 31.08.2016 N 242-п)</w:t>
      </w:r>
    </w:p>
    <w:p w:rsidR="002A347A" w:rsidRDefault="002A347A">
      <w:pPr>
        <w:pStyle w:val="ConsPlusNormal"/>
        <w:spacing w:before="220"/>
        <w:ind w:firstLine="540"/>
        <w:jc w:val="both"/>
      </w:pPr>
      <w:proofErr w:type="gramStart"/>
      <w:r>
        <w:t>10) ресурсообеспеченность создания и (или) развития, и (или) модернизации производства продукции (работ, услуг):</w:t>
      </w:r>
      <w:proofErr w:type="gramEnd"/>
    </w:p>
    <w:p w:rsidR="002A347A" w:rsidRDefault="002A347A">
      <w:pPr>
        <w:pStyle w:val="ConsPlusNormal"/>
        <w:spacing w:before="220"/>
        <w:ind w:firstLine="540"/>
        <w:jc w:val="both"/>
      </w:pPr>
      <w:r>
        <w:t xml:space="preserve">- </w:t>
      </w:r>
      <w:proofErr w:type="gramStart"/>
      <w:r>
        <w:t>высокая</w:t>
      </w:r>
      <w:proofErr w:type="gramEnd"/>
      <w:r>
        <w:t xml:space="preserve"> ресурсообеспеченность (соотношение заявленной суммы субсидии к затратам, связанным с приобретением оборудования в целях создания и (или) развития, и (или) модернизации производства товаров (работ, услуг), указанным в технико-экономическом обосновании проекта, составляет менее 13,9 процента) - 1 балл;</w:t>
      </w:r>
    </w:p>
    <w:p w:rsidR="002A347A" w:rsidRDefault="002A347A">
      <w:pPr>
        <w:pStyle w:val="ConsPlusNormal"/>
        <w:spacing w:before="220"/>
        <w:ind w:firstLine="540"/>
        <w:jc w:val="both"/>
      </w:pPr>
      <w:r>
        <w:t xml:space="preserve">- </w:t>
      </w:r>
      <w:proofErr w:type="gramStart"/>
      <w:r>
        <w:t>средняя</w:t>
      </w:r>
      <w:proofErr w:type="gramEnd"/>
      <w:r>
        <w:t xml:space="preserve"> ресурсообеспеченность (соотношение заявленной суммы субсидии к затратам, связанным с приобретением оборудования в целях создания и (или) развития, и (или) модернизации производства товаров (работ, услуг), указанным в технико-экономическом обосновании проекта, составляет от 14 до 34,9 процента) - 3 балла;</w:t>
      </w:r>
    </w:p>
    <w:p w:rsidR="002A347A" w:rsidRDefault="002A347A">
      <w:pPr>
        <w:pStyle w:val="ConsPlusNormal"/>
        <w:spacing w:before="220"/>
        <w:ind w:firstLine="540"/>
        <w:jc w:val="both"/>
      </w:pPr>
      <w:r>
        <w:t xml:space="preserve">- </w:t>
      </w:r>
      <w:proofErr w:type="gramStart"/>
      <w:r>
        <w:t>низкая</w:t>
      </w:r>
      <w:proofErr w:type="gramEnd"/>
      <w:r>
        <w:t xml:space="preserve"> ресурсообеспеченность (соотношение заявленной суммы субсидии и затрат, связанных с приобретением оборудования в целях создания и (или) развития, и (или) модернизации производства товаров (работ, услуг), указанным в технико-экономическом обосновании проекта, составляет от 35 до 50 процентов) - 5 баллов.</w:t>
      </w:r>
    </w:p>
    <w:p w:rsidR="002A347A" w:rsidRDefault="002A347A">
      <w:pPr>
        <w:pStyle w:val="ConsPlusNormal"/>
        <w:jc w:val="both"/>
      </w:pPr>
      <w:r>
        <w:t xml:space="preserve">(подп. 10 </w:t>
      </w:r>
      <w:proofErr w:type="gramStart"/>
      <w:r>
        <w:t>введен</w:t>
      </w:r>
      <w:proofErr w:type="gramEnd"/>
      <w:r>
        <w:t xml:space="preserve"> </w:t>
      </w:r>
      <w:hyperlink r:id="rId378" w:history="1">
        <w:r>
          <w:rPr>
            <w:color w:val="0000FF"/>
          </w:rPr>
          <w:t>Постановлением</w:t>
        </w:r>
      </w:hyperlink>
      <w:r>
        <w:t xml:space="preserve"> Правительства Омской области от 31.08.2016 N 242-п)</w:t>
      </w:r>
    </w:p>
    <w:p w:rsidR="002A347A" w:rsidRDefault="002A347A">
      <w:pPr>
        <w:pStyle w:val="ConsPlusNormal"/>
        <w:spacing w:before="220"/>
        <w:ind w:firstLine="540"/>
        <w:jc w:val="both"/>
      </w:pPr>
      <w:r>
        <w:t xml:space="preserve">9. </w:t>
      </w:r>
      <w:proofErr w:type="gramStart"/>
      <w:r>
        <w:t xml:space="preserve">Присвоение каждому участнику конкурса суммарной количественной оценки по всем </w:t>
      </w:r>
      <w:r>
        <w:lastRenderedPageBreak/>
        <w:t xml:space="preserve">показателям критериев оценки заявок, указанным в </w:t>
      </w:r>
      <w:hyperlink w:anchor="P1517" w:history="1">
        <w:r>
          <w:rPr>
            <w:color w:val="0000FF"/>
          </w:rPr>
          <w:t>пункте 8</w:t>
        </w:r>
      </w:hyperlink>
      <w:r>
        <w:t xml:space="preserve"> настоящего Порядка, ранжирование участников конкурса с указанием очередности номеров, исходя из наибольшего количества баллов, осуществляются комиссией по проведению оценки (далее - конкурсная комиссия) в течение 30 дней после окончания срока приема заявок на участие в конкурсе.</w:t>
      </w:r>
      <w:proofErr w:type="gramEnd"/>
    </w:p>
    <w:p w:rsidR="002A347A" w:rsidRDefault="002A347A">
      <w:pPr>
        <w:pStyle w:val="ConsPlusNormal"/>
        <w:spacing w:before="220"/>
        <w:ind w:firstLine="540"/>
        <w:jc w:val="both"/>
      </w:pPr>
      <w:r>
        <w:t>Порядок деятельности и состав конкурсной комиссии утверждаются уполномоченным органом.</w:t>
      </w:r>
    </w:p>
    <w:p w:rsidR="002A347A" w:rsidRDefault="002A347A">
      <w:pPr>
        <w:pStyle w:val="ConsPlusNormal"/>
        <w:spacing w:before="220"/>
        <w:ind w:firstLine="540"/>
        <w:jc w:val="both"/>
      </w:pPr>
      <w:r>
        <w:t>10. Информационное сообщение о проведении конкурса размещается на сайтах mec.omskportal.ru, omrbi.ru и www.fond-omsk.ru в информационно-телекоммуникационной сети "Интернет" не менее чем за 15 дней до проведения конкурса. Информационное сообщение должно содержать сведения о сроках проведения конкурса, месте и времени предоставления конкурсных заявок.</w:t>
      </w:r>
    </w:p>
    <w:p w:rsidR="002A347A" w:rsidRDefault="002A347A">
      <w:pPr>
        <w:pStyle w:val="ConsPlusNormal"/>
        <w:spacing w:before="220"/>
        <w:ind w:firstLine="540"/>
        <w:jc w:val="both"/>
      </w:pPr>
      <w:r>
        <w:t>11. Участник конкурса в течение 30 рабочих дней со дня проведения отбора должен быть проинформирован о его результатах уполномоченным органом путем направления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участника конкурса).</w:t>
      </w:r>
    </w:p>
    <w:p w:rsidR="002A347A" w:rsidRDefault="002A347A">
      <w:pPr>
        <w:pStyle w:val="ConsPlusNormal"/>
        <w:jc w:val="both"/>
      </w:pPr>
      <w:r>
        <w:t>(</w:t>
      </w:r>
      <w:proofErr w:type="gramStart"/>
      <w:r>
        <w:t>п</w:t>
      </w:r>
      <w:proofErr w:type="gramEnd"/>
      <w:r>
        <w:t xml:space="preserve">. 11 в ред. </w:t>
      </w:r>
      <w:hyperlink r:id="rId379" w:history="1">
        <w:r>
          <w:rPr>
            <w:color w:val="0000FF"/>
          </w:rPr>
          <w:t>Постановления</w:t>
        </w:r>
      </w:hyperlink>
      <w:r>
        <w:t xml:space="preserve"> Правительства Омской области от 31.08.2016 N 242-п)</w:t>
      </w:r>
    </w:p>
    <w:p w:rsidR="002A347A" w:rsidRDefault="002A347A">
      <w:pPr>
        <w:pStyle w:val="ConsPlusNormal"/>
        <w:jc w:val="both"/>
      </w:pPr>
    </w:p>
    <w:p w:rsidR="002A347A" w:rsidRDefault="002A347A">
      <w:pPr>
        <w:pStyle w:val="ConsPlusTitle"/>
        <w:jc w:val="center"/>
        <w:outlineLvl w:val="3"/>
      </w:pPr>
      <w:r>
        <w:t>III. Условия и порядок предоставления субсидий,</w:t>
      </w:r>
    </w:p>
    <w:p w:rsidR="002A347A" w:rsidRDefault="002A347A">
      <w:pPr>
        <w:pStyle w:val="ConsPlusTitle"/>
        <w:jc w:val="center"/>
      </w:pPr>
      <w:r>
        <w:t>порядок возврата субсидий в случае нарушения условий,</w:t>
      </w:r>
    </w:p>
    <w:p w:rsidR="002A347A" w:rsidRDefault="002A347A">
      <w:pPr>
        <w:pStyle w:val="ConsPlusTitle"/>
        <w:jc w:val="center"/>
      </w:pPr>
      <w:proofErr w:type="gramStart"/>
      <w:r>
        <w:t>установленных</w:t>
      </w:r>
      <w:proofErr w:type="gramEnd"/>
      <w:r>
        <w:t xml:space="preserve"> при их предоставлении</w:t>
      </w:r>
    </w:p>
    <w:p w:rsidR="002A347A" w:rsidRDefault="002A347A">
      <w:pPr>
        <w:pStyle w:val="ConsPlusNormal"/>
        <w:jc w:val="both"/>
      </w:pPr>
    </w:p>
    <w:p w:rsidR="002A347A" w:rsidRDefault="002A347A">
      <w:pPr>
        <w:pStyle w:val="ConsPlusNormal"/>
        <w:ind w:firstLine="540"/>
        <w:jc w:val="both"/>
      </w:pPr>
      <w:r>
        <w:t>12. Условиями предоставления субсидий субъектам малого и среднего предпринимательства являются:</w:t>
      </w:r>
    </w:p>
    <w:p w:rsidR="002A347A" w:rsidRDefault="002A347A">
      <w:pPr>
        <w:pStyle w:val="ConsPlusNormal"/>
        <w:spacing w:before="220"/>
        <w:ind w:firstLine="540"/>
        <w:jc w:val="both"/>
      </w:pPr>
      <w:bookmarkStart w:id="13" w:name="P1584"/>
      <w:bookmarkEnd w:id="13"/>
      <w:r>
        <w:t>1) прохождение субъектом малого и среднего предпринимательства отбора в соответствии с настоящим Порядком;</w:t>
      </w:r>
    </w:p>
    <w:p w:rsidR="002A347A" w:rsidRDefault="002A347A">
      <w:pPr>
        <w:pStyle w:val="ConsPlusNormal"/>
        <w:spacing w:before="220"/>
        <w:ind w:firstLine="540"/>
        <w:jc w:val="both"/>
      </w:pPr>
      <w:r>
        <w:t xml:space="preserve">2) - 3) исключены. - </w:t>
      </w:r>
      <w:hyperlink r:id="rId380" w:history="1">
        <w:r>
          <w:rPr>
            <w:color w:val="0000FF"/>
          </w:rPr>
          <w:t>Постановление</w:t>
        </w:r>
      </w:hyperlink>
      <w:r>
        <w:t xml:space="preserve"> Правительства Омской области от 03.05.2018 N 123-п;</w:t>
      </w:r>
    </w:p>
    <w:p w:rsidR="002A347A" w:rsidRDefault="002A347A">
      <w:pPr>
        <w:pStyle w:val="ConsPlusNormal"/>
        <w:spacing w:before="220"/>
        <w:ind w:firstLine="540"/>
        <w:jc w:val="both"/>
      </w:pPr>
      <w:proofErr w:type="gramStart"/>
      <w:r>
        <w:t xml:space="preserve">4) согласие субъектов малого и среднего предпринимательства и иных лиц в соответствии с </w:t>
      </w:r>
      <w:hyperlink r:id="rId381" w:history="1">
        <w:r>
          <w:rPr>
            <w:color w:val="0000FF"/>
          </w:rPr>
          <w:t>пунктом 5 статьи 78</w:t>
        </w:r>
      </w:hyperlink>
      <w:r>
        <w:t xml:space="preserve"> Бюджетного кодекса Российской Федерации на осуществление уполномоченным органом и органами государственного финансового контроля проверок соблюдения ими условий, цели и порядка предоставления субсидий, подлежащее включению в соглашение о предоставлении субсидий (далее - соглашение), заключаемое с уполномоченным органом в соответствии с типовой формой, установленной Министерством финансов</w:t>
      </w:r>
      <w:proofErr w:type="gramEnd"/>
      <w:r>
        <w:t xml:space="preserve"> Омской области, и в иные договоры (соглашения), предусмотренные </w:t>
      </w:r>
      <w:hyperlink r:id="rId382" w:history="1">
        <w:r>
          <w:rPr>
            <w:color w:val="0000FF"/>
          </w:rPr>
          <w:t>пунктом 5 статьи 78</w:t>
        </w:r>
      </w:hyperlink>
      <w:r>
        <w:t xml:space="preserve"> Бюджетного кодекса Российской Федерации.</w:t>
      </w:r>
    </w:p>
    <w:p w:rsidR="002A347A" w:rsidRDefault="002A347A">
      <w:pPr>
        <w:pStyle w:val="ConsPlusNormal"/>
        <w:jc w:val="both"/>
      </w:pPr>
      <w:r>
        <w:t xml:space="preserve">(в ред. </w:t>
      </w:r>
      <w:hyperlink r:id="rId383"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proofErr w:type="gramStart"/>
      <w:r>
        <w:t xml:space="preserve">Соглашение заключается в соответствии с </w:t>
      </w:r>
      <w:hyperlink r:id="rId384"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года N 887.</w:t>
      </w:r>
      <w:proofErr w:type="gramEnd"/>
    </w:p>
    <w:p w:rsidR="002A347A" w:rsidRDefault="002A347A">
      <w:pPr>
        <w:pStyle w:val="ConsPlusNormal"/>
        <w:spacing w:before="220"/>
        <w:ind w:firstLine="540"/>
        <w:jc w:val="both"/>
      </w:pPr>
      <w:r>
        <w:t xml:space="preserve">Соглашением предусматривается право уполномоченного органа потребовать от субъектов малого и среднего предпринимательства в случае нарушения </w:t>
      </w:r>
      <w:proofErr w:type="gramStart"/>
      <w:r>
        <w:t>последними</w:t>
      </w:r>
      <w:proofErr w:type="gramEnd"/>
      <w:r>
        <w:t xml:space="preserve"> обязательств, предусмотренных соглашением, уплаты неустойки в размере ключевой ставки Банка России, действовавшей в соответствующие периоды, за каждый день просрочки от суммы неисполненных обязательств;</w:t>
      </w:r>
    </w:p>
    <w:p w:rsidR="002A347A" w:rsidRDefault="002A347A">
      <w:pPr>
        <w:pStyle w:val="ConsPlusNormal"/>
        <w:jc w:val="both"/>
      </w:pPr>
      <w:r>
        <w:lastRenderedPageBreak/>
        <w:t xml:space="preserve">(в ред. </w:t>
      </w:r>
      <w:hyperlink r:id="rId385" w:history="1">
        <w:r>
          <w:rPr>
            <w:color w:val="0000FF"/>
          </w:rPr>
          <w:t>Постановления</w:t>
        </w:r>
      </w:hyperlink>
      <w:r>
        <w:t xml:space="preserve"> Правительства Омской области от 04.10.2017 N 285-п)</w:t>
      </w:r>
    </w:p>
    <w:p w:rsidR="002A347A" w:rsidRDefault="002A347A">
      <w:pPr>
        <w:pStyle w:val="ConsPlusNormal"/>
        <w:jc w:val="both"/>
      </w:pPr>
      <w:r>
        <w:t xml:space="preserve">(подп. 4 в ред. </w:t>
      </w:r>
      <w:hyperlink r:id="rId386"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5) сохранение размера среднемесячной начисленной заработной платы, а также обеспечение увеличения среднемесячной начисленной заработной платы до уровня в размере не менее чем 1,5 МРОТ (в случае если он составлял менее 1,5 МРОТ) по итогам одного года с момента получения субсидии;</w:t>
      </w:r>
    </w:p>
    <w:p w:rsidR="002A347A" w:rsidRDefault="002A347A">
      <w:pPr>
        <w:pStyle w:val="ConsPlusNormal"/>
        <w:jc w:val="both"/>
      </w:pPr>
      <w:r>
        <w:t xml:space="preserve">(подп. 5 </w:t>
      </w:r>
      <w:proofErr w:type="gramStart"/>
      <w:r>
        <w:t>введен</w:t>
      </w:r>
      <w:proofErr w:type="gramEnd"/>
      <w:r>
        <w:t xml:space="preserve"> </w:t>
      </w:r>
      <w:hyperlink r:id="rId387" w:history="1">
        <w:r>
          <w:rPr>
            <w:color w:val="0000FF"/>
          </w:rPr>
          <w:t>Постановлением</w:t>
        </w:r>
      </w:hyperlink>
      <w:r>
        <w:t xml:space="preserve"> Правительства Омской области от 22.04.2015 N 91-п; в ред. Постановлений Правительства Омской области от 21.10.2015 </w:t>
      </w:r>
      <w:hyperlink r:id="rId388" w:history="1">
        <w:r>
          <w:rPr>
            <w:color w:val="0000FF"/>
          </w:rPr>
          <w:t>N 282-п</w:t>
        </w:r>
      </w:hyperlink>
      <w:r>
        <w:t xml:space="preserve">, от 31.08.2016 </w:t>
      </w:r>
      <w:hyperlink r:id="rId389" w:history="1">
        <w:r>
          <w:rPr>
            <w:color w:val="0000FF"/>
          </w:rPr>
          <w:t>N 242-п</w:t>
        </w:r>
      </w:hyperlink>
      <w:r>
        <w:t xml:space="preserve">, от 27.10.2016 </w:t>
      </w:r>
      <w:hyperlink r:id="rId390" w:history="1">
        <w:r>
          <w:rPr>
            <w:color w:val="0000FF"/>
          </w:rPr>
          <w:t>N 317-п</w:t>
        </w:r>
      </w:hyperlink>
      <w:r>
        <w:t>)</w:t>
      </w:r>
    </w:p>
    <w:p w:rsidR="002A347A" w:rsidRDefault="002A347A">
      <w:pPr>
        <w:pStyle w:val="ConsPlusNormal"/>
        <w:spacing w:before="220"/>
        <w:ind w:firstLine="540"/>
        <w:jc w:val="both"/>
      </w:pPr>
      <w:bookmarkStart w:id="14" w:name="P1594"/>
      <w:bookmarkEnd w:id="14"/>
      <w:proofErr w:type="gramStart"/>
      <w:r>
        <w:t xml:space="preserve">6) осуществление субъектом малого и среднего предпринимательства основного вида деятельности в сфере производства товаров (работ, услуг), за исключением видов деятельности, включенных в </w:t>
      </w:r>
      <w:hyperlink r:id="rId391" w:history="1">
        <w:r>
          <w:rPr>
            <w:color w:val="0000FF"/>
          </w:rPr>
          <w:t>разделы G</w:t>
        </w:r>
      </w:hyperlink>
      <w:r>
        <w:t xml:space="preserve"> (за исключением </w:t>
      </w:r>
      <w:hyperlink r:id="rId392" w:history="1">
        <w:r>
          <w:rPr>
            <w:color w:val="0000FF"/>
          </w:rPr>
          <w:t>кода 45</w:t>
        </w:r>
      </w:hyperlink>
      <w:r>
        <w:t xml:space="preserve">), </w:t>
      </w:r>
      <w:hyperlink r:id="rId393" w:history="1">
        <w:r>
          <w:rPr>
            <w:color w:val="0000FF"/>
          </w:rPr>
          <w:t>K</w:t>
        </w:r>
      </w:hyperlink>
      <w:r>
        <w:t xml:space="preserve">, </w:t>
      </w:r>
      <w:hyperlink r:id="rId394" w:history="1">
        <w:r>
          <w:rPr>
            <w:color w:val="0000FF"/>
          </w:rPr>
          <w:t>L</w:t>
        </w:r>
      </w:hyperlink>
      <w:r>
        <w:t xml:space="preserve">, </w:t>
      </w:r>
      <w:hyperlink r:id="rId395" w:history="1">
        <w:r>
          <w:rPr>
            <w:color w:val="0000FF"/>
          </w:rPr>
          <w:t>M</w:t>
        </w:r>
      </w:hyperlink>
      <w:r>
        <w:t xml:space="preserve"> (за исключением </w:t>
      </w:r>
      <w:hyperlink r:id="rId396" w:history="1">
        <w:r>
          <w:rPr>
            <w:color w:val="0000FF"/>
          </w:rPr>
          <w:t>кодов 71</w:t>
        </w:r>
      </w:hyperlink>
      <w:r>
        <w:t xml:space="preserve"> и </w:t>
      </w:r>
      <w:hyperlink r:id="rId397" w:history="1">
        <w:r>
          <w:rPr>
            <w:color w:val="0000FF"/>
          </w:rPr>
          <w:t>75</w:t>
        </w:r>
      </w:hyperlink>
      <w:r>
        <w:t xml:space="preserve">), </w:t>
      </w:r>
      <w:hyperlink r:id="rId398" w:history="1">
        <w:r>
          <w:rPr>
            <w:color w:val="0000FF"/>
          </w:rPr>
          <w:t>N</w:t>
        </w:r>
      </w:hyperlink>
      <w:r>
        <w:t xml:space="preserve">, </w:t>
      </w:r>
      <w:hyperlink r:id="rId399" w:history="1">
        <w:r>
          <w:rPr>
            <w:color w:val="0000FF"/>
          </w:rPr>
          <w:t>O</w:t>
        </w:r>
      </w:hyperlink>
      <w:r>
        <w:t>,</w:t>
      </w:r>
      <w:proofErr w:type="gramEnd"/>
      <w:r>
        <w:t xml:space="preserve"> </w:t>
      </w:r>
      <w:hyperlink r:id="rId400" w:history="1">
        <w:r>
          <w:rPr>
            <w:color w:val="0000FF"/>
          </w:rPr>
          <w:t>S</w:t>
        </w:r>
      </w:hyperlink>
      <w:r>
        <w:t xml:space="preserve"> (за исключением </w:t>
      </w:r>
      <w:hyperlink r:id="rId401" w:history="1">
        <w:r>
          <w:rPr>
            <w:color w:val="0000FF"/>
          </w:rPr>
          <w:t>кодов 95</w:t>
        </w:r>
      </w:hyperlink>
      <w:r>
        <w:t xml:space="preserve"> и </w:t>
      </w:r>
      <w:hyperlink r:id="rId402" w:history="1">
        <w:r>
          <w:rPr>
            <w:color w:val="0000FF"/>
          </w:rPr>
          <w:t>96</w:t>
        </w:r>
      </w:hyperlink>
      <w:r>
        <w:t xml:space="preserve">), </w:t>
      </w:r>
      <w:hyperlink r:id="rId403" w:history="1">
        <w:r>
          <w:rPr>
            <w:color w:val="0000FF"/>
          </w:rPr>
          <w:t>T</w:t>
        </w:r>
      </w:hyperlink>
      <w:r>
        <w:t xml:space="preserve">, </w:t>
      </w:r>
      <w:hyperlink r:id="rId404" w:history="1">
        <w:r>
          <w:rPr>
            <w:color w:val="0000FF"/>
          </w:rPr>
          <w:t>U</w:t>
        </w:r>
      </w:hyperlink>
      <w:r>
        <w:t xml:space="preserve"> Общероссийского классификатора видов экономической деятельности (ОК 029-2014 (КДЕС Ред. 2));</w:t>
      </w:r>
    </w:p>
    <w:p w:rsidR="002A347A" w:rsidRDefault="002A347A">
      <w:pPr>
        <w:pStyle w:val="ConsPlusNormal"/>
        <w:jc w:val="both"/>
      </w:pPr>
      <w:r>
        <w:t xml:space="preserve">(подп. 6 в ред. </w:t>
      </w:r>
      <w:hyperlink r:id="rId405" w:history="1">
        <w:r>
          <w:rPr>
            <w:color w:val="0000FF"/>
          </w:rPr>
          <w:t>Постановления</w:t>
        </w:r>
      </w:hyperlink>
      <w:r>
        <w:t xml:space="preserve"> Правительства Омской области от 13.12.2017 N 384-п)</w:t>
      </w:r>
    </w:p>
    <w:p w:rsidR="002A347A" w:rsidRDefault="002A347A">
      <w:pPr>
        <w:pStyle w:val="ConsPlusNormal"/>
        <w:spacing w:before="220"/>
        <w:ind w:firstLine="540"/>
        <w:jc w:val="both"/>
      </w:pPr>
      <w:r>
        <w:t>7) оборудование не является бывшим ранее в эксплуатации и морально устаревшим;</w:t>
      </w:r>
    </w:p>
    <w:p w:rsidR="002A347A" w:rsidRDefault="002A347A">
      <w:pPr>
        <w:pStyle w:val="ConsPlusNormal"/>
        <w:jc w:val="both"/>
      </w:pPr>
      <w:r>
        <w:t xml:space="preserve">(подп. 7 </w:t>
      </w:r>
      <w:proofErr w:type="gramStart"/>
      <w:r>
        <w:t>введен</w:t>
      </w:r>
      <w:proofErr w:type="gramEnd"/>
      <w:r>
        <w:t xml:space="preserve"> </w:t>
      </w:r>
      <w:hyperlink r:id="rId406" w:history="1">
        <w:r>
          <w:rPr>
            <w:color w:val="0000FF"/>
          </w:rPr>
          <w:t>Постановлением</w:t>
        </w:r>
      </w:hyperlink>
      <w:r>
        <w:t xml:space="preserve"> Правительства Омской области от 21.10.2015 N 282-п)</w:t>
      </w:r>
    </w:p>
    <w:p w:rsidR="002A347A" w:rsidRDefault="002A347A">
      <w:pPr>
        <w:pStyle w:val="ConsPlusNormal"/>
        <w:spacing w:before="220"/>
        <w:ind w:firstLine="540"/>
        <w:jc w:val="both"/>
      </w:pPr>
      <w:bookmarkStart w:id="15" w:name="P1598"/>
      <w:bookmarkEnd w:id="15"/>
      <w:r>
        <w:t>8) заключение договоров приобретения оборудования не ранее трех лет до даты подачи конкурсной заявки;</w:t>
      </w:r>
    </w:p>
    <w:p w:rsidR="002A347A" w:rsidRDefault="002A347A">
      <w:pPr>
        <w:pStyle w:val="ConsPlusNormal"/>
        <w:jc w:val="both"/>
      </w:pPr>
      <w:r>
        <w:t xml:space="preserve">(подп. 8 </w:t>
      </w:r>
      <w:proofErr w:type="gramStart"/>
      <w:r>
        <w:t>введен</w:t>
      </w:r>
      <w:proofErr w:type="gramEnd"/>
      <w:r>
        <w:t xml:space="preserve"> </w:t>
      </w:r>
      <w:hyperlink r:id="rId407" w:history="1">
        <w:r>
          <w:rPr>
            <w:color w:val="0000FF"/>
          </w:rPr>
          <w:t>Постановлением</w:t>
        </w:r>
      </w:hyperlink>
      <w:r>
        <w:t xml:space="preserve"> Правительства Омской области от 21.10.2015 N 282-п)</w:t>
      </w:r>
    </w:p>
    <w:p w:rsidR="002A347A" w:rsidRDefault="002A347A">
      <w:pPr>
        <w:pStyle w:val="ConsPlusNormal"/>
        <w:spacing w:before="220"/>
        <w:ind w:firstLine="540"/>
        <w:jc w:val="both"/>
      </w:pPr>
      <w:r>
        <w:t>9) использование предмета договора приобретения оборудования в течение не менее двух лет с момента получения субсидии.</w:t>
      </w:r>
    </w:p>
    <w:p w:rsidR="002A347A" w:rsidRDefault="002A347A">
      <w:pPr>
        <w:pStyle w:val="ConsPlusNormal"/>
        <w:jc w:val="both"/>
      </w:pPr>
      <w:r>
        <w:t xml:space="preserve">(подп. 9 </w:t>
      </w:r>
      <w:proofErr w:type="gramStart"/>
      <w:r>
        <w:t>введен</w:t>
      </w:r>
      <w:proofErr w:type="gramEnd"/>
      <w:r>
        <w:t xml:space="preserve"> </w:t>
      </w:r>
      <w:hyperlink r:id="rId408" w:history="1">
        <w:r>
          <w:rPr>
            <w:color w:val="0000FF"/>
          </w:rPr>
          <w:t>Постановлением</w:t>
        </w:r>
      </w:hyperlink>
      <w:r>
        <w:t xml:space="preserve"> Правительства Омской области от 21.10.2015 N 282-п)</w:t>
      </w:r>
    </w:p>
    <w:p w:rsidR="002A347A" w:rsidRDefault="002A347A">
      <w:pPr>
        <w:pStyle w:val="ConsPlusNormal"/>
        <w:spacing w:before="220"/>
        <w:ind w:firstLine="540"/>
        <w:jc w:val="both"/>
      </w:pPr>
      <w:r>
        <w:t xml:space="preserve">13. Предоставление субсидий осуществляется в размере 50 процентов произведенных затрат одним субъектом малого и среднего предпринимательства, но не более 1,5 млн. руб. по одному получателю субсидии в соответствии с </w:t>
      </w:r>
      <w:hyperlink w:anchor="P1738" w:history="1">
        <w:r>
          <w:rPr>
            <w:color w:val="0000FF"/>
          </w:rPr>
          <w:t>приложением N 3</w:t>
        </w:r>
      </w:hyperlink>
      <w:r>
        <w:t xml:space="preserve"> к настоящему Порядку.</w:t>
      </w:r>
    </w:p>
    <w:p w:rsidR="002A347A" w:rsidRDefault="002A347A">
      <w:pPr>
        <w:pStyle w:val="ConsPlusNormal"/>
        <w:jc w:val="both"/>
      </w:pPr>
      <w:r>
        <w:t>(</w:t>
      </w:r>
      <w:proofErr w:type="gramStart"/>
      <w:r>
        <w:t>п</w:t>
      </w:r>
      <w:proofErr w:type="gramEnd"/>
      <w:r>
        <w:t xml:space="preserve">. 13 в ред. </w:t>
      </w:r>
      <w:hyperlink r:id="rId409"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14. При расчете размера субсидий используется округление до сотых долей.</w:t>
      </w:r>
    </w:p>
    <w:p w:rsidR="002A347A" w:rsidRDefault="002A347A">
      <w:pPr>
        <w:pStyle w:val="ConsPlusNormal"/>
        <w:spacing w:before="220"/>
        <w:ind w:firstLine="540"/>
        <w:jc w:val="both"/>
      </w:pPr>
      <w:r>
        <w:t xml:space="preserve">Абзац исключен. - </w:t>
      </w:r>
      <w:hyperlink r:id="rId410" w:history="1">
        <w:r>
          <w:rPr>
            <w:color w:val="0000FF"/>
          </w:rPr>
          <w:t>Постановление</w:t>
        </w:r>
      </w:hyperlink>
      <w:r>
        <w:t xml:space="preserve"> Правительства Омской области от 21.10.2015 N 282-п.</w:t>
      </w:r>
    </w:p>
    <w:p w:rsidR="002A347A" w:rsidRDefault="002A347A">
      <w:pPr>
        <w:pStyle w:val="ConsPlusNormal"/>
        <w:spacing w:before="220"/>
        <w:ind w:firstLine="540"/>
        <w:jc w:val="both"/>
      </w:pPr>
      <w:r>
        <w:t>15. Решение о предоставлении субсидии либо об отказе в предоставлении субсидии оформляется распоряжением уполномоченного органа не позднее 15 рабочих дней после окончания отбора субъектов малого и среднего предпринимательства.</w:t>
      </w:r>
    </w:p>
    <w:p w:rsidR="002A347A" w:rsidRDefault="002A347A">
      <w:pPr>
        <w:pStyle w:val="ConsPlusNormal"/>
        <w:spacing w:before="220"/>
        <w:ind w:firstLine="540"/>
        <w:jc w:val="both"/>
      </w:pPr>
      <w:r>
        <w:t>16. Основаниями отказа в предоставлении субсидий являются:</w:t>
      </w:r>
    </w:p>
    <w:p w:rsidR="002A347A" w:rsidRDefault="002A347A">
      <w:pPr>
        <w:pStyle w:val="ConsPlusNormal"/>
        <w:spacing w:before="220"/>
        <w:ind w:firstLine="540"/>
        <w:jc w:val="both"/>
      </w:pPr>
      <w:r>
        <w:t>1) недостаточность бюджетных ассигнований, предусмотренных на соответствующие цели уполномоченному органу в сводной бюджетной росписи на текущий финансовый год, для удовлетворения потребностей субъекта малого и среднего предпринимательства в бюджетных средствах в соответствии с представленными документами;</w:t>
      </w:r>
    </w:p>
    <w:p w:rsidR="002A347A" w:rsidRDefault="002A347A">
      <w:pPr>
        <w:pStyle w:val="ConsPlusNormal"/>
        <w:spacing w:before="220"/>
        <w:ind w:firstLine="540"/>
        <w:jc w:val="both"/>
      </w:pPr>
      <w:r>
        <w:t>1.1) незаключение соглашения;</w:t>
      </w:r>
    </w:p>
    <w:p w:rsidR="002A347A" w:rsidRDefault="002A347A">
      <w:pPr>
        <w:pStyle w:val="ConsPlusNormal"/>
        <w:jc w:val="both"/>
      </w:pPr>
      <w:r>
        <w:t xml:space="preserve">(подп. 1.1 </w:t>
      </w:r>
      <w:proofErr w:type="gramStart"/>
      <w:r>
        <w:t>введен</w:t>
      </w:r>
      <w:proofErr w:type="gramEnd"/>
      <w:r>
        <w:t xml:space="preserve"> </w:t>
      </w:r>
      <w:hyperlink r:id="rId411" w:history="1">
        <w:r>
          <w:rPr>
            <w:color w:val="0000FF"/>
          </w:rPr>
          <w:t>Постановлением</w:t>
        </w:r>
      </w:hyperlink>
      <w:r>
        <w:t xml:space="preserve"> Правительства Омской области от 06.04.2016 N 85-п)</w:t>
      </w:r>
    </w:p>
    <w:p w:rsidR="002A347A" w:rsidRDefault="002A347A">
      <w:pPr>
        <w:pStyle w:val="ConsPlusNormal"/>
        <w:spacing w:before="220"/>
        <w:ind w:firstLine="540"/>
        <w:jc w:val="both"/>
      </w:pPr>
      <w:r>
        <w:t xml:space="preserve">2) невыполнение условий предоставления субсидий, установленных в </w:t>
      </w:r>
      <w:hyperlink w:anchor="P1584" w:history="1">
        <w:r>
          <w:rPr>
            <w:color w:val="0000FF"/>
          </w:rPr>
          <w:t>подпунктах 1</w:t>
        </w:r>
      </w:hyperlink>
      <w:r>
        <w:t xml:space="preserve">, </w:t>
      </w:r>
      <w:hyperlink w:anchor="P1594" w:history="1">
        <w:r>
          <w:rPr>
            <w:color w:val="0000FF"/>
          </w:rPr>
          <w:t>6</w:t>
        </w:r>
      </w:hyperlink>
      <w:r>
        <w:t xml:space="preserve"> - </w:t>
      </w:r>
      <w:hyperlink w:anchor="P1598" w:history="1">
        <w:r>
          <w:rPr>
            <w:color w:val="0000FF"/>
          </w:rPr>
          <w:t>8 пункта 12</w:t>
        </w:r>
      </w:hyperlink>
      <w:r>
        <w:t xml:space="preserve"> настоящего Порядка.</w:t>
      </w:r>
    </w:p>
    <w:p w:rsidR="002A347A" w:rsidRDefault="002A347A">
      <w:pPr>
        <w:pStyle w:val="ConsPlusNormal"/>
        <w:jc w:val="both"/>
      </w:pPr>
      <w:r>
        <w:t xml:space="preserve">(в ред. Постановлений Правительства Омской области от 22.04.2015 </w:t>
      </w:r>
      <w:hyperlink r:id="rId412" w:history="1">
        <w:r>
          <w:rPr>
            <w:color w:val="0000FF"/>
          </w:rPr>
          <w:t>N 91-п</w:t>
        </w:r>
      </w:hyperlink>
      <w:r>
        <w:t xml:space="preserve">, от 21.10.2015 </w:t>
      </w:r>
      <w:hyperlink r:id="rId413" w:history="1">
        <w:r>
          <w:rPr>
            <w:color w:val="0000FF"/>
          </w:rPr>
          <w:t>N 282-п</w:t>
        </w:r>
      </w:hyperlink>
      <w:r>
        <w:t xml:space="preserve">, от 06.04.2016 </w:t>
      </w:r>
      <w:hyperlink r:id="rId414" w:history="1">
        <w:r>
          <w:rPr>
            <w:color w:val="0000FF"/>
          </w:rPr>
          <w:t>N 85-п</w:t>
        </w:r>
      </w:hyperlink>
      <w:r>
        <w:t xml:space="preserve">, от 03.05.2018 </w:t>
      </w:r>
      <w:hyperlink r:id="rId415" w:history="1">
        <w:r>
          <w:rPr>
            <w:color w:val="0000FF"/>
          </w:rPr>
          <w:t>N 123-п</w:t>
        </w:r>
      </w:hyperlink>
      <w:r>
        <w:t>)</w:t>
      </w:r>
    </w:p>
    <w:p w:rsidR="002A347A" w:rsidRDefault="002A347A">
      <w:pPr>
        <w:pStyle w:val="ConsPlusNormal"/>
        <w:spacing w:before="220"/>
        <w:ind w:firstLine="540"/>
        <w:jc w:val="both"/>
      </w:pPr>
      <w:r>
        <w:lastRenderedPageBreak/>
        <w:t>17. Решение о предоставлении субсидий принимается уполномоченным органом с учетом очередности номеров участников конкурса, установленной соответственно решением конкурсной комиссии, в пределах лимитов бюджетных обязательств, предусмотренных уполномоченному органу на текущий финансовый год.</w:t>
      </w:r>
    </w:p>
    <w:p w:rsidR="002A347A" w:rsidRDefault="002A347A">
      <w:pPr>
        <w:pStyle w:val="ConsPlusNormal"/>
        <w:jc w:val="both"/>
      </w:pPr>
      <w:r>
        <w:t>(</w:t>
      </w:r>
      <w:proofErr w:type="gramStart"/>
      <w:r>
        <w:t>в</w:t>
      </w:r>
      <w:proofErr w:type="gramEnd"/>
      <w:r>
        <w:t xml:space="preserve"> ред. </w:t>
      </w:r>
      <w:hyperlink r:id="rId416" w:history="1">
        <w:r>
          <w:rPr>
            <w:color w:val="0000FF"/>
          </w:rPr>
          <w:t>Постановления</w:t>
        </w:r>
      </w:hyperlink>
      <w:r>
        <w:t xml:space="preserve"> Правительства Омской области от 06.04.2016 N 85-п)</w:t>
      </w:r>
    </w:p>
    <w:p w:rsidR="002A347A" w:rsidRDefault="002A347A">
      <w:pPr>
        <w:pStyle w:val="ConsPlusNormal"/>
        <w:spacing w:before="220"/>
        <w:ind w:firstLine="540"/>
        <w:jc w:val="both"/>
      </w:pPr>
      <w:r>
        <w:t>18. Уполномоченный орган после принятия решения о предоставлении субсидии в течение 10 дней перечисляет денежные средства на расчетные или корреспондентские счета, открытые субъектами малого и среднего предпринимательства в учреждениях Банка России или кредитных организациях.</w:t>
      </w:r>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27.10.2016 </w:t>
      </w:r>
      <w:hyperlink r:id="rId417" w:history="1">
        <w:r>
          <w:rPr>
            <w:color w:val="0000FF"/>
          </w:rPr>
          <w:t>N 317-п</w:t>
        </w:r>
      </w:hyperlink>
      <w:r>
        <w:t xml:space="preserve">, от 04.10.2017 </w:t>
      </w:r>
      <w:hyperlink r:id="rId418" w:history="1">
        <w:r>
          <w:rPr>
            <w:color w:val="0000FF"/>
          </w:rPr>
          <w:t>N 285-п</w:t>
        </w:r>
      </w:hyperlink>
      <w:r>
        <w:t>)</w:t>
      </w:r>
    </w:p>
    <w:p w:rsidR="002A347A" w:rsidRDefault="002A347A">
      <w:pPr>
        <w:pStyle w:val="ConsPlusNormal"/>
        <w:spacing w:before="220"/>
        <w:ind w:firstLine="540"/>
        <w:jc w:val="both"/>
      </w:pPr>
      <w:r>
        <w:t>19. Проверки соблюдения условий, целей и порядка предоставления субсидий осуществляются уполномоченным органом и Главным управлением финансового контроля Омской области.</w:t>
      </w:r>
    </w:p>
    <w:p w:rsidR="002A347A" w:rsidRDefault="002A347A">
      <w:pPr>
        <w:pStyle w:val="ConsPlusNormal"/>
        <w:spacing w:before="220"/>
        <w:ind w:firstLine="540"/>
        <w:jc w:val="both"/>
      </w:pPr>
      <w:r>
        <w:t xml:space="preserve">20. </w:t>
      </w:r>
      <w:proofErr w:type="gramStart"/>
      <w:r>
        <w:t>В случае нарушения условий, установленных при предоставлении субсидий, уполномоченный орган в течение 5 рабочих дней со дня обнаружения указанных нарушений направляет субъекту малого и среднего предпринимательства уведомление о возврате субсидии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субъекта малого и среднего предпринимательства).</w:t>
      </w:r>
      <w:proofErr w:type="gramEnd"/>
    </w:p>
    <w:p w:rsidR="002A347A" w:rsidRDefault="002A347A">
      <w:pPr>
        <w:pStyle w:val="ConsPlusNormal"/>
        <w:jc w:val="both"/>
      </w:pPr>
      <w:r>
        <w:t>(</w:t>
      </w:r>
      <w:proofErr w:type="gramStart"/>
      <w:r>
        <w:t>в</w:t>
      </w:r>
      <w:proofErr w:type="gramEnd"/>
      <w:r>
        <w:t xml:space="preserve"> ред. </w:t>
      </w:r>
      <w:hyperlink r:id="rId419"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bookmarkStart w:id="16" w:name="P1620"/>
      <w:bookmarkEnd w:id="16"/>
      <w:r>
        <w:t>21. Субсидия подлежит возврату в областной бюджет в течение 30 дней со дня получения субъектом малого и среднего предпринимательства уведомления о возврате субсидий.</w:t>
      </w:r>
    </w:p>
    <w:p w:rsidR="002A347A" w:rsidRDefault="002A347A">
      <w:pPr>
        <w:pStyle w:val="ConsPlusNormal"/>
        <w:spacing w:before="220"/>
        <w:ind w:firstLine="540"/>
        <w:jc w:val="both"/>
      </w:pPr>
      <w:proofErr w:type="gramStart"/>
      <w:r>
        <w:t xml:space="preserve">В случае если субсидии не возвращены в областной бюджет в срок, предусмотренный </w:t>
      </w:r>
      <w:hyperlink w:anchor="P1620" w:history="1">
        <w:r>
          <w:rPr>
            <w:color w:val="0000FF"/>
          </w:rPr>
          <w:t>абзацем первым</w:t>
        </w:r>
      </w:hyperlink>
      <w:r>
        <w:t xml:space="preserve"> настоящего пункта, уполномоченный орган в течение срока исковой давности, установленного федеральным законодательством, обращается в соответствующий суд для их взыскания.</w:t>
      </w:r>
      <w:proofErr w:type="gramEnd"/>
    </w:p>
    <w:p w:rsidR="002A347A" w:rsidRDefault="002A347A">
      <w:pPr>
        <w:pStyle w:val="ConsPlusNormal"/>
        <w:jc w:val="both"/>
      </w:pPr>
      <w:r>
        <w:t>(</w:t>
      </w:r>
      <w:proofErr w:type="gramStart"/>
      <w:r>
        <w:t>в</w:t>
      </w:r>
      <w:proofErr w:type="gramEnd"/>
      <w:r>
        <w:t xml:space="preserve"> ред. </w:t>
      </w:r>
      <w:hyperlink r:id="rId420"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 xml:space="preserve">22. Исключен. - </w:t>
      </w:r>
      <w:hyperlink r:id="rId421" w:history="1">
        <w:r>
          <w:rPr>
            <w:color w:val="0000FF"/>
          </w:rPr>
          <w:t>Постановление</w:t>
        </w:r>
      </w:hyperlink>
      <w:r>
        <w:t xml:space="preserve"> Правительства Омской области от 03.05.2018 N 123-п.</w:t>
      </w:r>
    </w:p>
    <w:p w:rsidR="002A347A" w:rsidRDefault="002A347A">
      <w:pPr>
        <w:pStyle w:val="ConsPlusNormal"/>
        <w:spacing w:before="220"/>
        <w:ind w:firstLine="540"/>
        <w:jc w:val="both"/>
      </w:pPr>
      <w:r>
        <w:t xml:space="preserve">23. Исключен. - </w:t>
      </w:r>
      <w:hyperlink r:id="rId422" w:history="1">
        <w:r>
          <w:rPr>
            <w:color w:val="0000FF"/>
          </w:rPr>
          <w:t>Постановление</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3"/>
      </w:pPr>
      <w:r>
        <w:t>Приложение N 1</w:t>
      </w:r>
    </w:p>
    <w:p w:rsidR="002A347A" w:rsidRDefault="002A347A">
      <w:pPr>
        <w:pStyle w:val="ConsPlusNormal"/>
        <w:jc w:val="right"/>
      </w:pPr>
      <w:r>
        <w:t>к Порядку предоставления</w:t>
      </w:r>
    </w:p>
    <w:p w:rsidR="002A347A" w:rsidRDefault="002A347A">
      <w:pPr>
        <w:pStyle w:val="ConsPlusNormal"/>
        <w:jc w:val="right"/>
      </w:pPr>
      <w:r>
        <w:t>субсидий субъектам малого и среднего</w:t>
      </w:r>
    </w:p>
    <w:p w:rsidR="002A347A" w:rsidRDefault="002A347A">
      <w:pPr>
        <w:pStyle w:val="ConsPlusNormal"/>
        <w:jc w:val="right"/>
      </w:pPr>
      <w:r>
        <w:t>предпринимательства в целях создания</w:t>
      </w:r>
    </w:p>
    <w:p w:rsidR="002A347A" w:rsidRDefault="002A347A">
      <w:pPr>
        <w:pStyle w:val="ConsPlusNormal"/>
        <w:jc w:val="right"/>
      </w:pPr>
      <w:r>
        <w:t>и (или) развития, и (или) модернизации</w:t>
      </w:r>
    </w:p>
    <w:p w:rsidR="002A347A" w:rsidRDefault="002A347A">
      <w:pPr>
        <w:pStyle w:val="ConsPlusNormal"/>
        <w:jc w:val="right"/>
      </w:pPr>
      <w:r>
        <w:t>производства товаров (работ, услуг)</w:t>
      </w:r>
    </w:p>
    <w:p w:rsidR="002A347A" w:rsidRDefault="002A347A">
      <w:pPr>
        <w:pStyle w:val="ConsPlusNormal"/>
        <w:jc w:val="both"/>
      </w:pPr>
    </w:p>
    <w:p w:rsidR="002A347A" w:rsidRDefault="002A347A">
      <w:pPr>
        <w:pStyle w:val="ConsPlusTitle"/>
        <w:jc w:val="center"/>
      </w:pPr>
      <w:bookmarkStart w:id="17" w:name="P1639"/>
      <w:bookmarkEnd w:id="17"/>
      <w:r>
        <w:t>ПЕРЕЧЕНЬ</w:t>
      </w:r>
    </w:p>
    <w:p w:rsidR="002A347A" w:rsidRDefault="002A347A">
      <w:pPr>
        <w:pStyle w:val="ConsPlusTitle"/>
        <w:jc w:val="center"/>
      </w:pPr>
      <w:r>
        <w:t>документов, подаваемых для участия в конкурсе</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lastRenderedPageBreak/>
              <w:t>Список изменяющих документов</w:t>
            </w:r>
          </w:p>
          <w:p w:rsidR="002A347A" w:rsidRDefault="002A347A">
            <w:pPr>
              <w:pStyle w:val="ConsPlusNormal"/>
              <w:jc w:val="center"/>
            </w:pPr>
            <w:proofErr w:type="gramStart"/>
            <w:r>
              <w:rPr>
                <w:color w:val="392C69"/>
              </w:rPr>
              <w:t>(в ред. Постановлений Правительства Омской области</w:t>
            </w:r>
            <w:proofErr w:type="gramEnd"/>
          </w:p>
          <w:p w:rsidR="002A347A" w:rsidRDefault="002A347A">
            <w:pPr>
              <w:pStyle w:val="ConsPlusNormal"/>
              <w:jc w:val="center"/>
            </w:pPr>
            <w:r>
              <w:rPr>
                <w:color w:val="392C69"/>
              </w:rPr>
              <w:t xml:space="preserve">от 06.08.2014 </w:t>
            </w:r>
            <w:hyperlink r:id="rId423" w:history="1">
              <w:r>
                <w:rPr>
                  <w:color w:val="0000FF"/>
                </w:rPr>
                <w:t>N 164-п</w:t>
              </w:r>
            </w:hyperlink>
            <w:r>
              <w:rPr>
                <w:color w:val="392C69"/>
              </w:rPr>
              <w:t xml:space="preserve">, от 15.10.2014 </w:t>
            </w:r>
            <w:hyperlink r:id="rId424" w:history="1">
              <w:r>
                <w:rPr>
                  <w:color w:val="0000FF"/>
                </w:rPr>
                <w:t>N 251-п</w:t>
              </w:r>
            </w:hyperlink>
            <w:r>
              <w:rPr>
                <w:color w:val="392C69"/>
              </w:rPr>
              <w:t xml:space="preserve">, от 31.08.2016 </w:t>
            </w:r>
            <w:hyperlink r:id="rId425" w:history="1">
              <w:r>
                <w:rPr>
                  <w:color w:val="0000FF"/>
                </w:rPr>
                <w:t>N 242-п</w:t>
              </w:r>
            </w:hyperlink>
            <w:r>
              <w:rPr>
                <w:color w:val="392C69"/>
              </w:rPr>
              <w:t>,</w:t>
            </w:r>
          </w:p>
          <w:p w:rsidR="002A347A" w:rsidRDefault="002A347A">
            <w:pPr>
              <w:pStyle w:val="ConsPlusNormal"/>
              <w:jc w:val="center"/>
            </w:pPr>
            <w:r>
              <w:rPr>
                <w:color w:val="392C69"/>
              </w:rPr>
              <w:t xml:space="preserve">от 27.10.2016 </w:t>
            </w:r>
            <w:hyperlink r:id="rId426" w:history="1">
              <w:r>
                <w:rPr>
                  <w:color w:val="0000FF"/>
                </w:rPr>
                <w:t>N 317-п</w:t>
              </w:r>
            </w:hyperlink>
            <w:r>
              <w:rPr>
                <w:color w:val="392C69"/>
              </w:rPr>
              <w:t xml:space="preserve">, от 03.05.2018 </w:t>
            </w:r>
            <w:hyperlink r:id="rId427" w:history="1">
              <w:r>
                <w:rPr>
                  <w:color w:val="0000FF"/>
                </w:rPr>
                <w:t>N 123-п</w:t>
              </w:r>
            </w:hyperlink>
            <w:r>
              <w:rPr>
                <w:color w:val="392C69"/>
              </w:rPr>
              <w:t>)</w:t>
            </w:r>
          </w:p>
        </w:tc>
      </w:tr>
    </w:tbl>
    <w:p w:rsidR="002A347A" w:rsidRDefault="002A347A">
      <w:pPr>
        <w:pStyle w:val="ConsPlusNormal"/>
        <w:jc w:val="both"/>
      </w:pPr>
    </w:p>
    <w:p w:rsidR="002A347A" w:rsidRDefault="002A347A">
      <w:pPr>
        <w:pStyle w:val="ConsPlusNormal"/>
        <w:ind w:firstLine="540"/>
        <w:jc w:val="both"/>
      </w:pPr>
      <w:r>
        <w:t xml:space="preserve">Абзац исключен. - </w:t>
      </w:r>
      <w:hyperlink r:id="rId428" w:history="1">
        <w:r>
          <w:rPr>
            <w:color w:val="0000FF"/>
          </w:rPr>
          <w:t>Постановление</w:t>
        </w:r>
      </w:hyperlink>
      <w:r>
        <w:t xml:space="preserve"> Правительства Омской области от 03.05.2018 N 123-п.</w:t>
      </w:r>
    </w:p>
    <w:p w:rsidR="002A347A" w:rsidRDefault="002A347A">
      <w:pPr>
        <w:pStyle w:val="ConsPlusNormal"/>
        <w:spacing w:before="220"/>
        <w:ind w:firstLine="540"/>
        <w:jc w:val="both"/>
      </w:pPr>
      <w:r>
        <w:t>1) для индивидуального предпринимателя:</w:t>
      </w:r>
    </w:p>
    <w:p w:rsidR="002A347A" w:rsidRDefault="002A347A">
      <w:pPr>
        <w:pStyle w:val="ConsPlusNormal"/>
        <w:spacing w:before="220"/>
        <w:ind w:firstLine="540"/>
        <w:jc w:val="both"/>
      </w:pPr>
      <w:bookmarkStart w:id="18" w:name="P1648"/>
      <w:bookmarkEnd w:id="18"/>
      <w:r>
        <w:t>- копия паспорта;</w:t>
      </w:r>
    </w:p>
    <w:p w:rsidR="002A347A" w:rsidRDefault="002A347A">
      <w:pPr>
        <w:pStyle w:val="ConsPlusNormal"/>
        <w:spacing w:before="220"/>
        <w:ind w:firstLine="540"/>
        <w:jc w:val="both"/>
      </w:pPr>
      <w:bookmarkStart w:id="19" w:name="P1649"/>
      <w:bookmarkEnd w:id="19"/>
      <w:r>
        <w:t>- выписка из Единого государственного реестра индивидуальных предпринимателей, выданная не ранее чем за три месяца до дня подачи заявки о предоставлении субсидии;</w:t>
      </w:r>
    </w:p>
    <w:p w:rsidR="002A347A" w:rsidRDefault="002A347A">
      <w:pPr>
        <w:pStyle w:val="ConsPlusNormal"/>
        <w:spacing w:before="220"/>
        <w:ind w:firstLine="540"/>
        <w:jc w:val="both"/>
      </w:pPr>
      <w:r>
        <w:t>2) для юридического лица:</w:t>
      </w:r>
    </w:p>
    <w:p w:rsidR="002A347A" w:rsidRDefault="002A347A">
      <w:pPr>
        <w:pStyle w:val="ConsPlusNormal"/>
        <w:spacing w:before="220"/>
        <w:ind w:firstLine="540"/>
        <w:jc w:val="both"/>
      </w:pPr>
      <w:bookmarkStart w:id="20" w:name="P1651"/>
      <w:bookmarkEnd w:id="20"/>
      <w:r>
        <w:t>- копии учредительных документов;</w:t>
      </w:r>
    </w:p>
    <w:p w:rsidR="002A347A" w:rsidRDefault="002A347A">
      <w:pPr>
        <w:pStyle w:val="ConsPlusNormal"/>
        <w:spacing w:before="220"/>
        <w:ind w:firstLine="540"/>
        <w:jc w:val="both"/>
      </w:pPr>
      <w:bookmarkStart w:id="21" w:name="P1652"/>
      <w:bookmarkEnd w:id="21"/>
      <w:r>
        <w:t>- выписка из Единого государственного реестра юридических лиц, выданная не ранее чем за три месяца до дня подачи заявки о предоставлении субсидии;</w:t>
      </w:r>
    </w:p>
    <w:p w:rsidR="002A347A" w:rsidRDefault="002A347A">
      <w:pPr>
        <w:pStyle w:val="ConsPlusNormal"/>
        <w:spacing w:before="220"/>
        <w:ind w:firstLine="540"/>
        <w:jc w:val="both"/>
      </w:pPr>
      <w:proofErr w:type="gramStart"/>
      <w:r>
        <w:t xml:space="preserve">2.1) </w:t>
      </w:r>
      <w:hyperlink r:id="rId429" w:history="1">
        <w:r>
          <w:rPr>
            <w:color w:val="0000FF"/>
          </w:rPr>
          <w:t>заявление</w:t>
        </w:r>
      </w:hyperlink>
      <w: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430" w:history="1">
        <w:r>
          <w:rPr>
            <w:color w:val="0000FF"/>
          </w:rPr>
          <w:t>законом</w:t>
        </w:r>
      </w:hyperlink>
      <w:r>
        <w:t xml:space="preserve"> "О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Федерации от 10 марта 2016 года N 113;</w:t>
      </w:r>
      <w:proofErr w:type="gramEnd"/>
    </w:p>
    <w:p w:rsidR="002A347A" w:rsidRDefault="002A347A">
      <w:pPr>
        <w:pStyle w:val="ConsPlusNormal"/>
        <w:jc w:val="both"/>
      </w:pPr>
      <w:r>
        <w:t xml:space="preserve">(п. 2.1 </w:t>
      </w:r>
      <w:proofErr w:type="gramStart"/>
      <w:r>
        <w:t>введен</w:t>
      </w:r>
      <w:proofErr w:type="gramEnd"/>
      <w:r>
        <w:t xml:space="preserve"> </w:t>
      </w:r>
      <w:hyperlink r:id="rId431" w:history="1">
        <w:r>
          <w:rPr>
            <w:color w:val="0000FF"/>
          </w:rPr>
          <w:t>Постановлением</w:t>
        </w:r>
      </w:hyperlink>
      <w:r>
        <w:t xml:space="preserve"> Правительства Омской области от 27.10.2016 N 317-п)</w:t>
      </w:r>
    </w:p>
    <w:p w:rsidR="002A347A" w:rsidRDefault="002A347A">
      <w:pPr>
        <w:pStyle w:val="ConsPlusNormal"/>
        <w:spacing w:before="220"/>
        <w:ind w:firstLine="540"/>
        <w:jc w:val="both"/>
      </w:pPr>
      <w:r>
        <w:t xml:space="preserve">3) - 4) исключены. - </w:t>
      </w:r>
      <w:hyperlink r:id="rId432" w:history="1">
        <w:proofErr w:type="gramStart"/>
        <w:r>
          <w:rPr>
            <w:color w:val="0000FF"/>
          </w:rPr>
          <w:t>Постановление</w:t>
        </w:r>
      </w:hyperlink>
      <w:r>
        <w:t xml:space="preserve"> Правительства Омской области от 15.10.2014 N 251-п;</w:t>
      </w:r>
      <w:proofErr w:type="gramEnd"/>
    </w:p>
    <w:p w:rsidR="002A347A" w:rsidRDefault="002A347A">
      <w:pPr>
        <w:pStyle w:val="ConsPlusNormal"/>
        <w:spacing w:before="220"/>
        <w:ind w:firstLine="540"/>
        <w:jc w:val="both"/>
      </w:pPr>
      <w:bookmarkStart w:id="22" w:name="P1656"/>
      <w:bookmarkEnd w:id="22"/>
      <w:r>
        <w:t>5) сведения о месте осуществления деятельности, о периоде и направлениях деятельности субъекта малого и среднего предпринимательства, средней численности работников, динамике объема произведенной продукции, рынках сбыта продукции (работ, услуг) в течение трех лет, предшествующих дате подачи конкурсной заявки, либо в течение срока осуществления деятельности, если он составляет менее чем три года;</w:t>
      </w:r>
    </w:p>
    <w:p w:rsidR="002A347A" w:rsidRDefault="002A347A">
      <w:pPr>
        <w:pStyle w:val="ConsPlusNormal"/>
        <w:spacing w:before="220"/>
        <w:ind w:firstLine="540"/>
        <w:jc w:val="both"/>
      </w:pPr>
      <w:bookmarkStart w:id="23" w:name="P1657"/>
      <w:bookmarkEnd w:id="23"/>
      <w:r>
        <w:t>6) сведения о среднемесячной начисленной заработной плате в расчете на одного работника в течение двенадцати месяцев, предшествующих месяцу подачи конкурсной заявки, либо в течение срока осуществления деятельности, если он составляет менее чем двенадцать месяцев;</w:t>
      </w:r>
    </w:p>
    <w:p w:rsidR="002A347A" w:rsidRDefault="002A347A">
      <w:pPr>
        <w:pStyle w:val="ConsPlusNormal"/>
        <w:spacing w:before="220"/>
        <w:ind w:firstLine="540"/>
        <w:jc w:val="both"/>
      </w:pPr>
      <w:r>
        <w:t xml:space="preserve">7) исключен. - </w:t>
      </w:r>
      <w:hyperlink r:id="rId433" w:history="1">
        <w:r>
          <w:rPr>
            <w:color w:val="0000FF"/>
          </w:rPr>
          <w:t>Постановление</w:t>
        </w:r>
      </w:hyperlink>
      <w:r>
        <w:t xml:space="preserve"> Правительства Омской области от 06.08.2014 N 164-п;</w:t>
      </w:r>
    </w:p>
    <w:p w:rsidR="002A347A" w:rsidRDefault="002A347A">
      <w:pPr>
        <w:pStyle w:val="ConsPlusNormal"/>
        <w:spacing w:before="220"/>
        <w:ind w:firstLine="540"/>
        <w:jc w:val="both"/>
      </w:pPr>
      <w:bookmarkStart w:id="24" w:name="P1659"/>
      <w:bookmarkEnd w:id="24"/>
      <w:r>
        <w:t>8) технико-экономическое обоснование проекта по созданию и (или) развитию, и (или) модернизации производства товаров (работ, услуг), которое должно содержать следующие разделы:</w:t>
      </w:r>
    </w:p>
    <w:p w:rsidR="002A347A" w:rsidRDefault="002A347A">
      <w:pPr>
        <w:pStyle w:val="ConsPlusNormal"/>
        <w:spacing w:before="220"/>
        <w:ind w:firstLine="540"/>
        <w:jc w:val="both"/>
      </w:pPr>
      <w:r>
        <w:t>- общее описание проекта (цель, задачи и суть, направление деятельности, этапы реализации, текущее состояние, социальная направленность, значение для развития территории);</w:t>
      </w:r>
    </w:p>
    <w:p w:rsidR="002A347A" w:rsidRDefault="002A347A">
      <w:pPr>
        <w:pStyle w:val="ConsPlusNormal"/>
        <w:spacing w:before="220"/>
        <w:ind w:firstLine="540"/>
        <w:jc w:val="both"/>
      </w:pPr>
      <w:r>
        <w:t>- планируемые результаты реализации проекта (социальный и экономический эффект: количество вновь создаваемых рабочих мест, планируемый рост выручки, налоговых платежей, планируемые изменения качественных характеристик и (или) снижение себестоимости выпускаемых товаров (работ, услуг), расширение географии поставок);</w:t>
      </w:r>
    </w:p>
    <w:p w:rsidR="002A347A" w:rsidRDefault="002A347A">
      <w:pPr>
        <w:pStyle w:val="ConsPlusNormal"/>
        <w:spacing w:before="220"/>
        <w:ind w:firstLine="540"/>
        <w:jc w:val="both"/>
      </w:pPr>
      <w:proofErr w:type="gramStart"/>
      <w:r>
        <w:lastRenderedPageBreak/>
        <w:t>- производственный план (краткое описание технологической цепочки производства товаров (работ, услуг), используемые сырье, товары, материалы и источники их получения, используемые технологические процессы и оборудование, обеспеченность помещением, оборудованием и персоналом для реализации проекта, роль прочих организаций в реализации проекта, обязательное указание планируемой численности сотрудников на период реализации проекта (всего в организации и непосредственно занятых в реализации проекта));</w:t>
      </w:r>
      <w:proofErr w:type="gramEnd"/>
    </w:p>
    <w:p w:rsidR="002A347A" w:rsidRDefault="002A347A">
      <w:pPr>
        <w:pStyle w:val="ConsPlusNormal"/>
        <w:spacing w:before="220"/>
        <w:ind w:firstLine="540"/>
        <w:jc w:val="both"/>
      </w:pPr>
      <w:proofErr w:type="gramStart"/>
      <w:r>
        <w:t>- финансовый план (общая стоимость проекта, общий объем затрат, связанных с приобретением оборудования, необходимого для реализации проекта, источники финансирования, текущие финансовые обязательства, объем вложения собственных средств, объем и назначение финансовой поддержки, расшифровка доходов и расходов (с указанием произведенных затрат для реализации проекта), планируемый объем выручки и налоговых платежей на текущий год и два последующих года, следующие показатели эффективности реализации проекта - прибыль</w:t>
      </w:r>
      <w:proofErr w:type="gramEnd"/>
      <w:r>
        <w:t>, рентабельность, срок окупаемости);</w:t>
      </w:r>
    </w:p>
    <w:p w:rsidR="002A347A" w:rsidRDefault="002A347A">
      <w:pPr>
        <w:pStyle w:val="ConsPlusNormal"/>
        <w:jc w:val="both"/>
      </w:pPr>
      <w:r>
        <w:t xml:space="preserve">(в ред. </w:t>
      </w:r>
      <w:hyperlink r:id="rId434"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9) опись документов, подаваемых для участия в конкурсе, заверенная руководителем субъекта малого и среднего предпринимательства и скрепленная печатью, по форме, установленной Министерством экономики Омской области;</w:t>
      </w:r>
    </w:p>
    <w:p w:rsidR="002A347A" w:rsidRDefault="002A347A">
      <w:pPr>
        <w:pStyle w:val="ConsPlusNormal"/>
        <w:jc w:val="both"/>
      </w:pPr>
      <w:r>
        <w:t xml:space="preserve">(в ред. </w:t>
      </w:r>
      <w:hyperlink r:id="rId435"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10) заверенные субъектами малого и среднего предпринимательства копии заключенных субъектами малого и среднего предпринимательства договоров на приобретение в собственность оборудования;</w:t>
      </w:r>
    </w:p>
    <w:p w:rsidR="002A347A" w:rsidRDefault="002A347A">
      <w:pPr>
        <w:pStyle w:val="ConsPlusNormal"/>
        <w:jc w:val="both"/>
      </w:pPr>
      <w:r>
        <w:t xml:space="preserve">(п. 10 </w:t>
      </w:r>
      <w:proofErr w:type="gramStart"/>
      <w:r>
        <w:t>введен</w:t>
      </w:r>
      <w:proofErr w:type="gramEnd"/>
      <w:r>
        <w:t xml:space="preserve"> </w:t>
      </w:r>
      <w:hyperlink r:id="rId436"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11) оригиналы или заверенные банком копии платежных поручений, подтверждающих фактическую оплату субъектами малого и среднего предпринимательства оборудования в размере не менее заявленной суммы субсидии, и заверенные копии бухгалтерских документов, подтверждающих постановку на баланс указанного оборудования;</w:t>
      </w:r>
    </w:p>
    <w:p w:rsidR="002A347A" w:rsidRDefault="002A347A">
      <w:pPr>
        <w:pStyle w:val="ConsPlusNormal"/>
        <w:jc w:val="both"/>
      </w:pPr>
      <w:r>
        <w:t xml:space="preserve">(п. 11 </w:t>
      </w:r>
      <w:proofErr w:type="gramStart"/>
      <w:r>
        <w:t>введен</w:t>
      </w:r>
      <w:proofErr w:type="gramEnd"/>
      <w:r>
        <w:t xml:space="preserve"> </w:t>
      </w:r>
      <w:hyperlink r:id="rId437"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12) заверенные субъектом малого и среднего предпринимательства копии товарной накладной и (или) акта приема-передачи имущества;</w:t>
      </w:r>
    </w:p>
    <w:p w:rsidR="002A347A" w:rsidRDefault="002A347A">
      <w:pPr>
        <w:pStyle w:val="ConsPlusNormal"/>
        <w:jc w:val="both"/>
      </w:pPr>
      <w:r>
        <w:t xml:space="preserve">(п. 12 </w:t>
      </w:r>
      <w:proofErr w:type="gramStart"/>
      <w:r>
        <w:t>введен</w:t>
      </w:r>
      <w:proofErr w:type="gramEnd"/>
      <w:r>
        <w:t xml:space="preserve"> </w:t>
      </w:r>
      <w:hyperlink r:id="rId438"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13) заверенные субъектом малого и среднего предпринимательства копии технической документации и сертификатов на оборудование (если законодательно предусмотрена обязательная сертификация);</w:t>
      </w:r>
    </w:p>
    <w:p w:rsidR="002A347A" w:rsidRDefault="002A347A">
      <w:pPr>
        <w:pStyle w:val="ConsPlusNormal"/>
        <w:jc w:val="both"/>
      </w:pPr>
      <w:r>
        <w:t xml:space="preserve">(п. 13 </w:t>
      </w:r>
      <w:proofErr w:type="gramStart"/>
      <w:r>
        <w:t>введен</w:t>
      </w:r>
      <w:proofErr w:type="gramEnd"/>
      <w:r>
        <w:t xml:space="preserve"> </w:t>
      </w:r>
      <w:hyperlink r:id="rId439"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 xml:space="preserve">14) </w:t>
      </w:r>
      <w:hyperlink w:anchor="P1738" w:history="1">
        <w:r>
          <w:rPr>
            <w:color w:val="0000FF"/>
          </w:rPr>
          <w:t>расчет</w:t>
        </w:r>
      </w:hyperlink>
      <w:r>
        <w:t xml:space="preserve"> суммы субсидии по форме согласно приложению N 3 к настоящему Порядку.</w:t>
      </w:r>
    </w:p>
    <w:p w:rsidR="002A347A" w:rsidRDefault="002A347A">
      <w:pPr>
        <w:pStyle w:val="ConsPlusNormal"/>
        <w:jc w:val="both"/>
      </w:pPr>
      <w:r>
        <w:t xml:space="preserve">(п. 14 </w:t>
      </w:r>
      <w:proofErr w:type="gramStart"/>
      <w:r>
        <w:t>введен</w:t>
      </w:r>
      <w:proofErr w:type="gramEnd"/>
      <w:r>
        <w:t xml:space="preserve"> </w:t>
      </w:r>
      <w:hyperlink r:id="rId440"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Title"/>
        <w:jc w:val="center"/>
        <w:outlineLvl w:val="4"/>
      </w:pPr>
      <w:r>
        <w:t>2. Перечень дополнительных документов, подаваемых</w:t>
      </w:r>
    </w:p>
    <w:p w:rsidR="002A347A" w:rsidRDefault="002A347A">
      <w:pPr>
        <w:pStyle w:val="ConsPlusTitle"/>
        <w:jc w:val="center"/>
      </w:pPr>
      <w:r>
        <w:t>для участия в конкурсе на получение субсидий на возмещение</w:t>
      </w:r>
    </w:p>
    <w:p w:rsidR="002A347A" w:rsidRDefault="002A347A">
      <w:pPr>
        <w:pStyle w:val="ConsPlusTitle"/>
        <w:jc w:val="center"/>
      </w:pPr>
      <w:r>
        <w:t>субъектам малого и среднего предпринимательства части суммы</w:t>
      </w:r>
    </w:p>
    <w:p w:rsidR="002A347A" w:rsidRDefault="002A347A">
      <w:pPr>
        <w:pStyle w:val="ConsPlusTitle"/>
        <w:jc w:val="center"/>
      </w:pPr>
      <w:r>
        <w:t>процентов по кредитам, привлеченным субъектами малого</w:t>
      </w:r>
    </w:p>
    <w:p w:rsidR="002A347A" w:rsidRDefault="002A347A">
      <w:pPr>
        <w:pStyle w:val="ConsPlusTitle"/>
        <w:jc w:val="center"/>
      </w:pPr>
      <w:r>
        <w:t>и среднего предпринимательства в кредитных организациях</w:t>
      </w:r>
    </w:p>
    <w:p w:rsidR="002A347A" w:rsidRDefault="002A347A">
      <w:pPr>
        <w:pStyle w:val="ConsPlusTitle"/>
        <w:jc w:val="center"/>
      </w:pPr>
      <w:r>
        <w:t>на строительство для собственных нужд производственных</w:t>
      </w:r>
    </w:p>
    <w:p w:rsidR="002A347A" w:rsidRDefault="002A347A">
      <w:pPr>
        <w:pStyle w:val="ConsPlusTitle"/>
        <w:jc w:val="center"/>
      </w:pPr>
      <w:r>
        <w:t>зданий, строений, сооружений и (или) приобретение</w:t>
      </w:r>
    </w:p>
    <w:p w:rsidR="002A347A" w:rsidRDefault="002A347A">
      <w:pPr>
        <w:pStyle w:val="ConsPlusTitle"/>
        <w:jc w:val="center"/>
      </w:pPr>
      <w:r>
        <w:t>оборудования в целях создания и (или) развития, и (или)</w:t>
      </w:r>
    </w:p>
    <w:p w:rsidR="002A347A" w:rsidRDefault="002A347A">
      <w:pPr>
        <w:pStyle w:val="ConsPlusTitle"/>
        <w:jc w:val="center"/>
      </w:pPr>
      <w:r>
        <w:t>модернизации производства товаров (работ, услуг)</w:t>
      </w:r>
    </w:p>
    <w:p w:rsidR="002A347A" w:rsidRDefault="002A347A">
      <w:pPr>
        <w:pStyle w:val="ConsPlusNormal"/>
        <w:jc w:val="both"/>
      </w:pPr>
    </w:p>
    <w:p w:rsidR="002A347A" w:rsidRDefault="002A347A">
      <w:pPr>
        <w:pStyle w:val="ConsPlusNormal"/>
        <w:ind w:firstLine="540"/>
        <w:jc w:val="both"/>
      </w:pPr>
      <w:r>
        <w:t xml:space="preserve">Исключен. - </w:t>
      </w:r>
      <w:hyperlink r:id="rId441" w:history="1">
        <w:r>
          <w:rPr>
            <w:color w:val="0000FF"/>
          </w:rPr>
          <w:t>Постановление</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Title"/>
        <w:jc w:val="center"/>
        <w:outlineLvl w:val="4"/>
      </w:pPr>
      <w:r>
        <w:t>3. Перечень дополнительных документов, подаваемых</w:t>
      </w:r>
    </w:p>
    <w:p w:rsidR="002A347A" w:rsidRDefault="002A347A">
      <w:pPr>
        <w:pStyle w:val="ConsPlusTitle"/>
        <w:jc w:val="center"/>
      </w:pPr>
      <w:r>
        <w:t>для участия в конкурсе на получение субсидий на возмещение</w:t>
      </w:r>
    </w:p>
    <w:p w:rsidR="002A347A" w:rsidRDefault="002A347A">
      <w:pPr>
        <w:pStyle w:val="ConsPlusTitle"/>
        <w:jc w:val="center"/>
      </w:pPr>
      <w:r>
        <w:t>субъектам малого и среднего предпринимательства части</w:t>
      </w:r>
    </w:p>
    <w:p w:rsidR="002A347A" w:rsidRDefault="002A347A">
      <w:pPr>
        <w:pStyle w:val="ConsPlusTitle"/>
        <w:jc w:val="center"/>
      </w:pPr>
      <w:r>
        <w:t>затрат, связанных с приобретением оборудования в целях</w:t>
      </w:r>
    </w:p>
    <w:p w:rsidR="002A347A" w:rsidRDefault="002A347A">
      <w:pPr>
        <w:pStyle w:val="ConsPlusTitle"/>
        <w:jc w:val="center"/>
      </w:pPr>
      <w:r>
        <w:t>создания и (или) развития, и (или) модернизации</w:t>
      </w:r>
    </w:p>
    <w:p w:rsidR="002A347A" w:rsidRDefault="002A347A">
      <w:pPr>
        <w:pStyle w:val="ConsPlusTitle"/>
        <w:jc w:val="center"/>
      </w:pPr>
      <w:r>
        <w:t>производства товаров (работ, услуг)</w:t>
      </w:r>
    </w:p>
    <w:p w:rsidR="002A347A" w:rsidRDefault="002A347A">
      <w:pPr>
        <w:pStyle w:val="ConsPlusNormal"/>
        <w:jc w:val="both"/>
      </w:pPr>
    </w:p>
    <w:p w:rsidR="002A347A" w:rsidRDefault="002A347A">
      <w:pPr>
        <w:pStyle w:val="ConsPlusNormal"/>
        <w:ind w:firstLine="540"/>
        <w:jc w:val="both"/>
      </w:pPr>
      <w:r>
        <w:t xml:space="preserve">Исключен. - </w:t>
      </w:r>
      <w:hyperlink r:id="rId442" w:history="1">
        <w:r>
          <w:rPr>
            <w:color w:val="0000FF"/>
          </w:rPr>
          <w:t>Постановление</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3"/>
      </w:pPr>
      <w:r>
        <w:t>Приложение N 2</w:t>
      </w:r>
    </w:p>
    <w:p w:rsidR="002A347A" w:rsidRDefault="002A347A">
      <w:pPr>
        <w:pStyle w:val="ConsPlusNormal"/>
        <w:jc w:val="right"/>
      </w:pPr>
      <w:r>
        <w:t>к Порядку предоставления</w:t>
      </w:r>
    </w:p>
    <w:p w:rsidR="002A347A" w:rsidRDefault="002A347A">
      <w:pPr>
        <w:pStyle w:val="ConsPlusNormal"/>
        <w:jc w:val="right"/>
      </w:pPr>
      <w:r>
        <w:t>субсидий субъектам малого и среднего</w:t>
      </w:r>
    </w:p>
    <w:p w:rsidR="002A347A" w:rsidRDefault="002A347A">
      <w:pPr>
        <w:pStyle w:val="ConsPlusNormal"/>
        <w:jc w:val="right"/>
      </w:pPr>
      <w:r>
        <w:t>предпринимательства в целях создания</w:t>
      </w:r>
    </w:p>
    <w:p w:rsidR="002A347A" w:rsidRDefault="002A347A">
      <w:pPr>
        <w:pStyle w:val="ConsPlusNormal"/>
        <w:jc w:val="right"/>
      </w:pPr>
      <w:r>
        <w:t>и (или) развития, и (или) модернизации</w:t>
      </w:r>
    </w:p>
    <w:p w:rsidR="002A347A" w:rsidRDefault="002A347A">
      <w:pPr>
        <w:pStyle w:val="ConsPlusNormal"/>
        <w:jc w:val="right"/>
      </w:pPr>
      <w:r>
        <w:t>производства товаров (работ, услуг)</w:t>
      </w:r>
    </w:p>
    <w:p w:rsidR="002A347A" w:rsidRDefault="002A347A">
      <w:pPr>
        <w:pStyle w:val="ConsPlusNormal"/>
        <w:jc w:val="both"/>
      </w:pPr>
    </w:p>
    <w:p w:rsidR="002A347A" w:rsidRDefault="002A347A">
      <w:pPr>
        <w:pStyle w:val="ConsPlusNormal"/>
        <w:jc w:val="center"/>
      </w:pPr>
      <w:r>
        <w:t>РАСЧЕТ</w:t>
      </w:r>
    </w:p>
    <w:p w:rsidR="002A347A" w:rsidRDefault="002A347A">
      <w:pPr>
        <w:pStyle w:val="ConsPlusNormal"/>
        <w:jc w:val="center"/>
      </w:pPr>
      <w:r>
        <w:t>суммы субсидии на возмещение части суммы</w:t>
      </w:r>
    </w:p>
    <w:p w:rsidR="002A347A" w:rsidRDefault="002A347A">
      <w:pPr>
        <w:pStyle w:val="ConsPlusNormal"/>
        <w:jc w:val="center"/>
      </w:pPr>
      <w:r>
        <w:t>процентов по кредитам, привлеченным субъектами</w:t>
      </w:r>
    </w:p>
    <w:p w:rsidR="002A347A" w:rsidRDefault="002A347A">
      <w:pPr>
        <w:pStyle w:val="ConsPlusNormal"/>
        <w:jc w:val="center"/>
      </w:pPr>
      <w:r>
        <w:t xml:space="preserve">малого и среднего предпринимательства в </w:t>
      </w:r>
      <w:proofErr w:type="gramStart"/>
      <w:r>
        <w:t>кредитных</w:t>
      </w:r>
      <w:proofErr w:type="gramEnd"/>
    </w:p>
    <w:p w:rsidR="002A347A" w:rsidRDefault="002A347A">
      <w:pPr>
        <w:pStyle w:val="ConsPlusNormal"/>
        <w:jc w:val="center"/>
      </w:pPr>
      <w:proofErr w:type="gramStart"/>
      <w:r>
        <w:t>организациях</w:t>
      </w:r>
      <w:proofErr w:type="gramEnd"/>
      <w:r>
        <w:t xml:space="preserve"> на строительство для собственных нужд</w:t>
      </w:r>
    </w:p>
    <w:p w:rsidR="002A347A" w:rsidRDefault="002A347A">
      <w:pPr>
        <w:pStyle w:val="ConsPlusNormal"/>
        <w:jc w:val="center"/>
      </w:pPr>
      <w:r>
        <w:t>производственных зданий, строений, сооружений</w:t>
      </w:r>
    </w:p>
    <w:p w:rsidR="002A347A" w:rsidRDefault="002A347A">
      <w:pPr>
        <w:pStyle w:val="ConsPlusNormal"/>
        <w:jc w:val="center"/>
      </w:pPr>
      <w:r>
        <w:t>и (или) приобретение оборудования в целях создания</w:t>
      </w:r>
    </w:p>
    <w:p w:rsidR="002A347A" w:rsidRDefault="002A347A">
      <w:pPr>
        <w:pStyle w:val="ConsPlusNormal"/>
        <w:jc w:val="center"/>
      </w:pPr>
      <w:r>
        <w:t>и (или) развития, и (или) модернизации</w:t>
      </w:r>
    </w:p>
    <w:p w:rsidR="002A347A" w:rsidRDefault="002A347A">
      <w:pPr>
        <w:pStyle w:val="ConsPlusNormal"/>
        <w:jc w:val="center"/>
      </w:pPr>
      <w:r>
        <w:t>производства товаров (работ, услуг)</w:t>
      </w:r>
    </w:p>
    <w:p w:rsidR="002A347A" w:rsidRDefault="002A347A">
      <w:pPr>
        <w:pStyle w:val="ConsPlusNormal"/>
        <w:jc w:val="center"/>
      </w:pPr>
      <w:r>
        <w:t>__________________________________________________</w:t>
      </w:r>
    </w:p>
    <w:p w:rsidR="002A347A" w:rsidRDefault="002A347A">
      <w:pPr>
        <w:pStyle w:val="ConsPlusNormal"/>
        <w:jc w:val="center"/>
      </w:pPr>
      <w:proofErr w:type="gramStart"/>
      <w:r>
        <w:t>(полное наименование субъекта малого и среднего</w:t>
      </w:r>
      <w:proofErr w:type="gramEnd"/>
    </w:p>
    <w:p w:rsidR="002A347A" w:rsidRDefault="002A347A">
      <w:pPr>
        <w:pStyle w:val="ConsPlusNormal"/>
        <w:jc w:val="center"/>
      </w:pPr>
      <w:r>
        <w:t>предпринимательства)</w:t>
      </w:r>
    </w:p>
    <w:p w:rsidR="002A347A" w:rsidRDefault="002A347A">
      <w:pPr>
        <w:pStyle w:val="ConsPlusNormal"/>
      </w:pPr>
    </w:p>
    <w:p w:rsidR="002A347A" w:rsidRDefault="002A347A">
      <w:pPr>
        <w:pStyle w:val="ConsPlusNormal"/>
        <w:ind w:firstLine="540"/>
        <w:jc w:val="both"/>
      </w:pPr>
      <w:r>
        <w:t xml:space="preserve">Исключен. - </w:t>
      </w:r>
      <w:hyperlink r:id="rId443" w:history="1">
        <w:r>
          <w:rPr>
            <w:color w:val="0000FF"/>
          </w:rPr>
          <w:t>Постановление</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3"/>
      </w:pPr>
      <w:r>
        <w:t>Приложение N 3</w:t>
      </w:r>
    </w:p>
    <w:p w:rsidR="002A347A" w:rsidRDefault="002A347A">
      <w:pPr>
        <w:pStyle w:val="ConsPlusNormal"/>
        <w:jc w:val="right"/>
      </w:pPr>
      <w:r>
        <w:t>к Порядку предоставления</w:t>
      </w:r>
    </w:p>
    <w:p w:rsidR="002A347A" w:rsidRDefault="002A347A">
      <w:pPr>
        <w:pStyle w:val="ConsPlusNormal"/>
        <w:jc w:val="right"/>
      </w:pPr>
      <w:r>
        <w:t>субсидий субъектам малого и среднего</w:t>
      </w:r>
    </w:p>
    <w:p w:rsidR="002A347A" w:rsidRDefault="002A347A">
      <w:pPr>
        <w:pStyle w:val="ConsPlusNormal"/>
        <w:jc w:val="right"/>
      </w:pPr>
      <w:r>
        <w:t>предпринимательства в целях создания</w:t>
      </w:r>
    </w:p>
    <w:p w:rsidR="002A347A" w:rsidRDefault="002A347A">
      <w:pPr>
        <w:pStyle w:val="ConsPlusNormal"/>
        <w:jc w:val="right"/>
      </w:pPr>
      <w:r>
        <w:t>и (или) развития, и (или) модернизации</w:t>
      </w:r>
    </w:p>
    <w:p w:rsidR="002A347A" w:rsidRDefault="002A347A">
      <w:pPr>
        <w:pStyle w:val="ConsPlusNormal"/>
        <w:jc w:val="right"/>
      </w:pPr>
      <w:r>
        <w:t>производства товаров (работ, услуг)</w:t>
      </w:r>
    </w:p>
    <w:p w:rsidR="002A347A" w:rsidRDefault="002A347A">
      <w:pPr>
        <w:pStyle w:val="ConsPlusNormal"/>
        <w:jc w:val="both"/>
      </w:pPr>
    </w:p>
    <w:p w:rsidR="002A347A" w:rsidRDefault="002A347A">
      <w:pPr>
        <w:pStyle w:val="ConsPlusNonformat"/>
        <w:jc w:val="both"/>
      </w:pPr>
      <w:bookmarkStart w:id="25" w:name="P1738"/>
      <w:bookmarkEnd w:id="25"/>
      <w:r>
        <w:t xml:space="preserve">                                  РАСЧЕТ</w:t>
      </w:r>
    </w:p>
    <w:p w:rsidR="002A347A" w:rsidRDefault="002A347A">
      <w:pPr>
        <w:pStyle w:val="ConsPlusNonformat"/>
        <w:jc w:val="both"/>
      </w:pPr>
      <w:r>
        <w:t xml:space="preserve">                суммы субсидии на возмещение части затрат,</w:t>
      </w:r>
    </w:p>
    <w:p w:rsidR="002A347A" w:rsidRDefault="002A347A">
      <w:pPr>
        <w:pStyle w:val="ConsPlusNonformat"/>
        <w:jc w:val="both"/>
      </w:pPr>
      <w:r>
        <w:t xml:space="preserve">              </w:t>
      </w:r>
      <w:proofErr w:type="gramStart"/>
      <w:r>
        <w:t>связанных с приобретением оборудования в целях</w:t>
      </w:r>
      <w:proofErr w:type="gramEnd"/>
    </w:p>
    <w:p w:rsidR="002A347A" w:rsidRDefault="002A347A">
      <w:pPr>
        <w:pStyle w:val="ConsPlusNonformat"/>
        <w:jc w:val="both"/>
      </w:pPr>
      <w:r>
        <w:t xml:space="preserve">             создания и (или) развития, и (или) модернизации</w:t>
      </w:r>
    </w:p>
    <w:p w:rsidR="002A347A" w:rsidRDefault="002A347A">
      <w:pPr>
        <w:pStyle w:val="ConsPlusNonformat"/>
        <w:jc w:val="both"/>
      </w:pPr>
      <w:r>
        <w:t xml:space="preserve">                   производства товаров (работ, услуг)</w:t>
      </w:r>
    </w:p>
    <w:p w:rsidR="002A347A" w:rsidRDefault="002A347A">
      <w:pPr>
        <w:pStyle w:val="ConsPlusNonformat"/>
        <w:jc w:val="both"/>
      </w:pPr>
      <w:r>
        <w:t>___________________________________________________________________________</w:t>
      </w:r>
    </w:p>
    <w:p w:rsidR="002A347A" w:rsidRDefault="002A347A">
      <w:pPr>
        <w:pStyle w:val="ConsPlusNonformat"/>
        <w:jc w:val="both"/>
      </w:pPr>
      <w:r>
        <w:lastRenderedPageBreak/>
        <w:t xml:space="preserve">   (полное наименование субъекта малого и среднего предпринимательства)</w:t>
      </w:r>
    </w:p>
    <w:p w:rsidR="002A347A" w:rsidRDefault="002A3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0"/>
        <w:gridCol w:w="1972"/>
        <w:gridCol w:w="2320"/>
        <w:gridCol w:w="1972"/>
        <w:gridCol w:w="2098"/>
      </w:tblGrid>
      <w:tr w:rsidR="002A347A">
        <w:tc>
          <w:tcPr>
            <w:tcW w:w="580" w:type="dxa"/>
          </w:tcPr>
          <w:p w:rsidR="002A347A" w:rsidRDefault="002A347A">
            <w:pPr>
              <w:pStyle w:val="ConsPlusNormal"/>
              <w:jc w:val="center"/>
            </w:pPr>
            <w:r>
              <w:t xml:space="preserve">N </w:t>
            </w:r>
            <w:proofErr w:type="gramStart"/>
            <w:r>
              <w:t>п</w:t>
            </w:r>
            <w:proofErr w:type="gramEnd"/>
            <w:r>
              <w:t>/п</w:t>
            </w:r>
          </w:p>
        </w:tc>
        <w:tc>
          <w:tcPr>
            <w:tcW w:w="1972" w:type="dxa"/>
          </w:tcPr>
          <w:p w:rsidR="002A347A" w:rsidRDefault="002A347A">
            <w:pPr>
              <w:pStyle w:val="ConsPlusNormal"/>
              <w:jc w:val="center"/>
            </w:pPr>
            <w:r>
              <w:t>Наименование оборудования</w:t>
            </w:r>
          </w:p>
        </w:tc>
        <w:tc>
          <w:tcPr>
            <w:tcW w:w="2320" w:type="dxa"/>
          </w:tcPr>
          <w:p w:rsidR="002A347A" w:rsidRDefault="002A347A">
            <w:pPr>
              <w:pStyle w:val="ConsPlusNormal"/>
              <w:jc w:val="center"/>
            </w:pPr>
            <w:r>
              <w:t>Номер и дата договора приобретения, наименование поставщика</w:t>
            </w:r>
          </w:p>
        </w:tc>
        <w:tc>
          <w:tcPr>
            <w:tcW w:w="1972" w:type="dxa"/>
          </w:tcPr>
          <w:p w:rsidR="002A347A" w:rsidRDefault="002A347A">
            <w:pPr>
              <w:pStyle w:val="ConsPlusNormal"/>
              <w:jc w:val="center"/>
            </w:pPr>
            <w:r>
              <w:t>Стоимость оборудования, руб.</w:t>
            </w:r>
          </w:p>
        </w:tc>
        <w:tc>
          <w:tcPr>
            <w:tcW w:w="2098" w:type="dxa"/>
          </w:tcPr>
          <w:p w:rsidR="002A347A" w:rsidRDefault="002A347A">
            <w:pPr>
              <w:pStyle w:val="ConsPlusNormal"/>
              <w:jc w:val="center"/>
            </w:pPr>
            <w:r>
              <w:t>Размер субсидии, руб. (значение графы 4 x 50%)</w:t>
            </w:r>
          </w:p>
        </w:tc>
      </w:tr>
      <w:tr w:rsidR="002A347A">
        <w:tc>
          <w:tcPr>
            <w:tcW w:w="580" w:type="dxa"/>
          </w:tcPr>
          <w:p w:rsidR="002A347A" w:rsidRDefault="002A347A">
            <w:pPr>
              <w:pStyle w:val="ConsPlusNormal"/>
              <w:jc w:val="center"/>
            </w:pPr>
            <w:r>
              <w:t>1</w:t>
            </w:r>
          </w:p>
        </w:tc>
        <w:tc>
          <w:tcPr>
            <w:tcW w:w="1972" w:type="dxa"/>
          </w:tcPr>
          <w:p w:rsidR="002A347A" w:rsidRDefault="002A347A">
            <w:pPr>
              <w:pStyle w:val="ConsPlusNormal"/>
              <w:jc w:val="center"/>
            </w:pPr>
            <w:r>
              <w:t>2</w:t>
            </w:r>
          </w:p>
        </w:tc>
        <w:tc>
          <w:tcPr>
            <w:tcW w:w="2320" w:type="dxa"/>
          </w:tcPr>
          <w:p w:rsidR="002A347A" w:rsidRDefault="002A347A">
            <w:pPr>
              <w:pStyle w:val="ConsPlusNormal"/>
              <w:jc w:val="center"/>
            </w:pPr>
            <w:r>
              <w:t>3</w:t>
            </w:r>
          </w:p>
        </w:tc>
        <w:tc>
          <w:tcPr>
            <w:tcW w:w="1972" w:type="dxa"/>
          </w:tcPr>
          <w:p w:rsidR="002A347A" w:rsidRDefault="002A347A">
            <w:pPr>
              <w:pStyle w:val="ConsPlusNormal"/>
              <w:jc w:val="center"/>
            </w:pPr>
            <w:r>
              <w:t>4</w:t>
            </w:r>
          </w:p>
        </w:tc>
        <w:tc>
          <w:tcPr>
            <w:tcW w:w="2098" w:type="dxa"/>
          </w:tcPr>
          <w:p w:rsidR="002A347A" w:rsidRDefault="002A347A">
            <w:pPr>
              <w:pStyle w:val="ConsPlusNormal"/>
              <w:jc w:val="center"/>
            </w:pPr>
            <w:r>
              <w:t>5</w:t>
            </w:r>
          </w:p>
        </w:tc>
      </w:tr>
      <w:tr w:rsidR="002A347A">
        <w:tc>
          <w:tcPr>
            <w:tcW w:w="580" w:type="dxa"/>
          </w:tcPr>
          <w:p w:rsidR="002A347A" w:rsidRDefault="002A347A">
            <w:pPr>
              <w:pStyle w:val="ConsPlusNormal"/>
            </w:pPr>
          </w:p>
        </w:tc>
        <w:tc>
          <w:tcPr>
            <w:tcW w:w="1972" w:type="dxa"/>
          </w:tcPr>
          <w:p w:rsidR="002A347A" w:rsidRDefault="002A347A">
            <w:pPr>
              <w:pStyle w:val="ConsPlusNormal"/>
            </w:pPr>
          </w:p>
        </w:tc>
        <w:tc>
          <w:tcPr>
            <w:tcW w:w="2320" w:type="dxa"/>
          </w:tcPr>
          <w:p w:rsidR="002A347A" w:rsidRDefault="002A347A">
            <w:pPr>
              <w:pStyle w:val="ConsPlusNormal"/>
            </w:pPr>
          </w:p>
        </w:tc>
        <w:tc>
          <w:tcPr>
            <w:tcW w:w="1972" w:type="dxa"/>
          </w:tcPr>
          <w:p w:rsidR="002A347A" w:rsidRDefault="002A347A">
            <w:pPr>
              <w:pStyle w:val="ConsPlusNormal"/>
            </w:pPr>
          </w:p>
        </w:tc>
        <w:tc>
          <w:tcPr>
            <w:tcW w:w="2098" w:type="dxa"/>
          </w:tcPr>
          <w:p w:rsidR="002A347A" w:rsidRDefault="002A347A">
            <w:pPr>
              <w:pStyle w:val="ConsPlusNormal"/>
            </w:pPr>
          </w:p>
        </w:tc>
      </w:tr>
      <w:tr w:rsidR="002A347A">
        <w:tc>
          <w:tcPr>
            <w:tcW w:w="580" w:type="dxa"/>
          </w:tcPr>
          <w:p w:rsidR="002A347A" w:rsidRDefault="002A347A">
            <w:pPr>
              <w:pStyle w:val="ConsPlusNormal"/>
            </w:pPr>
          </w:p>
        </w:tc>
        <w:tc>
          <w:tcPr>
            <w:tcW w:w="1972" w:type="dxa"/>
          </w:tcPr>
          <w:p w:rsidR="002A347A" w:rsidRDefault="002A347A">
            <w:pPr>
              <w:pStyle w:val="ConsPlusNormal"/>
            </w:pPr>
          </w:p>
        </w:tc>
        <w:tc>
          <w:tcPr>
            <w:tcW w:w="2320" w:type="dxa"/>
          </w:tcPr>
          <w:p w:rsidR="002A347A" w:rsidRDefault="002A347A">
            <w:pPr>
              <w:pStyle w:val="ConsPlusNormal"/>
            </w:pPr>
          </w:p>
        </w:tc>
        <w:tc>
          <w:tcPr>
            <w:tcW w:w="1972" w:type="dxa"/>
          </w:tcPr>
          <w:p w:rsidR="002A347A" w:rsidRDefault="002A347A">
            <w:pPr>
              <w:pStyle w:val="ConsPlusNormal"/>
            </w:pPr>
          </w:p>
        </w:tc>
        <w:tc>
          <w:tcPr>
            <w:tcW w:w="2098" w:type="dxa"/>
          </w:tcPr>
          <w:p w:rsidR="002A347A" w:rsidRDefault="002A347A">
            <w:pPr>
              <w:pStyle w:val="ConsPlusNormal"/>
            </w:pPr>
          </w:p>
        </w:tc>
      </w:tr>
      <w:tr w:rsidR="002A347A">
        <w:tc>
          <w:tcPr>
            <w:tcW w:w="580" w:type="dxa"/>
          </w:tcPr>
          <w:p w:rsidR="002A347A" w:rsidRDefault="002A347A">
            <w:pPr>
              <w:pStyle w:val="ConsPlusNormal"/>
            </w:pPr>
          </w:p>
        </w:tc>
        <w:tc>
          <w:tcPr>
            <w:tcW w:w="1972" w:type="dxa"/>
          </w:tcPr>
          <w:p w:rsidR="002A347A" w:rsidRDefault="002A347A">
            <w:pPr>
              <w:pStyle w:val="ConsPlusNormal"/>
            </w:pPr>
          </w:p>
        </w:tc>
        <w:tc>
          <w:tcPr>
            <w:tcW w:w="2320" w:type="dxa"/>
          </w:tcPr>
          <w:p w:rsidR="002A347A" w:rsidRDefault="002A347A">
            <w:pPr>
              <w:pStyle w:val="ConsPlusNormal"/>
            </w:pPr>
          </w:p>
        </w:tc>
        <w:tc>
          <w:tcPr>
            <w:tcW w:w="1972" w:type="dxa"/>
          </w:tcPr>
          <w:p w:rsidR="002A347A" w:rsidRDefault="002A347A">
            <w:pPr>
              <w:pStyle w:val="ConsPlusNormal"/>
            </w:pPr>
          </w:p>
        </w:tc>
        <w:tc>
          <w:tcPr>
            <w:tcW w:w="2098" w:type="dxa"/>
          </w:tcPr>
          <w:p w:rsidR="002A347A" w:rsidRDefault="002A347A">
            <w:pPr>
              <w:pStyle w:val="ConsPlusNormal"/>
            </w:pPr>
          </w:p>
        </w:tc>
      </w:tr>
    </w:tbl>
    <w:p w:rsidR="002A347A" w:rsidRDefault="002A347A">
      <w:pPr>
        <w:pStyle w:val="ConsPlusNormal"/>
        <w:jc w:val="both"/>
      </w:pPr>
    </w:p>
    <w:p w:rsidR="002A347A" w:rsidRDefault="002A347A">
      <w:pPr>
        <w:pStyle w:val="ConsPlusNonformat"/>
        <w:jc w:val="both"/>
      </w:pPr>
      <w:r>
        <w:t>Расчет субсидии подтверждаю.</w:t>
      </w:r>
    </w:p>
    <w:p w:rsidR="002A347A" w:rsidRDefault="002A347A">
      <w:pPr>
        <w:pStyle w:val="ConsPlusNonformat"/>
        <w:jc w:val="both"/>
      </w:pPr>
    </w:p>
    <w:p w:rsidR="002A347A" w:rsidRDefault="002A347A">
      <w:pPr>
        <w:pStyle w:val="ConsPlusNonformat"/>
        <w:jc w:val="both"/>
      </w:pPr>
      <w:r>
        <w:t>Руководитель организации (индивидуальный предприниматель)</w:t>
      </w:r>
    </w:p>
    <w:p w:rsidR="002A347A" w:rsidRDefault="002A347A">
      <w:pPr>
        <w:pStyle w:val="ConsPlusNonformat"/>
        <w:jc w:val="both"/>
      </w:pPr>
      <w:r>
        <w:t>____________________   ___________________________________</w:t>
      </w:r>
    </w:p>
    <w:p w:rsidR="002A347A" w:rsidRDefault="002A347A">
      <w:pPr>
        <w:pStyle w:val="ConsPlusNonformat"/>
        <w:jc w:val="both"/>
      </w:pPr>
      <w:r>
        <w:t xml:space="preserve">      (подпись)                     (Ф.И.О.)</w:t>
      </w:r>
    </w:p>
    <w:p w:rsidR="002A347A" w:rsidRDefault="002A347A">
      <w:pPr>
        <w:pStyle w:val="ConsPlusNonformat"/>
        <w:jc w:val="both"/>
      </w:pPr>
    </w:p>
    <w:p w:rsidR="002A347A" w:rsidRDefault="002A347A">
      <w:pPr>
        <w:pStyle w:val="ConsPlusNonformat"/>
        <w:jc w:val="both"/>
      </w:pPr>
      <w:r>
        <w:t>Главный бухгалтер</w:t>
      </w:r>
    </w:p>
    <w:p w:rsidR="002A347A" w:rsidRDefault="002A347A">
      <w:pPr>
        <w:pStyle w:val="ConsPlusNonformat"/>
        <w:jc w:val="both"/>
      </w:pPr>
      <w:r>
        <w:t>____________________   ___________________________________</w:t>
      </w:r>
    </w:p>
    <w:p w:rsidR="002A347A" w:rsidRDefault="002A347A">
      <w:pPr>
        <w:pStyle w:val="ConsPlusNonformat"/>
        <w:jc w:val="both"/>
      </w:pPr>
      <w:r>
        <w:t xml:space="preserve">      (подпись)                     (Ф.И.О.)</w:t>
      </w:r>
    </w:p>
    <w:p w:rsidR="002A347A" w:rsidRDefault="002A347A">
      <w:pPr>
        <w:pStyle w:val="ConsPlusNonformat"/>
        <w:jc w:val="both"/>
      </w:pPr>
    </w:p>
    <w:p w:rsidR="002A347A" w:rsidRDefault="002A347A">
      <w:pPr>
        <w:pStyle w:val="ConsPlusNonformat"/>
        <w:jc w:val="both"/>
      </w:pPr>
      <w:r>
        <w:t>"____" _______________ 20___ г.</w:t>
      </w:r>
    </w:p>
    <w:p w:rsidR="002A347A" w:rsidRDefault="002A347A">
      <w:pPr>
        <w:pStyle w:val="ConsPlusNonformat"/>
        <w:jc w:val="both"/>
      </w:pPr>
      <w:r>
        <w:t>МП</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2"/>
      </w:pPr>
      <w:r>
        <w:t>Приложение N 2</w:t>
      </w:r>
    </w:p>
    <w:p w:rsidR="002A347A" w:rsidRDefault="002A347A">
      <w:pPr>
        <w:pStyle w:val="ConsPlusNormal"/>
        <w:jc w:val="right"/>
      </w:pPr>
      <w:r>
        <w:t>к подпрограмме "Развитие малого и среднего</w:t>
      </w:r>
    </w:p>
    <w:p w:rsidR="002A347A" w:rsidRDefault="002A347A">
      <w:pPr>
        <w:pStyle w:val="ConsPlusNormal"/>
        <w:jc w:val="right"/>
      </w:pPr>
      <w:r>
        <w:t>предпринимательства в Омской области"</w:t>
      </w:r>
    </w:p>
    <w:p w:rsidR="002A347A" w:rsidRDefault="002A347A">
      <w:pPr>
        <w:pStyle w:val="ConsPlusNormal"/>
        <w:jc w:val="both"/>
      </w:pPr>
    </w:p>
    <w:p w:rsidR="002A347A" w:rsidRDefault="002A347A">
      <w:pPr>
        <w:pStyle w:val="ConsPlusTitle"/>
        <w:jc w:val="center"/>
      </w:pPr>
      <w:bookmarkStart w:id="26" w:name="P1795"/>
      <w:bookmarkEnd w:id="26"/>
      <w:r>
        <w:t>ПОРЯДОК</w:t>
      </w:r>
    </w:p>
    <w:p w:rsidR="002A347A" w:rsidRDefault="002A347A">
      <w:pPr>
        <w:pStyle w:val="ConsPlusTitle"/>
        <w:jc w:val="center"/>
      </w:pPr>
      <w:r>
        <w:t>предоставления субсидий субъектам малого и среднего</w:t>
      </w:r>
    </w:p>
    <w:p w:rsidR="002A347A" w:rsidRDefault="002A347A">
      <w:pPr>
        <w:pStyle w:val="ConsPlusTitle"/>
        <w:jc w:val="center"/>
      </w:pPr>
      <w:r>
        <w:t xml:space="preserve">предпринимательства в Омской области на </w:t>
      </w:r>
      <w:proofErr w:type="gramStart"/>
      <w:r>
        <w:t>финансовое</w:t>
      </w:r>
      <w:proofErr w:type="gramEnd"/>
    </w:p>
    <w:p w:rsidR="002A347A" w:rsidRDefault="002A347A">
      <w:pPr>
        <w:pStyle w:val="ConsPlusTitle"/>
        <w:jc w:val="center"/>
      </w:pPr>
      <w:r>
        <w:t>обеспечение (возмещение) части затрат в связи</w:t>
      </w:r>
    </w:p>
    <w:p w:rsidR="002A347A" w:rsidRDefault="002A347A">
      <w:pPr>
        <w:pStyle w:val="ConsPlusTitle"/>
        <w:jc w:val="center"/>
      </w:pPr>
      <w:r>
        <w:t>с производством (реализацией) товаров, выполнением работ,</w:t>
      </w:r>
    </w:p>
    <w:p w:rsidR="002A347A" w:rsidRDefault="002A347A">
      <w:pPr>
        <w:pStyle w:val="ConsPlusTitle"/>
        <w:jc w:val="center"/>
      </w:pPr>
      <w:r>
        <w:t>оказанием услуг</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proofErr w:type="gramStart"/>
            <w:r>
              <w:rPr>
                <w:color w:val="392C69"/>
              </w:rPr>
              <w:t>(в ред. Постановлений Правительства Омской области</w:t>
            </w:r>
            <w:proofErr w:type="gramEnd"/>
          </w:p>
          <w:p w:rsidR="002A347A" w:rsidRDefault="002A347A">
            <w:pPr>
              <w:pStyle w:val="ConsPlusNormal"/>
              <w:jc w:val="center"/>
            </w:pPr>
            <w:r>
              <w:rPr>
                <w:color w:val="392C69"/>
              </w:rPr>
              <w:t xml:space="preserve">от 09.04.2014 </w:t>
            </w:r>
            <w:hyperlink r:id="rId444" w:history="1">
              <w:r>
                <w:rPr>
                  <w:color w:val="0000FF"/>
                </w:rPr>
                <w:t>N 72-п</w:t>
              </w:r>
            </w:hyperlink>
            <w:r>
              <w:rPr>
                <w:color w:val="392C69"/>
              </w:rPr>
              <w:t xml:space="preserve">, от 06.08.2014 </w:t>
            </w:r>
            <w:hyperlink r:id="rId445" w:history="1">
              <w:r>
                <w:rPr>
                  <w:color w:val="0000FF"/>
                </w:rPr>
                <w:t>N 164-п</w:t>
              </w:r>
            </w:hyperlink>
            <w:r>
              <w:rPr>
                <w:color w:val="392C69"/>
              </w:rPr>
              <w:t xml:space="preserve">, от 15.10.2014 </w:t>
            </w:r>
            <w:hyperlink r:id="rId446" w:history="1">
              <w:r>
                <w:rPr>
                  <w:color w:val="0000FF"/>
                </w:rPr>
                <w:t>N 251-п</w:t>
              </w:r>
            </w:hyperlink>
            <w:r>
              <w:rPr>
                <w:color w:val="392C69"/>
              </w:rPr>
              <w:t>,</w:t>
            </w:r>
          </w:p>
          <w:p w:rsidR="002A347A" w:rsidRDefault="002A347A">
            <w:pPr>
              <w:pStyle w:val="ConsPlusNormal"/>
              <w:jc w:val="center"/>
            </w:pPr>
            <w:r>
              <w:rPr>
                <w:color w:val="392C69"/>
              </w:rPr>
              <w:t xml:space="preserve">от 11.03.2015 </w:t>
            </w:r>
            <w:hyperlink r:id="rId447" w:history="1">
              <w:r>
                <w:rPr>
                  <w:color w:val="0000FF"/>
                </w:rPr>
                <w:t>N 39-п</w:t>
              </w:r>
            </w:hyperlink>
            <w:r>
              <w:rPr>
                <w:color w:val="392C69"/>
              </w:rPr>
              <w:t xml:space="preserve">, от 22.04.2015 </w:t>
            </w:r>
            <w:hyperlink r:id="rId448" w:history="1">
              <w:r>
                <w:rPr>
                  <w:color w:val="0000FF"/>
                </w:rPr>
                <w:t>N 91-п</w:t>
              </w:r>
            </w:hyperlink>
            <w:r>
              <w:rPr>
                <w:color w:val="392C69"/>
              </w:rPr>
              <w:t xml:space="preserve">, от 21.10.2015 </w:t>
            </w:r>
            <w:hyperlink r:id="rId449" w:history="1">
              <w:r>
                <w:rPr>
                  <w:color w:val="0000FF"/>
                </w:rPr>
                <w:t>N 282-п</w:t>
              </w:r>
            </w:hyperlink>
            <w:r>
              <w:rPr>
                <w:color w:val="392C69"/>
              </w:rPr>
              <w:t>,</w:t>
            </w:r>
          </w:p>
          <w:p w:rsidR="002A347A" w:rsidRDefault="002A347A">
            <w:pPr>
              <w:pStyle w:val="ConsPlusNormal"/>
              <w:jc w:val="center"/>
            </w:pPr>
            <w:r>
              <w:rPr>
                <w:color w:val="392C69"/>
              </w:rPr>
              <w:t xml:space="preserve">от 20.01.2016 </w:t>
            </w:r>
            <w:hyperlink r:id="rId450" w:history="1">
              <w:r>
                <w:rPr>
                  <w:color w:val="0000FF"/>
                </w:rPr>
                <w:t>N 8-п</w:t>
              </w:r>
            </w:hyperlink>
            <w:r>
              <w:rPr>
                <w:color w:val="392C69"/>
              </w:rPr>
              <w:t xml:space="preserve">, от 06.04.2016 </w:t>
            </w:r>
            <w:hyperlink r:id="rId451" w:history="1">
              <w:r>
                <w:rPr>
                  <w:color w:val="0000FF"/>
                </w:rPr>
                <w:t>N 85-п</w:t>
              </w:r>
            </w:hyperlink>
            <w:r>
              <w:rPr>
                <w:color w:val="392C69"/>
              </w:rPr>
              <w:t xml:space="preserve">, от 31.08.2016 </w:t>
            </w:r>
            <w:hyperlink r:id="rId452" w:history="1">
              <w:r>
                <w:rPr>
                  <w:color w:val="0000FF"/>
                </w:rPr>
                <w:t>N 242-п</w:t>
              </w:r>
            </w:hyperlink>
            <w:r>
              <w:rPr>
                <w:color w:val="392C69"/>
              </w:rPr>
              <w:t>,</w:t>
            </w:r>
          </w:p>
          <w:p w:rsidR="002A347A" w:rsidRDefault="002A347A">
            <w:pPr>
              <w:pStyle w:val="ConsPlusNormal"/>
              <w:jc w:val="center"/>
            </w:pPr>
            <w:r>
              <w:rPr>
                <w:color w:val="392C69"/>
              </w:rPr>
              <w:t xml:space="preserve">от 27.10.2016 </w:t>
            </w:r>
            <w:hyperlink r:id="rId453" w:history="1">
              <w:r>
                <w:rPr>
                  <w:color w:val="0000FF"/>
                </w:rPr>
                <w:t>N 317-п</w:t>
              </w:r>
            </w:hyperlink>
            <w:r>
              <w:rPr>
                <w:color w:val="392C69"/>
              </w:rPr>
              <w:t xml:space="preserve">, от 04.10.2017 </w:t>
            </w:r>
            <w:hyperlink r:id="rId454" w:history="1">
              <w:r>
                <w:rPr>
                  <w:color w:val="0000FF"/>
                </w:rPr>
                <w:t>N 285-п</w:t>
              </w:r>
            </w:hyperlink>
            <w:r>
              <w:rPr>
                <w:color w:val="392C69"/>
              </w:rPr>
              <w:t xml:space="preserve">, от 13.12.2017 </w:t>
            </w:r>
            <w:hyperlink r:id="rId455" w:history="1">
              <w:r>
                <w:rPr>
                  <w:color w:val="0000FF"/>
                </w:rPr>
                <w:t>N 384-п</w:t>
              </w:r>
            </w:hyperlink>
            <w:r>
              <w:rPr>
                <w:color w:val="392C69"/>
              </w:rPr>
              <w:t>,</w:t>
            </w:r>
          </w:p>
          <w:p w:rsidR="002A347A" w:rsidRDefault="002A347A">
            <w:pPr>
              <w:pStyle w:val="ConsPlusNormal"/>
              <w:jc w:val="center"/>
            </w:pPr>
            <w:r>
              <w:rPr>
                <w:color w:val="392C69"/>
              </w:rPr>
              <w:t xml:space="preserve">от 03.05.2018 </w:t>
            </w:r>
            <w:hyperlink r:id="rId456" w:history="1">
              <w:r>
                <w:rPr>
                  <w:color w:val="0000FF"/>
                </w:rPr>
                <w:t>N 123-п</w:t>
              </w:r>
            </w:hyperlink>
            <w:r>
              <w:rPr>
                <w:color w:val="392C69"/>
              </w:rPr>
              <w:t>)</w:t>
            </w:r>
          </w:p>
        </w:tc>
      </w:tr>
    </w:tbl>
    <w:p w:rsidR="002A347A" w:rsidRDefault="002A347A">
      <w:pPr>
        <w:pStyle w:val="ConsPlusNormal"/>
        <w:jc w:val="both"/>
      </w:pPr>
    </w:p>
    <w:p w:rsidR="002A347A" w:rsidRDefault="002A347A">
      <w:pPr>
        <w:pStyle w:val="ConsPlusTitle"/>
        <w:jc w:val="center"/>
        <w:outlineLvl w:val="3"/>
      </w:pPr>
      <w:r>
        <w:t>I. Общие положения</w:t>
      </w:r>
    </w:p>
    <w:p w:rsidR="002A347A" w:rsidRDefault="002A347A">
      <w:pPr>
        <w:pStyle w:val="ConsPlusNormal"/>
        <w:jc w:val="both"/>
      </w:pPr>
    </w:p>
    <w:p w:rsidR="002A347A" w:rsidRDefault="002A347A">
      <w:pPr>
        <w:pStyle w:val="ConsPlusNormal"/>
        <w:ind w:firstLine="540"/>
        <w:jc w:val="both"/>
      </w:pPr>
      <w:r>
        <w:lastRenderedPageBreak/>
        <w:t>1. Настоящий Порядок регулирует отношения по предоставлению за счет средств областного бюджета субсидий субъектам малого и среднего предпринимательства в Омской области на финансовое обеспечение (возмещение) части затрат в связи с производством (реализацией) товаров (за исключением подакцизных товаров), выполнением работ, оказанием услуг (далее - субсидии).</w:t>
      </w:r>
    </w:p>
    <w:p w:rsidR="002A347A" w:rsidRDefault="002A347A">
      <w:pPr>
        <w:pStyle w:val="ConsPlusNormal"/>
        <w:jc w:val="both"/>
      </w:pPr>
      <w:r>
        <w:t xml:space="preserve">(в ред. </w:t>
      </w:r>
      <w:hyperlink r:id="rId457" w:history="1">
        <w:r>
          <w:rPr>
            <w:color w:val="0000FF"/>
          </w:rPr>
          <w:t>Постановления</w:t>
        </w:r>
      </w:hyperlink>
      <w:r>
        <w:t xml:space="preserve"> Правительства Омской области от 09.04.2014 N 72-п)</w:t>
      </w:r>
    </w:p>
    <w:p w:rsidR="002A347A" w:rsidRDefault="002A347A">
      <w:pPr>
        <w:pStyle w:val="ConsPlusNormal"/>
        <w:spacing w:before="220"/>
        <w:ind w:firstLine="540"/>
        <w:jc w:val="both"/>
      </w:pPr>
      <w:r>
        <w:t xml:space="preserve">2. </w:t>
      </w:r>
      <w:proofErr w:type="gramStart"/>
      <w:r>
        <w:t xml:space="preserve">Целью предоставления субсидий является возмещение субъектам малого и среднего предпринимательства части лизинговых платежей по договорам лизинга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относящихся ко второй и выше амортизационным группам </w:t>
      </w:r>
      <w:hyperlink r:id="rId458" w:history="1">
        <w:r>
          <w:rPr>
            <w:color w:val="0000FF"/>
          </w:rPr>
          <w:t>Классификации</w:t>
        </w:r>
      </w:hyperlink>
      <w:r>
        <w:t xml:space="preserve"> основных средств</w:t>
      </w:r>
      <w:proofErr w:type="gramEnd"/>
      <w:r>
        <w:t>,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(далее - технические средства).</w:t>
      </w:r>
    </w:p>
    <w:p w:rsidR="002A347A" w:rsidRDefault="002A347A">
      <w:pPr>
        <w:pStyle w:val="ConsPlusNormal"/>
        <w:jc w:val="both"/>
      </w:pPr>
      <w:r>
        <w:t xml:space="preserve">(п. 2 в ред. </w:t>
      </w:r>
      <w:hyperlink r:id="rId459"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3. Критериями отбора субъектов малого и среднего предпринимательства для предоставления субсидий являются:</w:t>
      </w:r>
    </w:p>
    <w:p w:rsidR="002A347A" w:rsidRDefault="002A347A">
      <w:pPr>
        <w:pStyle w:val="ConsPlusNormal"/>
        <w:spacing w:before="220"/>
        <w:ind w:firstLine="540"/>
        <w:jc w:val="both"/>
      </w:pPr>
      <w:r>
        <w:t>1) прохождение открытого конкурса в соответствии с настоящим Порядком;</w:t>
      </w:r>
    </w:p>
    <w:p w:rsidR="002A347A" w:rsidRDefault="002A347A">
      <w:pPr>
        <w:pStyle w:val="ConsPlusNormal"/>
        <w:spacing w:before="220"/>
        <w:ind w:firstLine="540"/>
        <w:jc w:val="both"/>
      </w:pPr>
      <w:r>
        <w:t xml:space="preserve">2) отсутствие оснований для отказа в предоставлении государственной поддержки субъектам малого и среднего предпринимательства, установленных </w:t>
      </w:r>
      <w:hyperlink r:id="rId460" w:history="1">
        <w:r>
          <w:rPr>
            <w:color w:val="0000FF"/>
          </w:rPr>
          <w:t>частями 3</w:t>
        </w:r>
      </w:hyperlink>
      <w:r>
        <w:t xml:space="preserve"> - </w:t>
      </w:r>
      <w:hyperlink r:id="rId461" w:history="1">
        <w:r>
          <w:rPr>
            <w:color w:val="0000FF"/>
          </w:rPr>
          <w:t>5 статьи 14</w:t>
        </w:r>
      </w:hyperlink>
      <w:r>
        <w:t xml:space="preserve"> Федерального закона "О развитии малого и среднего предпринимательства в Российской Федерации";</w:t>
      </w:r>
    </w:p>
    <w:p w:rsidR="002A347A" w:rsidRDefault="002A347A">
      <w:pPr>
        <w:pStyle w:val="ConsPlusNormal"/>
        <w:jc w:val="both"/>
      </w:pPr>
      <w:r>
        <w:t xml:space="preserve">(в ред. </w:t>
      </w:r>
      <w:hyperlink r:id="rId462" w:history="1">
        <w:r>
          <w:rPr>
            <w:color w:val="0000FF"/>
          </w:rPr>
          <w:t>Постановления</w:t>
        </w:r>
      </w:hyperlink>
      <w:r>
        <w:t xml:space="preserve"> Правительства Омской области от 15.10.2014 N 251-п)</w:t>
      </w:r>
    </w:p>
    <w:p w:rsidR="002A347A" w:rsidRDefault="002A347A">
      <w:pPr>
        <w:pStyle w:val="ConsPlusNormal"/>
        <w:spacing w:before="220"/>
        <w:ind w:firstLine="540"/>
        <w:jc w:val="both"/>
      </w:pPr>
      <w:r>
        <w:t>3) соответствие на дату подачи конкурсной заявки следующим требованиям:</w:t>
      </w:r>
    </w:p>
    <w:p w:rsidR="002A347A" w:rsidRDefault="002A347A">
      <w:pPr>
        <w:pStyle w:val="ConsPlusNormal"/>
        <w:jc w:val="both"/>
      </w:pPr>
      <w:r>
        <w:t xml:space="preserve">(в ред. </w:t>
      </w:r>
      <w:hyperlink r:id="rId463"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proofErr w:type="gramStart"/>
      <w:r>
        <w:t>- отсутствие у субъекта малого и среднего предпринимательства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подтвержденное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 "Интернет", по запросу Министерства экономики Омской области;</w:t>
      </w:r>
      <w:proofErr w:type="gramEnd"/>
    </w:p>
    <w:p w:rsidR="002A347A" w:rsidRDefault="002A347A">
      <w:pPr>
        <w:pStyle w:val="ConsPlusNormal"/>
        <w:jc w:val="both"/>
      </w:pPr>
      <w:r>
        <w:t xml:space="preserve">(в ред. Постановлений Правительства Омской области от 04.10.2017 </w:t>
      </w:r>
      <w:hyperlink r:id="rId464" w:history="1">
        <w:r>
          <w:rPr>
            <w:color w:val="0000FF"/>
          </w:rPr>
          <w:t>N 285-п</w:t>
        </w:r>
      </w:hyperlink>
      <w:r>
        <w:t xml:space="preserve">, от 03.05.2018 </w:t>
      </w:r>
      <w:hyperlink r:id="rId465" w:history="1">
        <w:r>
          <w:rPr>
            <w:color w:val="0000FF"/>
          </w:rPr>
          <w:t>N 123-п</w:t>
        </w:r>
      </w:hyperlink>
      <w:r>
        <w:t>)</w:t>
      </w:r>
    </w:p>
    <w:p w:rsidR="002A347A" w:rsidRDefault="002A347A">
      <w:pPr>
        <w:pStyle w:val="ConsPlusNormal"/>
        <w:spacing w:before="220"/>
        <w:ind w:firstLine="540"/>
        <w:jc w:val="both"/>
      </w:pPr>
      <w:r>
        <w:t>- отсутствие процедуры реорганизации, ликвидации, банкротства в отношении юридических лиц, непрекращение деятельности в качестве индивидуального предпринимателя в отношении индивидуальных предпринимателей;</w:t>
      </w:r>
    </w:p>
    <w:p w:rsidR="002A347A" w:rsidRDefault="002A347A">
      <w:pPr>
        <w:pStyle w:val="ConsPlusNormal"/>
        <w:jc w:val="both"/>
      </w:pPr>
      <w:r>
        <w:t xml:space="preserve">(в ред. </w:t>
      </w:r>
      <w:hyperlink r:id="rId466"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неполучение субъектом малого и среднего предпринимательства средств из областного бюджета на компенсацию затрат, предусмотренных конкурсной заявкой, в соответствии с иными нормативными правовыми актами Омской области;</w:t>
      </w:r>
    </w:p>
    <w:p w:rsidR="002A347A" w:rsidRDefault="002A347A">
      <w:pPr>
        <w:pStyle w:val="ConsPlusNormal"/>
        <w:spacing w:before="220"/>
        <w:ind w:firstLine="540"/>
        <w:jc w:val="both"/>
      </w:pPr>
      <w:proofErr w:type="gramStart"/>
      <w:r>
        <w:t xml:space="preserve">- субъекты малого и среднего предпринимательства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w:t>
      </w:r>
      <w:r>
        <w:lastRenderedPageBreak/>
        <w:t>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t xml:space="preserve"> (</w:t>
      </w:r>
      <w:proofErr w:type="gramStart"/>
      <w:r>
        <w:t>офшорные зоны) в отношении таких юридических лиц, в совокупности превышает 50 процентов.</w:t>
      </w:r>
      <w:proofErr w:type="gramEnd"/>
    </w:p>
    <w:p w:rsidR="002A347A" w:rsidRDefault="002A347A">
      <w:pPr>
        <w:pStyle w:val="ConsPlusNormal"/>
        <w:jc w:val="both"/>
      </w:pPr>
      <w:r>
        <w:t xml:space="preserve">(подп. 3 в ред. </w:t>
      </w:r>
      <w:hyperlink r:id="rId467"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 xml:space="preserve">4) исключен. - </w:t>
      </w:r>
      <w:hyperlink r:id="rId468" w:history="1">
        <w:r>
          <w:rPr>
            <w:color w:val="0000FF"/>
          </w:rPr>
          <w:t>Постановление</w:t>
        </w:r>
      </w:hyperlink>
      <w:r>
        <w:t xml:space="preserve"> Правительства Омской области от 27.10.2016 N 317-п.</w:t>
      </w:r>
    </w:p>
    <w:p w:rsidR="002A347A" w:rsidRDefault="002A347A">
      <w:pPr>
        <w:pStyle w:val="ConsPlusNormal"/>
        <w:spacing w:before="220"/>
        <w:ind w:firstLine="540"/>
        <w:jc w:val="both"/>
      </w:pPr>
      <w:r>
        <w:t xml:space="preserve">4. </w:t>
      </w:r>
      <w:proofErr w:type="gramStart"/>
      <w:r>
        <w:t xml:space="preserve">К участию в конкурсе на предоставление субсидий допускаются осуществляющие деятельность на территории Омской области юридические лица и индивидуальные предприниматели, отнесенные к субъектам малого и среднего предпринимательства, которым может быть оказана поддержка в соответствии с условиями, установленными Федеральным </w:t>
      </w:r>
      <w:hyperlink r:id="rId469" w:history="1">
        <w:r>
          <w:rPr>
            <w:color w:val="0000FF"/>
          </w:rPr>
          <w:t>законом</w:t>
        </w:r>
      </w:hyperlink>
      <w:r>
        <w:t xml:space="preserve"> "О развитии малого и среднего предпринимательства в Российской Федерации" и </w:t>
      </w:r>
      <w:hyperlink r:id="rId470" w:history="1">
        <w:r>
          <w:rPr>
            <w:color w:val="0000FF"/>
          </w:rPr>
          <w:t>пунктом 1 статьи 78</w:t>
        </w:r>
      </w:hyperlink>
      <w:r>
        <w:t xml:space="preserve"> Бюджетного кодекса Российской Федерации (далее - участники конкурса).</w:t>
      </w:r>
      <w:proofErr w:type="gramEnd"/>
    </w:p>
    <w:p w:rsidR="002A347A" w:rsidRDefault="002A347A">
      <w:pPr>
        <w:pStyle w:val="ConsPlusNormal"/>
        <w:jc w:val="both"/>
      </w:pPr>
      <w:r>
        <w:t xml:space="preserve">(в ред. </w:t>
      </w:r>
      <w:hyperlink r:id="rId471" w:history="1">
        <w:r>
          <w:rPr>
            <w:color w:val="0000FF"/>
          </w:rPr>
          <w:t>Постановления</w:t>
        </w:r>
      </w:hyperlink>
      <w:r>
        <w:t xml:space="preserve"> Правительства Омской области от 06.04.2016 N 85-п)</w:t>
      </w:r>
    </w:p>
    <w:p w:rsidR="002A347A" w:rsidRDefault="002A347A">
      <w:pPr>
        <w:pStyle w:val="ConsPlusNormal"/>
        <w:spacing w:before="220"/>
        <w:ind w:firstLine="540"/>
        <w:jc w:val="both"/>
      </w:pPr>
      <w:r>
        <w:t>5. Конкурсная заявка представляется участниками конкурса в Министерство экономики Омской области и должна включать:</w:t>
      </w:r>
    </w:p>
    <w:p w:rsidR="002A347A" w:rsidRDefault="002A347A">
      <w:pPr>
        <w:pStyle w:val="ConsPlusNormal"/>
        <w:spacing w:before="220"/>
        <w:ind w:firstLine="540"/>
        <w:jc w:val="both"/>
      </w:pPr>
      <w:r>
        <w:t>1) заявку на участие в конкурсе по форме, устанавливаемой Министерством экономики Омской области, в двух экземплярах;</w:t>
      </w:r>
    </w:p>
    <w:p w:rsidR="002A347A" w:rsidRDefault="002A347A">
      <w:pPr>
        <w:pStyle w:val="ConsPlusNormal"/>
        <w:jc w:val="both"/>
      </w:pPr>
      <w:r>
        <w:t xml:space="preserve">(подп. 1 в ред. </w:t>
      </w:r>
      <w:hyperlink r:id="rId472" w:history="1">
        <w:r>
          <w:rPr>
            <w:color w:val="0000FF"/>
          </w:rPr>
          <w:t>Постановления</w:t>
        </w:r>
      </w:hyperlink>
      <w:r>
        <w:t xml:space="preserve"> Правительства Омской области от 21.10.2015 N 282-п)</w:t>
      </w:r>
    </w:p>
    <w:p w:rsidR="002A347A" w:rsidRDefault="002A347A">
      <w:pPr>
        <w:pStyle w:val="ConsPlusNormal"/>
        <w:spacing w:before="220"/>
        <w:ind w:firstLine="540"/>
        <w:jc w:val="both"/>
      </w:pPr>
      <w:r>
        <w:t xml:space="preserve">2) документы в соответствии с </w:t>
      </w:r>
      <w:hyperlink w:anchor="P1977" w:history="1">
        <w:r>
          <w:rPr>
            <w:color w:val="0000FF"/>
          </w:rPr>
          <w:t>приложением N 2</w:t>
        </w:r>
      </w:hyperlink>
      <w:r>
        <w:t xml:space="preserve"> к настоящему Порядку (далее - документы).</w:t>
      </w:r>
    </w:p>
    <w:p w:rsidR="002A347A" w:rsidRDefault="002A347A">
      <w:pPr>
        <w:pStyle w:val="ConsPlusNormal"/>
        <w:jc w:val="both"/>
      </w:pPr>
      <w:r>
        <w:t xml:space="preserve">(в ред. </w:t>
      </w:r>
      <w:hyperlink r:id="rId473"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 xml:space="preserve">Документы (копии документов), указанные в </w:t>
      </w:r>
      <w:hyperlink w:anchor="P1987" w:history="1">
        <w:r>
          <w:rPr>
            <w:color w:val="0000FF"/>
          </w:rPr>
          <w:t>абзаце втором пункта 1</w:t>
        </w:r>
      </w:hyperlink>
      <w:r>
        <w:t xml:space="preserve">, </w:t>
      </w:r>
      <w:hyperlink w:anchor="P1990" w:history="1">
        <w:r>
          <w:rPr>
            <w:color w:val="0000FF"/>
          </w:rPr>
          <w:t>абзаце втором пункта 2</w:t>
        </w:r>
      </w:hyperlink>
      <w:r>
        <w:t xml:space="preserve">, </w:t>
      </w:r>
      <w:hyperlink w:anchor="P1995" w:history="1">
        <w:r>
          <w:rPr>
            <w:color w:val="0000FF"/>
          </w:rPr>
          <w:t>пунктах 4</w:t>
        </w:r>
      </w:hyperlink>
      <w:r>
        <w:t xml:space="preserve">, </w:t>
      </w:r>
      <w:hyperlink w:anchor="P1996" w:history="1">
        <w:r>
          <w:rPr>
            <w:color w:val="0000FF"/>
          </w:rPr>
          <w:t>5</w:t>
        </w:r>
      </w:hyperlink>
      <w:r>
        <w:t xml:space="preserve">, </w:t>
      </w:r>
      <w:hyperlink w:anchor="P2005" w:history="1">
        <w:r>
          <w:rPr>
            <w:color w:val="0000FF"/>
          </w:rPr>
          <w:t>10</w:t>
        </w:r>
      </w:hyperlink>
      <w:r>
        <w:t xml:space="preserve"> приложения N 2 к настоящему Порядку, должны быть подписаны (заверены) руководителем юридического лица или индивидуальным предпринимателем.</w:t>
      </w:r>
    </w:p>
    <w:p w:rsidR="002A347A" w:rsidRDefault="002A347A">
      <w:pPr>
        <w:pStyle w:val="ConsPlusNormal"/>
        <w:jc w:val="both"/>
      </w:pPr>
      <w:r>
        <w:t xml:space="preserve">(абзац введен </w:t>
      </w:r>
      <w:hyperlink r:id="rId474" w:history="1">
        <w:r>
          <w:rPr>
            <w:color w:val="0000FF"/>
          </w:rPr>
          <w:t>Постановлением</w:t>
        </w:r>
      </w:hyperlink>
      <w:r>
        <w:t xml:space="preserve"> Правительства Омской области от 22.04.2015 N 91-п; в ред. Постановлений Правительства Омской области от 21.10.2015 </w:t>
      </w:r>
      <w:hyperlink r:id="rId475" w:history="1">
        <w:r>
          <w:rPr>
            <w:color w:val="0000FF"/>
          </w:rPr>
          <w:t>N 282-п</w:t>
        </w:r>
      </w:hyperlink>
      <w:r>
        <w:t xml:space="preserve">, от 03.05.2018 </w:t>
      </w:r>
      <w:hyperlink r:id="rId476" w:history="1">
        <w:r>
          <w:rPr>
            <w:color w:val="0000FF"/>
          </w:rPr>
          <w:t>N 123-п</w:t>
        </w:r>
      </w:hyperlink>
      <w:r>
        <w:t>)</w:t>
      </w:r>
    </w:p>
    <w:p w:rsidR="002A347A" w:rsidRDefault="002A347A">
      <w:pPr>
        <w:pStyle w:val="ConsPlusNormal"/>
        <w:spacing w:before="220"/>
        <w:ind w:firstLine="540"/>
        <w:jc w:val="both"/>
      </w:pPr>
      <w:r>
        <w:t>Участник конкурса может представить документы, указанные в настоящем пункте, на бумажном носителе в форме сопроводительного письма с приложением к нему документов в запечатанном конверте лично или посредством почтовой связи либо в форме электронных документов, подписанных электронной подписью в соответствии с законодательством (по выбору участника конкурса).</w:t>
      </w:r>
    </w:p>
    <w:p w:rsidR="002A347A" w:rsidRDefault="002A347A">
      <w:pPr>
        <w:pStyle w:val="ConsPlusNormal"/>
        <w:jc w:val="both"/>
      </w:pPr>
      <w:r>
        <w:t xml:space="preserve">(в ред. Постановлений Правительства Омской области от 31.08.2016 </w:t>
      </w:r>
      <w:hyperlink r:id="rId477" w:history="1">
        <w:r>
          <w:rPr>
            <w:color w:val="0000FF"/>
          </w:rPr>
          <w:t>N 242-п</w:t>
        </w:r>
      </w:hyperlink>
      <w:r>
        <w:t xml:space="preserve">, от 27.10.2016 </w:t>
      </w:r>
      <w:hyperlink r:id="rId478" w:history="1">
        <w:r>
          <w:rPr>
            <w:color w:val="0000FF"/>
          </w:rPr>
          <w:t>N 317-п</w:t>
        </w:r>
      </w:hyperlink>
      <w:r>
        <w:t>)</w:t>
      </w:r>
    </w:p>
    <w:p w:rsidR="002A347A" w:rsidRDefault="002A347A">
      <w:pPr>
        <w:pStyle w:val="ConsPlusNormal"/>
        <w:spacing w:before="220"/>
        <w:ind w:firstLine="540"/>
        <w:jc w:val="both"/>
      </w:pPr>
      <w:r>
        <w:t xml:space="preserve">6. Документы, указанные в </w:t>
      </w:r>
      <w:hyperlink w:anchor="P1988" w:history="1">
        <w:r>
          <w:rPr>
            <w:color w:val="0000FF"/>
          </w:rPr>
          <w:t>абзаце третьем пункта 1</w:t>
        </w:r>
      </w:hyperlink>
      <w:r>
        <w:t xml:space="preserve">, </w:t>
      </w:r>
      <w:hyperlink w:anchor="P1991" w:history="1">
        <w:r>
          <w:rPr>
            <w:color w:val="0000FF"/>
          </w:rPr>
          <w:t>абзаце третьем пункта 2</w:t>
        </w:r>
      </w:hyperlink>
      <w:r>
        <w:t xml:space="preserve">, </w:t>
      </w:r>
      <w:hyperlink w:anchor="P2010" w:history="1">
        <w:r>
          <w:rPr>
            <w:color w:val="0000FF"/>
          </w:rPr>
          <w:t>пункте 11</w:t>
        </w:r>
      </w:hyperlink>
      <w:r>
        <w:t xml:space="preserve"> приложения N 2 к настоящему Порядку, предоставляются участниками конкурса по собственной инициативе. В случае если указанные документы не представлены, Министерство экономики Омской области запрашивает необходимую информацию в Федеральной налоговой службе в соответствии с законодательством.</w:t>
      </w:r>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15.10.2014 </w:t>
      </w:r>
      <w:hyperlink r:id="rId479" w:history="1">
        <w:r>
          <w:rPr>
            <w:color w:val="0000FF"/>
          </w:rPr>
          <w:t>N 251-п</w:t>
        </w:r>
      </w:hyperlink>
      <w:r>
        <w:t xml:space="preserve">, от 03.05.2018 </w:t>
      </w:r>
      <w:hyperlink r:id="rId480" w:history="1">
        <w:r>
          <w:rPr>
            <w:color w:val="0000FF"/>
          </w:rPr>
          <w:t>N 123-п</w:t>
        </w:r>
      </w:hyperlink>
      <w:r>
        <w:t>)</w:t>
      </w:r>
    </w:p>
    <w:p w:rsidR="002A347A" w:rsidRDefault="002A347A">
      <w:pPr>
        <w:pStyle w:val="ConsPlusNormal"/>
        <w:spacing w:before="220"/>
        <w:ind w:firstLine="540"/>
        <w:jc w:val="both"/>
      </w:pPr>
      <w:r>
        <w:t>7. Конкурсная заявка регистрируется в день подачи с указанием номера и даты регистрации.</w:t>
      </w:r>
    </w:p>
    <w:p w:rsidR="002A347A" w:rsidRDefault="002A347A">
      <w:pPr>
        <w:pStyle w:val="ConsPlusNormal"/>
        <w:spacing w:before="220"/>
        <w:ind w:firstLine="540"/>
        <w:jc w:val="both"/>
      </w:pPr>
      <w:r>
        <w:t xml:space="preserve">8. Участник конкурса вправе в любое время до начала рассмотрения заявок отозвать свою заявку путем представления в Министерство экономики Омской области уведомления на бумажном носителе лично или направления посредством почтовой связи либо в форме электронного документа, подписанного электронной подписью в соответствии с законодательством (по выбору участника конкурса). Датой отзыва является дата регистрации </w:t>
      </w:r>
      <w:r>
        <w:lastRenderedPageBreak/>
        <w:t>официального письменного уведомления участника конкурса.</w:t>
      </w:r>
    </w:p>
    <w:p w:rsidR="002A347A" w:rsidRDefault="002A347A">
      <w:pPr>
        <w:pStyle w:val="ConsPlusNormal"/>
        <w:jc w:val="both"/>
      </w:pPr>
      <w:r>
        <w:t xml:space="preserve">(в ред. </w:t>
      </w:r>
      <w:hyperlink r:id="rId481"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bookmarkStart w:id="27" w:name="P1845"/>
      <w:bookmarkEnd w:id="27"/>
      <w:r>
        <w:t>9. Оценка участников, допущенных Министерством экономики Омской области к участию в конкурсе, осуществляется по следующим критериям оценки заявок с использованием балльной системы оценок по каждому критерию отдельно:</w:t>
      </w:r>
    </w:p>
    <w:p w:rsidR="002A347A" w:rsidRDefault="002A347A">
      <w:pPr>
        <w:pStyle w:val="ConsPlusNormal"/>
        <w:spacing w:before="220"/>
        <w:ind w:firstLine="540"/>
        <w:jc w:val="both"/>
      </w:pPr>
      <w:r>
        <w:t xml:space="preserve">1) исключен. - </w:t>
      </w:r>
      <w:hyperlink r:id="rId482" w:history="1">
        <w:r>
          <w:rPr>
            <w:color w:val="0000FF"/>
          </w:rPr>
          <w:t>Постановление</w:t>
        </w:r>
      </w:hyperlink>
      <w:r>
        <w:t xml:space="preserve"> Правительства Омской области от 15.10.2014 N 251-п;</w:t>
      </w:r>
    </w:p>
    <w:p w:rsidR="002A347A" w:rsidRDefault="002A347A">
      <w:pPr>
        <w:pStyle w:val="ConsPlusNormal"/>
        <w:spacing w:before="220"/>
        <w:ind w:firstLine="540"/>
        <w:jc w:val="both"/>
      </w:pPr>
      <w:r>
        <w:t>2) увеличение средней численности работников в течение двух лет, предшествующих дате подачи конкурсной заявки, либо в течение срока осуществления деятельности, если он составляет менее чем два года:</w:t>
      </w:r>
    </w:p>
    <w:p w:rsidR="002A347A" w:rsidRDefault="002A347A">
      <w:pPr>
        <w:pStyle w:val="ConsPlusNormal"/>
        <w:spacing w:before="220"/>
        <w:ind w:firstLine="540"/>
        <w:jc w:val="both"/>
      </w:pPr>
      <w:r>
        <w:t>- увеличение средней численности работников отсутствует - 0 баллов;</w:t>
      </w:r>
    </w:p>
    <w:p w:rsidR="002A347A" w:rsidRDefault="002A347A">
      <w:pPr>
        <w:pStyle w:val="ConsPlusNormal"/>
        <w:spacing w:before="220"/>
        <w:ind w:firstLine="540"/>
        <w:jc w:val="both"/>
      </w:pPr>
      <w:r>
        <w:t>- увеличение средней численности работников от одного до трех человек включительно - 1 балл;</w:t>
      </w:r>
    </w:p>
    <w:p w:rsidR="002A347A" w:rsidRDefault="002A347A">
      <w:pPr>
        <w:pStyle w:val="ConsPlusNormal"/>
        <w:spacing w:before="220"/>
        <w:ind w:firstLine="540"/>
        <w:jc w:val="both"/>
      </w:pPr>
      <w:r>
        <w:t>- увеличение средней численности работников от четырех до семи человек включительно - 2 балла;</w:t>
      </w:r>
    </w:p>
    <w:p w:rsidR="002A347A" w:rsidRDefault="002A347A">
      <w:pPr>
        <w:pStyle w:val="ConsPlusNormal"/>
        <w:spacing w:before="220"/>
        <w:ind w:firstLine="540"/>
        <w:jc w:val="both"/>
      </w:pPr>
      <w:r>
        <w:t>- увеличение средней численности работников от восьми до двенадцати человек включительно - 3 балла;</w:t>
      </w:r>
    </w:p>
    <w:p w:rsidR="002A347A" w:rsidRDefault="002A347A">
      <w:pPr>
        <w:pStyle w:val="ConsPlusNormal"/>
        <w:spacing w:before="220"/>
        <w:ind w:firstLine="540"/>
        <w:jc w:val="both"/>
      </w:pPr>
      <w:r>
        <w:t>- увеличение средней численности работников свыше тринадцати человек - 4 балла;</w:t>
      </w:r>
    </w:p>
    <w:p w:rsidR="002A347A" w:rsidRDefault="002A347A">
      <w:pPr>
        <w:pStyle w:val="ConsPlusNormal"/>
        <w:spacing w:before="220"/>
        <w:ind w:firstLine="540"/>
        <w:jc w:val="both"/>
      </w:pPr>
      <w:proofErr w:type="gramStart"/>
      <w:r>
        <w:t>3) соотношение среднемесячной начисленной заработной платы в расчете на одного работника в течение двенадцати месяцев, предшествующих месяцу подачи конкурсной заявки, либо в течение срока осуществления деятельности, если он составляет менее чем двенадцать месяцев (далее - среднемесячная начисленная заработная плата), к минимальному размеру оплаты труда с учетом районного коэффициента на дату подачи конкурсной заявки (далее - МРОТ):</w:t>
      </w:r>
      <w:proofErr w:type="gramEnd"/>
    </w:p>
    <w:p w:rsidR="002A347A" w:rsidRDefault="002A347A">
      <w:pPr>
        <w:pStyle w:val="ConsPlusNormal"/>
        <w:jc w:val="both"/>
      </w:pPr>
      <w:r>
        <w:t xml:space="preserve">(в ред. </w:t>
      </w:r>
      <w:hyperlink r:id="rId483"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r>
        <w:t>- ниже МРОТ - 0 баллов;</w:t>
      </w:r>
    </w:p>
    <w:p w:rsidR="002A347A" w:rsidRDefault="002A347A">
      <w:pPr>
        <w:pStyle w:val="ConsPlusNormal"/>
        <w:spacing w:before="220"/>
        <w:ind w:firstLine="540"/>
        <w:jc w:val="both"/>
      </w:pPr>
      <w:r>
        <w:t>- равен МРОТ - 1 балл;</w:t>
      </w:r>
    </w:p>
    <w:p w:rsidR="002A347A" w:rsidRDefault="002A347A">
      <w:pPr>
        <w:pStyle w:val="ConsPlusNormal"/>
        <w:spacing w:before="220"/>
        <w:ind w:firstLine="540"/>
        <w:jc w:val="both"/>
      </w:pPr>
      <w:r>
        <w:t>- выше МРОТ от 1 до 100 процентов включительно - 2 балла;</w:t>
      </w:r>
    </w:p>
    <w:p w:rsidR="002A347A" w:rsidRDefault="002A347A">
      <w:pPr>
        <w:pStyle w:val="ConsPlusNormal"/>
        <w:spacing w:before="220"/>
        <w:ind w:firstLine="540"/>
        <w:jc w:val="both"/>
      </w:pPr>
      <w:r>
        <w:t>- выше МРОТ от 101 до 200 процентов включительно - 3 балла;</w:t>
      </w:r>
    </w:p>
    <w:p w:rsidR="002A347A" w:rsidRDefault="002A347A">
      <w:pPr>
        <w:pStyle w:val="ConsPlusNormal"/>
        <w:spacing w:before="220"/>
        <w:ind w:firstLine="540"/>
        <w:jc w:val="both"/>
      </w:pPr>
      <w:r>
        <w:t>- выше МРОТ более чем на 200 процентов - 4 балла;</w:t>
      </w:r>
    </w:p>
    <w:p w:rsidR="002A347A" w:rsidRDefault="002A347A">
      <w:pPr>
        <w:pStyle w:val="ConsPlusNormal"/>
        <w:spacing w:before="220"/>
        <w:ind w:firstLine="540"/>
        <w:jc w:val="both"/>
      </w:pPr>
      <w:r>
        <w:t>4) производство продукции (выполнение работ, оказание услуг):</w:t>
      </w:r>
    </w:p>
    <w:p w:rsidR="002A347A" w:rsidRDefault="002A347A">
      <w:pPr>
        <w:pStyle w:val="ConsPlusNormal"/>
        <w:spacing w:before="220"/>
        <w:ind w:firstLine="540"/>
        <w:jc w:val="both"/>
      </w:pPr>
      <w:r>
        <w:t>- производство продукции (выполнение работ, оказание услуг) на территории города Омска - 1 балл;</w:t>
      </w:r>
    </w:p>
    <w:p w:rsidR="002A347A" w:rsidRDefault="002A347A">
      <w:pPr>
        <w:pStyle w:val="ConsPlusNormal"/>
        <w:jc w:val="both"/>
      </w:pPr>
      <w:r>
        <w:t xml:space="preserve">(в ред. </w:t>
      </w:r>
      <w:hyperlink r:id="rId484"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 xml:space="preserve">- производство продукции (выполнение работ, оказание услуг) на территориях муниципальных районов Омской области, входящих в Центральную и Южную экономические зоны Омской области в соответствии со </w:t>
      </w:r>
      <w:hyperlink r:id="rId485" w:history="1">
        <w:r>
          <w:rPr>
            <w:color w:val="0000FF"/>
          </w:rPr>
          <w:t>Стратегией</w:t>
        </w:r>
      </w:hyperlink>
      <w:r>
        <w:t xml:space="preserve"> социально-экономического развития Омской области до 2025 года, утвержденной Указом Губернатора Омской области от 24 июня 2013 года N 93 (далее - Стратегия), - 3 балла;</w:t>
      </w:r>
    </w:p>
    <w:p w:rsidR="002A347A" w:rsidRDefault="002A347A">
      <w:pPr>
        <w:pStyle w:val="ConsPlusNormal"/>
        <w:jc w:val="both"/>
      </w:pPr>
      <w:r>
        <w:t xml:space="preserve">(в ред. </w:t>
      </w:r>
      <w:hyperlink r:id="rId486"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lastRenderedPageBreak/>
        <w:t xml:space="preserve">- производство продукции (выполнение работ, оказание услуг) на территориях муниципальных районов Омской области, входящих в Северную экономическую зону Омской области в соответствии со </w:t>
      </w:r>
      <w:hyperlink r:id="rId487" w:history="1">
        <w:r>
          <w:rPr>
            <w:color w:val="0000FF"/>
          </w:rPr>
          <w:t>Стратегией</w:t>
        </w:r>
      </w:hyperlink>
      <w:r>
        <w:t>, - 5 баллов;</w:t>
      </w:r>
    </w:p>
    <w:p w:rsidR="002A347A" w:rsidRDefault="002A347A">
      <w:pPr>
        <w:pStyle w:val="ConsPlusNormal"/>
        <w:jc w:val="both"/>
      </w:pPr>
      <w:r>
        <w:t xml:space="preserve">(абзац введен </w:t>
      </w:r>
      <w:hyperlink r:id="rId488" w:history="1">
        <w:r>
          <w:rPr>
            <w:color w:val="0000FF"/>
          </w:rPr>
          <w:t>Постановлением</w:t>
        </w:r>
      </w:hyperlink>
      <w:r>
        <w:t xml:space="preserve"> Правительства Омской области от 31.08.2016 N 242-п)</w:t>
      </w:r>
    </w:p>
    <w:p w:rsidR="002A347A" w:rsidRDefault="002A347A">
      <w:pPr>
        <w:pStyle w:val="ConsPlusNormal"/>
        <w:spacing w:before="220"/>
        <w:ind w:firstLine="540"/>
        <w:jc w:val="both"/>
      </w:pPr>
      <w:r>
        <w:t>5) рынки сбыта продукции (работ, услуг):</w:t>
      </w:r>
    </w:p>
    <w:p w:rsidR="002A347A" w:rsidRDefault="002A347A">
      <w:pPr>
        <w:pStyle w:val="ConsPlusNormal"/>
        <w:spacing w:before="220"/>
        <w:ind w:firstLine="540"/>
        <w:jc w:val="both"/>
      </w:pPr>
      <w:r>
        <w:t>- поставки продукции (выполнение работ, оказание услуг) на рынок Омской области - 1 балл;</w:t>
      </w:r>
    </w:p>
    <w:p w:rsidR="002A347A" w:rsidRDefault="002A347A">
      <w:pPr>
        <w:pStyle w:val="ConsPlusNormal"/>
        <w:spacing w:before="220"/>
        <w:ind w:firstLine="540"/>
        <w:jc w:val="both"/>
      </w:pPr>
      <w:r>
        <w:t>- поставки продукции (выполнение работ, оказание услуг) на рынок Омской области и за пределы Омской области - 2 балла;</w:t>
      </w:r>
    </w:p>
    <w:p w:rsidR="002A347A" w:rsidRDefault="002A347A">
      <w:pPr>
        <w:pStyle w:val="ConsPlusNormal"/>
        <w:spacing w:before="220"/>
        <w:ind w:firstLine="540"/>
        <w:jc w:val="both"/>
      </w:pPr>
      <w:r>
        <w:t>- поставки продукции (выполнение работ, оказание услуг) на рынок Омской области, за пределы Омской области и за пределы Российской Федерации - 3 балла;</w:t>
      </w:r>
    </w:p>
    <w:p w:rsidR="002A347A" w:rsidRDefault="002A347A">
      <w:pPr>
        <w:pStyle w:val="ConsPlusNormal"/>
        <w:jc w:val="both"/>
      </w:pPr>
      <w:r>
        <w:t xml:space="preserve">(в ред. </w:t>
      </w:r>
      <w:hyperlink r:id="rId489"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6) качество проработки технико-экономического обоснования проекта:</w:t>
      </w:r>
    </w:p>
    <w:p w:rsidR="002A347A" w:rsidRDefault="002A347A">
      <w:pPr>
        <w:pStyle w:val="ConsPlusNormal"/>
        <w:spacing w:before="220"/>
        <w:ind w:firstLine="540"/>
        <w:jc w:val="both"/>
      </w:pPr>
      <w:r>
        <w:t>- технико-экономическое обоснование проекта не соответствует требованиям, предъявляемым к его содержанию, - 0 баллов;</w:t>
      </w:r>
    </w:p>
    <w:p w:rsidR="002A347A" w:rsidRDefault="002A347A">
      <w:pPr>
        <w:pStyle w:val="ConsPlusNormal"/>
        <w:spacing w:before="220"/>
        <w:ind w:firstLine="540"/>
        <w:jc w:val="both"/>
      </w:pPr>
      <w:r>
        <w:t>- технико-экономическое обоснование проекта частично соответствует требованиям, предъявляемым к его содержанию (отсутствует описание отдельных составляющих технико-экономического обоснования), - 1 балл;</w:t>
      </w:r>
    </w:p>
    <w:p w:rsidR="002A347A" w:rsidRDefault="002A347A">
      <w:pPr>
        <w:pStyle w:val="ConsPlusNormal"/>
        <w:spacing w:before="220"/>
        <w:ind w:firstLine="540"/>
        <w:jc w:val="both"/>
      </w:pPr>
      <w:r>
        <w:t>- технико-экономическое обоснование проекта соответствует требованиям, предъявляемым к его содержанию, - 2 балла;</w:t>
      </w:r>
    </w:p>
    <w:p w:rsidR="002A347A" w:rsidRDefault="002A347A">
      <w:pPr>
        <w:pStyle w:val="ConsPlusNormal"/>
        <w:jc w:val="both"/>
      </w:pPr>
      <w:r>
        <w:t xml:space="preserve">(подп. 6 </w:t>
      </w:r>
      <w:proofErr w:type="gramStart"/>
      <w:r>
        <w:t>введен</w:t>
      </w:r>
      <w:proofErr w:type="gramEnd"/>
      <w:r>
        <w:t xml:space="preserve"> </w:t>
      </w:r>
      <w:hyperlink r:id="rId490"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7) востребованность проекта для социально-экономического развития муниципального образования Омской области:</w:t>
      </w:r>
    </w:p>
    <w:p w:rsidR="002A347A" w:rsidRDefault="002A347A">
      <w:pPr>
        <w:pStyle w:val="ConsPlusNormal"/>
        <w:spacing w:before="220"/>
        <w:ind w:firstLine="540"/>
        <w:jc w:val="both"/>
      </w:pPr>
      <w:r>
        <w:t xml:space="preserve">- </w:t>
      </w:r>
      <w:proofErr w:type="gramStart"/>
      <w:r>
        <w:t>низкая</w:t>
      </w:r>
      <w:proofErr w:type="gramEnd"/>
      <w:r>
        <w:t xml:space="preserve"> востребованность - 1 балл;</w:t>
      </w:r>
    </w:p>
    <w:p w:rsidR="002A347A" w:rsidRDefault="002A347A">
      <w:pPr>
        <w:pStyle w:val="ConsPlusNormal"/>
        <w:spacing w:before="220"/>
        <w:ind w:firstLine="540"/>
        <w:jc w:val="both"/>
      </w:pPr>
      <w:r>
        <w:t xml:space="preserve">- </w:t>
      </w:r>
      <w:proofErr w:type="gramStart"/>
      <w:r>
        <w:t>средняя</w:t>
      </w:r>
      <w:proofErr w:type="gramEnd"/>
      <w:r>
        <w:t xml:space="preserve"> востребованность - 3 балла;</w:t>
      </w:r>
    </w:p>
    <w:p w:rsidR="002A347A" w:rsidRDefault="002A347A">
      <w:pPr>
        <w:pStyle w:val="ConsPlusNormal"/>
        <w:spacing w:before="220"/>
        <w:ind w:firstLine="540"/>
        <w:jc w:val="both"/>
      </w:pPr>
      <w:r>
        <w:t xml:space="preserve">- </w:t>
      </w:r>
      <w:proofErr w:type="gramStart"/>
      <w:r>
        <w:t>высокая</w:t>
      </w:r>
      <w:proofErr w:type="gramEnd"/>
      <w:r>
        <w:t xml:space="preserve"> востребованность - 5 баллов;</w:t>
      </w:r>
    </w:p>
    <w:p w:rsidR="002A347A" w:rsidRDefault="002A347A">
      <w:pPr>
        <w:pStyle w:val="ConsPlusNormal"/>
        <w:jc w:val="both"/>
      </w:pPr>
      <w:r>
        <w:t xml:space="preserve">(подп. 7 </w:t>
      </w:r>
      <w:proofErr w:type="gramStart"/>
      <w:r>
        <w:t>введен</w:t>
      </w:r>
      <w:proofErr w:type="gramEnd"/>
      <w:r>
        <w:t xml:space="preserve"> </w:t>
      </w:r>
      <w:hyperlink r:id="rId491"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8) ресурсообеспеченность проекта развития компании, являющейся участником конкурса:</w:t>
      </w:r>
    </w:p>
    <w:p w:rsidR="002A347A" w:rsidRDefault="002A347A">
      <w:pPr>
        <w:pStyle w:val="ConsPlusNormal"/>
        <w:spacing w:before="220"/>
        <w:ind w:firstLine="540"/>
        <w:jc w:val="both"/>
      </w:pPr>
      <w:r>
        <w:t xml:space="preserve">- </w:t>
      </w:r>
      <w:proofErr w:type="gramStart"/>
      <w:r>
        <w:t>высокая</w:t>
      </w:r>
      <w:proofErr w:type="gramEnd"/>
      <w:r>
        <w:t xml:space="preserve"> ресурсообеспеченность (соотношение заявленной суммы субсидии и затрат, связанных с приобретением оборудования и указанных в технико-экономическом обосновании проекта, составляет менее 13,9 процента) - 1 балл;</w:t>
      </w:r>
    </w:p>
    <w:p w:rsidR="002A347A" w:rsidRDefault="002A347A">
      <w:pPr>
        <w:pStyle w:val="ConsPlusNormal"/>
        <w:spacing w:before="220"/>
        <w:ind w:firstLine="540"/>
        <w:jc w:val="both"/>
      </w:pPr>
      <w:r>
        <w:t xml:space="preserve">- </w:t>
      </w:r>
      <w:proofErr w:type="gramStart"/>
      <w:r>
        <w:t>средняя</w:t>
      </w:r>
      <w:proofErr w:type="gramEnd"/>
      <w:r>
        <w:t xml:space="preserve"> ресурсообеспеченность (соотношение заявленной суммы субсидии и затрат, связанных с приобретением оборудования и указанных в технико-экономическом обосновании проекта, составляет от 14 до 34,9 процента) - 3 балла;</w:t>
      </w:r>
    </w:p>
    <w:p w:rsidR="002A347A" w:rsidRDefault="002A347A">
      <w:pPr>
        <w:pStyle w:val="ConsPlusNormal"/>
        <w:spacing w:before="220"/>
        <w:ind w:firstLine="540"/>
        <w:jc w:val="both"/>
      </w:pPr>
      <w:r>
        <w:t xml:space="preserve">- </w:t>
      </w:r>
      <w:proofErr w:type="gramStart"/>
      <w:r>
        <w:t>низкая</w:t>
      </w:r>
      <w:proofErr w:type="gramEnd"/>
      <w:r>
        <w:t xml:space="preserve"> ресурсообеспеченность (соотношение заявленной суммы субсидии и затрат, связанных с приобретением оборудования и указанных в технико-экономическом обосновании проекта, составляет от 35 до 50 процентов) - 5 баллов.</w:t>
      </w:r>
    </w:p>
    <w:p w:rsidR="002A347A" w:rsidRDefault="002A347A">
      <w:pPr>
        <w:pStyle w:val="ConsPlusNormal"/>
        <w:jc w:val="both"/>
      </w:pPr>
      <w:r>
        <w:t xml:space="preserve">(подп. 8 </w:t>
      </w:r>
      <w:proofErr w:type="gramStart"/>
      <w:r>
        <w:t>введен</w:t>
      </w:r>
      <w:proofErr w:type="gramEnd"/>
      <w:r>
        <w:t xml:space="preserve"> </w:t>
      </w:r>
      <w:hyperlink r:id="rId492"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 xml:space="preserve">9.1. Исключен. - </w:t>
      </w:r>
      <w:hyperlink r:id="rId493" w:history="1">
        <w:r>
          <w:rPr>
            <w:color w:val="0000FF"/>
          </w:rPr>
          <w:t>Постановление</w:t>
        </w:r>
      </w:hyperlink>
      <w:r>
        <w:t xml:space="preserve"> Правительства Омской области от 03.05.2018 N 123-п.</w:t>
      </w:r>
    </w:p>
    <w:p w:rsidR="002A347A" w:rsidRDefault="002A347A">
      <w:pPr>
        <w:pStyle w:val="ConsPlusNormal"/>
        <w:spacing w:before="220"/>
        <w:ind w:firstLine="540"/>
        <w:jc w:val="both"/>
      </w:pPr>
      <w:r>
        <w:t xml:space="preserve">10. </w:t>
      </w:r>
      <w:proofErr w:type="gramStart"/>
      <w:r>
        <w:t xml:space="preserve">Присвоение каждому участнику конкурса суммарной количественной оценки по всем </w:t>
      </w:r>
      <w:r>
        <w:lastRenderedPageBreak/>
        <w:t xml:space="preserve">показателям критериев оценки заявок, указанным в </w:t>
      </w:r>
      <w:hyperlink w:anchor="P1845" w:history="1">
        <w:r>
          <w:rPr>
            <w:color w:val="0000FF"/>
          </w:rPr>
          <w:t>пункте 9</w:t>
        </w:r>
      </w:hyperlink>
      <w:r>
        <w:t xml:space="preserve"> настоящего Порядка, ранжирование участников конкурса с указанием очередности номеров, исходя из наибольшего количества баллов, осуществляется комиссией по проведению оценки (далее - конкурсная комиссия) в течение 30 дней после окончания срока приема заявок на участие в конкурсе.</w:t>
      </w:r>
      <w:proofErr w:type="gramEnd"/>
    </w:p>
    <w:p w:rsidR="002A347A" w:rsidRDefault="002A347A">
      <w:pPr>
        <w:pStyle w:val="ConsPlusNormal"/>
        <w:spacing w:before="220"/>
        <w:ind w:firstLine="540"/>
        <w:jc w:val="both"/>
      </w:pPr>
      <w:r>
        <w:t>Порядок деятельности и состав конкурсной комиссии утверждаются Министерством экономики Омской области.</w:t>
      </w:r>
    </w:p>
    <w:p w:rsidR="002A347A" w:rsidRDefault="002A347A">
      <w:pPr>
        <w:pStyle w:val="ConsPlusNormal"/>
        <w:spacing w:before="220"/>
        <w:ind w:firstLine="540"/>
        <w:jc w:val="both"/>
      </w:pPr>
      <w:r>
        <w:t>11. Информационное сообщение о проведении конкурса размещается на сайтах mec.omskportal.ru, omrbi.ru и www.fond-omsk.ru в сети "Интернет" не менее чем за пятнадцать дней до проведения конкурса. Информационное сообщение должно содержать информацию о сроках проведения конкурса, месте и времени предоставления конкурсных заявок.</w:t>
      </w:r>
    </w:p>
    <w:p w:rsidR="002A347A" w:rsidRDefault="002A347A">
      <w:pPr>
        <w:pStyle w:val="ConsPlusNormal"/>
        <w:spacing w:before="220"/>
        <w:ind w:firstLine="540"/>
        <w:jc w:val="both"/>
      </w:pPr>
      <w:r>
        <w:t>12. Участник конкурса в течение 30 рабочих дней со дня проведения отбора должен быть проинформирован о его результатах Министерством экономики Омской области путем направления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участника конкурса).</w:t>
      </w:r>
    </w:p>
    <w:p w:rsidR="002A347A" w:rsidRDefault="002A347A">
      <w:pPr>
        <w:pStyle w:val="ConsPlusNormal"/>
        <w:jc w:val="both"/>
      </w:pPr>
      <w:r>
        <w:t>(</w:t>
      </w:r>
      <w:proofErr w:type="gramStart"/>
      <w:r>
        <w:t>п</w:t>
      </w:r>
      <w:proofErr w:type="gramEnd"/>
      <w:r>
        <w:t xml:space="preserve">. 12 в ред. </w:t>
      </w:r>
      <w:hyperlink r:id="rId494" w:history="1">
        <w:r>
          <w:rPr>
            <w:color w:val="0000FF"/>
          </w:rPr>
          <w:t>Постановления</w:t>
        </w:r>
      </w:hyperlink>
      <w:r>
        <w:t xml:space="preserve"> Правительства Омской области от 31.08.2016 N 242-п)</w:t>
      </w:r>
    </w:p>
    <w:p w:rsidR="002A347A" w:rsidRDefault="002A347A">
      <w:pPr>
        <w:pStyle w:val="ConsPlusNormal"/>
        <w:jc w:val="both"/>
      </w:pPr>
    </w:p>
    <w:p w:rsidR="002A347A" w:rsidRDefault="002A347A">
      <w:pPr>
        <w:pStyle w:val="ConsPlusTitle"/>
        <w:jc w:val="center"/>
        <w:outlineLvl w:val="3"/>
      </w:pPr>
      <w:r>
        <w:t>II. Условия и порядок предоставления субсидий,</w:t>
      </w:r>
    </w:p>
    <w:p w:rsidR="002A347A" w:rsidRDefault="002A347A">
      <w:pPr>
        <w:pStyle w:val="ConsPlusTitle"/>
        <w:jc w:val="center"/>
      </w:pPr>
      <w:r>
        <w:t>порядок возврата субсидий в случае нарушения условий,</w:t>
      </w:r>
    </w:p>
    <w:p w:rsidR="002A347A" w:rsidRDefault="002A347A">
      <w:pPr>
        <w:pStyle w:val="ConsPlusTitle"/>
        <w:jc w:val="center"/>
      </w:pPr>
      <w:proofErr w:type="gramStart"/>
      <w:r>
        <w:t>установленных</w:t>
      </w:r>
      <w:proofErr w:type="gramEnd"/>
      <w:r>
        <w:t xml:space="preserve"> при их предоставлении</w:t>
      </w:r>
    </w:p>
    <w:p w:rsidR="002A347A" w:rsidRDefault="002A347A">
      <w:pPr>
        <w:pStyle w:val="ConsPlusNormal"/>
        <w:jc w:val="both"/>
      </w:pPr>
    </w:p>
    <w:p w:rsidR="002A347A" w:rsidRDefault="002A347A">
      <w:pPr>
        <w:pStyle w:val="ConsPlusNormal"/>
        <w:ind w:firstLine="540"/>
        <w:jc w:val="both"/>
      </w:pPr>
      <w:r>
        <w:t>13. Условиями предоставления субсидий субъектам малого и среднего предпринимательства являются:</w:t>
      </w:r>
    </w:p>
    <w:p w:rsidR="002A347A" w:rsidRDefault="002A347A">
      <w:pPr>
        <w:pStyle w:val="ConsPlusNormal"/>
        <w:spacing w:before="220"/>
        <w:ind w:firstLine="540"/>
        <w:jc w:val="both"/>
      </w:pPr>
      <w:bookmarkStart w:id="28" w:name="P1899"/>
      <w:bookmarkEnd w:id="28"/>
      <w:r>
        <w:t>1) прохождение субъектами малого и среднего предпринимательства отбора в соответствии с настоящим Порядком;</w:t>
      </w:r>
    </w:p>
    <w:p w:rsidR="002A347A" w:rsidRDefault="002A347A">
      <w:pPr>
        <w:pStyle w:val="ConsPlusNormal"/>
        <w:spacing w:before="220"/>
        <w:ind w:firstLine="540"/>
        <w:jc w:val="both"/>
      </w:pPr>
      <w:bookmarkStart w:id="29" w:name="P1900"/>
      <w:bookmarkEnd w:id="29"/>
      <w:r>
        <w:t>2) соблюдение следующих требований:</w:t>
      </w:r>
    </w:p>
    <w:p w:rsidR="002A347A" w:rsidRDefault="002A347A">
      <w:pPr>
        <w:pStyle w:val="ConsPlusNormal"/>
        <w:jc w:val="both"/>
      </w:pPr>
      <w:r>
        <w:t xml:space="preserve">(в ред. </w:t>
      </w:r>
      <w:hyperlink r:id="rId495"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 предмет лизинга - не бывшее ранее в эксплуатации и морально не устаревшее техническое средство;</w:t>
      </w:r>
    </w:p>
    <w:p w:rsidR="002A347A" w:rsidRDefault="002A347A">
      <w:pPr>
        <w:pStyle w:val="ConsPlusNormal"/>
        <w:spacing w:before="220"/>
        <w:ind w:firstLine="540"/>
        <w:jc w:val="both"/>
      </w:pPr>
      <w:r>
        <w:t>- договоры лизинга с лизингодателем на дату подачи конкурсной заявки должны быть действующими и заключены не ранее трех лет до даты подачи конкурсной заявки;</w:t>
      </w:r>
    </w:p>
    <w:p w:rsidR="002A347A" w:rsidRDefault="002A347A">
      <w:pPr>
        <w:pStyle w:val="ConsPlusNormal"/>
        <w:spacing w:before="220"/>
        <w:ind w:firstLine="540"/>
        <w:jc w:val="both"/>
      </w:pPr>
      <w:r>
        <w:t>- использование предмета лизинга в течение не менее двух лет с момента получения субсидии;</w:t>
      </w:r>
    </w:p>
    <w:p w:rsidR="002A347A" w:rsidRDefault="002A347A">
      <w:pPr>
        <w:pStyle w:val="ConsPlusNormal"/>
        <w:spacing w:before="220"/>
        <w:ind w:firstLine="540"/>
        <w:jc w:val="both"/>
      </w:pPr>
      <w:proofErr w:type="gramStart"/>
      <w:r>
        <w:t xml:space="preserve">- осуществление субъектом малого и среднего предпринимательства основного вида деятельности в сфере производства товаров (работ, услуг), за исключением видов деятельности, включенных в </w:t>
      </w:r>
      <w:hyperlink r:id="rId496" w:history="1">
        <w:r>
          <w:rPr>
            <w:color w:val="0000FF"/>
          </w:rPr>
          <w:t>разделы G</w:t>
        </w:r>
      </w:hyperlink>
      <w:r>
        <w:t xml:space="preserve"> (за исключением </w:t>
      </w:r>
      <w:hyperlink r:id="rId497" w:history="1">
        <w:r>
          <w:rPr>
            <w:color w:val="0000FF"/>
          </w:rPr>
          <w:t>кода 45</w:t>
        </w:r>
      </w:hyperlink>
      <w:r>
        <w:t xml:space="preserve">), </w:t>
      </w:r>
      <w:hyperlink r:id="rId498" w:history="1">
        <w:r>
          <w:rPr>
            <w:color w:val="0000FF"/>
          </w:rPr>
          <w:t>K</w:t>
        </w:r>
      </w:hyperlink>
      <w:r>
        <w:t xml:space="preserve">, </w:t>
      </w:r>
      <w:hyperlink r:id="rId499" w:history="1">
        <w:r>
          <w:rPr>
            <w:color w:val="0000FF"/>
          </w:rPr>
          <w:t>L</w:t>
        </w:r>
      </w:hyperlink>
      <w:r>
        <w:t xml:space="preserve">, </w:t>
      </w:r>
      <w:hyperlink r:id="rId500" w:history="1">
        <w:r>
          <w:rPr>
            <w:color w:val="0000FF"/>
          </w:rPr>
          <w:t>M</w:t>
        </w:r>
      </w:hyperlink>
      <w:r>
        <w:t xml:space="preserve"> (за исключением </w:t>
      </w:r>
      <w:hyperlink r:id="rId501" w:history="1">
        <w:r>
          <w:rPr>
            <w:color w:val="0000FF"/>
          </w:rPr>
          <w:t>кодов 71</w:t>
        </w:r>
      </w:hyperlink>
      <w:r>
        <w:t xml:space="preserve"> и </w:t>
      </w:r>
      <w:hyperlink r:id="rId502" w:history="1">
        <w:r>
          <w:rPr>
            <w:color w:val="0000FF"/>
          </w:rPr>
          <w:t>75</w:t>
        </w:r>
      </w:hyperlink>
      <w:r>
        <w:t xml:space="preserve">), </w:t>
      </w:r>
      <w:hyperlink r:id="rId503" w:history="1">
        <w:r>
          <w:rPr>
            <w:color w:val="0000FF"/>
          </w:rPr>
          <w:t>N</w:t>
        </w:r>
      </w:hyperlink>
      <w:r>
        <w:t xml:space="preserve">, </w:t>
      </w:r>
      <w:hyperlink r:id="rId504" w:history="1">
        <w:r>
          <w:rPr>
            <w:color w:val="0000FF"/>
          </w:rPr>
          <w:t>O</w:t>
        </w:r>
      </w:hyperlink>
      <w:r>
        <w:t>,</w:t>
      </w:r>
      <w:proofErr w:type="gramEnd"/>
      <w:r>
        <w:t xml:space="preserve"> </w:t>
      </w:r>
      <w:hyperlink r:id="rId505" w:history="1">
        <w:r>
          <w:rPr>
            <w:color w:val="0000FF"/>
          </w:rPr>
          <w:t>S</w:t>
        </w:r>
      </w:hyperlink>
      <w:r>
        <w:t xml:space="preserve"> (за исключением </w:t>
      </w:r>
      <w:hyperlink r:id="rId506" w:history="1">
        <w:r>
          <w:rPr>
            <w:color w:val="0000FF"/>
          </w:rPr>
          <w:t>кодов 95</w:t>
        </w:r>
      </w:hyperlink>
      <w:r>
        <w:t xml:space="preserve"> и </w:t>
      </w:r>
      <w:hyperlink r:id="rId507" w:history="1">
        <w:r>
          <w:rPr>
            <w:color w:val="0000FF"/>
          </w:rPr>
          <w:t>96</w:t>
        </w:r>
      </w:hyperlink>
      <w:r>
        <w:t xml:space="preserve">), </w:t>
      </w:r>
      <w:hyperlink r:id="rId508" w:history="1">
        <w:r>
          <w:rPr>
            <w:color w:val="0000FF"/>
          </w:rPr>
          <w:t>T</w:t>
        </w:r>
      </w:hyperlink>
      <w:r>
        <w:t xml:space="preserve">, </w:t>
      </w:r>
      <w:hyperlink r:id="rId509" w:history="1">
        <w:r>
          <w:rPr>
            <w:color w:val="0000FF"/>
          </w:rPr>
          <w:t>U</w:t>
        </w:r>
      </w:hyperlink>
      <w:r>
        <w:t xml:space="preserve"> Общероссийского классификатора видов экономической деятельности (ОК 029-2014 (КДЕС Ред. 2));</w:t>
      </w:r>
    </w:p>
    <w:p w:rsidR="002A347A" w:rsidRDefault="002A347A">
      <w:pPr>
        <w:pStyle w:val="ConsPlusNormal"/>
        <w:jc w:val="both"/>
      </w:pPr>
      <w:r>
        <w:t xml:space="preserve">(в ред. </w:t>
      </w:r>
      <w:hyperlink r:id="rId510" w:history="1">
        <w:r>
          <w:rPr>
            <w:color w:val="0000FF"/>
          </w:rPr>
          <w:t>Постановления</w:t>
        </w:r>
      </w:hyperlink>
      <w:r>
        <w:t xml:space="preserve"> Правительства Омской области от 13.12.2017 N 384-п)</w:t>
      </w:r>
    </w:p>
    <w:p w:rsidR="002A347A" w:rsidRDefault="002A347A">
      <w:pPr>
        <w:pStyle w:val="ConsPlusNormal"/>
        <w:jc w:val="both"/>
      </w:pPr>
      <w:r>
        <w:t xml:space="preserve">(подп. 2 в ред. </w:t>
      </w:r>
      <w:hyperlink r:id="rId511"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bookmarkStart w:id="30" w:name="P1908"/>
      <w:bookmarkEnd w:id="30"/>
      <w:proofErr w:type="gramStart"/>
      <w:r>
        <w:t xml:space="preserve">3) согласие субъектов малого и среднего предпринимательства и иных лиц в соответствии с </w:t>
      </w:r>
      <w:hyperlink r:id="rId512" w:history="1">
        <w:r>
          <w:rPr>
            <w:color w:val="0000FF"/>
          </w:rPr>
          <w:t>пунктом 5 статьи 78</w:t>
        </w:r>
      </w:hyperlink>
      <w:r>
        <w:t xml:space="preserve"> Бюджетного кодекса Российской Федерации на осуществление Министерством экономики Омской области и органами государственного финансового контроля проверок соблюдения ими условий, цели и порядка предоставления субсидий, подлежащее включению в соглашение о предоставлении субсидий (далее - соглашение), заключаемое с Министерством экономики Омской области в соответствии с типовой</w:t>
      </w:r>
      <w:proofErr w:type="gramEnd"/>
      <w:r>
        <w:t xml:space="preserve"> формой, установленной </w:t>
      </w:r>
      <w:r>
        <w:lastRenderedPageBreak/>
        <w:t xml:space="preserve">Министерством финансов Омской области, и в иные договоры (соглашения), предусмотренные </w:t>
      </w:r>
      <w:hyperlink r:id="rId513" w:history="1">
        <w:r>
          <w:rPr>
            <w:color w:val="0000FF"/>
          </w:rPr>
          <w:t>пунктом 5 статьи 78</w:t>
        </w:r>
      </w:hyperlink>
      <w:r>
        <w:t xml:space="preserve"> Бюджетного кодекса Российской Федерации.</w:t>
      </w:r>
    </w:p>
    <w:p w:rsidR="002A347A" w:rsidRDefault="002A347A">
      <w:pPr>
        <w:pStyle w:val="ConsPlusNormal"/>
        <w:jc w:val="both"/>
      </w:pPr>
      <w:r>
        <w:t xml:space="preserve">(в ред. </w:t>
      </w:r>
      <w:hyperlink r:id="rId514"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proofErr w:type="gramStart"/>
      <w:r>
        <w:t xml:space="preserve">Соглашение заключается в соответствии с </w:t>
      </w:r>
      <w:hyperlink r:id="rId515"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года N 887.</w:t>
      </w:r>
      <w:proofErr w:type="gramEnd"/>
    </w:p>
    <w:p w:rsidR="002A347A" w:rsidRDefault="002A347A">
      <w:pPr>
        <w:pStyle w:val="ConsPlusNormal"/>
        <w:spacing w:before="220"/>
        <w:ind w:firstLine="540"/>
        <w:jc w:val="both"/>
      </w:pPr>
      <w:r>
        <w:t xml:space="preserve">Соглашением предусматривается право Министерства экономики Омской области потребовать от субъектов малого и среднего предпринимательства в случае нарушения </w:t>
      </w:r>
      <w:proofErr w:type="gramStart"/>
      <w:r>
        <w:t>последними</w:t>
      </w:r>
      <w:proofErr w:type="gramEnd"/>
      <w:r>
        <w:t xml:space="preserve"> обязательств, предусмотренных соглашением, уплаты неустойки в размере ключевой ставки Банка России, действовавшей в соответствующие периоды, за каждый день просрочки от суммы неисполненных обязательств;</w:t>
      </w:r>
    </w:p>
    <w:p w:rsidR="002A347A" w:rsidRDefault="002A347A">
      <w:pPr>
        <w:pStyle w:val="ConsPlusNormal"/>
        <w:jc w:val="both"/>
      </w:pPr>
      <w:r>
        <w:t xml:space="preserve">(в ред. Постановлений Правительства Омской области от 04.10.2017 </w:t>
      </w:r>
      <w:hyperlink r:id="rId516" w:history="1">
        <w:r>
          <w:rPr>
            <w:color w:val="0000FF"/>
          </w:rPr>
          <w:t>N 285-п</w:t>
        </w:r>
      </w:hyperlink>
      <w:r>
        <w:t xml:space="preserve">, от 03.05.2018 </w:t>
      </w:r>
      <w:hyperlink r:id="rId517" w:history="1">
        <w:r>
          <w:rPr>
            <w:color w:val="0000FF"/>
          </w:rPr>
          <w:t>N 123-п</w:t>
        </w:r>
      </w:hyperlink>
      <w:r>
        <w:t>)</w:t>
      </w:r>
    </w:p>
    <w:p w:rsidR="002A347A" w:rsidRDefault="002A347A">
      <w:pPr>
        <w:pStyle w:val="ConsPlusNormal"/>
        <w:jc w:val="both"/>
      </w:pPr>
      <w:r>
        <w:t xml:space="preserve">(подп. 3 в ред. </w:t>
      </w:r>
      <w:hyperlink r:id="rId518"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 xml:space="preserve">4) исключен. - </w:t>
      </w:r>
      <w:hyperlink r:id="rId519" w:history="1">
        <w:r>
          <w:rPr>
            <w:color w:val="0000FF"/>
          </w:rPr>
          <w:t>Постановление</w:t>
        </w:r>
      </w:hyperlink>
      <w:r>
        <w:t xml:space="preserve"> Правительства Омской области от 21.10.2015 N 282-п;</w:t>
      </w:r>
    </w:p>
    <w:p w:rsidR="002A347A" w:rsidRDefault="002A347A">
      <w:pPr>
        <w:pStyle w:val="ConsPlusNormal"/>
        <w:spacing w:before="220"/>
        <w:ind w:firstLine="540"/>
        <w:jc w:val="both"/>
      </w:pPr>
      <w:r>
        <w:t>5) сохранение размера среднемесячной начисленной заработной платы, а также обеспечение увеличения среднемесячной начисленной заработной платы до уровня в размере не менее чем 1,5 МРОТ (в случае если он составлял менее 1,5 МРОТ) по итогам одного года с момента получения субсидии.</w:t>
      </w:r>
    </w:p>
    <w:p w:rsidR="002A347A" w:rsidRDefault="002A347A">
      <w:pPr>
        <w:pStyle w:val="ConsPlusNormal"/>
        <w:jc w:val="both"/>
      </w:pPr>
      <w:r>
        <w:t xml:space="preserve">(подп. 5 </w:t>
      </w:r>
      <w:proofErr w:type="gramStart"/>
      <w:r>
        <w:t>введен</w:t>
      </w:r>
      <w:proofErr w:type="gramEnd"/>
      <w:r>
        <w:t xml:space="preserve"> </w:t>
      </w:r>
      <w:hyperlink r:id="rId520" w:history="1">
        <w:r>
          <w:rPr>
            <w:color w:val="0000FF"/>
          </w:rPr>
          <w:t>Постановлением</w:t>
        </w:r>
      </w:hyperlink>
      <w:r>
        <w:t xml:space="preserve"> Правительства Омской области от 06.08.2014 N 164-п; в ред. Постановлений Правительства Омской области от 22.04.2015 </w:t>
      </w:r>
      <w:hyperlink r:id="rId521" w:history="1">
        <w:r>
          <w:rPr>
            <w:color w:val="0000FF"/>
          </w:rPr>
          <w:t>N 91-п</w:t>
        </w:r>
      </w:hyperlink>
      <w:r>
        <w:t xml:space="preserve">, от 21.10.2015 </w:t>
      </w:r>
      <w:hyperlink r:id="rId522" w:history="1">
        <w:r>
          <w:rPr>
            <w:color w:val="0000FF"/>
          </w:rPr>
          <w:t>N 282-п</w:t>
        </w:r>
      </w:hyperlink>
      <w:r>
        <w:t xml:space="preserve">, от 31.08.2016 </w:t>
      </w:r>
      <w:hyperlink r:id="rId523" w:history="1">
        <w:r>
          <w:rPr>
            <w:color w:val="0000FF"/>
          </w:rPr>
          <w:t>N 242-п</w:t>
        </w:r>
      </w:hyperlink>
      <w:r>
        <w:t xml:space="preserve">, от 27.10.2016 </w:t>
      </w:r>
      <w:hyperlink r:id="rId524" w:history="1">
        <w:r>
          <w:rPr>
            <w:color w:val="0000FF"/>
          </w:rPr>
          <w:t>N 317-п</w:t>
        </w:r>
      </w:hyperlink>
      <w:r>
        <w:t>)</w:t>
      </w:r>
    </w:p>
    <w:p w:rsidR="002A347A" w:rsidRDefault="002A347A">
      <w:pPr>
        <w:pStyle w:val="ConsPlusNormal"/>
        <w:spacing w:before="220"/>
        <w:ind w:firstLine="540"/>
        <w:jc w:val="both"/>
      </w:pPr>
      <w:r>
        <w:t>14. Предоставление субсидий осуществляется в следующем размере:</w:t>
      </w:r>
    </w:p>
    <w:p w:rsidR="002A347A" w:rsidRDefault="002A347A">
      <w:pPr>
        <w:pStyle w:val="ConsPlusNormal"/>
        <w:spacing w:before="220"/>
        <w:ind w:firstLine="540"/>
        <w:jc w:val="both"/>
      </w:pPr>
      <w:r>
        <w:t>1) возмещение части первого взноса при заключении договора лизинга технических средств - в размере 95 процентов от суммы первого взноса, но не более 1 500 тыс. руб. одному участнику в год. При этом размер первого взноса по договору лизинга технических средств не должен превышать 49 процентов от стоимости технических средств;</w:t>
      </w:r>
    </w:p>
    <w:p w:rsidR="002A347A" w:rsidRDefault="002A347A">
      <w:pPr>
        <w:pStyle w:val="ConsPlusNormal"/>
        <w:spacing w:before="220"/>
        <w:ind w:firstLine="540"/>
        <w:jc w:val="both"/>
      </w:pPr>
      <w:proofErr w:type="gramStart"/>
      <w:r>
        <w:t>2) возмещение части лизинговых платежей (за исключением первого взноса при заключении договора лизинга технических средств и части лизинговых платежей на покрытие дохода лизингодателя) по договору лизинга технических средств - в размере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процентов от фактически произведенных субъектом малого и среднего предпринимательства</w:t>
      </w:r>
      <w:proofErr w:type="gramEnd"/>
      <w:r>
        <w:t xml:space="preserve"> затрат на уплату лизинговых платежей в текущем году и не более 200 тыс. руб. в год по одному договору лизинга технических средств и не более 400 тыс. руб. одному участнику в год.</w:t>
      </w:r>
    </w:p>
    <w:p w:rsidR="002A347A" w:rsidRDefault="002A347A">
      <w:pPr>
        <w:pStyle w:val="ConsPlusNormal"/>
        <w:spacing w:before="220"/>
        <w:ind w:firstLine="540"/>
        <w:jc w:val="both"/>
      </w:pPr>
      <w:r>
        <w:t>Сумма компенсации части лизинговых платежей по одному договору лизинга технических средств определяется с учетом ранее произведенной компенсации части первого взноса и лизинговых платежей по данному договору лизинга.</w:t>
      </w:r>
    </w:p>
    <w:p w:rsidR="002A347A" w:rsidRDefault="002A347A">
      <w:pPr>
        <w:pStyle w:val="ConsPlusNormal"/>
        <w:jc w:val="both"/>
      </w:pPr>
      <w:r>
        <w:t xml:space="preserve">(п. 14 в ред. </w:t>
      </w:r>
      <w:hyperlink r:id="rId525"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15. При расчете размера субсидий используется округление до сотых долей.</w:t>
      </w:r>
    </w:p>
    <w:p w:rsidR="002A347A" w:rsidRDefault="002A347A">
      <w:pPr>
        <w:pStyle w:val="ConsPlusNormal"/>
        <w:spacing w:before="220"/>
        <w:ind w:firstLine="540"/>
        <w:jc w:val="both"/>
      </w:pPr>
      <w:r>
        <w:t xml:space="preserve">Абзацы второй - третий исключены. - </w:t>
      </w:r>
      <w:hyperlink r:id="rId526" w:history="1">
        <w:r>
          <w:rPr>
            <w:color w:val="0000FF"/>
          </w:rPr>
          <w:t>Постановление</w:t>
        </w:r>
      </w:hyperlink>
      <w:r>
        <w:t xml:space="preserve"> Правительства Омской области от 21.10.2015 N 282-п.</w:t>
      </w:r>
    </w:p>
    <w:p w:rsidR="002A347A" w:rsidRDefault="002A347A">
      <w:pPr>
        <w:pStyle w:val="ConsPlusNormal"/>
        <w:jc w:val="both"/>
      </w:pPr>
      <w:r>
        <w:t xml:space="preserve">(п. 15 в ред. </w:t>
      </w:r>
      <w:hyperlink r:id="rId527" w:history="1">
        <w:r>
          <w:rPr>
            <w:color w:val="0000FF"/>
          </w:rPr>
          <w:t>Постановления</w:t>
        </w:r>
      </w:hyperlink>
      <w:r>
        <w:t xml:space="preserve"> Правительства Омской области от 09.04.2014 N 72-п)</w:t>
      </w:r>
    </w:p>
    <w:p w:rsidR="002A347A" w:rsidRDefault="002A347A">
      <w:pPr>
        <w:pStyle w:val="ConsPlusNormal"/>
        <w:spacing w:before="220"/>
        <w:ind w:firstLine="540"/>
        <w:jc w:val="both"/>
      </w:pPr>
      <w:r>
        <w:lastRenderedPageBreak/>
        <w:t>16. Решение о предоставлении субсидий принимается Министерством экономики Омской области с учетом очередности номеров участников конкурса, установленной решением конкурсной комиссии, в пределах лимитов бюджетных обязательств, предусмотренных Министерству экономики Омской области на текущий финансовый год.</w:t>
      </w:r>
    </w:p>
    <w:p w:rsidR="002A347A" w:rsidRDefault="002A347A">
      <w:pPr>
        <w:pStyle w:val="ConsPlusNormal"/>
        <w:jc w:val="both"/>
      </w:pPr>
      <w:r>
        <w:t>(</w:t>
      </w:r>
      <w:proofErr w:type="gramStart"/>
      <w:r>
        <w:t>в</w:t>
      </w:r>
      <w:proofErr w:type="gramEnd"/>
      <w:r>
        <w:t xml:space="preserve"> ред. </w:t>
      </w:r>
      <w:hyperlink r:id="rId528" w:history="1">
        <w:r>
          <w:rPr>
            <w:color w:val="0000FF"/>
          </w:rPr>
          <w:t>Постановления</w:t>
        </w:r>
      </w:hyperlink>
      <w:r>
        <w:t xml:space="preserve"> Правительства Омской области от 06.04.2016 N 85-п)</w:t>
      </w:r>
    </w:p>
    <w:p w:rsidR="002A347A" w:rsidRDefault="002A347A">
      <w:pPr>
        <w:pStyle w:val="ConsPlusNormal"/>
        <w:spacing w:before="220"/>
        <w:ind w:firstLine="540"/>
        <w:jc w:val="both"/>
      </w:pPr>
      <w:r>
        <w:t>17. Основаниями отказа в предоставлении субсидий являются:</w:t>
      </w:r>
    </w:p>
    <w:p w:rsidR="002A347A" w:rsidRDefault="002A347A">
      <w:pPr>
        <w:pStyle w:val="ConsPlusNormal"/>
        <w:spacing w:before="220"/>
        <w:ind w:firstLine="540"/>
        <w:jc w:val="both"/>
      </w:pPr>
      <w:proofErr w:type="gramStart"/>
      <w:r>
        <w:t>1) недостаточность бюджетных ассигнований, предусмотренных на соответствующие цели уполномоченному органу в сводной бюджетной росписи на текущий финансовый год, для удовлетворения потребностей субъекта малого и среднего предпринимательства в бюджетных средствах в соответствии с представленными документами;</w:t>
      </w:r>
      <w:proofErr w:type="gramEnd"/>
    </w:p>
    <w:p w:rsidR="002A347A" w:rsidRDefault="002A347A">
      <w:pPr>
        <w:pStyle w:val="ConsPlusNormal"/>
        <w:spacing w:before="220"/>
        <w:ind w:firstLine="540"/>
        <w:jc w:val="both"/>
      </w:pPr>
      <w:r>
        <w:t>1.1) незаключение соглашения;</w:t>
      </w:r>
    </w:p>
    <w:p w:rsidR="002A347A" w:rsidRDefault="002A347A">
      <w:pPr>
        <w:pStyle w:val="ConsPlusNormal"/>
        <w:jc w:val="both"/>
      </w:pPr>
      <w:r>
        <w:t xml:space="preserve">(подп. 1.1 </w:t>
      </w:r>
      <w:proofErr w:type="gramStart"/>
      <w:r>
        <w:t>введен</w:t>
      </w:r>
      <w:proofErr w:type="gramEnd"/>
      <w:r>
        <w:t xml:space="preserve"> </w:t>
      </w:r>
      <w:hyperlink r:id="rId529" w:history="1">
        <w:r>
          <w:rPr>
            <w:color w:val="0000FF"/>
          </w:rPr>
          <w:t>Постановлением</w:t>
        </w:r>
      </w:hyperlink>
      <w:r>
        <w:t xml:space="preserve"> Правительства Омской области от 06.04.2016 N 85-п)</w:t>
      </w:r>
    </w:p>
    <w:p w:rsidR="002A347A" w:rsidRDefault="002A347A">
      <w:pPr>
        <w:pStyle w:val="ConsPlusNormal"/>
        <w:spacing w:before="220"/>
        <w:ind w:firstLine="540"/>
        <w:jc w:val="both"/>
      </w:pPr>
      <w:r>
        <w:t xml:space="preserve">2) невыполнение условий предоставления субсидий, установленных в </w:t>
      </w:r>
      <w:hyperlink w:anchor="P1899" w:history="1">
        <w:r>
          <w:rPr>
            <w:color w:val="0000FF"/>
          </w:rPr>
          <w:t>подпунктах 1</w:t>
        </w:r>
      </w:hyperlink>
      <w:r>
        <w:t xml:space="preserve">, </w:t>
      </w:r>
      <w:hyperlink w:anchor="P1900" w:history="1">
        <w:r>
          <w:rPr>
            <w:color w:val="0000FF"/>
          </w:rPr>
          <w:t>2 пункта 13</w:t>
        </w:r>
      </w:hyperlink>
      <w:r>
        <w:t xml:space="preserve"> настоящего Порядка.</w:t>
      </w:r>
    </w:p>
    <w:p w:rsidR="002A347A" w:rsidRDefault="002A347A">
      <w:pPr>
        <w:pStyle w:val="ConsPlusNormal"/>
        <w:jc w:val="both"/>
      </w:pPr>
      <w:r>
        <w:t xml:space="preserve">(в ред. Постановлений Правительства Омской области от 22.04.2015 </w:t>
      </w:r>
      <w:hyperlink r:id="rId530" w:history="1">
        <w:r>
          <w:rPr>
            <w:color w:val="0000FF"/>
          </w:rPr>
          <w:t>N 91-п</w:t>
        </w:r>
      </w:hyperlink>
      <w:r>
        <w:t xml:space="preserve">, от 06.04.2016 </w:t>
      </w:r>
      <w:hyperlink r:id="rId531" w:history="1">
        <w:r>
          <w:rPr>
            <w:color w:val="0000FF"/>
          </w:rPr>
          <w:t>N 85-п</w:t>
        </w:r>
      </w:hyperlink>
      <w:r>
        <w:t>)</w:t>
      </w:r>
    </w:p>
    <w:p w:rsidR="002A347A" w:rsidRDefault="002A347A">
      <w:pPr>
        <w:pStyle w:val="ConsPlusNormal"/>
        <w:spacing w:before="220"/>
        <w:ind w:firstLine="540"/>
        <w:jc w:val="both"/>
      </w:pPr>
      <w:r>
        <w:t>18. Министерство экономики Омской области после принятия решения о предоставлении субсидии в течение 10 дней перечисляет денежные средства на расчетные или корреспондентские счета, открытые субъектами малого и среднего предпринимательства в учреждениях Банка России или кредитных организациях.</w:t>
      </w:r>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27.10.2016 </w:t>
      </w:r>
      <w:hyperlink r:id="rId532" w:history="1">
        <w:r>
          <w:rPr>
            <w:color w:val="0000FF"/>
          </w:rPr>
          <w:t>N 317-п</w:t>
        </w:r>
      </w:hyperlink>
      <w:r>
        <w:t xml:space="preserve">, от 04.10.2017 </w:t>
      </w:r>
      <w:hyperlink r:id="rId533" w:history="1">
        <w:r>
          <w:rPr>
            <w:color w:val="0000FF"/>
          </w:rPr>
          <w:t>N 285-п</w:t>
        </w:r>
      </w:hyperlink>
      <w:r>
        <w:t>)</w:t>
      </w:r>
    </w:p>
    <w:p w:rsidR="002A347A" w:rsidRDefault="002A347A">
      <w:pPr>
        <w:pStyle w:val="ConsPlusNormal"/>
        <w:spacing w:before="220"/>
        <w:ind w:firstLine="540"/>
        <w:jc w:val="both"/>
      </w:pPr>
      <w:r>
        <w:t xml:space="preserve">18.1. Исключен. - </w:t>
      </w:r>
      <w:hyperlink r:id="rId534" w:history="1">
        <w:r>
          <w:rPr>
            <w:color w:val="0000FF"/>
          </w:rPr>
          <w:t>Постановление</w:t>
        </w:r>
      </w:hyperlink>
      <w:r>
        <w:t xml:space="preserve"> Правительства Омской области от 21.10.2015 N 282-п.</w:t>
      </w:r>
    </w:p>
    <w:p w:rsidR="002A347A" w:rsidRDefault="002A347A">
      <w:pPr>
        <w:pStyle w:val="ConsPlusNormal"/>
        <w:spacing w:before="220"/>
        <w:ind w:firstLine="540"/>
        <w:jc w:val="both"/>
      </w:pPr>
      <w:r>
        <w:t>19. Проверки соблюдения условий, цели и порядка предоставления субсидий осуществляются Министерством экономики Омской области и Главным управлением финансового контроля Омской области.</w:t>
      </w:r>
    </w:p>
    <w:p w:rsidR="002A347A" w:rsidRDefault="002A347A">
      <w:pPr>
        <w:pStyle w:val="ConsPlusNormal"/>
        <w:spacing w:before="220"/>
        <w:ind w:firstLine="540"/>
        <w:jc w:val="both"/>
      </w:pPr>
      <w:r>
        <w:t xml:space="preserve">20. </w:t>
      </w:r>
      <w:proofErr w:type="gramStart"/>
      <w:r>
        <w:t>В случае нарушения условий, установленных при предоставлении субсидий, Министерство экономики Омской области в 3-дневный срок со дня обнаружения указанных нарушений направляет субъекту малого, среднего предпринимательства уведомление о возврате субсидии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субъекта малого и среднего предпринимательства).</w:t>
      </w:r>
      <w:proofErr w:type="gramEnd"/>
    </w:p>
    <w:p w:rsidR="002A347A" w:rsidRDefault="002A347A">
      <w:pPr>
        <w:pStyle w:val="ConsPlusNormal"/>
        <w:jc w:val="both"/>
      </w:pPr>
      <w:r>
        <w:t>(</w:t>
      </w:r>
      <w:proofErr w:type="gramStart"/>
      <w:r>
        <w:t>в</w:t>
      </w:r>
      <w:proofErr w:type="gramEnd"/>
      <w:r>
        <w:t xml:space="preserve"> ред. </w:t>
      </w:r>
      <w:hyperlink r:id="rId535"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21. Субсидия подлежит возврату в областной бюджет в течение 30 дней со дня получения субъектом малого, среднего предпринимательства уведомления о возврате субсидий. В случае если субсидии не возвращены в областной бюджет в указанный срок, Министерство экономики Омской области в течение срока исковой давности, установленного федеральным законодательством, обращается в соответствующий суд для их взыскания.</w:t>
      </w:r>
    </w:p>
    <w:p w:rsidR="002A347A" w:rsidRDefault="002A347A">
      <w:pPr>
        <w:pStyle w:val="ConsPlusNormal"/>
        <w:jc w:val="both"/>
      </w:pPr>
      <w:r>
        <w:t>(</w:t>
      </w:r>
      <w:proofErr w:type="gramStart"/>
      <w:r>
        <w:t>в</w:t>
      </w:r>
      <w:proofErr w:type="gramEnd"/>
      <w:r>
        <w:t xml:space="preserve"> ред. </w:t>
      </w:r>
      <w:hyperlink r:id="rId536"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 xml:space="preserve">22. </w:t>
      </w:r>
      <w:proofErr w:type="gramStart"/>
      <w:r>
        <w:t xml:space="preserve">В случаях, предусмотренных соглашением в соответствии с </w:t>
      </w:r>
      <w:hyperlink w:anchor="P1908" w:history="1">
        <w:r>
          <w:rPr>
            <w:color w:val="0000FF"/>
          </w:rPr>
          <w:t>подпунктом 3 пункта 13</w:t>
        </w:r>
      </w:hyperlink>
      <w:r>
        <w:t xml:space="preserve"> настоящего Порядка, Министерство экономики Омской области в течение 5 рабочих дней со дня обнаружения соответствующих обстоятельств направляет субъектам малого и среднего предпринимательства уведомление о возврате остатков субсидий, не использованных в отчетном финансовом году, в форме электронного документа (подписанного усиленной квалифицированной электронной подписью) в соответствии с федеральным законодательством и (или</w:t>
      </w:r>
      <w:proofErr w:type="gramEnd"/>
      <w:r>
        <w:t>) документа на бумажном носителе (по выбору субъекта малого и среднего предпринимательства).</w:t>
      </w:r>
    </w:p>
    <w:p w:rsidR="002A347A" w:rsidRDefault="002A347A">
      <w:pPr>
        <w:pStyle w:val="ConsPlusNormal"/>
        <w:jc w:val="both"/>
      </w:pPr>
      <w:r>
        <w:lastRenderedPageBreak/>
        <w:t xml:space="preserve">(в ред. Постановлений Правительства Омской области от 21.10.2015 </w:t>
      </w:r>
      <w:hyperlink r:id="rId537" w:history="1">
        <w:r>
          <w:rPr>
            <w:color w:val="0000FF"/>
          </w:rPr>
          <w:t>N 282-п</w:t>
        </w:r>
      </w:hyperlink>
      <w:r>
        <w:t xml:space="preserve">, от 31.08.2016 </w:t>
      </w:r>
      <w:hyperlink r:id="rId538" w:history="1">
        <w:r>
          <w:rPr>
            <w:color w:val="0000FF"/>
          </w:rPr>
          <w:t>N 242-п</w:t>
        </w:r>
      </w:hyperlink>
      <w:r>
        <w:t>)</w:t>
      </w:r>
    </w:p>
    <w:p w:rsidR="002A347A" w:rsidRDefault="002A347A">
      <w:pPr>
        <w:pStyle w:val="ConsPlusNormal"/>
        <w:spacing w:before="220"/>
        <w:ind w:firstLine="540"/>
        <w:jc w:val="both"/>
      </w:pPr>
      <w:r>
        <w:t xml:space="preserve">23. Исключен. - </w:t>
      </w:r>
      <w:hyperlink r:id="rId539" w:history="1">
        <w:r>
          <w:rPr>
            <w:color w:val="0000FF"/>
          </w:rPr>
          <w:t>Постановление</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3"/>
      </w:pPr>
      <w:r>
        <w:t>Приложение N 1</w:t>
      </w:r>
    </w:p>
    <w:p w:rsidR="002A347A" w:rsidRDefault="002A347A">
      <w:pPr>
        <w:pStyle w:val="ConsPlusNormal"/>
        <w:jc w:val="right"/>
      </w:pPr>
      <w:r>
        <w:t>к Порядку предоставления субсидий</w:t>
      </w:r>
    </w:p>
    <w:p w:rsidR="002A347A" w:rsidRDefault="002A347A">
      <w:pPr>
        <w:pStyle w:val="ConsPlusNormal"/>
        <w:jc w:val="right"/>
      </w:pPr>
      <w:r>
        <w:t>субъектам малого и среднего</w:t>
      </w:r>
    </w:p>
    <w:p w:rsidR="002A347A" w:rsidRDefault="002A347A">
      <w:pPr>
        <w:pStyle w:val="ConsPlusNormal"/>
        <w:jc w:val="right"/>
      </w:pPr>
      <w:r>
        <w:t>предпринимательства в Омской области</w:t>
      </w:r>
    </w:p>
    <w:p w:rsidR="002A347A" w:rsidRDefault="002A347A">
      <w:pPr>
        <w:pStyle w:val="ConsPlusNormal"/>
        <w:jc w:val="right"/>
      </w:pPr>
      <w:r>
        <w:t>на финансовое обеспечение</w:t>
      </w:r>
    </w:p>
    <w:p w:rsidR="002A347A" w:rsidRDefault="002A347A">
      <w:pPr>
        <w:pStyle w:val="ConsPlusNormal"/>
        <w:jc w:val="right"/>
      </w:pPr>
      <w:r>
        <w:t xml:space="preserve">(возмещение) части затрат в связи </w:t>
      </w:r>
      <w:proofErr w:type="gramStart"/>
      <w:r>
        <w:t>с</w:t>
      </w:r>
      <w:proofErr w:type="gramEnd"/>
    </w:p>
    <w:p w:rsidR="002A347A" w:rsidRDefault="002A347A">
      <w:pPr>
        <w:pStyle w:val="ConsPlusNormal"/>
        <w:jc w:val="right"/>
      </w:pPr>
      <w:r>
        <w:t>производством (реализацией) товаров,</w:t>
      </w:r>
    </w:p>
    <w:p w:rsidR="002A347A" w:rsidRDefault="002A347A">
      <w:pPr>
        <w:pStyle w:val="ConsPlusNormal"/>
        <w:jc w:val="right"/>
      </w:pPr>
      <w:r>
        <w:t>выполнением работ, оказанием услуг</w:t>
      </w:r>
    </w:p>
    <w:p w:rsidR="002A347A" w:rsidRDefault="002A347A">
      <w:pPr>
        <w:pStyle w:val="ConsPlusNormal"/>
        <w:jc w:val="both"/>
      </w:pPr>
    </w:p>
    <w:p w:rsidR="002A347A" w:rsidRDefault="002A347A">
      <w:pPr>
        <w:pStyle w:val="ConsPlusNormal"/>
        <w:jc w:val="center"/>
      </w:pPr>
      <w:r>
        <w:t>Заявка</w:t>
      </w:r>
    </w:p>
    <w:p w:rsidR="002A347A" w:rsidRDefault="002A347A">
      <w:pPr>
        <w:pStyle w:val="ConsPlusNormal"/>
        <w:jc w:val="center"/>
      </w:pPr>
      <w:r>
        <w:t>на участие в конкурсе</w:t>
      </w:r>
    </w:p>
    <w:p w:rsidR="002A347A" w:rsidRDefault="002A347A">
      <w:pPr>
        <w:pStyle w:val="ConsPlusNormal"/>
        <w:jc w:val="both"/>
      </w:pPr>
    </w:p>
    <w:p w:rsidR="002A347A" w:rsidRDefault="002A347A">
      <w:pPr>
        <w:pStyle w:val="ConsPlusNormal"/>
        <w:ind w:firstLine="540"/>
        <w:jc w:val="both"/>
      </w:pPr>
      <w:r>
        <w:t xml:space="preserve">Исключена. - </w:t>
      </w:r>
      <w:hyperlink r:id="rId540" w:history="1">
        <w:r>
          <w:rPr>
            <w:color w:val="0000FF"/>
          </w:rPr>
          <w:t>Постановление</w:t>
        </w:r>
      </w:hyperlink>
      <w:r>
        <w:t xml:space="preserve"> Правительства Омской области от 21.10.2015 N 282-п.</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3"/>
      </w:pPr>
      <w:r>
        <w:t>Приложение N 2</w:t>
      </w:r>
    </w:p>
    <w:p w:rsidR="002A347A" w:rsidRDefault="002A347A">
      <w:pPr>
        <w:pStyle w:val="ConsPlusNormal"/>
        <w:jc w:val="right"/>
      </w:pPr>
      <w:r>
        <w:t>к Порядку предоставления субсидий субъектам</w:t>
      </w:r>
    </w:p>
    <w:p w:rsidR="002A347A" w:rsidRDefault="002A347A">
      <w:pPr>
        <w:pStyle w:val="ConsPlusNormal"/>
        <w:jc w:val="right"/>
      </w:pPr>
      <w:r>
        <w:t>малого и среднего предпринимательства</w:t>
      </w:r>
    </w:p>
    <w:p w:rsidR="002A347A" w:rsidRDefault="002A347A">
      <w:pPr>
        <w:pStyle w:val="ConsPlusNormal"/>
        <w:jc w:val="right"/>
      </w:pPr>
      <w:r>
        <w:t>в Омской области на финансовое обеспечение</w:t>
      </w:r>
    </w:p>
    <w:p w:rsidR="002A347A" w:rsidRDefault="002A347A">
      <w:pPr>
        <w:pStyle w:val="ConsPlusNormal"/>
        <w:jc w:val="right"/>
      </w:pPr>
      <w:r>
        <w:t>(возмещение) части затрат в связи</w:t>
      </w:r>
    </w:p>
    <w:p w:rsidR="002A347A" w:rsidRDefault="002A347A">
      <w:pPr>
        <w:pStyle w:val="ConsPlusNormal"/>
        <w:jc w:val="right"/>
      </w:pPr>
      <w:r>
        <w:t>с производством (реализацией) товаров,</w:t>
      </w:r>
    </w:p>
    <w:p w:rsidR="002A347A" w:rsidRDefault="002A347A">
      <w:pPr>
        <w:pStyle w:val="ConsPlusNormal"/>
        <w:jc w:val="right"/>
      </w:pPr>
      <w:r>
        <w:t>выполнением работ, оказанием услуг</w:t>
      </w:r>
    </w:p>
    <w:p w:rsidR="002A347A" w:rsidRDefault="002A347A">
      <w:pPr>
        <w:pStyle w:val="ConsPlusNormal"/>
        <w:jc w:val="both"/>
      </w:pPr>
    </w:p>
    <w:p w:rsidR="002A347A" w:rsidRDefault="002A347A">
      <w:pPr>
        <w:pStyle w:val="ConsPlusTitle"/>
        <w:jc w:val="center"/>
      </w:pPr>
      <w:bookmarkStart w:id="31" w:name="P1977"/>
      <w:bookmarkEnd w:id="31"/>
      <w:r>
        <w:t>ПЕРЕЧЕНЬ</w:t>
      </w:r>
    </w:p>
    <w:p w:rsidR="002A347A" w:rsidRDefault="002A347A">
      <w:pPr>
        <w:pStyle w:val="ConsPlusTitle"/>
        <w:jc w:val="center"/>
      </w:pPr>
      <w:r>
        <w:t>документов, подаваемых для участия в конкурсе</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proofErr w:type="gramStart"/>
            <w:r>
              <w:rPr>
                <w:color w:val="392C69"/>
              </w:rPr>
              <w:t>(в ред. Постановлений Правительства Омской области</w:t>
            </w:r>
            <w:proofErr w:type="gramEnd"/>
          </w:p>
          <w:p w:rsidR="002A347A" w:rsidRDefault="002A347A">
            <w:pPr>
              <w:pStyle w:val="ConsPlusNormal"/>
              <w:jc w:val="center"/>
            </w:pPr>
            <w:r>
              <w:rPr>
                <w:color w:val="392C69"/>
              </w:rPr>
              <w:t xml:space="preserve">от 09.04.2014 </w:t>
            </w:r>
            <w:hyperlink r:id="rId541" w:history="1">
              <w:r>
                <w:rPr>
                  <w:color w:val="0000FF"/>
                </w:rPr>
                <w:t>N 72-п</w:t>
              </w:r>
            </w:hyperlink>
            <w:r>
              <w:rPr>
                <w:color w:val="392C69"/>
              </w:rPr>
              <w:t xml:space="preserve">, от 06.08.2014 </w:t>
            </w:r>
            <w:hyperlink r:id="rId542" w:history="1">
              <w:r>
                <w:rPr>
                  <w:color w:val="0000FF"/>
                </w:rPr>
                <w:t>N 164-п</w:t>
              </w:r>
            </w:hyperlink>
            <w:r>
              <w:rPr>
                <w:color w:val="392C69"/>
              </w:rPr>
              <w:t xml:space="preserve">, от 15.10.2014 </w:t>
            </w:r>
            <w:hyperlink r:id="rId543" w:history="1">
              <w:r>
                <w:rPr>
                  <w:color w:val="0000FF"/>
                </w:rPr>
                <w:t>N 251-п</w:t>
              </w:r>
            </w:hyperlink>
            <w:r>
              <w:rPr>
                <w:color w:val="392C69"/>
              </w:rPr>
              <w:t>,</w:t>
            </w:r>
          </w:p>
          <w:p w:rsidR="002A347A" w:rsidRDefault="002A347A">
            <w:pPr>
              <w:pStyle w:val="ConsPlusNormal"/>
              <w:jc w:val="center"/>
            </w:pPr>
            <w:r>
              <w:rPr>
                <w:color w:val="392C69"/>
              </w:rPr>
              <w:t xml:space="preserve">от 21.10.2015 </w:t>
            </w:r>
            <w:hyperlink r:id="rId544" w:history="1">
              <w:r>
                <w:rPr>
                  <w:color w:val="0000FF"/>
                </w:rPr>
                <w:t>N 282-п</w:t>
              </w:r>
            </w:hyperlink>
            <w:r>
              <w:rPr>
                <w:color w:val="392C69"/>
              </w:rPr>
              <w:t xml:space="preserve">, от 31.08.2016 </w:t>
            </w:r>
            <w:hyperlink r:id="rId545" w:history="1">
              <w:r>
                <w:rPr>
                  <w:color w:val="0000FF"/>
                </w:rPr>
                <w:t>N 242-п</w:t>
              </w:r>
            </w:hyperlink>
            <w:r>
              <w:rPr>
                <w:color w:val="392C69"/>
              </w:rPr>
              <w:t xml:space="preserve">, от 27.10.2016 </w:t>
            </w:r>
            <w:hyperlink r:id="rId546" w:history="1">
              <w:r>
                <w:rPr>
                  <w:color w:val="0000FF"/>
                </w:rPr>
                <w:t>N 317-п</w:t>
              </w:r>
            </w:hyperlink>
            <w:r>
              <w:rPr>
                <w:color w:val="392C69"/>
              </w:rPr>
              <w:t>,</w:t>
            </w:r>
          </w:p>
          <w:p w:rsidR="002A347A" w:rsidRDefault="002A347A">
            <w:pPr>
              <w:pStyle w:val="ConsPlusNormal"/>
              <w:jc w:val="center"/>
            </w:pPr>
            <w:r>
              <w:rPr>
                <w:color w:val="392C69"/>
              </w:rPr>
              <w:t xml:space="preserve">от 03.05.2018 </w:t>
            </w:r>
            <w:hyperlink r:id="rId547" w:history="1">
              <w:r>
                <w:rPr>
                  <w:color w:val="0000FF"/>
                </w:rPr>
                <w:t>N 123-п</w:t>
              </w:r>
            </w:hyperlink>
            <w:r>
              <w:rPr>
                <w:color w:val="392C69"/>
              </w:rPr>
              <w:t>)</w:t>
            </w:r>
          </w:p>
        </w:tc>
      </w:tr>
    </w:tbl>
    <w:p w:rsidR="002A347A" w:rsidRDefault="002A347A">
      <w:pPr>
        <w:pStyle w:val="ConsPlusNormal"/>
        <w:jc w:val="both"/>
      </w:pPr>
    </w:p>
    <w:p w:rsidR="002A347A" w:rsidRDefault="002A347A">
      <w:pPr>
        <w:pStyle w:val="ConsPlusNormal"/>
        <w:ind w:firstLine="540"/>
        <w:jc w:val="both"/>
      </w:pPr>
      <w:r>
        <w:t xml:space="preserve">Абзац исключен. - </w:t>
      </w:r>
      <w:hyperlink r:id="rId548" w:history="1">
        <w:r>
          <w:rPr>
            <w:color w:val="0000FF"/>
          </w:rPr>
          <w:t>Постановление</w:t>
        </w:r>
      </w:hyperlink>
      <w:r>
        <w:t xml:space="preserve"> Правительства Омской области от 03.05.2018 N 123-п.</w:t>
      </w:r>
    </w:p>
    <w:p w:rsidR="002A347A" w:rsidRDefault="002A347A">
      <w:pPr>
        <w:pStyle w:val="ConsPlusNormal"/>
        <w:spacing w:before="220"/>
        <w:ind w:firstLine="540"/>
        <w:jc w:val="both"/>
      </w:pPr>
      <w:r>
        <w:t>1) для индивидуального предпринимателя:</w:t>
      </w:r>
    </w:p>
    <w:p w:rsidR="002A347A" w:rsidRDefault="002A347A">
      <w:pPr>
        <w:pStyle w:val="ConsPlusNormal"/>
        <w:spacing w:before="220"/>
        <w:ind w:firstLine="540"/>
        <w:jc w:val="both"/>
      </w:pPr>
      <w:bookmarkStart w:id="32" w:name="P1987"/>
      <w:bookmarkEnd w:id="32"/>
      <w:r>
        <w:t>- копия паспорта;</w:t>
      </w:r>
    </w:p>
    <w:p w:rsidR="002A347A" w:rsidRDefault="002A347A">
      <w:pPr>
        <w:pStyle w:val="ConsPlusNormal"/>
        <w:spacing w:before="220"/>
        <w:ind w:firstLine="540"/>
        <w:jc w:val="both"/>
      </w:pPr>
      <w:bookmarkStart w:id="33" w:name="P1988"/>
      <w:bookmarkEnd w:id="33"/>
      <w:r>
        <w:t xml:space="preserve">- выписка из единого государственного реестра индивидуальных предпринимателей, </w:t>
      </w:r>
      <w:r>
        <w:lastRenderedPageBreak/>
        <w:t>выданная не ранее чем за три месяца до дня подачи заявки о предоставлении субсидии;</w:t>
      </w:r>
    </w:p>
    <w:p w:rsidR="002A347A" w:rsidRDefault="002A347A">
      <w:pPr>
        <w:pStyle w:val="ConsPlusNormal"/>
        <w:spacing w:before="220"/>
        <w:ind w:firstLine="540"/>
        <w:jc w:val="both"/>
      </w:pPr>
      <w:r>
        <w:t>2) для юридического лица:</w:t>
      </w:r>
    </w:p>
    <w:p w:rsidR="002A347A" w:rsidRDefault="002A347A">
      <w:pPr>
        <w:pStyle w:val="ConsPlusNormal"/>
        <w:spacing w:before="220"/>
        <w:ind w:firstLine="540"/>
        <w:jc w:val="both"/>
      </w:pPr>
      <w:bookmarkStart w:id="34" w:name="P1990"/>
      <w:bookmarkEnd w:id="34"/>
      <w:r>
        <w:t>- копии учредительных документов;</w:t>
      </w:r>
    </w:p>
    <w:p w:rsidR="002A347A" w:rsidRDefault="002A347A">
      <w:pPr>
        <w:pStyle w:val="ConsPlusNormal"/>
        <w:spacing w:before="220"/>
        <w:ind w:firstLine="540"/>
        <w:jc w:val="both"/>
      </w:pPr>
      <w:bookmarkStart w:id="35" w:name="P1991"/>
      <w:bookmarkEnd w:id="35"/>
      <w:r>
        <w:t>- выписка из единого государственного реестра юридических лиц, выданная не ранее чем за три месяца до дня подачи заявки о предоставлении субсидии;</w:t>
      </w:r>
    </w:p>
    <w:p w:rsidR="002A347A" w:rsidRDefault="002A347A">
      <w:pPr>
        <w:pStyle w:val="ConsPlusNormal"/>
        <w:spacing w:before="220"/>
        <w:ind w:firstLine="540"/>
        <w:jc w:val="both"/>
      </w:pPr>
      <w:proofErr w:type="gramStart"/>
      <w:r>
        <w:t xml:space="preserve">2.1) </w:t>
      </w:r>
      <w:hyperlink r:id="rId549" w:history="1">
        <w:r>
          <w:rPr>
            <w:color w:val="0000FF"/>
          </w:rPr>
          <w:t>заявление</w:t>
        </w:r>
      </w:hyperlink>
      <w: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550" w:history="1">
        <w:r>
          <w:rPr>
            <w:color w:val="0000FF"/>
          </w:rPr>
          <w:t>законом</w:t>
        </w:r>
      </w:hyperlink>
      <w:r>
        <w:t xml:space="preserve"> "О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Федерации от 10 марта 2016 года N 113;</w:t>
      </w:r>
      <w:proofErr w:type="gramEnd"/>
    </w:p>
    <w:p w:rsidR="002A347A" w:rsidRDefault="002A347A">
      <w:pPr>
        <w:pStyle w:val="ConsPlusNormal"/>
        <w:jc w:val="both"/>
      </w:pPr>
      <w:r>
        <w:t xml:space="preserve">(п. 2.1 </w:t>
      </w:r>
      <w:proofErr w:type="gramStart"/>
      <w:r>
        <w:t>введен</w:t>
      </w:r>
      <w:proofErr w:type="gramEnd"/>
      <w:r>
        <w:t xml:space="preserve"> </w:t>
      </w:r>
      <w:hyperlink r:id="rId551" w:history="1">
        <w:r>
          <w:rPr>
            <w:color w:val="0000FF"/>
          </w:rPr>
          <w:t>Постановлением</w:t>
        </w:r>
      </w:hyperlink>
      <w:r>
        <w:t xml:space="preserve"> Правительства Омской области от 27.10.2016 N 317-п)</w:t>
      </w:r>
    </w:p>
    <w:p w:rsidR="002A347A" w:rsidRDefault="002A347A">
      <w:pPr>
        <w:pStyle w:val="ConsPlusNormal"/>
        <w:spacing w:before="220"/>
        <w:ind w:firstLine="540"/>
        <w:jc w:val="both"/>
      </w:pPr>
      <w:r>
        <w:t xml:space="preserve">3) исключен. - </w:t>
      </w:r>
      <w:hyperlink r:id="rId552" w:history="1">
        <w:proofErr w:type="gramStart"/>
        <w:r>
          <w:rPr>
            <w:color w:val="0000FF"/>
          </w:rPr>
          <w:t>Постановление</w:t>
        </w:r>
      </w:hyperlink>
      <w:r>
        <w:t xml:space="preserve"> Правительства Омской области от 15.10.2014 N 251-п;</w:t>
      </w:r>
      <w:proofErr w:type="gramEnd"/>
    </w:p>
    <w:p w:rsidR="002A347A" w:rsidRDefault="002A347A">
      <w:pPr>
        <w:pStyle w:val="ConsPlusNormal"/>
        <w:spacing w:before="220"/>
        <w:ind w:firstLine="540"/>
        <w:jc w:val="both"/>
      </w:pPr>
      <w:bookmarkStart w:id="36" w:name="P1995"/>
      <w:bookmarkEnd w:id="36"/>
      <w:r>
        <w:t>4) сведения о месте осуществления деятельности, о периоде и направлениях деятельности субъекта малого, среднего предпринимательства, средней численности работников, динамике объема произведенной продукции, рынках сбыта продукции (работ, услуг) в течение трех лет, предшествующих дате подачи конкурсной заявки, либо в течение срока осуществления деятельности, если он составляет менее чем три года;</w:t>
      </w:r>
    </w:p>
    <w:p w:rsidR="002A347A" w:rsidRDefault="002A347A">
      <w:pPr>
        <w:pStyle w:val="ConsPlusNormal"/>
        <w:spacing w:before="220"/>
        <w:ind w:firstLine="540"/>
        <w:jc w:val="both"/>
      </w:pPr>
      <w:bookmarkStart w:id="37" w:name="P1996"/>
      <w:bookmarkEnd w:id="37"/>
      <w:r>
        <w:t>5) сведения о среднемесячной начисленной заработной плате в расчете на одного работника в течение двенадцати месяцев, предшествующих месяцу подачи конкурсной заявки, либо в течение срока осуществления деятельности, если он составляет менее чем двенадцать месяцев;</w:t>
      </w:r>
    </w:p>
    <w:p w:rsidR="002A347A" w:rsidRDefault="002A347A">
      <w:pPr>
        <w:pStyle w:val="ConsPlusNormal"/>
        <w:spacing w:before="220"/>
        <w:ind w:firstLine="540"/>
        <w:jc w:val="both"/>
      </w:pPr>
      <w:r>
        <w:t>6) опись документов, подаваемых для участия в конкурсе, заверенная руководителем и скрепленная печатью, по форме, установленной Министерством экономики Омской области;</w:t>
      </w:r>
    </w:p>
    <w:p w:rsidR="002A347A" w:rsidRDefault="002A347A">
      <w:pPr>
        <w:pStyle w:val="ConsPlusNormal"/>
        <w:jc w:val="both"/>
      </w:pPr>
      <w:r>
        <w:t xml:space="preserve">(в ред. </w:t>
      </w:r>
      <w:hyperlink r:id="rId553"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proofErr w:type="gramStart"/>
      <w:r>
        <w:t xml:space="preserve">7) заверенная лизингодателем или нотариально копия договора лизинга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относящихся ко второй и выше амортизационным группам </w:t>
      </w:r>
      <w:hyperlink r:id="rId554"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w:t>
      </w:r>
      <w:proofErr w:type="gramEnd"/>
      <w:r>
        <w:t xml:space="preserve"> Федерации от 1 января 2002 года N 1 "О Классификации основных средств, включаемых в амортизационные группы" (далее - технические средства);</w:t>
      </w:r>
    </w:p>
    <w:p w:rsidR="002A347A" w:rsidRDefault="002A347A">
      <w:pPr>
        <w:pStyle w:val="ConsPlusNormal"/>
        <w:jc w:val="both"/>
      </w:pPr>
      <w:r>
        <w:t xml:space="preserve">(п. 7 </w:t>
      </w:r>
      <w:proofErr w:type="gramStart"/>
      <w:r>
        <w:t>введен</w:t>
      </w:r>
      <w:proofErr w:type="gramEnd"/>
      <w:r>
        <w:t xml:space="preserve"> </w:t>
      </w:r>
      <w:hyperlink r:id="rId555"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8) заверенные банком копии платежных поручений, подтверждающих исполнение участником обязательств по договору лизинга технических средств;</w:t>
      </w:r>
    </w:p>
    <w:p w:rsidR="002A347A" w:rsidRDefault="002A347A">
      <w:pPr>
        <w:pStyle w:val="ConsPlusNormal"/>
        <w:jc w:val="both"/>
      </w:pPr>
      <w:r>
        <w:t xml:space="preserve">(п. 8 </w:t>
      </w:r>
      <w:proofErr w:type="gramStart"/>
      <w:r>
        <w:t>введен</w:t>
      </w:r>
      <w:proofErr w:type="gramEnd"/>
      <w:r>
        <w:t xml:space="preserve"> </w:t>
      </w:r>
      <w:hyperlink r:id="rId556"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9) заверенные лизингодателем или нотариально копии документов, подтверждающих передачу имущества, являющегося предметом договора лизинга технических средств;</w:t>
      </w:r>
    </w:p>
    <w:p w:rsidR="002A347A" w:rsidRDefault="002A347A">
      <w:pPr>
        <w:pStyle w:val="ConsPlusNormal"/>
        <w:jc w:val="both"/>
      </w:pPr>
      <w:r>
        <w:t xml:space="preserve">(п. 9 </w:t>
      </w:r>
      <w:proofErr w:type="gramStart"/>
      <w:r>
        <w:t>введен</w:t>
      </w:r>
      <w:proofErr w:type="gramEnd"/>
      <w:r>
        <w:t xml:space="preserve"> </w:t>
      </w:r>
      <w:hyperlink r:id="rId557"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bookmarkStart w:id="38" w:name="P2005"/>
      <w:bookmarkEnd w:id="38"/>
      <w:r>
        <w:t>10) документы, подтверждающие, что предмет лизинга - не бывшее ранее в эксплуатации и морально не устаревшее техническое средство, в том числе:</w:t>
      </w:r>
    </w:p>
    <w:p w:rsidR="002A347A" w:rsidRDefault="002A347A">
      <w:pPr>
        <w:pStyle w:val="ConsPlusNormal"/>
        <w:spacing w:before="220"/>
        <w:ind w:firstLine="540"/>
        <w:jc w:val="both"/>
      </w:pPr>
      <w:r>
        <w:lastRenderedPageBreak/>
        <w:t>- копии паспортов оборудования;</w:t>
      </w:r>
    </w:p>
    <w:p w:rsidR="002A347A" w:rsidRDefault="002A347A">
      <w:pPr>
        <w:pStyle w:val="ConsPlusNormal"/>
        <w:spacing w:before="220"/>
        <w:ind w:firstLine="540"/>
        <w:jc w:val="both"/>
      </w:pPr>
      <w:r>
        <w:t>- копии инвентарных карточек учета основных средств;</w:t>
      </w:r>
    </w:p>
    <w:p w:rsidR="002A347A" w:rsidRDefault="002A347A">
      <w:pPr>
        <w:pStyle w:val="ConsPlusNormal"/>
        <w:spacing w:before="220"/>
        <w:ind w:firstLine="540"/>
        <w:jc w:val="both"/>
      </w:pPr>
      <w:r>
        <w:t>- копии балансовых справок о стоимости основного оборудования;</w:t>
      </w:r>
    </w:p>
    <w:p w:rsidR="002A347A" w:rsidRDefault="002A347A">
      <w:pPr>
        <w:pStyle w:val="ConsPlusNormal"/>
        <w:jc w:val="both"/>
      </w:pPr>
      <w:r>
        <w:t xml:space="preserve">(п. 10 </w:t>
      </w:r>
      <w:proofErr w:type="gramStart"/>
      <w:r>
        <w:t>введен</w:t>
      </w:r>
      <w:proofErr w:type="gramEnd"/>
      <w:r>
        <w:t xml:space="preserve"> </w:t>
      </w:r>
      <w:hyperlink r:id="rId558"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bookmarkStart w:id="39" w:name="P2010"/>
      <w:bookmarkEnd w:id="39"/>
      <w:proofErr w:type="gramStart"/>
      <w:r>
        <w:t xml:space="preserve">11) </w:t>
      </w:r>
      <w:hyperlink r:id="rId559" w:history="1">
        <w:r>
          <w:rPr>
            <w:color w:val="0000FF"/>
          </w:rPr>
          <w:t>сведения</w:t>
        </w:r>
      </w:hyperlink>
      <w:r>
        <w:t xml:space="preserve"> о среднесписочной численности работников за предшествующий календарный год по форме, утвержденной приказом Федеральной налоговой службы от 29 марта 2007 года N ММ-3-25/174@, с отметкой налогового органа (оригинал или копия, заверенная руководителем субъекта малого или среднего предпринимательства) за один календарный год, предшествующий году подачи заявки на участие в конкурсе;</w:t>
      </w:r>
      <w:proofErr w:type="gramEnd"/>
    </w:p>
    <w:p w:rsidR="002A347A" w:rsidRDefault="002A347A">
      <w:pPr>
        <w:pStyle w:val="ConsPlusNormal"/>
        <w:jc w:val="both"/>
      </w:pPr>
      <w:r>
        <w:t xml:space="preserve">(п. 11 </w:t>
      </w:r>
      <w:proofErr w:type="gramStart"/>
      <w:r>
        <w:t>введен</w:t>
      </w:r>
      <w:proofErr w:type="gramEnd"/>
      <w:r>
        <w:t xml:space="preserve"> </w:t>
      </w:r>
      <w:hyperlink r:id="rId560"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12) технико-экономическое обоснование проекта, которое должно содержать следующие разделы:</w:t>
      </w:r>
    </w:p>
    <w:p w:rsidR="002A347A" w:rsidRDefault="002A347A">
      <w:pPr>
        <w:pStyle w:val="ConsPlusNormal"/>
        <w:spacing w:before="220"/>
        <w:ind w:firstLine="540"/>
        <w:jc w:val="both"/>
      </w:pPr>
      <w:r>
        <w:t>- общее описание проекта (цель, задачи и суть, направление деятельности, этапы реализации, текущее состояние, социальная направленность, значение для развития муниципального образования Омской области);</w:t>
      </w:r>
    </w:p>
    <w:p w:rsidR="002A347A" w:rsidRDefault="002A347A">
      <w:pPr>
        <w:pStyle w:val="ConsPlusNormal"/>
        <w:spacing w:before="220"/>
        <w:ind w:firstLine="540"/>
        <w:jc w:val="both"/>
      </w:pPr>
      <w:r>
        <w:t>- планируемые результаты реализации проекта (социальный и экономический эффект: количество вновь создаваемых рабочих мест, планируемый рост выручки, налоговых платежей, планируемые изменения качественных характеристик и (или) снижение себестоимости выпускаемых товаров (работ, услуг), расширение географии поставок);</w:t>
      </w:r>
    </w:p>
    <w:p w:rsidR="002A347A" w:rsidRDefault="002A347A">
      <w:pPr>
        <w:pStyle w:val="ConsPlusNormal"/>
        <w:spacing w:before="220"/>
        <w:ind w:firstLine="540"/>
        <w:jc w:val="both"/>
      </w:pPr>
      <w:proofErr w:type="gramStart"/>
      <w:r>
        <w:t>- производственный план (краткое описание технологической цепочки производства товаров (работ, услуг), используемые сырье, товары, материалы и источники их получения, используемые технологические процессы и оборудование, обеспеченность помещением, оборудованием и персоналом для реализации проекта, роль прочих организаций в реализации проекта, обязательное указание планируемой численности сотрудников на период реализации проекта (всего у субъекта малого или среднего предпринимательства и непосредственно занятых в реализации проекта));</w:t>
      </w:r>
      <w:proofErr w:type="gramEnd"/>
    </w:p>
    <w:p w:rsidR="002A347A" w:rsidRDefault="002A347A">
      <w:pPr>
        <w:pStyle w:val="ConsPlusNormal"/>
        <w:spacing w:before="220"/>
        <w:ind w:firstLine="540"/>
        <w:jc w:val="both"/>
      </w:pPr>
      <w:proofErr w:type="gramStart"/>
      <w:r>
        <w:t>- финансовый план (общая стоимость проекта, общий объем затрат, связанных с приобретением технических средств, необходимых для реализации проекта, источники финансирования, текущие финансовые обязательства, объем вложения собственных средств, объем и назначение финансовой поддержки, расшифровка доходов и расходов (с указанием произведенных затрат для реализации проекта), планируемый объем выручки и налоговых платежей на текущий год и два следующих года, показатели эффективности реализации проекта: прибыль</w:t>
      </w:r>
      <w:proofErr w:type="gramEnd"/>
      <w:r>
        <w:t>, рентабельность, срок окупаемости).</w:t>
      </w:r>
    </w:p>
    <w:p w:rsidR="002A347A" w:rsidRDefault="002A347A">
      <w:pPr>
        <w:pStyle w:val="ConsPlusNormal"/>
        <w:jc w:val="both"/>
      </w:pPr>
      <w:r>
        <w:t xml:space="preserve">(п. 12 </w:t>
      </w:r>
      <w:proofErr w:type="gramStart"/>
      <w:r>
        <w:t>введен</w:t>
      </w:r>
      <w:proofErr w:type="gramEnd"/>
      <w:r>
        <w:t xml:space="preserve"> </w:t>
      </w:r>
      <w:hyperlink r:id="rId561" w:history="1">
        <w:r>
          <w:rPr>
            <w:color w:val="0000FF"/>
          </w:rPr>
          <w:t>Постановлением</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Title"/>
        <w:jc w:val="center"/>
        <w:outlineLvl w:val="4"/>
      </w:pPr>
      <w:r>
        <w:t>2. Перечень дополнительных документов, подаваемых</w:t>
      </w:r>
    </w:p>
    <w:p w:rsidR="002A347A" w:rsidRDefault="002A347A">
      <w:pPr>
        <w:pStyle w:val="ConsPlusTitle"/>
        <w:jc w:val="center"/>
      </w:pPr>
      <w:r>
        <w:t>субъектами малого и среднего предпринимательства</w:t>
      </w:r>
    </w:p>
    <w:p w:rsidR="002A347A" w:rsidRDefault="002A347A">
      <w:pPr>
        <w:pStyle w:val="ConsPlusTitle"/>
        <w:jc w:val="center"/>
      </w:pPr>
      <w:r>
        <w:t>для участия в конкурсе на получение субсидий на возмещение</w:t>
      </w:r>
    </w:p>
    <w:p w:rsidR="002A347A" w:rsidRDefault="002A347A">
      <w:pPr>
        <w:pStyle w:val="ConsPlusTitle"/>
        <w:jc w:val="center"/>
      </w:pPr>
      <w:r>
        <w:t>части лизинговых платежей по договорам лизинга</w:t>
      </w:r>
    </w:p>
    <w:p w:rsidR="002A347A" w:rsidRDefault="002A347A">
      <w:pPr>
        <w:pStyle w:val="ConsPlusTitle"/>
        <w:jc w:val="center"/>
      </w:pPr>
      <w:r>
        <w:t>оборудования, устройств, механизмов, транспортных средств</w:t>
      </w:r>
    </w:p>
    <w:p w:rsidR="002A347A" w:rsidRDefault="002A347A">
      <w:pPr>
        <w:pStyle w:val="ConsPlusTitle"/>
        <w:jc w:val="center"/>
      </w:pPr>
      <w:r>
        <w:t>(за исключением легковых автомобилей и воздушных судов),</w:t>
      </w:r>
    </w:p>
    <w:p w:rsidR="002A347A" w:rsidRDefault="002A347A">
      <w:pPr>
        <w:pStyle w:val="ConsPlusTitle"/>
        <w:jc w:val="center"/>
      </w:pPr>
      <w:r>
        <w:t>станков, приборов, аппаратов, агрегатов, установок, машин,</w:t>
      </w:r>
    </w:p>
    <w:p w:rsidR="002A347A" w:rsidRDefault="002A347A">
      <w:pPr>
        <w:pStyle w:val="ConsPlusTitle"/>
        <w:jc w:val="center"/>
      </w:pPr>
      <w:r>
        <w:t>за исключением оборудования, предназначенного</w:t>
      </w:r>
    </w:p>
    <w:p w:rsidR="002A347A" w:rsidRDefault="002A347A">
      <w:pPr>
        <w:pStyle w:val="ConsPlusTitle"/>
        <w:jc w:val="center"/>
      </w:pPr>
      <w:r>
        <w:t>для осуществления оптовой и розничной торговой деятельности</w:t>
      </w:r>
    </w:p>
    <w:p w:rsidR="002A347A" w:rsidRDefault="002A347A">
      <w:pPr>
        <w:pStyle w:val="ConsPlusTitle"/>
        <w:jc w:val="center"/>
      </w:pPr>
      <w:r>
        <w:t>субъектами малого и среднего предпринимательства,</w:t>
      </w:r>
    </w:p>
    <w:p w:rsidR="002A347A" w:rsidRDefault="002A347A">
      <w:pPr>
        <w:pStyle w:val="ConsPlusTitle"/>
        <w:jc w:val="center"/>
      </w:pPr>
      <w:proofErr w:type="gramStart"/>
      <w:r>
        <w:t>относящихся</w:t>
      </w:r>
      <w:proofErr w:type="gramEnd"/>
      <w:r>
        <w:t xml:space="preserve"> ко второй и выше амортизационным группам</w:t>
      </w:r>
    </w:p>
    <w:p w:rsidR="002A347A" w:rsidRDefault="002A347A">
      <w:pPr>
        <w:pStyle w:val="ConsPlusTitle"/>
        <w:jc w:val="center"/>
      </w:pPr>
      <w:hyperlink r:id="rId562" w:history="1">
        <w:r>
          <w:rPr>
            <w:color w:val="0000FF"/>
          </w:rPr>
          <w:t>Классификации</w:t>
        </w:r>
      </w:hyperlink>
      <w:r>
        <w:t xml:space="preserve"> основных средств, включаемых</w:t>
      </w:r>
    </w:p>
    <w:p w:rsidR="002A347A" w:rsidRDefault="002A347A">
      <w:pPr>
        <w:pStyle w:val="ConsPlusTitle"/>
        <w:jc w:val="center"/>
      </w:pPr>
      <w:proofErr w:type="gramStart"/>
      <w:r>
        <w:lastRenderedPageBreak/>
        <w:t>в амортизационные группы, утвержденной постановлением</w:t>
      </w:r>
      <w:proofErr w:type="gramEnd"/>
    </w:p>
    <w:p w:rsidR="002A347A" w:rsidRDefault="002A347A">
      <w:pPr>
        <w:pStyle w:val="ConsPlusTitle"/>
        <w:jc w:val="center"/>
      </w:pPr>
      <w:r>
        <w:t>Правительства Российской Федерации от 1 января 2002 года</w:t>
      </w:r>
    </w:p>
    <w:p w:rsidR="002A347A" w:rsidRDefault="002A347A">
      <w:pPr>
        <w:pStyle w:val="ConsPlusTitle"/>
        <w:jc w:val="center"/>
      </w:pPr>
      <w:r>
        <w:t>N 1 "О Классификации основных средств, включаемых</w:t>
      </w:r>
    </w:p>
    <w:p w:rsidR="002A347A" w:rsidRDefault="002A347A">
      <w:pPr>
        <w:pStyle w:val="ConsPlusTitle"/>
        <w:jc w:val="center"/>
      </w:pPr>
      <w:r>
        <w:t>в амортизационные группы" (далее - технические средства)</w:t>
      </w:r>
    </w:p>
    <w:p w:rsidR="002A347A" w:rsidRDefault="002A347A">
      <w:pPr>
        <w:pStyle w:val="ConsPlusNormal"/>
        <w:jc w:val="both"/>
      </w:pPr>
    </w:p>
    <w:p w:rsidR="002A347A" w:rsidRDefault="002A347A">
      <w:pPr>
        <w:pStyle w:val="ConsPlusNormal"/>
        <w:ind w:firstLine="540"/>
        <w:jc w:val="both"/>
      </w:pPr>
      <w:r>
        <w:t xml:space="preserve">Исключен. - </w:t>
      </w:r>
      <w:hyperlink r:id="rId563" w:history="1">
        <w:r>
          <w:rPr>
            <w:color w:val="0000FF"/>
          </w:rPr>
          <w:t>Постановление</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Title"/>
        <w:jc w:val="center"/>
        <w:outlineLvl w:val="4"/>
      </w:pPr>
      <w:r>
        <w:t>3. Перечень дополнительных документов, подаваемых</w:t>
      </w:r>
    </w:p>
    <w:p w:rsidR="002A347A" w:rsidRDefault="002A347A">
      <w:pPr>
        <w:pStyle w:val="ConsPlusTitle"/>
        <w:jc w:val="center"/>
      </w:pPr>
      <w:r>
        <w:t>для участия в конкурсе на получение субсидий на возмещение</w:t>
      </w:r>
    </w:p>
    <w:p w:rsidR="002A347A" w:rsidRDefault="002A347A">
      <w:pPr>
        <w:pStyle w:val="ConsPlusTitle"/>
        <w:jc w:val="center"/>
      </w:pPr>
      <w:r>
        <w:t>части расходов, связанных с выплатой вознаграждения</w:t>
      </w:r>
    </w:p>
    <w:p w:rsidR="002A347A" w:rsidRDefault="002A347A">
      <w:pPr>
        <w:pStyle w:val="ConsPlusTitle"/>
        <w:jc w:val="center"/>
      </w:pPr>
      <w:r>
        <w:t xml:space="preserve">по договорам банковской гарантии, поручительства </w:t>
      </w:r>
      <w:proofErr w:type="gramStart"/>
      <w:r>
        <w:t>между</w:t>
      </w:r>
      <w:proofErr w:type="gramEnd"/>
    </w:p>
    <w:p w:rsidR="002A347A" w:rsidRDefault="002A347A">
      <w:pPr>
        <w:pStyle w:val="ConsPlusTitle"/>
        <w:jc w:val="center"/>
      </w:pPr>
      <w:r>
        <w:t>субъектами малого предпринимательства и организациями,</w:t>
      </w:r>
    </w:p>
    <w:p w:rsidR="002A347A" w:rsidRDefault="002A347A">
      <w:pPr>
        <w:pStyle w:val="ConsPlusTitle"/>
        <w:jc w:val="center"/>
      </w:pPr>
      <w:proofErr w:type="gramStart"/>
      <w:r>
        <w:t>обеспечивающими</w:t>
      </w:r>
      <w:proofErr w:type="gramEnd"/>
      <w:r>
        <w:t xml:space="preserve"> исполнение обязательств по кредитам,</w:t>
      </w:r>
    </w:p>
    <w:p w:rsidR="002A347A" w:rsidRDefault="002A347A">
      <w:pPr>
        <w:pStyle w:val="ConsPlusTitle"/>
        <w:jc w:val="center"/>
      </w:pPr>
      <w:proofErr w:type="gramStart"/>
      <w:r>
        <w:t>привлеченным в банках, или по договорам лизинга,</w:t>
      </w:r>
      <w:proofErr w:type="gramEnd"/>
    </w:p>
    <w:p w:rsidR="002A347A" w:rsidRDefault="002A347A">
      <w:pPr>
        <w:pStyle w:val="ConsPlusTitle"/>
        <w:jc w:val="center"/>
      </w:pPr>
      <w:r>
        <w:t>заключенным лизингодателями с субъектами</w:t>
      </w:r>
    </w:p>
    <w:p w:rsidR="002A347A" w:rsidRDefault="002A347A">
      <w:pPr>
        <w:pStyle w:val="ConsPlusTitle"/>
        <w:jc w:val="center"/>
      </w:pPr>
      <w:r>
        <w:t>малого и среднего предпринимательства</w:t>
      </w:r>
    </w:p>
    <w:p w:rsidR="002A347A" w:rsidRDefault="002A347A">
      <w:pPr>
        <w:pStyle w:val="ConsPlusNormal"/>
        <w:jc w:val="both"/>
      </w:pPr>
    </w:p>
    <w:p w:rsidR="002A347A" w:rsidRDefault="002A347A">
      <w:pPr>
        <w:pStyle w:val="ConsPlusNormal"/>
        <w:ind w:firstLine="540"/>
        <w:jc w:val="both"/>
      </w:pPr>
      <w:r>
        <w:t xml:space="preserve">Исключен. - </w:t>
      </w:r>
      <w:hyperlink r:id="rId564" w:history="1">
        <w:r>
          <w:rPr>
            <w:color w:val="0000FF"/>
          </w:rPr>
          <w:t>Постановление</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Title"/>
        <w:jc w:val="center"/>
        <w:outlineLvl w:val="4"/>
      </w:pPr>
      <w:r>
        <w:t>4. Перечень дополнительных документов, подаваемых</w:t>
      </w:r>
    </w:p>
    <w:p w:rsidR="002A347A" w:rsidRDefault="002A347A">
      <w:pPr>
        <w:pStyle w:val="ConsPlusTitle"/>
        <w:jc w:val="center"/>
      </w:pPr>
      <w:r>
        <w:t>для участия в конкурсе на получение субсидий на возмещение</w:t>
      </w:r>
    </w:p>
    <w:p w:rsidR="002A347A" w:rsidRDefault="002A347A">
      <w:pPr>
        <w:pStyle w:val="ConsPlusTitle"/>
        <w:jc w:val="center"/>
      </w:pPr>
      <w:r>
        <w:t>части затрат, связанных с оплатой услуг по выполнению</w:t>
      </w:r>
    </w:p>
    <w:p w:rsidR="002A347A" w:rsidRDefault="002A347A">
      <w:pPr>
        <w:pStyle w:val="ConsPlusTitle"/>
        <w:jc w:val="center"/>
      </w:pPr>
      <w:r>
        <w:t xml:space="preserve">обязательных требований законодательства </w:t>
      </w:r>
      <w:proofErr w:type="gramStart"/>
      <w:r>
        <w:t>Российской</w:t>
      </w:r>
      <w:proofErr w:type="gramEnd"/>
    </w:p>
    <w:p w:rsidR="002A347A" w:rsidRDefault="002A347A">
      <w:pPr>
        <w:pStyle w:val="ConsPlusTitle"/>
        <w:jc w:val="center"/>
      </w:pPr>
      <w:r>
        <w:t>Федерации и (или) законодательства страны импортера,</w:t>
      </w:r>
    </w:p>
    <w:p w:rsidR="002A347A" w:rsidRDefault="002A347A">
      <w:pPr>
        <w:pStyle w:val="ConsPlusTitle"/>
        <w:jc w:val="center"/>
      </w:pPr>
      <w:r>
        <w:t>являющихся необходимыми для экспорта товаров</w:t>
      </w:r>
    </w:p>
    <w:p w:rsidR="002A347A" w:rsidRDefault="002A347A">
      <w:pPr>
        <w:pStyle w:val="ConsPlusTitle"/>
        <w:jc w:val="center"/>
      </w:pPr>
      <w:r>
        <w:t>(работ, услуг), в том числе работ по сертификации,</w:t>
      </w:r>
    </w:p>
    <w:p w:rsidR="002A347A" w:rsidRDefault="002A347A">
      <w:pPr>
        <w:pStyle w:val="ConsPlusTitle"/>
        <w:jc w:val="center"/>
      </w:pPr>
      <w:r>
        <w:t>регистрации или другим формам подтверждения соответствия</w:t>
      </w:r>
    </w:p>
    <w:p w:rsidR="002A347A" w:rsidRDefault="002A347A">
      <w:pPr>
        <w:pStyle w:val="ConsPlusNormal"/>
        <w:jc w:val="both"/>
      </w:pPr>
    </w:p>
    <w:p w:rsidR="002A347A" w:rsidRDefault="002A347A">
      <w:pPr>
        <w:pStyle w:val="ConsPlusNormal"/>
        <w:ind w:firstLine="540"/>
        <w:jc w:val="both"/>
      </w:pPr>
      <w:r>
        <w:t xml:space="preserve">Исключен. - </w:t>
      </w:r>
      <w:hyperlink r:id="rId565" w:history="1">
        <w:r>
          <w:rPr>
            <w:color w:val="0000FF"/>
          </w:rPr>
          <w:t>Постановление</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Title"/>
        <w:jc w:val="center"/>
        <w:outlineLvl w:val="4"/>
      </w:pPr>
      <w:r>
        <w:t>5. Перечень дополнительных документов, подаваемых</w:t>
      </w:r>
    </w:p>
    <w:p w:rsidR="002A347A" w:rsidRDefault="002A347A">
      <w:pPr>
        <w:pStyle w:val="ConsPlusTitle"/>
        <w:jc w:val="center"/>
      </w:pPr>
      <w:r>
        <w:t>для участия в конкурсе на получение субсидий на возмещение</w:t>
      </w:r>
    </w:p>
    <w:p w:rsidR="002A347A" w:rsidRDefault="002A347A">
      <w:pPr>
        <w:pStyle w:val="ConsPlusTitle"/>
        <w:jc w:val="center"/>
      </w:pPr>
      <w:r>
        <w:t>части затрат, связанных с реализацией программ</w:t>
      </w:r>
    </w:p>
    <w:p w:rsidR="002A347A" w:rsidRDefault="002A347A">
      <w:pPr>
        <w:pStyle w:val="ConsPlusTitle"/>
        <w:jc w:val="center"/>
      </w:pPr>
      <w:r>
        <w:t>по энергосбережению, включая затраты на приобретение</w:t>
      </w:r>
    </w:p>
    <w:p w:rsidR="002A347A" w:rsidRDefault="002A347A">
      <w:pPr>
        <w:pStyle w:val="ConsPlusTitle"/>
        <w:jc w:val="center"/>
      </w:pPr>
      <w:r>
        <w:t>и внедрение инновационных технологий, оборудования</w:t>
      </w:r>
    </w:p>
    <w:p w:rsidR="002A347A" w:rsidRDefault="002A347A">
      <w:pPr>
        <w:pStyle w:val="ConsPlusTitle"/>
        <w:jc w:val="center"/>
      </w:pPr>
      <w:r>
        <w:t>и материалов, а также затрат, связанных с проведением</w:t>
      </w:r>
    </w:p>
    <w:p w:rsidR="002A347A" w:rsidRDefault="002A347A">
      <w:pPr>
        <w:pStyle w:val="ConsPlusTitle"/>
        <w:jc w:val="center"/>
      </w:pPr>
      <w:r>
        <w:t>на предприятиях субъектов малого и среднего</w:t>
      </w:r>
    </w:p>
    <w:p w:rsidR="002A347A" w:rsidRDefault="002A347A">
      <w:pPr>
        <w:pStyle w:val="ConsPlusTitle"/>
        <w:jc w:val="center"/>
      </w:pPr>
      <w:r>
        <w:t>предпринимательства энергетических обследований</w:t>
      </w:r>
    </w:p>
    <w:p w:rsidR="002A347A" w:rsidRDefault="002A347A">
      <w:pPr>
        <w:pStyle w:val="ConsPlusNormal"/>
        <w:jc w:val="both"/>
      </w:pPr>
    </w:p>
    <w:p w:rsidR="002A347A" w:rsidRDefault="002A347A">
      <w:pPr>
        <w:pStyle w:val="ConsPlusNormal"/>
        <w:ind w:firstLine="540"/>
        <w:jc w:val="both"/>
      </w:pPr>
      <w:r>
        <w:t xml:space="preserve">Исключен. - </w:t>
      </w:r>
      <w:hyperlink r:id="rId566" w:history="1">
        <w:r>
          <w:rPr>
            <w:color w:val="0000FF"/>
          </w:rPr>
          <w:t>Постановление</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Title"/>
        <w:jc w:val="center"/>
        <w:outlineLvl w:val="4"/>
      </w:pPr>
      <w:r>
        <w:t>6. Перечень дополнительных документов, подаваемых</w:t>
      </w:r>
    </w:p>
    <w:p w:rsidR="002A347A" w:rsidRDefault="002A347A">
      <w:pPr>
        <w:pStyle w:val="ConsPlusTitle"/>
        <w:jc w:val="center"/>
      </w:pPr>
      <w:r>
        <w:t xml:space="preserve">для участия в конкурсе на получение субсидий </w:t>
      </w:r>
      <w:proofErr w:type="gramStart"/>
      <w:r>
        <w:t>на</w:t>
      </w:r>
      <w:proofErr w:type="gramEnd"/>
      <w:r>
        <w:t xml:space="preserve"> финансовое</w:t>
      </w:r>
    </w:p>
    <w:p w:rsidR="002A347A" w:rsidRDefault="002A347A">
      <w:pPr>
        <w:pStyle w:val="ConsPlusTitle"/>
        <w:jc w:val="center"/>
      </w:pPr>
      <w:r>
        <w:t>обеспечение (возмещение) субъектам малого и среднего</w:t>
      </w:r>
    </w:p>
    <w:p w:rsidR="002A347A" w:rsidRDefault="002A347A">
      <w:pPr>
        <w:pStyle w:val="ConsPlusTitle"/>
        <w:jc w:val="center"/>
      </w:pPr>
      <w:r>
        <w:t>предпринимательства части затрат, связанных с заготовкой</w:t>
      </w:r>
    </w:p>
    <w:p w:rsidR="002A347A" w:rsidRDefault="002A347A">
      <w:pPr>
        <w:pStyle w:val="ConsPlusTitle"/>
        <w:jc w:val="center"/>
      </w:pPr>
      <w:r>
        <w:t>и переработкой дикоросов</w:t>
      </w:r>
    </w:p>
    <w:p w:rsidR="002A347A" w:rsidRDefault="002A347A">
      <w:pPr>
        <w:pStyle w:val="ConsPlusNormal"/>
        <w:jc w:val="both"/>
      </w:pPr>
    </w:p>
    <w:p w:rsidR="002A347A" w:rsidRDefault="002A347A">
      <w:pPr>
        <w:pStyle w:val="ConsPlusNormal"/>
        <w:ind w:firstLine="540"/>
        <w:jc w:val="both"/>
      </w:pPr>
      <w:r>
        <w:t xml:space="preserve">Исключен. - </w:t>
      </w:r>
      <w:hyperlink r:id="rId567" w:history="1">
        <w:r>
          <w:rPr>
            <w:color w:val="0000FF"/>
          </w:rPr>
          <w:t>Постановление</w:t>
        </w:r>
      </w:hyperlink>
      <w:r>
        <w:t xml:space="preserve"> Правительства Омской области от 21.10.2015 N 282-п.</w:t>
      </w:r>
    </w:p>
    <w:p w:rsidR="002A347A" w:rsidRDefault="002A347A">
      <w:pPr>
        <w:pStyle w:val="ConsPlusNormal"/>
        <w:jc w:val="both"/>
      </w:pPr>
    </w:p>
    <w:p w:rsidR="002A347A" w:rsidRDefault="002A347A">
      <w:pPr>
        <w:pStyle w:val="ConsPlusTitle"/>
        <w:jc w:val="center"/>
        <w:outlineLvl w:val="4"/>
      </w:pPr>
      <w:r>
        <w:t>7. Перечень дополнительных документов, подаваемых</w:t>
      </w:r>
    </w:p>
    <w:p w:rsidR="002A347A" w:rsidRDefault="002A347A">
      <w:pPr>
        <w:pStyle w:val="ConsPlusTitle"/>
        <w:jc w:val="center"/>
      </w:pPr>
      <w:r>
        <w:t>для участия в конкурсе на получение субсидий на возмещение</w:t>
      </w:r>
    </w:p>
    <w:p w:rsidR="002A347A" w:rsidRDefault="002A347A">
      <w:pPr>
        <w:pStyle w:val="ConsPlusTitle"/>
        <w:jc w:val="center"/>
      </w:pPr>
      <w:r>
        <w:t>субъектам малого и среднего предпринимательства части</w:t>
      </w:r>
    </w:p>
    <w:p w:rsidR="002A347A" w:rsidRDefault="002A347A">
      <w:pPr>
        <w:pStyle w:val="ConsPlusTitle"/>
        <w:jc w:val="center"/>
      </w:pPr>
      <w:r>
        <w:t>затрат, связанных с созданием и обеспечением деятельности</w:t>
      </w:r>
    </w:p>
    <w:p w:rsidR="002A347A" w:rsidRDefault="002A347A">
      <w:pPr>
        <w:pStyle w:val="ConsPlusTitle"/>
        <w:jc w:val="center"/>
      </w:pPr>
      <w:r>
        <w:t>мобильных платформ мелкорозничной торговли</w:t>
      </w:r>
    </w:p>
    <w:p w:rsidR="002A347A" w:rsidRDefault="002A347A">
      <w:pPr>
        <w:pStyle w:val="ConsPlusTitle"/>
        <w:jc w:val="center"/>
      </w:pPr>
      <w:r>
        <w:lastRenderedPageBreak/>
        <w:t>и мобильных платформ сферы услуг</w:t>
      </w:r>
    </w:p>
    <w:p w:rsidR="002A347A" w:rsidRDefault="002A347A">
      <w:pPr>
        <w:pStyle w:val="ConsPlusNormal"/>
        <w:jc w:val="both"/>
      </w:pPr>
    </w:p>
    <w:p w:rsidR="002A347A" w:rsidRDefault="002A347A">
      <w:pPr>
        <w:pStyle w:val="ConsPlusNormal"/>
        <w:ind w:firstLine="540"/>
        <w:jc w:val="both"/>
      </w:pPr>
      <w:r>
        <w:t xml:space="preserve">Исключен. - </w:t>
      </w:r>
      <w:hyperlink r:id="rId568" w:history="1">
        <w:r>
          <w:rPr>
            <w:color w:val="0000FF"/>
          </w:rPr>
          <w:t>Постановление</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3"/>
      </w:pPr>
      <w:r>
        <w:t>Приложение N 3</w:t>
      </w:r>
    </w:p>
    <w:p w:rsidR="002A347A" w:rsidRDefault="002A347A">
      <w:pPr>
        <w:pStyle w:val="ConsPlusNormal"/>
        <w:jc w:val="right"/>
      </w:pPr>
      <w:r>
        <w:t>к Порядку предоставления субсидий субъектам</w:t>
      </w:r>
    </w:p>
    <w:p w:rsidR="002A347A" w:rsidRDefault="002A347A">
      <w:pPr>
        <w:pStyle w:val="ConsPlusNormal"/>
        <w:jc w:val="right"/>
      </w:pPr>
      <w:r>
        <w:t>малого и среднего предпринимательства</w:t>
      </w:r>
    </w:p>
    <w:p w:rsidR="002A347A" w:rsidRDefault="002A347A">
      <w:pPr>
        <w:pStyle w:val="ConsPlusNormal"/>
        <w:jc w:val="right"/>
      </w:pPr>
      <w:r>
        <w:t>в Омской области на финансовое обеспечение</w:t>
      </w:r>
    </w:p>
    <w:p w:rsidR="002A347A" w:rsidRDefault="002A347A">
      <w:pPr>
        <w:pStyle w:val="ConsPlusNormal"/>
        <w:jc w:val="right"/>
      </w:pPr>
      <w:r>
        <w:t>(возмещение) части затрат в связи</w:t>
      </w:r>
    </w:p>
    <w:p w:rsidR="002A347A" w:rsidRDefault="002A347A">
      <w:pPr>
        <w:pStyle w:val="ConsPlusNormal"/>
        <w:jc w:val="right"/>
      </w:pPr>
      <w:r>
        <w:t>с производством (реализацией) товаров,</w:t>
      </w:r>
    </w:p>
    <w:p w:rsidR="002A347A" w:rsidRDefault="002A347A">
      <w:pPr>
        <w:pStyle w:val="ConsPlusNormal"/>
        <w:jc w:val="right"/>
      </w:pPr>
      <w:r>
        <w:t>выполнением работ, оказанием услуг</w:t>
      </w:r>
    </w:p>
    <w:p w:rsidR="002A347A" w:rsidRDefault="002A347A">
      <w:pPr>
        <w:pStyle w:val="ConsPlusNormal"/>
        <w:jc w:val="both"/>
      </w:pPr>
    </w:p>
    <w:p w:rsidR="002A347A" w:rsidRDefault="002A347A">
      <w:pPr>
        <w:pStyle w:val="ConsPlusNormal"/>
        <w:jc w:val="center"/>
      </w:pPr>
      <w:r>
        <w:t>РАСЧЕТ</w:t>
      </w:r>
    </w:p>
    <w:p w:rsidR="002A347A" w:rsidRDefault="002A347A">
      <w:pPr>
        <w:pStyle w:val="ConsPlusNormal"/>
        <w:jc w:val="center"/>
      </w:pPr>
      <w:r>
        <w:t>суммы возмещения получателю кредита расходов,</w:t>
      </w:r>
    </w:p>
    <w:p w:rsidR="002A347A" w:rsidRDefault="002A347A">
      <w:pPr>
        <w:pStyle w:val="ConsPlusNormal"/>
        <w:jc w:val="center"/>
      </w:pPr>
      <w:proofErr w:type="gramStart"/>
      <w:r>
        <w:t>связанных</w:t>
      </w:r>
      <w:proofErr w:type="gramEnd"/>
      <w:r>
        <w:t xml:space="preserve"> с получением кредита, и суммы компенсации</w:t>
      </w:r>
    </w:p>
    <w:p w:rsidR="002A347A" w:rsidRDefault="002A347A">
      <w:pPr>
        <w:pStyle w:val="ConsPlusNormal"/>
        <w:jc w:val="center"/>
      </w:pPr>
      <w:r>
        <w:t>субъекту малого и среднего предпринимательства расходов,</w:t>
      </w:r>
    </w:p>
    <w:p w:rsidR="002A347A" w:rsidRDefault="002A347A">
      <w:pPr>
        <w:pStyle w:val="ConsPlusNormal"/>
        <w:jc w:val="center"/>
      </w:pPr>
      <w:proofErr w:type="gramStart"/>
      <w:r>
        <w:t>связанных</w:t>
      </w:r>
      <w:proofErr w:type="gramEnd"/>
      <w:r>
        <w:t xml:space="preserve"> с заключением договора лизинга</w:t>
      </w:r>
    </w:p>
    <w:p w:rsidR="002A347A" w:rsidRDefault="002A347A">
      <w:pPr>
        <w:pStyle w:val="ConsPlusNormal"/>
        <w:jc w:val="both"/>
      </w:pPr>
    </w:p>
    <w:p w:rsidR="002A347A" w:rsidRDefault="002A347A">
      <w:pPr>
        <w:pStyle w:val="ConsPlusNormal"/>
        <w:ind w:firstLine="540"/>
        <w:jc w:val="both"/>
      </w:pPr>
      <w:r>
        <w:t xml:space="preserve">Исключен. - </w:t>
      </w:r>
      <w:hyperlink r:id="rId569" w:history="1">
        <w:r>
          <w:rPr>
            <w:color w:val="0000FF"/>
          </w:rPr>
          <w:t>Постановление</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3"/>
      </w:pPr>
      <w:r>
        <w:t>Приложение N 4</w:t>
      </w:r>
    </w:p>
    <w:p w:rsidR="002A347A" w:rsidRDefault="002A347A">
      <w:pPr>
        <w:pStyle w:val="ConsPlusNormal"/>
        <w:jc w:val="right"/>
      </w:pPr>
      <w:r>
        <w:t>к Порядку предоставления субсидий субъектам</w:t>
      </w:r>
    </w:p>
    <w:p w:rsidR="002A347A" w:rsidRDefault="002A347A">
      <w:pPr>
        <w:pStyle w:val="ConsPlusNormal"/>
        <w:jc w:val="right"/>
      </w:pPr>
      <w:r>
        <w:t>малого и среднего предпринимательства</w:t>
      </w:r>
    </w:p>
    <w:p w:rsidR="002A347A" w:rsidRDefault="002A347A">
      <w:pPr>
        <w:pStyle w:val="ConsPlusNormal"/>
        <w:jc w:val="right"/>
      </w:pPr>
      <w:r>
        <w:t>в Омской области на финансовое обеспечение</w:t>
      </w:r>
    </w:p>
    <w:p w:rsidR="002A347A" w:rsidRDefault="002A347A">
      <w:pPr>
        <w:pStyle w:val="ConsPlusNormal"/>
        <w:jc w:val="right"/>
      </w:pPr>
      <w:r>
        <w:t>(возмещение) части затрат в связи</w:t>
      </w:r>
    </w:p>
    <w:p w:rsidR="002A347A" w:rsidRDefault="002A347A">
      <w:pPr>
        <w:pStyle w:val="ConsPlusNormal"/>
        <w:jc w:val="right"/>
      </w:pPr>
      <w:r>
        <w:t>с производством (реализацией) товаров,</w:t>
      </w:r>
    </w:p>
    <w:p w:rsidR="002A347A" w:rsidRDefault="002A347A">
      <w:pPr>
        <w:pStyle w:val="ConsPlusNormal"/>
        <w:jc w:val="right"/>
      </w:pPr>
      <w:r>
        <w:t>выполнением работ, оказанием услуг</w:t>
      </w:r>
    </w:p>
    <w:p w:rsidR="002A347A" w:rsidRDefault="002A347A">
      <w:pPr>
        <w:pStyle w:val="ConsPlusNormal"/>
        <w:jc w:val="both"/>
      </w:pPr>
    </w:p>
    <w:p w:rsidR="002A347A" w:rsidRDefault="002A347A">
      <w:pPr>
        <w:pStyle w:val="ConsPlusNormal"/>
        <w:jc w:val="center"/>
      </w:pPr>
      <w:r>
        <w:t>ОТЧЕТ</w:t>
      </w:r>
    </w:p>
    <w:p w:rsidR="002A347A" w:rsidRDefault="002A347A">
      <w:pPr>
        <w:pStyle w:val="ConsPlusNormal"/>
        <w:jc w:val="center"/>
      </w:pPr>
      <w:r>
        <w:t>об использовании субсидии субъектам малого</w:t>
      </w:r>
    </w:p>
    <w:p w:rsidR="002A347A" w:rsidRDefault="002A347A">
      <w:pPr>
        <w:pStyle w:val="ConsPlusNormal"/>
        <w:jc w:val="center"/>
      </w:pPr>
      <w:r>
        <w:t>и среднего предпринимательства в Омской области</w:t>
      </w:r>
    </w:p>
    <w:p w:rsidR="002A347A" w:rsidRDefault="002A347A">
      <w:pPr>
        <w:pStyle w:val="ConsPlusNormal"/>
        <w:jc w:val="center"/>
      </w:pPr>
      <w:r>
        <w:t>на финансовое обеспечение (возмещение) части затрат,</w:t>
      </w:r>
    </w:p>
    <w:p w:rsidR="002A347A" w:rsidRDefault="002A347A">
      <w:pPr>
        <w:pStyle w:val="ConsPlusNormal"/>
        <w:jc w:val="center"/>
      </w:pPr>
      <w:r>
        <w:t>связанных с заготовкой и переработкой дикоросов</w:t>
      </w:r>
    </w:p>
    <w:p w:rsidR="002A347A" w:rsidRDefault="002A347A">
      <w:pPr>
        <w:pStyle w:val="ConsPlusNormal"/>
        <w:jc w:val="both"/>
      </w:pPr>
    </w:p>
    <w:p w:rsidR="002A347A" w:rsidRDefault="002A347A">
      <w:pPr>
        <w:pStyle w:val="ConsPlusNormal"/>
        <w:ind w:firstLine="540"/>
        <w:jc w:val="both"/>
      </w:pPr>
      <w:r>
        <w:t xml:space="preserve">Исключен. - </w:t>
      </w:r>
      <w:hyperlink r:id="rId570" w:history="1">
        <w:r>
          <w:rPr>
            <w:color w:val="0000FF"/>
          </w:rPr>
          <w:t>Постановление</w:t>
        </w:r>
      </w:hyperlink>
      <w:r>
        <w:t xml:space="preserve"> Правительства Омской области от 21.10.2015 N 282-п.</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3"/>
      </w:pPr>
      <w:r>
        <w:t>Приложение N 5</w:t>
      </w:r>
    </w:p>
    <w:p w:rsidR="002A347A" w:rsidRDefault="002A347A">
      <w:pPr>
        <w:pStyle w:val="ConsPlusNormal"/>
        <w:jc w:val="right"/>
      </w:pPr>
      <w:r>
        <w:t>к Порядку предоставления субсидий субъектам</w:t>
      </w:r>
    </w:p>
    <w:p w:rsidR="002A347A" w:rsidRDefault="002A347A">
      <w:pPr>
        <w:pStyle w:val="ConsPlusNormal"/>
        <w:jc w:val="right"/>
      </w:pPr>
      <w:r>
        <w:t>малого и среднего предпринимательства</w:t>
      </w:r>
    </w:p>
    <w:p w:rsidR="002A347A" w:rsidRDefault="002A347A">
      <w:pPr>
        <w:pStyle w:val="ConsPlusNormal"/>
        <w:jc w:val="right"/>
      </w:pPr>
      <w:r>
        <w:t>в Омской области на финансовое обеспечение</w:t>
      </w:r>
    </w:p>
    <w:p w:rsidR="002A347A" w:rsidRDefault="002A347A">
      <w:pPr>
        <w:pStyle w:val="ConsPlusNormal"/>
        <w:jc w:val="right"/>
      </w:pPr>
      <w:r>
        <w:lastRenderedPageBreak/>
        <w:t>(возмещение) части затрат в связи</w:t>
      </w:r>
    </w:p>
    <w:p w:rsidR="002A347A" w:rsidRDefault="002A347A">
      <w:pPr>
        <w:pStyle w:val="ConsPlusNormal"/>
        <w:jc w:val="right"/>
      </w:pPr>
      <w:r>
        <w:t>с производством (реализацией) товаров,</w:t>
      </w:r>
    </w:p>
    <w:p w:rsidR="002A347A" w:rsidRDefault="002A347A">
      <w:pPr>
        <w:pStyle w:val="ConsPlusNormal"/>
        <w:jc w:val="right"/>
      </w:pPr>
      <w:r>
        <w:t>выполнением работ, оказанием услуг</w:t>
      </w:r>
    </w:p>
    <w:p w:rsidR="002A347A" w:rsidRDefault="002A347A">
      <w:pPr>
        <w:pStyle w:val="ConsPlusNormal"/>
        <w:jc w:val="both"/>
      </w:pPr>
    </w:p>
    <w:p w:rsidR="002A347A" w:rsidRDefault="002A347A">
      <w:pPr>
        <w:pStyle w:val="ConsPlusNormal"/>
        <w:jc w:val="center"/>
      </w:pPr>
      <w:r>
        <w:t>РАСЧЕТ</w:t>
      </w:r>
    </w:p>
    <w:p w:rsidR="002A347A" w:rsidRDefault="002A347A">
      <w:pPr>
        <w:pStyle w:val="ConsPlusNormal"/>
        <w:jc w:val="center"/>
      </w:pPr>
      <w:r>
        <w:t>суммы субсидии субъектам малого и среднего</w:t>
      </w:r>
    </w:p>
    <w:p w:rsidR="002A347A" w:rsidRDefault="002A347A">
      <w:pPr>
        <w:pStyle w:val="ConsPlusNormal"/>
        <w:jc w:val="center"/>
      </w:pPr>
      <w:r>
        <w:t xml:space="preserve">предпринимательства в Омской области на </w:t>
      </w:r>
      <w:proofErr w:type="gramStart"/>
      <w:r>
        <w:t>финансовое</w:t>
      </w:r>
      <w:proofErr w:type="gramEnd"/>
    </w:p>
    <w:p w:rsidR="002A347A" w:rsidRDefault="002A347A">
      <w:pPr>
        <w:pStyle w:val="ConsPlusNormal"/>
        <w:jc w:val="center"/>
      </w:pPr>
      <w:r>
        <w:t>обеспечение (возмещение) части затрат, связанных</w:t>
      </w:r>
    </w:p>
    <w:p w:rsidR="002A347A" w:rsidRDefault="002A347A">
      <w:pPr>
        <w:pStyle w:val="ConsPlusNormal"/>
        <w:jc w:val="center"/>
      </w:pPr>
      <w:r>
        <w:t>с заготовкой и переработкой дикоросов</w:t>
      </w:r>
    </w:p>
    <w:p w:rsidR="002A347A" w:rsidRDefault="002A347A">
      <w:pPr>
        <w:pStyle w:val="ConsPlusNormal"/>
        <w:jc w:val="both"/>
      </w:pPr>
    </w:p>
    <w:p w:rsidR="002A347A" w:rsidRDefault="002A347A">
      <w:pPr>
        <w:pStyle w:val="ConsPlusNormal"/>
        <w:ind w:firstLine="540"/>
        <w:jc w:val="both"/>
      </w:pPr>
      <w:r>
        <w:t xml:space="preserve">Исключен. - </w:t>
      </w:r>
      <w:hyperlink r:id="rId571" w:history="1">
        <w:r>
          <w:rPr>
            <w:color w:val="0000FF"/>
          </w:rPr>
          <w:t>Постановление</w:t>
        </w:r>
      </w:hyperlink>
      <w:r>
        <w:t xml:space="preserve"> Правительства Омской области от 21.10.2015 N 282-п.</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2"/>
      </w:pPr>
      <w:r>
        <w:t>Приложение N 3</w:t>
      </w:r>
    </w:p>
    <w:p w:rsidR="002A347A" w:rsidRDefault="002A347A">
      <w:pPr>
        <w:pStyle w:val="ConsPlusNormal"/>
        <w:jc w:val="right"/>
      </w:pPr>
      <w:r>
        <w:t>к подпрограмме "Развитие малого и среднего</w:t>
      </w:r>
    </w:p>
    <w:p w:rsidR="002A347A" w:rsidRDefault="002A347A">
      <w:pPr>
        <w:pStyle w:val="ConsPlusNormal"/>
        <w:jc w:val="right"/>
      </w:pPr>
      <w:r>
        <w:t>предпринимательства в Омской области"</w:t>
      </w:r>
    </w:p>
    <w:p w:rsidR="002A347A" w:rsidRDefault="002A347A">
      <w:pPr>
        <w:pStyle w:val="ConsPlusNormal"/>
        <w:jc w:val="both"/>
      </w:pPr>
    </w:p>
    <w:p w:rsidR="002A347A" w:rsidRDefault="002A347A">
      <w:pPr>
        <w:pStyle w:val="ConsPlusTitle"/>
        <w:jc w:val="center"/>
      </w:pPr>
      <w:r>
        <w:t>ПОРЯДОК</w:t>
      </w:r>
    </w:p>
    <w:p w:rsidR="002A347A" w:rsidRDefault="002A347A">
      <w:pPr>
        <w:pStyle w:val="ConsPlusTitle"/>
        <w:jc w:val="center"/>
      </w:pPr>
      <w:r>
        <w:t>предоставления за счет средств областного бюджета</w:t>
      </w:r>
    </w:p>
    <w:p w:rsidR="002A347A" w:rsidRDefault="002A347A">
      <w:pPr>
        <w:pStyle w:val="ConsPlusTitle"/>
        <w:jc w:val="center"/>
      </w:pPr>
      <w:r>
        <w:t>субсидий субъектам малого предпринимательства</w:t>
      </w:r>
    </w:p>
    <w:p w:rsidR="002A347A" w:rsidRDefault="002A347A">
      <w:pPr>
        <w:pStyle w:val="ConsPlusTitle"/>
        <w:jc w:val="center"/>
      </w:pPr>
      <w:r>
        <w:t>на финансовое обеспечение (возмещение) части затрат,</w:t>
      </w:r>
    </w:p>
    <w:p w:rsidR="002A347A" w:rsidRDefault="002A347A">
      <w:pPr>
        <w:pStyle w:val="ConsPlusTitle"/>
        <w:jc w:val="center"/>
      </w:pPr>
      <w:r>
        <w:t>связанных с реализацией социально значимых проектов</w:t>
      </w:r>
    </w:p>
    <w:p w:rsidR="002A347A" w:rsidRDefault="002A347A">
      <w:pPr>
        <w:pStyle w:val="ConsPlusTitle"/>
        <w:jc w:val="center"/>
      </w:pPr>
      <w:r>
        <w:t>на территориях муниципальных образований Омской области</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proofErr w:type="gramStart"/>
            <w:r>
              <w:rPr>
                <w:color w:val="392C69"/>
              </w:rPr>
              <w:t>(в ред. Постановлений Правительства Омской области</w:t>
            </w:r>
            <w:proofErr w:type="gramEnd"/>
          </w:p>
          <w:p w:rsidR="002A347A" w:rsidRDefault="002A347A">
            <w:pPr>
              <w:pStyle w:val="ConsPlusNormal"/>
              <w:jc w:val="center"/>
            </w:pPr>
            <w:r>
              <w:rPr>
                <w:color w:val="392C69"/>
              </w:rPr>
              <w:t xml:space="preserve">от 15.10.2014 </w:t>
            </w:r>
            <w:hyperlink r:id="rId572" w:history="1">
              <w:r>
                <w:rPr>
                  <w:color w:val="0000FF"/>
                </w:rPr>
                <w:t>N 251-п</w:t>
              </w:r>
            </w:hyperlink>
            <w:r>
              <w:rPr>
                <w:color w:val="392C69"/>
              </w:rPr>
              <w:t xml:space="preserve">, от 11.03.2015 </w:t>
            </w:r>
            <w:hyperlink r:id="rId573" w:history="1">
              <w:r>
                <w:rPr>
                  <w:color w:val="0000FF"/>
                </w:rPr>
                <w:t>N 39-п</w:t>
              </w:r>
            </w:hyperlink>
            <w:r>
              <w:rPr>
                <w:color w:val="392C69"/>
              </w:rPr>
              <w:t xml:space="preserve">, от 22.04.2015 </w:t>
            </w:r>
            <w:hyperlink r:id="rId574" w:history="1">
              <w:r>
                <w:rPr>
                  <w:color w:val="0000FF"/>
                </w:rPr>
                <w:t>N 91-п</w:t>
              </w:r>
            </w:hyperlink>
            <w:r>
              <w:rPr>
                <w:color w:val="392C69"/>
              </w:rPr>
              <w:t>,</w:t>
            </w:r>
          </w:p>
          <w:p w:rsidR="002A347A" w:rsidRDefault="002A347A">
            <w:pPr>
              <w:pStyle w:val="ConsPlusNormal"/>
              <w:jc w:val="center"/>
            </w:pPr>
            <w:r>
              <w:rPr>
                <w:color w:val="392C69"/>
              </w:rPr>
              <w:t xml:space="preserve">от 21.10.2015 </w:t>
            </w:r>
            <w:hyperlink r:id="rId575" w:history="1">
              <w:r>
                <w:rPr>
                  <w:color w:val="0000FF"/>
                </w:rPr>
                <w:t>N 282-п</w:t>
              </w:r>
            </w:hyperlink>
            <w:r>
              <w:rPr>
                <w:color w:val="392C69"/>
              </w:rPr>
              <w:t xml:space="preserve">, от 20.01.2016 </w:t>
            </w:r>
            <w:hyperlink r:id="rId576" w:history="1">
              <w:r>
                <w:rPr>
                  <w:color w:val="0000FF"/>
                </w:rPr>
                <w:t>N 8-п</w:t>
              </w:r>
            </w:hyperlink>
            <w:r>
              <w:rPr>
                <w:color w:val="392C69"/>
              </w:rPr>
              <w:t xml:space="preserve">, от 06.04.2016 </w:t>
            </w:r>
            <w:hyperlink r:id="rId577" w:history="1">
              <w:r>
                <w:rPr>
                  <w:color w:val="0000FF"/>
                </w:rPr>
                <w:t>N 85-п</w:t>
              </w:r>
            </w:hyperlink>
            <w:r>
              <w:rPr>
                <w:color w:val="392C69"/>
              </w:rPr>
              <w:t>,</w:t>
            </w:r>
          </w:p>
          <w:p w:rsidR="002A347A" w:rsidRDefault="002A347A">
            <w:pPr>
              <w:pStyle w:val="ConsPlusNormal"/>
              <w:jc w:val="center"/>
            </w:pPr>
            <w:r>
              <w:rPr>
                <w:color w:val="392C69"/>
              </w:rPr>
              <w:t xml:space="preserve">от 31.08.2016 </w:t>
            </w:r>
            <w:hyperlink r:id="rId578" w:history="1">
              <w:r>
                <w:rPr>
                  <w:color w:val="0000FF"/>
                </w:rPr>
                <w:t>N 242-п</w:t>
              </w:r>
            </w:hyperlink>
            <w:r>
              <w:rPr>
                <w:color w:val="392C69"/>
              </w:rPr>
              <w:t xml:space="preserve">, от 27.10.2016 </w:t>
            </w:r>
            <w:hyperlink r:id="rId579" w:history="1">
              <w:r>
                <w:rPr>
                  <w:color w:val="0000FF"/>
                </w:rPr>
                <w:t>N 317-п</w:t>
              </w:r>
            </w:hyperlink>
            <w:r>
              <w:rPr>
                <w:color w:val="392C69"/>
              </w:rPr>
              <w:t xml:space="preserve">, от 04.10.2017 </w:t>
            </w:r>
            <w:hyperlink r:id="rId580" w:history="1">
              <w:r>
                <w:rPr>
                  <w:color w:val="0000FF"/>
                </w:rPr>
                <w:t>N 285-п</w:t>
              </w:r>
            </w:hyperlink>
            <w:r>
              <w:rPr>
                <w:color w:val="392C69"/>
              </w:rPr>
              <w:t>)</w:t>
            </w:r>
          </w:p>
        </w:tc>
      </w:tr>
    </w:tbl>
    <w:p w:rsidR="002A347A" w:rsidRDefault="002A347A">
      <w:pPr>
        <w:pStyle w:val="ConsPlusNormal"/>
        <w:jc w:val="both"/>
      </w:pPr>
    </w:p>
    <w:p w:rsidR="002A347A" w:rsidRDefault="002A347A">
      <w:pPr>
        <w:pStyle w:val="ConsPlusNormal"/>
        <w:ind w:firstLine="540"/>
        <w:jc w:val="both"/>
      </w:pPr>
      <w:r>
        <w:t xml:space="preserve">Исключен. - </w:t>
      </w:r>
      <w:hyperlink r:id="rId581" w:history="1">
        <w:r>
          <w:rPr>
            <w:color w:val="0000FF"/>
          </w:rPr>
          <w:t>Постановление</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2"/>
      </w:pPr>
      <w:r>
        <w:t>Приложение N 4</w:t>
      </w:r>
    </w:p>
    <w:p w:rsidR="002A347A" w:rsidRDefault="002A347A">
      <w:pPr>
        <w:pStyle w:val="ConsPlusNormal"/>
        <w:jc w:val="right"/>
      </w:pPr>
      <w:r>
        <w:t>к подпрограмме "Развитие малого и среднего</w:t>
      </w:r>
    </w:p>
    <w:p w:rsidR="002A347A" w:rsidRDefault="002A347A">
      <w:pPr>
        <w:pStyle w:val="ConsPlusNormal"/>
        <w:jc w:val="right"/>
      </w:pPr>
      <w:r>
        <w:t>предпринимательства в Омской области"</w:t>
      </w:r>
    </w:p>
    <w:p w:rsidR="002A347A" w:rsidRDefault="002A347A">
      <w:pPr>
        <w:pStyle w:val="ConsPlusNormal"/>
        <w:jc w:val="both"/>
      </w:pPr>
    </w:p>
    <w:p w:rsidR="002A347A" w:rsidRDefault="002A347A">
      <w:pPr>
        <w:pStyle w:val="ConsPlusTitle"/>
        <w:jc w:val="center"/>
      </w:pPr>
      <w:bookmarkStart w:id="40" w:name="P2181"/>
      <w:bookmarkEnd w:id="40"/>
      <w:r>
        <w:t>ПОРЯДОК</w:t>
      </w:r>
    </w:p>
    <w:p w:rsidR="002A347A" w:rsidRDefault="002A347A">
      <w:pPr>
        <w:pStyle w:val="ConsPlusTitle"/>
        <w:jc w:val="center"/>
      </w:pPr>
      <w:r>
        <w:t>предоставления субсидий субъектам малого и среднего</w:t>
      </w:r>
    </w:p>
    <w:p w:rsidR="002A347A" w:rsidRDefault="002A347A">
      <w:pPr>
        <w:pStyle w:val="ConsPlusTitle"/>
        <w:jc w:val="center"/>
      </w:pPr>
      <w:r>
        <w:t>предпринимательства на организацию групп дневного</w:t>
      </w:r>
    </w:p>
    <w:p w:rsidR="002A347A" w:rsidRDefault="002A347A">
      <w:pPr>
        <w:pStyle w:val="ConsPlusTitle"/>
        <w:jc w:val="center"/>
      </w:pPr>
      <w:r>
        <w:t>времяпрепровождения детей дошкольного возраста</w:t>
      </w:r>
    </w:p>
    <w:p w:rsidR="002A347A" w:rsidRDefault="002A347A">
      <w:pPr>
        <w:pStyle w:val="ConsPlusTitle"/>
        <w:jc w:val="center"/>
      </w:pPr>
      <w:r>
        <w:t>и иных подобных им видов деятельности</w:t>
      </w:r>
    </w:p>
    <w:p w:rsidR="002A347A" w:rsidRDefault="002A347A">
      <w:pPr>
        <w:pStyle w:val="ConsPlusTitle"/>
        <w:jc w:val="center"/>
      </w:pPr>
      <w:r>
        <w:t>по уходу и присмотру за детьми</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proofErr w:type="gramStart"/>
            <w:r>
              <w:rPr>
                <w:color w:val="392C69"/>
              </w:rPr>
              <w:t>(в ред. Постановлений Правительства Омской области</w:t>
            </w:r>
            <w:proofErr w:type="gramEnd"/>
          </w:p>
          <w:p w:rsidR="002A347A" w:rsidRDefault="002A347A">
            <w:pPr>
              <w:pStyle w:val="ConsPlusNormal"/>
              <w:jc w:val="center"/>
            </w:pPr>
            <w:r>
              <w:rPr>
                <w:color w:val="392C69"/>
              </w:rPr>
              <w:lastRenderedPageBreak/>
              <w:t xml:space="preserve">от 15.10.2014 </w:t>
            </w:r>
            <w:hyperlink r:id="rId582" w:history="1">
              <w:r>
                <w:rPr>
                  <w:color w:val="0000FF"/>
                </w:rPr>
                <w:t>N 251-п</w:t>
              </w:r>
            </w:hyperlink>
            <w:r>
              <w:rPr>
                <w:color w:val="392C69"/>
              </w:rPr>
              <w:t xml:space="preserve">, от 11.03.2015 </w:t>
            </w:r>
            <w:hyperlink r:id="rId583" w:history="1">
              <w:r>
                <w:rPr>
                  <w:color w:val="0000FF"/>
                </w:rPr>
                <w:t>N 39-п</w:t>
              </w:r>
            </w:hyperlink>
            <w:r>
              <w:rPr>
                <w:color w:val="392C69"/>
              </w:rPr>
              <w:t xml:space="preserve">, от 22.04.2015 </w:t>
            </w:r>
            <w:hyperlink r:id="rId584" w:history="1">
              <w:r>
                <w:rPr>
                  <w:color w:val="0000FF"/>
                </w:rPr>
                <w:t>N 91-п</w:t>
              </w:r>
            </w:hyperlink>
            <w:r>
              <w:rPr>
                <w:color w:val="392C69"/>
              </w:rPr>
              <w:t>,</w:t>
            </w:r>
          </w:p>
          <w:p w:rsidR="002A347A" w:rsidRDefault="002A347A">
            <w:pPr>
              <w:pStyle w:val="ConsPlusNormal"/>
              <w:jc w:val="center"/>
            </w:pPr>
            <w:r>
              <w:rPr>
                <w:color w:val="392C69"/>
              </w:rPr>
              <w:t xml:space="preserve">от 21.10.2015 </w:t>
            </w:r>
            <w:hyperlink r:id="rId585" w:history="1">
              <w:r>
                <w:rPr>
                  <w:color w:val="0000FF"/>
                </w:rPr>
                <w:t>N 282-п</w:t>
              </w:r>
            </w:hyperlink>
            <w:r>
              <w:rPr>
                <w:color w:val="392C69"/>
              </w:rPr>
              <w:t xml:space="preserve">, от 20.01.2016 </w:t>
            </w:r>
            <w:hyperlink r:id="rId586" w:history="1">
              <w:r>
                <w:rPr>
                  <w:color w:val="0000FF"/>
                </w:rPr>
                <w:t>N 8-п</w:t>
              </w:r>
            </w:hyperlink>
            <w:r>
              <w:rPr>
                <w:color w:val="392C69"/>
              </w:rPr>
              <w:t xml:space="preserve">, от 06.04.2016 </w:t>
            </w:r>
            <w:hyperlink r:id="rId587" w:history="1">
              <w:r>
                <w:rPr>
                  <w:color w:val="0000FF"/>
                </w:rPr>
                <w:t>N 85-п</w:t>
              </w:r>
            </w:hyperlink>
            <w:r>
              <w:rPr>
                <w:color w:val="392C69"/>
              </w:rPr>
              <w:t>,</w:t>
            </w:r>
          </w:p>
          <w:p w:rsidR="002A347A" w:rsidRDefault="002A347A">
            <w:pPr>
              <w:pStyle w:val="ConsPlusNormal"/>
              <w:jc w:val="center"/>
            </w:pPr>
            <w:r>
              <w:rPr>
                <w:color w:val="392C69"/>
              </w:rPr>
              <w:t xml:space="preserve">от 31.08.2016 </w:t>
            </w:r>
            <w:hyperlink r:id="rId588" w:history="1">
              <w:r>
                <w:rPr>
                  <w:color w:val="0000FF"/>
                </w:rPr>
                <w:t>N 242-п</w:t>
              </w:r>
            </w:hyperlink>
            <w:r>
              <w:rPr>
                <w:color w:val="392C69"/>
              </w:rPr>
              <w:t xml:space="preserve">, от 27.10.2016 </w:t>
            </w:r>
            <w:hyperlink r:id="rId589" w:history="1">
              <w:r>
                <w:rPr>
                  <w:color w:val="0000FF"/>
                </w:rPr>
                <w:t>N 317-п</w:t>
              </w:r>
            </w:hyperlink>
            <w:r>
              <w:rPr>
                <w:color w:val="392C69"/>
              </w:rPr>
              <w:t xml:space="preserve">, от 04.10.2017 </w:t>
            </w:r>
            <w:hyperlink r:id="rId590" w:history="1">
              <w:r>
                <w:rPr>
                  <w:color w:val="0000FF"/>
                </w:rPr>
                <w:t>N 285-п</w:t>
              </w:r>
            </w:hyperlink>
            <w:r>
              <w:rPr>
                <w:color w:val="392C69"/>
              </w:rPr>
              <w:t>,</w:t>
            </w:r>
          </w:p>
          <w:p w:rsidR="002A347A" w:rsidRDefault="002A347A">
            <w:pPr>
              <w:pStyle w:val="ConsPlusNormal"/>
              <w:jc w:val="center"/>
            </w:pPr>
            <w:r>
              <w:rPr>
                <w:color w:val="392C69"/>
              </w:rPr>
              <w:t xml:space="preserve">от 03.05.2018 </w:t>
            </w:r>
            <w:hyperlink r:id="rId591" w:history="1">
              <w:r>
                <w:rPr>
                  <w:color w:val="0000FF"/>
                </w:rPr>
                <w:t>N 123-п</w:t>
              </w:r>
            </w:hyperlink>
            <w:r>
              <w:rPr>
                <w:color w:val="392C69"/>
              </w:rPr>
              <w:t>)</w:t>
            </w:r>
          </w:p>
        </w:tc>
      </w:tr>
    </w:tbl>
    <w:p w:rsidR="002A347A" w:rsidRDefault="002A347A">
      <w:pPr>
        <w:pStyle w:val="ConsPlusNormal"/>
        <w:jc w:val="both"/>
      </w:pPr>
    </w:p>
    <w:p w:rsidR="002A347A" w:rsidRDefault="002A347A">
      <w:pPr>
        <w:pStyle w:val="ConsPlusTitle"/>
        <w:jc w:val="center"/>
        <w:outlineLvl w:val="3"/>
      </w:pPr>
      <w:r>
        <w:t>I. Общие положения</w:t>
      </w:r>
    </w:p>
    <w:p w:rsidR="002A347A" w:rsidRDefault="002A347A">
      <w:pPr>
        <w:pStyle w:val="ConsPlusNormal"/>
        <w:jc w:val="both"/>
      </w:pPr>
    </w:p>
    <w:p w:rsidR="002A347A" w:rsidRDefault="002A347A">
      <w:pPr>
        <w:pStyle w:val="ConsPlusNormal"/>
        <w:ind w:firstLine="540"/>
        <w:jc w:val="both"/>
      </w:pPr>
      <w:r>
        <w:t>1. Настоящий Порядок регулирует отношения по предоставлению за счет средств областного бюджета субсидий субъектам малого и среднего предпринимательства на организацию (создание и (или) развитие) групп дневного времяпрепровождения детей дошкольного возраста и иных подобных им видов деятельности по уходу и присмотру за детьми (далее - субсидии).</w:t>
      </w:r>
    </w:p>
    <w:p w:rsidR="002A347A" w:rsidRDefault="002A347A">
      <w:pPr>
        <w:pStyle w:val="ConsPlusNormal"/>
        <w:jc w:val="both"/>
      </w:pPr>
      <w:r>
        <w:t>(</w:t>
      </w:r>
      <w:proofErr w:type="gramStart"/>
      <w:r>
        <w:t>в</w:t>
      </w:r>
      <w:proofErr w:type="gramEnd"/>
      <w:r>
        <w:t xml:space="preserve"> ред. </w:t>
      </w:r>
      <w:hyperlink r:id="rId592"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bookmarkStart w:id="41" w:name="P2198"/>
      <w:bookmarkEnd w:id="41"/>
      <w:r>
        <w:t>2. Целью предоставления субсидий является финансовое обеспечение (возмещение) части затрат субъектов малого и среднего предпринимательства, связанных с реализацией проектов по организации (созданию и (или) развитию) групп дневного времяпрепровождения детей дошкольного возраста и иных подобных им видов деятельности по уходу и присмотру за детьми (далее - Центр времяпрепровождения детей), по следующим направлениям:</w:t>
      </w:r>
    </w:p>
    <w:p w:rsidR="002A347A" w:rsidRDefault="002A347A">
      <w:pPr>
        <w:pStyle w:val="ConsPlusNormal"/>
        <w:jc w:val="both"/>
      </w:pPr>
      <w:r>
        <w:t xml:space="preserve">(в ред. </w:t>
      </w:r>
      <w:hyperlink r:id="rId593"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1) приобретение помещений, необходимых для организации работы Центра времяпрепровождения детей;</w:t>
      </w:r>
    </w:p>
    <w:p w:rsidR="002A347A" w:rsidRDefault="002A347A">
      <w:pPr>
        <w:pStyle w:val="ConsPlusNormal"/>
        <w:spacing w:before="220"/>
        <w:ind w:firstLine="540"/>
        <w:jc w:val="both"/>
      </w:pPr>
      <w:r>
        <w:t>2) ремонт и (или) реконструкция помещений, необходимых для организации работы Центра времяпрепровождения детей;</w:t>
      </w:r>
    </w:p>
    <w:p w:rsidR="002A347A" w:rsidRDefault="002A347A">
      <w:pPr>
        <w:pStyle w:val="ConsPlusNormal"/>
        <w:spacing w:before="220"/>
        <w:ind w:firstLine="540"/>
        <w:jc w:val="both"/>
      </w:pPr>
      <w:r>
        <w:t>3) покупка оборудования, мебели, материалов, инвентаря, необходимых для организации работы Центра времяпрепровождения детей, в том числе оборудования, необходимого для обеспечения соответствия Центра времяпрепровождения детей требованиям законодательства в сфере защиты прав потребителей и благополучия человека, гражданской обороны, чрезвычайных ситуаций и ликвидации последствий стихийных бедствий и иным требованиям законодательства Российской Федерации.</w:t>
      </w:r>
    </w:p>
    <w:p w:rsidR="002A347A" w:rsidRDefault="002A347A">
      <w:pPr>
        <w:pStyle w:val="ConsPlusNormal"/>
        <w:jc w:val="both"/>
      </w:pPr>
    </w:p>
    <w:p w:rsidR="002A347A" w:rsidRDefault="002A347A">
      <w:pPr>
        <w:pStyle w:val="ConsPlusTitle"/>
        <w:jc w:val="center"/>
        <w:outlineLvl w:val="3"/>
      </w:pPr>
      <w:r>
        <w:t>II. Критерии отбора субъектов</w:t>
      </w:r>
    </w:p>
    <w:p w:rsidR="002A347A" w:rsidRDefault="002A347A">
      <w:pPr>
        <w:pStyle w:val="ConsPlusTitle"/>
        <w:jc w:val="center"/>
      </w:pPr>
      <w:r>
        <w:t>малого и среднего предпринимательства</w:t>
      </w:r>
    </w:p>
    <w:p w:rsidR="002A347A" w:rsidRDefault="002A347A">
      <w:pPr>
        <w:pStyle w:val="ConsPlusNormal"/>
        <w:jc w:val="both"/>
      </w:pPr>
    </w:p>
    <w:p w:rsidR="002A347A" w:rsidRDefault="002A347A">
      <w:pPr>
        <w:pStyle w:val="ConsPlusNormal"/>
        <w:ind w:firstLine="540"/>
        <w:jc w:val="both"/>
      </w:pPr>
      <w:bookmarkStart w:id="42" w:name="P2207"/>
      <w:bookmarkEnd w:id="42"/>
      <w:r>
        <w:t>3. Критериями отбора субъектов малого и среднего предпринимательства, имеющих право на получение субсидий, являются:</w:t>
      </w:r>
    </w:p>
    <w:p w:rsidR="002A347A" w:rsidRDefault="002A347A">
      <w:pPr>
        <w:pStyle w:val="ConsPlusNormal"/>
        <w:spacing w:before="220"/>
        <w:ind w:firstLine="540"/>
        <w:jc w:val="both"/>
      </w:pPr>
      <w:r>
        <w:t>1) прохождение конкурса в соответствии с настоящим Порядком;</w:t>
      </w:r>
    </w:p>
    <w:p w:rsidR="002A347A" w:rsidRDefault="002A347A">
      <w:pPr>
        <w:pStyle w:val="ConsPlusNormal"/>
        <w:spacing w:before="220"/>
        <w:ind w:firstLine="540"/>
        <w:jc w:val="both"/>
      </w:pPr>
      <w:r>
        <w:t xml:space="preserve">2) отсутствие оснований для отказа в предоставлении государственной поддержки субъектам малого и среднего предпринимательства, установленных </w:t>
      </w:r>
      <w:hyperlink r:id="rId594" w:history="1">
        <w:r>
          <w:rPr>
            <w:color w:val="0000FF"/>
          </w:rPr>
          <w:t>частями 3</w:t>
        </w:r>
      </w:hyperlink>
      <w:r>
        <w:t xml:space="preserve"> - </w:t>
      </w:r>
      <w:hyperlink r:id="rId595" w:history="1">
        <w:r>
          <w:rPr>
            <w:color w:val="0000FF"/>
          </w:rPr>
          <w:t>5 статьи 14</w:t>
        </w:r>
      </w:hyperlink>
      <w:r>
        <w:t xml:space="preserve"> Федерального закона "О развитии малого и среднего предпринимательства в Российской Федерации";</w:t>
      </w:r>
    </w:p>
    <w:p w:rsidR="002A347A" w:rsidRDefault="002A347A">
      <w:pPr>
        <w:pStyle w:val="ConsPlusNormal"/>
        <w:spacing w:before="220"/>
        <w:ind w:firstLine="540"/>
        <w:jc w:val="both"/>
      </w:pPr>
      <w:r>
        <w:t>3) соответствие на дату подачи заявки на предоставление субсидий (далее - заявка) следующим требованиям:</w:t>
      </w:r>
    </w:p>
    <w:p w:rsidR="002A347A" w:rsidRDefault="002A347A">
      <w:pPr>
        <w:pStyle w:val="ConsPlusNormal"/>
        <w:jc w:val="both"/>
      </w:pPr>
      <w:r>
        <w:t xml:space="preserve">(в ред. </w:t>
      </w:r>
      <w:hyperlink r:id="rId596"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proofErr w:type="gramStart"/>
      <w:r>
        <w:t xml:space="preserve">- отсутствие у субъекта малого и среднего предпринимательства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подтвержденное справкой налогового органа в форме электронного документа, </w:t>
      </w:r>
      <w:r>
        <w:lastRenderedPageBreak/>
        <w:t>полученной с использованием информационно-телекоммуникационных сетей общего пользования, в том числе информационно-телекоммуникационной сети "Интернет", по запросу Министерства экономики Омской области (далее - уполномоченный орган);</w:t>
      </w:r>
      <w:proofErr w:type="gramEnd"/>
    </w:p>
    <w:p w:rsidR="002A347A" w:rsidRDefault="002A347A">
      <w:pPr>
        <w:pStyle w:val="ConsPlusNormal"/>
        <w:jc w:val="both"/>
      </w:pPr>
      <w:r>
        <w:t xml:space="preserve">(в ред. </w:t>
      </w:r>
      <w:hyperlink r:id="rId597"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отсутствие процедуры реорганизации, ликвидации, банкротства в отношении юридических лиц, непрекращение деятельности в качестве индивидуального предпринимателя в отношении индивидуальных предпринимателей;</w:t>
      </w:r>
    </w:p>
    <w:p w:rsidR="002A347A" w:rsidRDefault="002A347A">
      <w:pPr>
        <w:pStyle w:val="ConsPlusNormal"/>
        <w:jc w:val="both"/>
      </w:pPr>
      <w:r>
        <w:t xml:space="preserve">(в ред. </w:t>
      </w:r>
      <w:hyperlink r:id="rId598"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неполучение субъектом малого и среднего предпринимательства средств из областного бюджета на компенсацию затрат, предусмотренных проектом создания Центра времяпрепровождения детей, в соответствии с иными нормативными правовыми актами Омской области;</w:t>
      </w:r>
    </w:p>
    <w:p w:rsidR="002A347A" w:rsidRDefault="002A347A">
      <w:pPr>
        <w:pStyle w:val="ConsPlusNormal"/>
        <w:spacing w:before="220"/>
        <w:ind w:firstLine="540"/>
        <w:jc w:val="both"/>
      </w:pPr>
      <w:proofErr w:type="gramStart"/>
      <w:r>
        <w:t>- субъекты малого и среднего предпринимательства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t xml:space="preserve"> (</w:t>
      </w:r>
      <w:proofErr w:type="gramStart"/>
      <w:r>
        <w:t>офшорные зоны) в отношении таких юридических лиц, в совокупности превышает 50 процентов.</w:t>
      </w:r>
      <w:proofErr w:type="gramEnd"/>
    </w:p>
    <w:p w:rsidR="002A347A" w:rsidRDefault="002A347A">
      <w:pPr>
        <w:pStyle w:val="ConsPlusNormal"/>
        <w:jc w:val="both"/>
      </w:pPr>
      <w:r>
        <w:t xml:space="preserve">(подп. 3 в ред. </w:t>
      </w:r>
      <w:hyperlink r:id="rId599"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 xml:space="preserve">4) - 5) исключены. - </w:t>
      </w:r>
      <w:hyperlink r:id="rId600" w:history="1">
        <w:r>
          <w:rPr>
            <w:color w:val="0000FF"/>
          </w:rPr>
          <w:t>Постановление</w:t>
        </w:r>
      </w:hyperlink>
      <w:r>
        <w:t xml:space="preserve"> Правительства Омской области от 27.10.2016 N 317-п.</w:t>
      </w:r>
    </w:p>
    <w:p w:rsidR="002A347A" w:rsidRDefault="002A347A">
      <w:pPr>
        <w:pStyle w:val="ConsPlusNormal"/>
        <w:spacing w:before="220"/>
        <w:ind w:firstLine="540"/>
        <w:jc w:val="both"/>
      </w:pPr>
      <w:r>
        <w:t>4. В целях участия в отборе субъекты малого и среднего предпринимательства представляют в уполномоченный орган заявки по форме, устанавливаемой уполномоченным органом, с приложением следующих документов:</w:t>
      </w:r>
    </w:p>
    <w:p w:rsidR="002A347A" w:rsidRDefault="002A347A">
      <w:pPr>
        <w:pStyle w:val="ConsPlusNormal"/>
        <w:jc w:val="both"/>
      </w:pPr>
      <w:r>
        <w:t xml:space="preserve">(в ред. Постановлений Правительства Омской области от 15.10.2014 </w:t>
      </w:r>
      <w:hyperlink r:id="rId601" w:history="1">
        <w:r>
          <w:rPr>
            <w:color w:val="0000FF"/>
          </w:rPr>
          <w:t>N 251-п</w:t>
        </w:r>
      </w:hyperlink>
      <w:r>
        <w:t xml:space="preserve">, от 27.10.2016 </w:t>
      </w:r>
      <w:hyperlink r:id="rId602" w:history="1">
        <w:r>
          <w:rPr>
            <w:color w:val="0000FF"/>
          </w:rPr>
          <w:t>N 317-п</w:t>
        </w:r>
      </w:hyperlink>
      <w:r>
        <w:t xml:space="preserve">, от 04.10.2017 </w:t>
      </w:r>
      <w:hyperlink r:id="rId603" w:history="1">
        <w:r>
          <w:rPr>
            <w:color w:val="0000FF"/>
          </w:rPr>
          <w:t>N 285-п</w:t>
        </w:r>
      </w:hyperlink>
      <w:r>
        <w:t>)</w:t>
      </w:r>
    </w:p>
    <w:p w:rsidR="002A347A" w:rsidRDefault="002A347A">
      <w:pPr>
        <w:pStyle w:val="ConsPlusNormal"/>
        <w:spacing w:before="220"/>
        <w:ind w:firstLine="540"/>
        <w:jc w:val="both"/>
      </w:pPr>
      <w:r>
        <w:t>1) для индивидуального предпринимателя:</w:t>
      </w:r>
    </w:p>
    <w:p w:rsidR="002A347A" w:rsidRDefault="002A347A">
      <w:pPr>
        <w:pStyle w:val="ConsPlusNormal"/>
        <w:spacing w:before="220"/>
        <w:ind w:firstLine="540"/>
        <w:jc w:val="both"/>
      </w:pPr>
      <w:r>
        <w:t>- копия паспорта, заверенная индивидуальным предпринимателем;</w:t>
      </w:r>
    </w:p>
    <w:p w:rsidR="002A347A" w:rsidRDefault="002A347A">
      <w:pPr>
        <w:pStyle w:val="ConsPlusNormal"/>
        <w:spacing w:before="220"/>
        <w:ind w:firstLine="540"/>
        <w:jc w:val="both"/>
      </w:pPr>
      <w:bookmarkStart w:id="43" w:name="P2224"/>
      <w:bookmarkEnd w:id="43"/>
      <w:r>
        <w:t>- выписка из Единого государственного реестра индивидуальных предпринимателей, выданная не ранее чем за три месяца до дня подачи заявки;</w:t>
      </w:r>
    </w:p>
    <w:p w:rsidR="002A347A" w:rsidRDefault="002A347A">
      <w:pPr>
        <w:pStyle w:val="ConsPlusNormal"/>
        <w:spacing w:before="220"/>
        <w:ind w:firstLine="540"/>
        <w:jc w:val="both"/>
      </w:pPr>
      <w:r>
        <w:t>2) для юридического лица:</w:t>
      </w:r>
    </w:p>
    <w:p w:rsidR="002A347A" w:rsidRDefault="002A347A">
      <w:pPr>
        <w:pStyle w:val="ConsPlusNormal"/>
        <w:spacing w:before="220"/>
        <w:ind w:firstLine="540"/>
        <w:jc w:val="both"/>
      </w:pPr>
      <w:r>
        <w:t>- копии учредительных документов, заверенные руководителем юридического лица;</w:t>
      </w:r>
    </w:p>
    <w:p w:rsidR="002A347A" w:rsidRDefault="002A347A">
      <w:pPr>
        <w:pStyle w:val="ConsPlusNormal"/>
        <w:spacing w:before="220"/>
        <w:ind w:firstLine="540"/>
        <w:jc w:val="both"/>
      </w:pPr>
      <w:bookmarkStart w:id="44" w:name="P2227"/>
      <w:bookmarkEnd w:id="44"/>
      <w:r>
        <w:t>- выписка из Единого государственного реестра юридических лиц, выданная не ранее чем за три месяца до дня подачи заявки;</w:t>
      </w:r>
    </w:p>
    <w:p w:rsidR="002A347A" w:rsidRDefault="002A347A">
      <w:pPr>
        <w:pStyle w:val="ConsPlusNormal"/>
        <w:spacing w:before="220"/>
        <w:ind w:firstLine="540"/>
        <w:jc w:val="both"/>
      </w:pPr>
      <w:proofErr w:type="gramStart"/>
      <w:r>
        <w:t xml:space="preserve">2.1) </w:t>
      </w:r>
      <w:hyperlink r:id="rId604" w:history="1">
        <w:r>
          <w:rPr>
            <w:color w:val="0000FF"/>
          </w:rPr>
          <w:t>заявление</w:t>
        </w:r>
      </w:hyperlink>
      <w: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605" w:history="1">
        <w:r>
          <w:rPr>
            <w:color w:val="0000FF"/>
          </w:rPr>
          <w:t>законом</w:t>
        </w:r>
      </w:hyperlink>
      <w:r>
        <w:t xml:space="preserve"> "О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Федерации от 10 марта 2016 года N 113;</w:t>
      </w:r>
      <w:proofErr w:type="gramEnd"/>
    </w:p>
    <w:p w:rsidR="002A347A" w:rsidRDefault="002A347A">
      <w:pPr>
        <w:pStyle w:val="ConsPlusNormal"/>
        <w:jc w:val="both"/>
      </w:pPr>
      <w:r>
        <w:t xml:space="preserve">(подп. 2.1 </w:t>
      </w:r>
      <w:proofErr w:type="gramStart"/>
      <w:r>
        <w:t>введен</w:t>
      </w:r>
      <w:proofErr w:type="gramEnd"/>
      <w:r>
        <w:t xml:space="preserve"> </w:t>
      </w:r>
      <w:hyperlink r:id="rId606" w:history="1">
        <w:r>
          <w:rPr>
            <w:color w:val="0000FF"/>
          </w:rPr>
          <w:t>Постановлением</w:t>
        </w:r>
      </w:hyperlink>
      <w:r>
        <w:t xml:space="preserve"> Правительства Омской области от 27.10.2016 N 317-п)</w:t>
      </w:r>
    </w:p>
    <w:p w:rsidR="002A347A" w:rsidRDefault="002A347A">
      <w:pPr>
        <w:pStyle w:val="ConsPlusNormal"/>
        <w:spacing w:before="220"/>
        <w:ind w:firstLine="540"/>
        <w:jc w:val="both"/>
      </w:pPr>
      <w:r>
        <w:t xml:space="preserve">3) исключен. - </w:t>
      </w:r>
      <w:hyperlink r:id="rId607" w:history="1">
        <w:r>
          <w:rPr>
            <w:color w:val="0000FF"/>
          </w:rPr>
          <w:t>Постановление</w:t>
        </w:r>
      </w:hyperlink>
      <w:r>
        <w:t xml:space="preserve"> Правительства Омской области от 15.10.2014 N 251-п;</w:t>
      </w:r>
    </w:p>
    <w:p w:rsidR="002A347A" w:rsidRDefault="002A347A">
      <w:pPr>
        <w:pStyle w:val="ConsPlusNormal"/>
        <w:spacing w:before="220"/>
        <w:ind w:firstLine="540"/>
        <w:jc w:val="both"/>
      </w:pPr>
      <w:bookmarkStart w:id="45" w:name="P2231"/>
      <w:bookmarkEnd w:id="45"/>
      <w:r>
        <w:lastRenderedPageBreak/>
        <w:t>4) бизнес-план проекта создания и (или) развития Центра времяпрепровождения детей;</w:t>
      </w:r>
    </w:p>
    <w:p w:rsidR="002A347A" w:rsidRDefault="002A347A">
      <w:pPr>
        <w:pStyle w:val="ConsPlusNormal"/>
        <w:jc w:val="both"/>
      </w:pPr>
      <w:r>
        <w:t xml:space="preserve">(в ред. </w:t>
      </w:r>
      <w:hyperlink r:id="rId608"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bookmarkStart w:id="46" w:name="P2233"/>
      <w:bookmarkEnd w:id="46"/>
      <w:proofErr w:type="gramStart"/>
      <w:r>
        <w:t>5) копии документов, подтверждающих факт оплаты расходов, связанных с реализацией проекта создания и (или) развития Центра времяпрепровождения детей, заверенные руководителем юридического лица либо индивидуальным предпринимателем, и (или) расчет предлагаемых к возмещению затрат субъекта малого и среднего предпринимательства, связанных с реализацией проекта создания и (или) развития Центра времяпрепровождения детей, по каждому мероприятию, включенному в проект создания и (или) развития Центра времяпрепровождения</w:t>
      </w:r>
      <w:proofErr w:type="gramEnd"/>
      <w:r>
        <w:t xml:space="preserve"> детей;</w:t>
      </w:r>
    </w:p>
    <w:p w:rsidR="002A347A" w:rsidRDefault="002A347A">
      <w:pPr>
        <w:pStyle w:val="ConsPlusNormal"/>
        <w:jc w:val="both"/>
      </w:pPr>
      <w:r>
        <w:t xml:space="preserve">(в ред. </w:t>
      </w:r>
      <w:hyperlink r:id="rId609"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bookmarkStart w:id="47" w:name="P2235"/>
      <w:bookmarkEnd w:id="47"/>
      <w:r>
        <w:t>6) банковские реквизиты субъекта малого и среднего предпринимательства (далее - реквизиты);</w:t>
      </w:r>
    </w:p>
    <w:p w:rsidR="002A347A" w:rsidRDefault="002A347A">
      <w:pPr>
        <w:pStyle w:val="ConsPlusNormal"/>
        <w:spacing w:before="220"/>
        <w:ind w:firstLine="540"/>
        <w:jc w:val="both"/>
      </w:pPr>
      <w:r>
        <w:t>7) опись представленных документов, заверенная руководителем субъекта малого и среднего предпринимательства и скрепленная печатью, по форме, установленной уполномоченным органом.</w:t>
      </w:r>
    </w:p>
    <w:p w:rsidR="002A347A" w:rsidRDefault="002A347A">
      <w:pPr>
        <w:pStyle w:val="ConsPlusNormal"/>
        <w:spacing w:before="220"/>
        <w:ind w:firstLine="540"/>
        <w:jc w:val="both"/>
      </w:pPr>
      <w:r>
        <w:t xml:space="preserve">Документы, указанные в </w:t>
      </w:r>
      <w:hyperlink w:anchor="P2231" w:history="1">
        <w:r>
          <w:rPr>
            <w:color w:val="0000FF"/>
          </w:rPr>
          <w:t>подпунктах 4</w:t>
        </w:r>
      </w:hyperlink>
      <w:r>
        <w:t xml:space="preserve">, </w:t>
      </w:r>
      <w:hyperlink w:anchor="P2235" w:history="1">
        <w:r>
          <w:rPr>
            <w:color w:val="0000FF"/>
          </w:rPr>
          <w:t>6</w:t>
        </w:r>
      </w:hyperlink>
      <w:r>
        <w:t xml:space="preserve"> настоящего пункта, должны быть подписаны руководителем юридического лица или индивидуальным предпринимателем.</w:t>
      </w:r>
    </w:p>
    <w:p w:rsidR="002A347A" w:rsidRDefault="002A347A">
      <w:pPr>
        <w:pStyle w:val="ConsPlusNormal"/>
        <w:jc w:val="both"/>
      </w:pPr>
      <w:r>
        <w:t xml:space="preserve">(абзац введен </w:t>
      </w:r>
      <w:hyperlink r:id="rId610" w:history="1">
        <w:r>
          <w:rPr>
            <w:color w:val="0000FF"/>
          </w:rPr>
          <w:t>Постановлением</w:t>
        </w:r>
      </w:hyperlink>
      <w:r>
        <w:t xml:space="preserve"> Правительства Омской области от 22.04.2015 N 91-п)</w:t>
      </w:r>
    </w:p>
    <w:p w:rsidR="002A347A" w:rsidRDefault="002A347A">
      <w:pPr>
        <w:pStyle w:val="ConsPlusNormal"/>
        <w:spacing w:before="220"/>
        <w:ind w:firstLine="540"/>
        <w:jc w:val="both"/>
      </w:pPr>
      <w:proofErr w:type="gramStart"/>
      <w:r>
        <w:t>Субъект малого и среднего предпринимательства может представить документы, указанные в настоящем пункте, на бумажном носителе в форме сопроводительного письма с приложением к нему документов в запечатанном конверте лично или посредством почтовой связи либо в форме электронных документов, подписанных электронной подписью в соответствии с законодательством (по выбору субъекта малого и среднего предпринимательства).</w:t>
      </w:r>
      <w:proofErr w:type="gramEnd"/>
    </w:p>
    <w:p w:rsidR="002A347A" w:rsidRDefault="002A347A">
      <w:pPr>
        <w:pStyle w:val="ConsPlusNormal"/>
        <w:jc w:val="both"/>
      </w:pPr>
      <w:r>
        <w:t xml:space="preserve">(в ред. Постановлений Правительства Омской области от 31.08.2016 </w:t>
      </w:r>
      <w:hyperlink r:id="rId611" w:history="1">
        <w:r>
          <w:rPr>
            <w:color w:val="0000FF"/>
          </w:rPr>
          <w:t>N 242-п</w:t>
        </w:r>
      </w:hyperlink>
      <w:r>
        <w:t xml:space="preserve">, от 27.10.2016 </w:t>
      </w:r>
      <w:hyperlink r:id="rId612" w:history="1">
        <w:r>
          <w:rPr>
            <w:color w:val="0000FF"/>
          </w:rPr>
          <w:t>N 317-п</w:t>
        </w:r>
      </w:hyperlink>
      <w:r>
        <w:t>)</w:t>
      </w:r>
    </w:p>
    <w:p w:rsidR="002A347A" w:rsidRDefault="002A347A">
      <w:pPr>
        <w:pStyle w:val="ConsPlusNormal"/>
        <w:spacing w:before="220"/>
        <w:ind w:firstLine="540"/>
        <w:jc w:val="both"/>
      </w:pPr>
      <w:r>
        <w:t xml:space="preserve">5. Документы, указанные в </w:t>
      </w:r>
      <w:hyperlink w:anchor="P2224" w:history="1">
        <w:r>
          <w:rPr>
            <w:color w:val="0000FF"/>
          </w:rPr>
          <w:t>абзаце третьем подпункта 1</w:t>
        </w:r>
      </w:hyperlink>
      <w:r>
        <w:t xml:space="preserve">, </w:t>
      </w:r>
      <w:hyperlink w:anchor="P2227" w:history="1">
        <w:r>
          <w:rPr>
            <w:color w:val="0000FF"/>
          </w:rPr>
          <w:t>абзаце третьем подпункта 2 пункта 4</w:t>
        </w:r>
      </w:hyperlink>
      <w:r>
        <w:t xml:space="preserve"> настоящего Порядка, представляются субъектами малого и среднего предпринимательства по собственной инициативе. В случае если указанные документы не представлены, уполномоченный орган запрашивает необходимую информацию в Федеральной налоговой службе посредством осуществления межведомственного информационного взаимодействия в соответствии с законодательством.</w:t>
      </w:r>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15.10.2014 </w:t>
      </w:r>
      <w:hyperlink r:id="rId613" w:history="1">
        <w:r>
          <w:rPr>
            <w:color w:val="0000FF"/>
          </w:rPr>
          <w:t>N 251-п</w:t>
        </w:r>
      </w:hyperlink>
      <w:r>
        <w:t xml:space="preserve">, от 04.10.2017 </w:t>
      </w:r>
      <w:hyperlink r:id="rId614" w:history="1">
        <w:r>
          <w:rPr>
            <w:color w:val="0000FF"/>
          </w:rPr>
          <w:t>N 285-п</w:t>
        </w:r>
      </w:hyperlink>
      <w:r>
        <w:t>)</w:t>
      </w:r>
    </w:p>
    <w:p w:rsidR="002A347A" w:rsidRDefault="002A347A">
      <w:pPr>
        <w:pStyle w:val="ConsPlusNormal"/>
        <w:spacing w:before="220"/>
        <w:ind w:firstLine="540"/>
        <w:jc w:val="both"/>
      </w:pPr>
      <w:r>
        <w:t>6. Информационное сообщение о проведении отбора, содержащее сведения о сроках проведения отбора, месте и времени предоставления заявок, размещается уполномоченным органом на сайтах mec.omskportal.ru, omrbi.ru и www.fond-omsk.ru в информационно-телекоммуникационной сети "Интернет".</w:t>
      </w:r>
    </w:p>
    <w:p w:rsidR="002A347A" w:rsidRDefault="002A347A">
      <w:pPr>
        <w:pStyle w:val="ConsPlusNormal"/>
        <w:spacing w:before="220"/>
        <w:ind w:firstLine="540"/>
        <w:jc w:val="both"/>
      </w:pPr>
      <w:r>
        <w:t>Срок приема заявок должен составлять не менее 7 календарных дней.</w:t>
      </w:r>
    </w:p>
    <w:p w:rsidR="002A347A" w:rsidRDefault="002A347A">
      <w:pPr>
        <w:pStyle w:val="ConsPlusNormal"/>
        <w:spacing w:before="220"/>
        <w:ind w:firstLine="540"/>
        <w:jc w:val="both"/>
      </w:pPr>
      <w:r>
        <w:t>7. Заявка регистрируется в день подачи с указанием номера и даты регистрации.</w:t>
      </w:r>
    </w:p>
    <w:p w:rsidR="002A347A" w:rsidRDefault="002A347A">
      <w:pPr>
        <w:pStyle w:val="ConsPlusNormal"/>
        <w:jc w:val="both"/>
      </w:pPr>
      <w:r>
        <w:t xml:space="preserve">(п. 7 в ред. </w:t>
      </w:r>
      <w:hyperlink r:id="rId615" w:history="1">
        <w:r>
          <w:rPr>
            <w:color w:val="0000FF"/>
          </w:rPr>
          <w:t>Постановления</w:t>
        </w:r>
      </w:hyperlink>
      <w:r>
        <w:t xml:space="preserve"> Правительства Омской области от 21.10.2015 N 282-п)</w:t>
      </w:r>
    </w:p>
    <w:p w:rsidR="002A347A" w:rsidRDefault="002A347A">
      <w:pPr>
        <w:pStyle w:val="ConsPlusNormal"/>
        <w:spacing w:before="220"/>
        <w:ind w:firstLine="540"/>
        <w:jc w:val="both"/>
      </w:pPr>
      <w:r>
        <w:t xml:space="preserve">8. Субъект малого и среднего предпринимательства вправе в любое время до начала рассмотрения заявок отозвать свою заявку путем представления в уполномоченный орган уведомления на бумажном носителе лично или направления посредством почтовой связи либо в форме электронного документа, подписанного электронной подписью в соответствии с законодательством (по выбору субъекта малого и среднего предпринимательства). Датой отзыва является дата регистрации письменного уведомления субъекта малого и среднего </w:t>
      </w:r>
      <w:r>
        <w:lastRenderedPageBreak/>
        <w:t>предпринимательства.</w:t>
      </w:r>
    </w:p>
    <w:p w:rsidR="002A347A" w:rsidRDefault="002A347A">
      <w:pPr>
        <w:pStyle w:val="ConsPlusNormal"/>
        <w:jc w:val="both"/>
      </w:pPr>
      <w:r>
        <w:t xml:space="preserve">(в ред. </w:t>
      </w:r>
      <w:hyperlink r:id="rId616"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 xml:space="preserve">9. Отбор субъектов малого и среднего предпринимательства проводится уполномоченным органом в соответствии с критериями отбора, указанными в </w:t>
      </w:r>
      <w:hyperlink w:anchor="P2207" w:history="1">
        <w:r>
          <w:rPr>
            <w:color w:val="0000FF"/>
          </w:rPr>
          <w:t>пункте 3</w:t>
        </w:r>
      </w:hyperlink>
      <w:r>
        <w:t xml:space="preserve"> настоящего Порядка, в срок не позднее 15 рабочих дней со дня окончания приема заявок.</w:t>
      </w:r>
    </w:p>
    <w:p w:rsidR="002A347A" w:rsidRDefault="002A347A">
      <w:pPr>
        <w:pStyle w:val="ConsPlusNormal"/>
        <w:jc w:val="both"/>
      </w:pPr>
    </w:p>
    <w:p w:rsidR="002A347A" w:rsidRDefault="002A347A">
      <w:pPr>
        <w:pStyle w:val="ConsPlusTitle"/>
        <w:jc w:val="center"/>
        <w:outlineLvl w:val="3"/>
      </w:pPr>
      <w:r>
        <w:t>III. Условия и порядок предоставления субсидий</w:t>
      </w:r>
    </w:p>
    <w:p w:rsidR="002A347A" w:rsidRDefault="002A347A">
      <w:pPr>
        <w:pStyle w:val="ConsPlusNormal"/>
        <w:jc w:val="both"/>
      </w:pPr>
    </w:p>
    <w:p w:rsidR="002A347A" w:rsidRDefault="002A347A">
      <w:pPr>
        <w:pStyle w:val="ConsPlusNormal"/>
        <w:ind w:firstLine="540"/>
        <w:jc w:val="both"/>
      </w:pPr>
      <w:bookmarkStart w:id="48" w:name="P2253"/>
      <w:bookmarkEnd w:id="48"/>
      <w:r>
        <w:t>10. Условиями предоставления субсидий субъектам малого и среднего предпринимательства являются:</w:t>
      </w:r>
    </w:p>
    <w:p w:rsidR="002A347A" w:rsidRDefault="002A347A">
      <w:pPr>
        <w:pStyle w:val="ConsPlusNormal"/>
        <w:spacing w:before="220"/>
        <w:ind w:firstLine="540"/>
        <w:jc w:val="both"/>
      </w:pPr>
      <w:r>
        <w:t>1) прохождение субъектами малого и среднего предпринимательства отбора в соответствии с настоящим Порядком;</w:t>
      </w:r>
    </w:p>
    <w:p w:rsidR="002A347A" w:rsidRDefault="002A347A">
      <w:pPr>
        <w:pStyle w:val="ConsPlusNormal"/>
        <w:spacing w:before="220"/>
        <w:ind w:firstLine="540"/>
        <w:jc w:val="both"/>
      </w:pPr>
      <w:r>
        <w:t xml:space="preserve">2) использование субсидии на финансовое обеспечение части затрат, которые планируется произвести, в соответствии с целью, указанной в </w:t>
      </w:r>
      <w:hyperlink w:anchor="P2198" w:history="1">
        <w:r>
          <w:rPr>
            <w:color w:val="0000FF"/>
          </w:rPr>
          <w:t>пункте 2</w:t>
        </w:r>
      </w:hyperlink>
      <w:r>
        <w:t xml:space="preserve"> настоящего Порядка;</w:t>
      </w:r>
    </w:p>
    <w:p w:rsidR="002A347A" w:rsidRDefault="002A347A">
      <w:pPr>
        <w:pStyle w:val="ConsPlusNormal"/>
        <w:spacing w:before="220"/>
        <w:ind w:firstLine="540"/>
        <w:jc w:val="both"/>
      </w:pPr>
      <w:r>
        <w:t>3) обеспечение субъектами малого и среднего предпринимательства функционирования Центра времяпрепровождения детей в течение не менее трех лет с момента получения субсидии на создание Центра времяпрепровождения детей;</w:t>
      </w:r>
    </w:p>
    <w:p w:rsidR="002A347A" w:rsidRDefault="002A347A">
      <w:pPr>
        <w:pStyle w:val="ConsPlusNormal"/>
        <w:spacing w:before="220"/>
        <w:ind w:firstLine="540"/>
        <w:jc w:val="both"/>
      </w:pPr>
      <w:r>
        <w:t>4) направление субъектами малого и среднего предпринимательства средств на реализацию проекта по созданию Центра времяпрепровождения детей в размере не менее 15 процентов от размера получаемой субсидии с предоставлением отчетов о выделении собственных сре</w:t>
      </w:r>
      <w:proofErr w:type="gramStart"/>
      <w:r>
        <w:t>дств в с</w:t>
      </w:r>
      <w:proofErr w:type="gramEnd"/>
      <w:r>
        <w:t xml:space="preserve">оответствии с </w:t>
      </w:r>
      <w:hyperlink w:anchor="P2287" w:history="1">
        <w:r>
          <w:rPr>
            <w:color w:val="0000FF"/>
          </w:rPr>
          <w:t>пунктом 17</w:t>
        </w:r>
      </w:hyperlink>
      <w:r>
        <w:t xml:space="preserve"> настоящего Порядка;</w:t>
      </w:r>
    </w:p>
    <w:p w:rsidR="002A347A" w:rsidRDefault="002A347A">
      <w:pPr>
        <w:pStyle w:val="ConsPlusNormal"/>
        <w:spacing w:before="220"/>
        <w:ind w:firstLine="540"/>
        <w:jc w:val="both"/>
      </w:pPr>
      <w:r>
        <w:t xml:space="preserve">5) представление субъектами малого и среднего предпринимательства, получившими субсидию на финансовое обеспечение части затрат, отчетов об использовании субсидии в соответствии с </w:t>
      </w:r>
      <w:hyperlink w:anchor="P2287" w:history="1">
        <w:r>
          <w:rPr>
            <w:color w:val="0000FF"/>
          </w:rPr>
          <w:t>пунктом 17</w:t>
        </w:r>
      </w:hyperlink>
      <w:r>
        <w:t xml:space="preserve"> настоящего Порядка;</w:t>
      </w:r>
    </w:p>
    <w:p w:rsidR="002A347A" w:rsidRDefault="002A347A">
      <w:pPr>
        <w:pStyle w:val="ConsPlusNormal"/>
        <w:spacing w:before="220"/>
        <w:ind w:firstLine="540"/>
        <w:jc w:val="both"/>
      </w:pPr>
      <w:proofErr w:type="gramStart"/>
      <w:r>
        <w:t>5.1) запрет приобретения за счет полученных средств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средств субсидий, в случае определения таких операций настоящим Порядком (при предоставлении субсидий юридическим лицам на финансовое обеспечение затрат, которые планируется</w:t>
      </w:r>
      <w:proofErr w:type="gramEnd"/>
      <w:r>
        <w:t xml:space="preserve"> произвести, в соответствии с целью, указанной в </w:t>
      </w:r>
      <w:hyperlink w:anchor="P2198" w:history="1">
        <w:r>
          <w:rPr>
            <w:color w:val="0000FF"/>
          </w:rPr>
          <w:t>пункте 2</w:t>
        </w:r>
      </w:hyperlink>
      <w:r>
        <w:t xml:space="preserve"> настоящего Порядка). Данное условие подлежит включению в соглашение о предоставлении субсидии, заключаемое с уполномоченным органом в соответствии с типовой формой, установленной Министерством финансов Омской области (далее - соглашение);</w:t>
      </w:r>
    </w:p>
    <w:p w:rsidR="002A347A" w:rsidRDefault="002A347A">
      <w:pPr>
        <w:pStyle w:val="ConsPlusNormal"/>
        <w:jc w:val="both"/>
      </w:pPr>
      <w:r>
        <w:t xml:space="preserve">(подп. 5.1 </w:t>
      </w:r>
      <w:proofErr w:type="gramStart"/>
      <w:r>
        <w:t>введен</w:t>
      </w:r>
      <w:proofErr w:type="gramEnd"/>
      <w:r>
        <w:t xml:space="preserve"> </w:t>
      </w:r>
      <w:hyperlink r:id="rId617" w:history="1">
        <w:r>
          <w:rPr>
            <w:color w:val="0000FF"/>
          </w:rPr>
          <w:t>Постановлением</w:t>
        </w:r>
      </w:hyperlink>
      <w:r>
        <w:t xml:space="preserve"> Правительства Омской области от 06.04.2016 N 85-п; в ред. </w:t>
      </w:r>
      <w:hyperlink r:id="rId618"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bookmarkStart w:id="49" w:name="P2261"/>
      <w:bookmarkEnd w:id="49"/>
      <w:proofErr w:type="gramStart"/>
      <w:r>
        <w:t xml:space="preserve">6) согласие субъектов малого и среднего предпринимательства и иных лиц в соответствии с </w:t>
      </w:r>
      <w:hyperlink r:id="rId619" w:history="1">
        <w:r>
          <w:rPr>
            <w:color w:val="0000FF"/>
          </w:rPr>
          <w:t>пунктом 5 статьи 78</w:t>
        </w:r>
      </w:hyperlink>
      <w:r>
        <w:t xml:space="preserve"> Бюджетного кодекса Российской Федерации на осуществление уполномоченным органом и органами государственного финансового контроля проверок соблюдения ими условий, цели и порядка предоставления субсидий, подлежащее включению в соглашение и в иные договоры (соглашения), предусмотренные </w:t>
      </w:r>
      <w:hyperlink r:id="rId620" w:history="1">
        <w:r>
          <w:rPr>
            <w:color w:val="0000FF"/>
          </w:rPr>
          <w:t>пунктом 5 статьи 78</w:t>
        </w:r>
      </w:hyperlink>
      <w:r>
        <w:t xml:space="preserve"> Бюджетного кодекса Российской Федерации.</w:t>
      </w:r>
      <w:proofErr w:type="gramEnd"/>
    </w:p>
    <w:p w:rsidR="002A347A" w:rsidRDefault="002A347A">
      <w:pPr>
        <w:pStyle w:val="ConsPlusNormal"/>
        <w:jc w:val="both"/>
      </w:pPr>
      <w:r>
        <w:t xml:space="preserve">(в ред. </w:t>
      </w:r>
      <w:hyperlink r:id="rId621"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proofErr w:type="gramStart"/>
      <w:r>
        <w:t xml:space="preserve">Соглашение заключается в соответствии с </w:t>
      </w:r>
      <w:hyperlink r:id="rId622"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w:t>
      </w:r>
      <w:r>
        <w:lastRenderedPageBreak/>
        <w:t>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года N 887.</w:t>
      </w:r>
      <w:proofErr w:type="gramEnd"/>
    </w:p>
    <w:p w:rsidR="002A347A" w:rsidRDefault="002A347A">
      <w:pPr>
        <w:pStyle w:val="ConsPlusNormal"/>
        <w:spacing w:before="220"/>
        <w:ind w:firstLine="540"/>
        <w:jc w:val="both"/>
      </w:pPr>
      <w:proofErr w:type="gramStart"/>
      <w:r>
        <w:t>В соглашение включаются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уполномоченным органом по согласованию с Министерством финансов Омской области решения о наличии потребности в указанных средствах, а также положения о возврате в текущем финансовом году остатков субсидий, не использованных в отчетном финансовом году (за исключением субсидий, предоставленных</w:t>
      </w:r>
      <w:proofErr w:type="gramEnd"/>
      <w:r>
        <w:t xml:space="preserve">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в случае отсутствия решения уполномоченного органа, принятого по согласованию с Министерством финансов Омской области, о наличии потребности в указанных средствах.</w:t>
      </w:r>
    </w:p>
    <w:p w:rsidR="002A347A" w:rsidRDefault="002A347A">
      <w:pPr>
        <w:pStyle w:val="ConsPlusNormal"/>
        <w:jc w:val="both"/>
      </w:pPr>
      <w:r>
        <w:t xml:space="preserve">(в ред. </w:t>
      </w:r>
      <w:hyperlink r:id="rId623"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xml:space="preserve">Соглашением предусматривается право уполномоченного органа потребовать от субъектов малого и среднего предпринимательства в случае нарушения </w:t>
      </w:r>
      <w:proofErr w:type="gramStart"/>
      <w:r>
        <w:t>последними</w:t>
      </w:r>
      <w:proofErr w:type="gramEnd"/>
      <w:r>
        <w:t xml:space="preserve"> обязательств, предусмотренных соглашением, уплаты неустойки в размере ключевой ставки Банка России, действовавшей в соответствующие периоды, за каждый день просрочки от суммы неисполненных обязательств.</w:t>
      </w:r>
    </w:p>
    <w:p w:rsidR="002A347A" w:rsidRDefault="002A347A">
      <w:pPr>
        <w:pStyle w:val="ConsPlusNormal"/>
        <w:jc w:val="both"/>
      </w:pPr>
      <w:r>
        <w:t xml:space="preserve">(подп. 6 в ред. </w:t>
      </w:r>
      <w:hyperlink r:id="rId624"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11. Решение о предоставлении субсидии либо об отказе в предоставлении субсидии оформляется распоряжением уполномоченного органа не позднее 15 рабочих дней после окончания отбора субъектов малого и среднего предпринимательства.</w:t>
      </w:r>
    </w:p>
    <w:p w:rsidR="002A347A" w:rsidRDefault="002A347A">
      <w:pPr>
        <w:pStyle w:val="ConsPlusNormal"/>
        <w:spacing w:before="220"/>
        <w:ind w:firstLine="540"/>
        <w:jc w:val="both"/>
      </w:pPr>
      <w:r>
        <w:t>12. Основаниями отказа в предоставлении субсидий являются:</w:t>
      </w:r>
    </w:p>
    <w:p w:rsidR="002A347A" w:rsidRDefault="002A347A">
      <w:pPr>
        <w:pStyle w:val="ConsPlusNormal"/>
        <w:spacing w:before="220"/>
        <w:ind w:firstLine="540"/>
        <w:jc w:val="both"/>
      </w:pPr>
      <w:r>
        <w:t>1) недостаточность бюджетных ассигнований, предусмотренных на соответствующие цели уполномоченному органу в сводной бюджетной росписи на текущий финансовый год, для удовлетворения потребностей субъекта малого и среднего предпринимательства в бюджетных средствах в соответствии с представленными документами;</w:t>
      </w:r>
    </w:p>
    <w:p w:rsidR="002A347A" w:rsidRDefault="002A347A">
      <w:pPr>
        <w:pStyle w:val="ConsPlusNormal"/>
        <w:spacing w:before="220"/>
        <w:ind w:firstLine="540"/>
        <w:jc w:val="both"/>
      </w:pPr>
      <w:r>
        <w:t>1.1) незаключение соглашения;</w:t>
      </w:r>
    </w:p>
    <w:p w:rsidR="002A347A" w:rsidRDefault="002A347A">
      <w:pPr>
        <w:pStyle w:val="ConsPlusNormal"/>
        <w:jc w:val="both"/>
      </w:pPr>
      <w:r>
        <w:t xml:space="preserve">(подп. 1.1 </w:t>
      </w:r>
      <w:proofErr w:type="gramStart"/>
      <w:r>
        <w:t>введен</w:t>
      </w:r>
      <w:proofErr w:type="gramEnd"/>
      <w:r>
        <w:t xml:space="preserve"> </w:t>
      </w:r>
      <w:hyperlink r:id="rId625" w:history="1">
        <w:r>
          <w:rPr>
            <w:color w:val="0000FF"/>
          </w:rPr>
          <w:t>Постановлением</w:t>
        </w:r>
      </w:hyperlink>
      <w:r>
        <w:t xml:space="preserve"> Правительства Омской области от 06.04.2016 N 85-п)</w:t>
      </w:r>
    </w:p>
    <w:p w:rsidR="002A347A" w:rsidRDefault="002A347A">
      <w:pPr>
        <w:pStyle w:val="ConsPlusNormal"/>
        <w:spacing w:before="220"/>
        <w:ind w:firstLine="540"/>
        <w:jc w:val="both"/>
      </w:pPr>
      <w:r>
        <w:t xml:space="preserve">2) невыполнение условий предоставления субсидий, установленных в </w:t>
      </w:r>
      <w:hyperlink w:anchor="P2253" w:history="1">
        <w:r>
          <w:rPr>
            <w:color w:val="0000FF"/>
          </w:rPr>
          <w:t>пункте 10</w:t>
        </w:r>
      </w:hyperlink>
      <w:r>
        <w:t xml:space="preserve"> настоящего Порядка.</w:t>
      </w:r>
    </w:p>
    <w:p w:rsidR="002A347A" w:rsidRDefault="002A347A">
      <w:pPr>
        <w:pStyle w:val="ConsPlusNormal"/>
        <w:spacing w:before="220"/>
        <w:ind w:firstLine="540"/>
        <w:jc w:val="both"/>
      </w:pPr>
      <w:r>
        <w:t xml:space="preserve">13. </w:t>
      </w:r>
      <w:proofErr w:type="gramStart"/>
      <w:r>
        <w:t>Информация о принятых уполномоченным органом решениях о предоставлении субсидий (отказе в предоставлении субсидий) направляется субъектам малого и среднего предпринимательства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субъекта малого и среднего предпринимательства) в течение 5 рабочих дней со дня принятия соответствующего решения.</w:t>
      </w:r>
      <w:proofErr w:type="gramEnd"/>
    </w:p>
    <w:p w:rsidR="002A347A" w:rsidRDefault="002A347A">
      <w:pPr>
        <w:pStyle w:val="ConsPlusNormal"/>
        <w:jc w:val="both"/>
      </w:pPr>
      <w:r>
        <w:t>(</w:t>
      </w:r>
      <w:proofErr w:type="gramStart"/>
      <w:r>
        <w:t>в</w:t>
      </w:r>
      <w:proofErr w:type="gramEnd"/>
      <w:r>
        <w:t xml:space="preserve"> ред. </w:t>
      </w:r>
      <w:hyperlink r:id="rId626"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 xml:space="preserve">14. </w:t>
      </w:r>
      <w:proofErr w:type="gramStart"/>
      <w:r>
        <w:t xml:space="preserve">Объем субсидии определяется уполномоченным органом исходя из объема затрат субъекта малого и среднего предпринимательства согласно представленным в соответствии с </w:t>
      </w:r>
      <w:hyperlink w:anchor="P2233" w:history="1">
        <w:r>
          <w:rPr>
            <w:color w:val="0000FF"/>
          </w:rPr>
          <w:t>подпунктом 5 пункта 4</w:t>
        </w:r>
      </w:hyperlink>
      <w:r>
        <w:t xml:space="preserve"> настоящего Порядка документам и сводной бюджетной росписи областного бюджета на текущий финансовый год в пределах лимитов бюджетных обязательств, предусмотренных уполномоченному органу на соответствующие цели, из расчета 85 процентов от фактически произведенных (планируемых) субъектом малого и среднего предпринимательства</w:t>
      </w:r>
      <w:proofErr w:type="gramEnd"/>
      <w:r>
        <w:t xml:space="preserve"> расходов на реализацию проекта по созданию Центра времяпрепровождения детей, но не более </w:t>
      </w:r>
      <w:r>
        <w:lastRenderedPageBreak/>
        <w:t>600 тыс. руб. одному субъекту малого и среднего предпринимательства.</w:t>
      </w:r>
    </w:p>
    <w:p w:rsidR="002A347A" w:rsidRDefault="002A347A">
      <w:pPr>
        <w:pStyle w:val="ConsPlusNormal"/>
        <w:jc w:val="both"/>
      </w:pPr>
      <w:r>
        <w:t xml:space="preserve">(в ред. </w:t>
      </w:r>
      <w:hyperlink r:id="rId627" w:history="1">
        <w:r>
          <w:rPr>
            <w:color w:val="0000FF"/>
          </w:rPr>
          <w:t>Постановления</w:t>
        </w:r>
      </w:hyperlink>
      <w:r>
        <w:t xml:space="preserve"> Правительства Омской области от 06.04.2016 N 85-п)</w:t>
      </w:r>
    </w:p>
    <w:p w:rsidR="002A347A" w:rsidRDefault="002A347A">
      <w:pPr>
        <w:pStyle w:val="ConsPlusNormal"/>
        <w:spacing w:before="220"/>
        <w:ind w:firstLine="540"/>
        <w:jc w:val="both"/>
      </w:pPr>
      <w:r>
        <w:t>15. Перечисление субсидий осуществляется в установленном законодательством порядке на расчетные или корреспондентские счета, открытые субъектами малого и среднего предпринимательства в учреждениях Банка России или кредитных организациях, согласно реквизитам в следующем порядке:</w:t>
      </w:r>
    </w:p>
    <w:p w:rsidR="002A347A" w:rsidRDefault="002A347A">
      <w:pPr>
        <w:pStyle w:val="ConsPlusNormal"/>
        <w:jc w:val="both"/>
      </w:pPr>
      <w:r>
        <w:t xml:space="preserve">(в ред. Постановлений Правительства Омской области от 27.10.2016 </w:t>
      </w:r>
      <w:hyperlink r:id="rId628" w:history="1">
        <w:r>
          <w:rPr>
            <w:color w:val="0000FF"/>
          </w:rPr>
          <w:t>N 317-п</w:t>
        </w:r>
      </w:hyperlink>
      <w:r>
        <w:t xml:space="preserve">, от 04.10.2017 </w:t>
      </w:r>
      <w:hyperlink r:id="rId629" w:history="1">
        <w:r>
          <w:rPr>
            <w:color w:val="0000FF"/>
          </w:rPr>
          <w:t>N 285-п</w:t>
        </w:r>
      </w:hyperlink>
      <w:r>
        <w:t>)</w:t>
      </w:r>
    </w:p>
    <w:p w:rsidR="002A347A" w:rsidRDefault="002A347A">
      <w:pPr>
        <w:pStyle w:val="ConsPlusNormal"/>
        <w:spacing w:before="220"/>
        <w:ind w:firstLine="540"/>
        <w:jc w:val="both"/>
      </w:pPr>
      <w:r>
        <w:t>- первая часть субсидии в размере 5 процентов от размера субсидии перечисляется субъекту малого и среднего предпринимательства в срок не позднее 10 рабочих дней со дня принятия решения о предоставлении субсидии;</w:t>
      </w:r>
    </w:p>
    <w:p w:rsidR="002A347A" w:rsidRDefault="002A347A">
      <w:pPr>
        <w:pStyle w:val="ConsPlusNormal"/>
        <w:jc w:val="both"/>
      </w:pPr>
      <w:r>
        <w:t xml:space="preserve">(в ред. Постановлений Правительства Омской области от 21.10.2015 </w:t>
      </w:r>
      <w:hyperlink r:id="rId630" w:history="1">
        <w:r>
          <w:rPr>
            <w:color w:val="0000FF"/>
          </w:rPr>
          <w:t>N 282-п</w:t>
        </w:r>
      </w:hyperlink>
      <w:r>
        <w:t xml:space="preserve">, от 27.10.2016 </w:t>
      </w:r>
      <w:hyperlink r:id="rId631" w:history="1">
        <w:r>
          <w:rPr>
            <w:color w:val="0000FF"/>
          </w:rPr>
          <w:t>N 317-п</w:t>
        </w:r>
      </w:hyperlink>
      <w:r>
        <w:t xml:space="preserve">, от 04.10.2017 </w:t>
      </w:r>
      <w:hyperlink r:id="rId632" w:history="1">
        <w:r>
          <w:rPr>
            <w:color w:val="0000FF"/>
          </w:rPr>
          <w:t>N 285-п</w:t>
        </w:r>
      </w:hyperlink>
      <w:r>
        <w:t>)</w:t>
      </w:r>
    </w:p>
    <w:p w:rsidR="002A347A" w:rsidRDefault="002A347A">
      <w:pPr>
        <w:pStyle w:val="ConsPlusNormal"/>
        <w:spacing w:before="220"/>
        <w:ind w:firstLine="540"/>
        <w:jc w:val="both"/>
      </w:pPr>
      <w:proofErr w:type="gramStart"/>
      <w:r>
        <w:t>- вторая часть субсидии в размере 45 процентов от размера субсидии перечисляется субъекту малого и среднего предпринимательства при наличии у него одного и (или) нескольких документов, подтверждающих понесенные затраты (копии договора аренды помещения, копии документов на право собственности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заключенного договора на покупку оборудования), в том</w:t>
      </w:r>
      <w:proofErr w:type="gramEnd"/>
      <w:r>
        <w:t xml:space="preserve"> </w:t>
      </w:r>
      <w:proofErr w:type="gramStart"/>
      <w:r>
        <w:t>числе</w:t>
      </w:r>
      <w:proofErr w:type="gramEnd"/>
      <w:r>
        <w:t xml:space="preserve"> на подготовку помещения для Центра времяпрепровождения детей в срок не позднее 10 рабочих дней со дня принятия решения о перечислении части субсидии, принятого на основании представленных уполномоченному органу документов, указанных в настоящем абзаце;</w:t>
      </w:r>
    </w:p>
    <w:p w:rsidR="002A347A" w:rsidRDefault="002A347A">
      <w:pPr>
        <w:pStyle w:val="ConsPlusNormal"/>
        <w:jc w:val="both"/>
      </w:pPr>
      <w:r>
        <w:t xml:space="preserve">(в ред. Постановлений Правительства Омской области от 21.10.2015 </w:t>
      </w:r>
      <w:hyperlink r:id="rId633" w:history="1">
        <w:r>
          <w:rPr>
            <w:color w:val="0000FF"/>
          </w:rPr>
          <w:t>N 282-п</w:t>
        </w:r>
      </w:hyperlink>
      <w:r>
        <w:t xml:space="preserve">, от 27.10.2016 </w:t>
      </w:r>
      <w:hyperlink r:id="rId634" w:history="1">
        <w:r>
          <w:rPr>
            <w:color w:val="0000FF"/>
          </w:rPr>
          <w:t>N 317-п</w:t>
        </w:r>
      </w:hyperlink>
      <w:r>
        <w:t xml:space="preserve">, от 04.10.2017 </w:t>
      </w:r>
      <w:hyperlink r:id="rId635" w:history="1">
        <w:r>
          <w:rPr>
            <w:color w:val="0000FF"/>
          </w:rPr>
          <w:t>N 285-п</w:t>
        </w:r>
      </w:hyperlink>
      <w:r>
        <w:t>)</w:t>
      </w:r>
    </w:p>
    <w:p w:rsidR="002A347A" w:rsidRDefault="002A347A">
      <w:pPr>
        <w:pStyle w:val="ConsPlusNormal"/>
        <w:spacing w:before="220"/>
        <w:ind w:firstLine="540"/>
        <w:jc w:val="both"/>
      </w:pPr>
      <w:proofErr w:type="gramStart"/>
      <w:r>
        <w:t>- третья часть субсидии в размере 50 процентов от размера субсидии перечисляется субъекту малого и среднего предпринимательства при соответствии помещения санитарно-эпидемиологическим требованиям (экспертное заключение, выданное в соответствии с требованиями законодательства в сфере защиты прав потребителей и благополучия человека), нормам пожарной безопасности (заключение, выданное в соответствии с требованиями законодательства в сфере гражданской обороны, чрезвычайных ситуаций и ликвидации последствий стихийных бедствий) и подтверждении</w:t>
      </w:r>
      <w:proofErr w:type="gramEnd"/>
      <w:r>
        <w:t xml:space="preserve"> начала деятельности Центра времяпрепровождения детей (в свободной форме) в срок не позднее 10 рабочих дней со дня принятия решения о перечислении части субсидии, принятого на основании представленных уполномоченному органу документов, указанных в настоящем абзаце.</w:t>
      </w:r>
    </w:p>
    <w:p w:rsidR="002A347A" w:rsidRDefault="002A347A">
      <w:pPr>
        <w:pStyle w:val="ConsPlusNormal"/>
        <w:jc w:val="both"/>
      </w:pPr>
      <w:r>
        <w:t xml:space="preserve">(в ред. Постановлений Правительства Омской области от 21.10.2015 </w:t>
      </w:r>
      <w:hyperlink r:id="rId636" w:history="1">
        <w:r>
          <w:rPr>
            <w:color w:val="0000FF"/>
          </w:rPr>
          <w:t>N 282-п</w:t>
        </w:r>
      </w:hyperlink>
      <w:r>
        <w:t xml:space="preserve">, от 27.10.2016 </w:t>
      </w:r>
      <w:hyperlink r:id="rId637" w:history="1">
        <w:r>
          <w:rPr>
            <w:color w:val="0000FF"/>
          </w:rPr>
          <w:t>N 317-п</w:t>
        </w:r>
      </w:hyperlink>
      <w:r>
        <w:t xml:space="preserve">, от 04.10.2017 </w:t>
      </w:r>
      <w:hyperlink r:id="rId638" w:history="1">
        <w:r>
          <w:rPr>
            <w:color w:val="0000FF"/>
          </w:rPr>
          <w:t>N 285-п</w:t>
        </w:r>
      </w:hyperlink>
      <w:r>
        <w:t>)</w:t>
      </w:r>
    </w:p>
    <w:p w:rsidR="002A347A" w:rsidRDefault="002A347A">
      <w:pPr>
        <w:pStyle w:val="ConsPlusNormal"/>
        <w:spacing w:before="220"/>
        <w:ind w:firstLine="540"/>
        <w:jc w:val="both"/>
      </w:pPr>
      <w:r>
        <w:t>16. Проверки соблюдения условий, цели и порядка предоставления субсидий осуществляются уполномоченным органом и Главным управлением финансового контроля Омской области.</w:t>
      </w:r>
    </w:p>
    <w:p w:rsidR="002A347A" w:rsidRDefault="002A347A">
      <w:pPr>
        <w:pStyle w:val="ConsPlusNormal"/>
        <w:spacing w:before="220"/>
        <w:ind w:firstLine="540"/>
        <w:jc w:val="both"/>
      </w:pPr>
      <w:bookmarkStart w:id="50" w:name="P2287"/>
      <w:bookmarkEnd w:id="50"/>
      <w:r>
        <w:t>17. Субъекты малого и среднего предпринимательства представляют в уполномоченный орган отчеты об использовании субсидии на финансовое обеспечение части затрат, которые планируется произвести, по формам и в сроки, которые установлены уполномоченным органом в соглашении.</w:t>
      </w:r>
    </w:p>
    <w:p w:rsidR="002A347A" w:rsidRDefault="002A347A">
      <w:pPr>
        <w:pStyle w:val="ConsPlusNormal"/>
        <w:spacing w:before="220"/>
        <w:ind w:firstLine="540"/>
        <w:jc w:val="both"/>
      </w:pPr>
      <w:r>
        <w:t>Субъекты малого и среднего предпринимательства могут представить документы, указанные в настоящем пункте, на бумажном носителе лично или путем направления сопроводительного письма с приложением к нему документов либо в форме электронных документов, подписанных электронной подписью в соответствии с законодательством (по выбору субъекта малого предпринимательства).</w:t>
      </w:r>
    </w:p>
    <w:p w:rsidR="002A347A" w:rsidRDefault="002A347A">
      <w:pPr>
        <w:pStyle w:val="ConsPlusNormal"/>
        <w:jc w:val="both"/>
      </w:pPr>
      <w:r>
        <w:lastRenderedPageBreak/>
        <w:t>(</w:t>
      </w:r>
      <w:proofErr w:type="gramStart"/>
      <w:r>
        <w:t>п</w:t>
      </w:r>
      <w:proofErr w:type="gramEnd"/>
      <w:r>
        <w:t xml:space="preserve">. 17 в ред. </w:t>
      </w:r>
      <w:hyperlink r:id="rId639"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xml:space="preserve">18. Исключен. - </w:t>
      </w:r>
      <w:hyperlink r:id="rId640" w:history="1">
        <w:r>
          <w:rPr>
            <w:color w:val="0000FF"/>
          </w:rPr>
          <w:t>Постановление</w:t>
        </w:r>
      </w:hyperlink>
      <w:r>
        <w:t xml:space="preserve"> Правительства Омской области от 04.10.2017 N 285-п.</w:t>
      </w:r>
    </w:p>
    <w:p w:rsidR="002A347A" w:rsidRDefault="002A347A">
      <w:pPr>
        <w:pStyle w:val="ConsPlusNormal"/>
        <w:spacing w:before="220"/>
        <w:ind w:firstLine="540"/>
        <w:jc w:val="both"/>
      </w:pPr>
      <w:r>
        <w:t xml:space="preserve">19. </w:t>
      </w:r>
      <w:proofErr w:type="gramStart"/>
      <w:r>
        <w:t xml:space="preserve">В случаях, предусмотренных соглашением в соответствии с </w:t>
      </w:r>
      <w:hyperlink w:anchor="P2261" w:history="1">
        <w:r>
          <w:rPr>
            <w:color w:val="0000FF"/>
          </w:rPr>
          <w:t>подпунктом 6 пункта 10</w:t>
        </w:r>
      </w:hyperlink>
      <w:r>
        <w:t xml:space="preserve"> настоящего Порядка, уполномоченный орган в течение 5 рабочих дней со дня обнаружения соответствующих обстоятельств направляет субъектам малого и среднего предпринимательства уведомление о возврате остатков субсидий, не использованных в отчетном финансовом году,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w:t>
      </w:r>
      <w:proofErr w:type="gramEnd"/>
      <w:r>
        <w:t xml:space="preserve"> бумажном </w:t>
      </w:r>
      <w:proofErr w:type="gramStart"/>
      <w:r>
        <w:t>носителе</w:t>
      </w:r>
      <w:proofErr w:type="gramEnd"/>
      <w:r>
        <w:t xml:space="preserve"> (по выбору субъекта малого и среднего предпринимательства).</w:t>
      </w:r>
    </w:p>
    <w:p w:rsidR="002A347A" w:rsidRDefault="002A347A">
      <w:pPr>
        <w:pStyle w:val="ConsPlusNormal"/>
        <w:jc w:val="both"/>
      </w:pPr>
      <w:r>
        <w:t xml:space="preserve">(в ред. </w:t>
      </w:r>
      <w:hyperlink r:id="rId641"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 xml:space="preserve">20. Остатки субсидий подлежат возврату в областной бюджет в течение 30 дней со дня получения субъектом малого и среднего предпринимательства уведомления о возврате остатков субсидий. </w:t>
      </w:r>
      <w:proofErr w:type="gramStart"/>
      <w:r>
        <w:t>В случае если остатки субсидий не возвращены в областной бюджет в указанный срок, уполномоченный орган в течение срока исковой давности, установленного федеральным законодательством, обращается в соответствующий суд для их взыскания.</w:t>
      </w:r>
      <w:proofErr w:type="gramEnd"/>
    </w:p>
    <w:p w:rsidR="002A347A" w:rsidRDefault="002A347A">
      <w:pPr>
        <w:pStyle w:val="ConsPlusNormal"/>
        <w:jc w:val="both"/>
      </w:pPr>
      <w:r>
        <w:t>(</w:t>
      </w:r>
      <w:proofErr w:type="gramStart"/>
      <w:r>
        <w:t>в</w:t>
      </w:r>
      <w:proofErr w:type="gramEnd"/>
      <w:r>
        <w:t xml:space="preserve"> ред. </w:t>
      </w:r>
      <w:hyperlink r:id="rId642" w:history="1">
        <w:r>
          <w:rPr>
            <w:color w:val="0000FF"/>
          </w:rPr>
          <w:t>Постановления</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Title"/>
        <w:jc w:val="center"/>
        <w:outlineLvl w:val="3"/>
      </w:pPr>
      <w:r>
        <w:t>IV. Порядок возврата субсидий в случае нарушения условий,</w:t>
      </w:r>
    </w:p>
    <w:p w:rsidR="002A347A" w:rsidRDefault="002A347A">
      <w:pPr>
        <w:pStyle w:val="ConsPlusTitle"/>
        <w:jc w:val="center"/>
      </w:pPr>
      <w:proofErr w:type="gramStart"/>
      <w:r>
        <w:t>установленных</w:t>
      </w:r>
      <w:proofErr w:type="gramEnd"/>
      <w:r>
        <w:t xml:space="preserve"> при их предоставлении</w:t>
      </w:r>
    </w:p>
    <w:p w:rsidR="002A347A" w:rsidRDefault="002A347A">
      <w:pPr>
        <w:pStyle w:val="ConsPlusNormal"/>
        <w:jc w:val="both"/>
      </w:pPr>
    </w:p>
    <w:p w:rsidR="002A347A" w:rsidRDefault="002A347A">
      <w:pPr>
        <w:pStyle w:val="ConsPlusNormal"/>
        <w:ind w:firstLine="540"/>
        <w:jc w:val="both"/>
      </w:pPr>
      <w:r>
        <w:t xml:space="preserve">21. </w:t>
      </w:r>
      <w:proofErr w:type="gramStart"/>
      <w:r>
        <w:t>В случае нарушения условий, установленных при предоставлении субсидий, уполномоченный орган в течение 5 рабочих дней со дня обнаружения указанных нарушений направляет субъекту малого и среднего предпринимательства уведомление о возврате субсидий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субъекта малого и среднего предпринимательства).</w:t>
      </w:r>
      <w:proofErr w:type="gramEnd"/>
    </w:p>
    <w:p w:rsidR="002A347A" w:rsidRDefault="002A347A">
      <w:pPr>
        <w:pStyle w:val="ConsPlusNormal"/>
        <w:jc w:val="both"/>
      </w:pPr>
      <w:r>
        <w:t>(</w:t>
      </w:r>
      <w:proofErr w:type="gramStart"/>
      <w:r>
        <w:t>в</w:t>
      </w:r>
      <w:proofErr w:type="gramEnd"/>
      <w:r>
        <w:t xml:space="preserve"> ред. </w:t>
      </w:r>
      <w:hyperlink r:id="rId643"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bookmarkStart w:id="51" w:name="P2301"/>
      <w:bookmarkEnd w:id="51"/>
      <w:r>
        <w:t>22. Субсидия подлежит возврату в областной бюджет в течение 30 дней со дня получения субъектом малого и среднего предпринимательства уведомления о возврате субсидий.</w:t>
      </w:r>
    </w:p>
    <w:p w:rsidR="002A347A" w:rsidRDefault="002A347A">
      <w:pPr>
        <w:pStyle w:val="ConsPlusNormal"/>
        <w:spacing w:before="220"/>
        <w:ind w:firstLine="540"/>
        <w:jc w:val="both"/>
      </w:pPr>
      <w:proofErr w:type="gramStart"/>
      <w:r>
        <w:t xml:space="preserve">В случае если субсидии не возвращены в областной бюджет в срок, предусмотренный </w:t>
      </w:r>
      <w:hyperlink w:anchor="P2301" w:history="1">
        <w:r>
          <w:rPr>
            <w:color w:val="0000FF"/>
          </w:rPr>
          <w:t>абзацем первым</w:t>
        </w:r>
      </w:hyperlink>
      <w:r>
        <w:t xml:space="preserve"> настоящего пункта, уполномоченный орган в течение срока исковой давности, установленного федеральным законодательством, обращается в соответствующий суд для их взыскания.</w:t>
      </w:r>
      <w:proofErr w:type="gramEnd"/>
    </w:p>
    <w:p w:rsidR="002A347A" w:rsidRDefault="002A347A">
      <w:pPr>
        <w:pStyle w:val="ConsPlusNormal"/>
        <w:jc w:val="both"/>
      </w:pPr>
      <w:r>
        <w:t>(</w:t>
      </w:r>
      <w:proofErr w:type="gramStart"/>
      <w:r>
        <w:t>в</w:t>
      </w:r>
      <w:proofErr w:type="gramEnd"/>
      <w:r>
        <w:t xml:space="preserve"> ред. </w:t>
      </w:r>
      <w:hyperlink r:id="rId644" w:history="1">
        <w:r>
          <w:rPr>
            <w:color w:val="0000FF"/>
          </w:rPr>
          <w:t>Постановления</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3"/>
      </w:pPr>
      <w:r>
        <w:t>Приложение</w:t>
      </w:r>
    </w:p>
    <w:p w:rsidR="002A347A" w:rsidRDefault="002A347A">
      <w:pPr>
        <w:pStyle w:val="ConsPlusNormal"/>
        <w:jc w:val="right"/>
      </w:pPr>
      <w:r>
        <w:t>к Порядку предоставления субсидий</w:t>
      </w:r>
    </w:p>
    <w:p w:rsidR="002A347A" w:rsidRDefault="002A347A">
      <w:pPr>
        <w:pStyle w:val="ConsPlusNormal"/>
        <w:jc w:val="right"/>
      </w:pPr>
      <w:r>
        <w:t>субъектам малого и среднего предпринимательства</w:t>
      </w:r>
    </w:p>
    <w:p w:rsidR="002A347A" w:rsidRDefault="002A347A">
      <w:pPr>
        <w:pStyle w:val="ConsPlusNormal"/>
        <w:jc w:val="right"/>
      </w:pPr>
      <w:r>
        <w:t>на организацию групп дневного времяпрепровождения</w:t>
      </w:r>
    </w:p>
    <w:p w:rsidR="002A347A" w:rsidRDefault="002A347A">
      <w:pPr>
        <w:pStyle w:val="ConsPlusNormal"/>
        <w:jc w:val="right"/>
      </w:pPr>
      <w:r>
        <w:t>детей дошкольного возраста и иных подобных им</w:t>
      </w:r>
    </w:p>
    <w:p w:rsidR="002A347A" w:rsidRDefault="002A347A">
      <w:pPr>
        <w:pStyle w:val="ConsPlusNormal"/>
        <w:jc w:val="right"/>
      </w:pPr>
      <w:r>
        <w:t>видов деятельности по уходу и присмотру за детьми</w:t>
      </w:r>
    </w:p>
    <w:p w:rsidR="002A347A" w:rsidRDefault="002A347A">
      <w:pPr>
        <w:pStyle w:val="ConsPlusNormal"/>
        <w:jc w:val="both"/>
      </w:pPr>
    </w:p>
    <w:p w:rsidR="002A347A" w:rsidRDefault="002A347A">
      <w:pPr>
        <w:pStyle w:val="ConsPlusNormal"/>
        <w:jc w:val="center"/>
      </w:pPr>
      <w:r>
        <w:t>ОТЧЕТ</w:t>
      </w:r>
    </w:p>
    <w:p w:rsidR="002A347A" w:rsidRDefault="002A347A">
      <w:pPr>
        <w:pStyle w:val="ConsPlusNormal"/>
        <w:jc w:val="center"/>
      </w:pPr>
      <w:r>
        <w:t>об использовании субсидий из областного бюджета</w:t>
      </w:r>
    </w:p>
    <w:p w:rsidR="002A347A" w:rsidRDefault="002A347A">
      <w:pPr>
        <w:pStyle w:val="ConsPlusNormal"/>
        <w:jc w:val="center"/>
      </w:pPr>
      <w:r>
        <w:lastRenderedPageBreak/>
        <w:t>на организацию групп дневного времяпрепровождения</w:t>
      </w:r>
    </w:p>
    <w:p w:rsidR="002A347A" w:rsidRDefault="002A347A">
      <w:pPr>
        <w:pStyle w:val="ConsPlusNormal"/>
        <w:jc w:val="center"/>
      </w:pPr>
      <w:r>
        <w:t>детей дошкольного возраста и иных подобных им</w:t>
      </w:r>
    </w:p>
    <w:p w:rsidR="002A347A" w:rsidRDefault="002A347A">
      <w:pPr>
        <w:pStyle w:val="ConsPlusNormal"/>
        <w:jc w:val="center"/>
      </w:pPr>
      <w:r>
        <w:t>видов деятельности по уходу и присмотру за детьми</w:t>
      </w:r>
    </w:p>
    <w:p w:rsidR="002A347A" w:rsidRDefault="002A347A">
      <w:pPr>
        <w:pStyle w:val="ConsPlusNormal"/>
        <w:jc w:val="center"/>
      </w:pPr>
      <w:r>
        <w:t>на "____" _______________ 20____ года</w:t>
      </w:r>
    </w:p>
    <w:p w:rsidR="002A347A" w:rsidRDefault="002A347A">
      <w:pPr>
        <w:pStyle w:val="ConsPlusNormal"/>
        <w:jc w:val="both"/>
      </w:pPr>
    </w:p>
    <w:p w:rsidR="002A347A" w:rsidRDefault="002A347A">
      <w:pPr>
        <w:pStyle w:val="ConsPlusNormal"/>
        <w:ind w:firstLine="540"/>
        <w:jc w:val="both"/>
      </w:pPr>
      <w:r>
        <w:t xml:space="preserve">Исключен. - </w:t>
      </w:r>
      <w:hyperlink r:id="rId645" w:history="1">
        <w:r>
          <w:rPr>
            <w:color w:val="0000FF"/>
          </w:rPr>
          <w:t>Постановление</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2"/>
      </w:pPr>
      <w:r>
        <w:t>Приложение N 5</w:t>
      </w:r>
    </w:p>
    <w:p w:rsidR="002A347A" w:rsidRDefault="002A347A">
      <w:pPr>
        <w:pStyle w:val="ConsPlusNormal"/>
        <w:jc w:val="right"/>
      </w:pPr>
      <w:r>
        <w:t>к подпрограмме "Развитие малого и среднего</w:t>
      </w:r>
    </w:p>
    <w:p w:rsidR="002A347A" w:rsidRDefault="002A347A">
      <w:pPr>
        <w:pStyle w:val="ConsPlusNormal"/>
        <w:jc w:val="right"/>
      </w:pPr>
      <w:r>
        <w:t>предпринимательства в Омской области"</w:t>
      </w:r>
    </w:p>
    <w:p w:rsidR="002A347A" w:rsidRDefault="002A347A">
      <w:pPr>
        <w:pStyle w:val="ConsPlusNormal"/>
        <w:jc w:val="both"/>
      </w:pPr>
    </w:p>
    <w:p w:rsidR="002A347A" w:rsidRDefault="002A347A">
      <w:pPr>
        <w:pStyle w:val="ConsPlusTitle"/>
        <w:jc w:val="center"/>
      </w:pPr>
      <w:bookmarkStart w:id="52" w:name="P2335"/>
      <w:bookmarkEnd w:id="52"/>
      <w:r>
        <w:t>ПОРЯДОК</w:t>
      </w:r>
    </w:p>
    <w:p w:rsidR="002A347A" w:rsidRDefault="002A347A">
      <w:pPr>
        <w:pStyle w:val="ConsPlusTitle"/>
        <w:jc w:val="center"/>
      </w:pPr>
      <w:r>
        <w:t>предоставления субсидий субъектам малого и среднего</w:t>
      </w:r>
    </w:p>
    <w:p w:rsidR="002A347A" w:rsidRDefault="002A347A">
      <w:pPr>
        <w:pStyle w:val="ConsPlusTitle"/>
        <w:jc w:val="center"/>
      </w:pPr>
      <w:r>
        <w:t>предпринимательства - индивидуальным предпринимателям или</w:t>
      </w:r>
    </w:p>
    <w:p w:rsidR="002A347A" w:rsidRDefault="002A347A">
      <w:pPr>
        <w:pStyle w:val="ConsPlusTitle"/>
        <w:jc w:val="center"/>
      </w:pPr>
      <w:r>
        <w:t xml:space="preserve">юридическим лицам, осуществляющим </w:t>
      </w:r>
      <w:proofErr w:type="gramStart"/>
      <w:r>
        <w:t>образовательную</w:t>
      </w:r>
      <w:proofErr w:type="gramEnd"/>
    </w:p>
    <w:p w:rsidR="002A347A" w:rsidRDefault="002A347A">
      <w:pPr>
        <w:pStyle w:val="ConsPlusTitle"/>
        <w:jc w:val="center"/>
      </w:pPr>
      <w:r>
        <w:t xml:space="preserve">деятельность по образовательным программам </w:t>
      </w:r>
      <w:proofErr w:type="gramStart"/>
      <w:r>
        <w:t>дошкольного</w:t>
      </w:r>
      <w:proofErr w:type="gramEnd"/>
    </w:p>
    <w:p w:rsidR="002A347A" w:rsidRDefault="002A347A">
      <w:pPr>
        <w:pStyle w:val="ConsPlusTitle"/>
        <w:jc w:val="center"/>
      </w:pPr>
      <w:r>
        <w:t xml:space="preserve">образования, а также присмотру и уходу за детьми </w:t>
      </w:r>
      <w:proofErr w:type="gramStart"/>
      <w:r>
        <w:t>в</w:t>
      </w:r>
      <w:proofErr w:type="gramEnd"/>
    </w:p>
    <w:p w:rsidR="002A347A" w:rsidRDefault="002A347A">
      <w:pPr>
        <w:pStyle w:val="ConsPlusTitle"/>
        <w:jc w:val="center"/>
      </w:pPr>
      <w:proofErr w:type="gramStart"/>
      <w:r>
        <w:t>соответствии</w:t>
      </w:r>
      <w:proofErr w:type="gramEnd"/>
      <w:r>
        <w:t xml:space="preserve"> с законодательством Российской Федерации</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proofErr w:type="gramStart"/>
            <w:r>
              <w:rPr>
                <w:color w:val="392C69"/>
              </w:rPr>
              <w:t>(в ред. Постановлений Правительства Омской области</w:t>
            </w:r>
            <w:proofErr w:type="gramEnd"/>
          </w:p>
          <w:p w:rsidR="002A347A" w:rsidRDefault="002A347A">
            <w:pPr>
              <w:pStyle w:val="ConsPlusNormal"/>
              <w:jc w:val="center"/>
            </w:pPr>
            <w:r>
              <w:rPr>
                <w:color w:val="392C69"/>
              </w:rPr>
              <w:t xml:space="preserve">от 06.08.2014 </w:t>
            </w:r>
            <w:hyperlink r:id="rId646" w:history="1">
              <w:r>
                <w:rPr>
                  <w:color w:val="0000FF"/>
                </w:rPr>
                <w:t>N 164-п</w:t>
              </w:r>
            </w:hyperlink>
            <w:r>
              <w:rPr>
                <w:color w:val="392C69"/>
              </w:rPr>
              <w:t xml:space="preserve">, от 15.10.2014 </w:t>
            </w:r>
            <w:hyperlink r:id="rId647" w:history="1">
              <w:r>
                <w:rPr>
                  <w:color w:val="0000FF"/>
                </w:rPr>
                <w:t>N 251-п</w:t>
              </w:r>
            </w:hyperlink>
            <w:r>
              <w:rPr>
                <w:color w:val="392C69"/>
              </w:rPr>
              <w:t xml:space="preserve">, от 11.03.2015 </w:t>
            </w:r>
            <w:hyperlink r:id="rId648" w:history="1">
              <w:r>
                <w:rPr>
                  <w:color w:val="0000FF"/>
                </w:rPr>
                <w:t>N 39-п</w:t>
              </w:r>
            </w:hyperlink>
            <w:r>
              <w:rPr>
                <w:color w:val="392C69"/>
              </w:rPr>
              <w:t>,</w:t>
            </w:r>
          </w:p>
          <w:p w:rsidR="002A347A" w:rsidRDefault="002A347A">
            <w:pPr>
              <w:pStyle w:val="ConsPlusNormal"/>
              <w:jc w:val="center"/>
            </w:pPr>
            <w:r>
              <w:rPr>
                <w:color w:val="392C69"/>
              </w:rPr>
              <w:t xml:space="preserve">от 22.04.2015 </w:t>
            </w:r>
            <w:hyperlink r:id="rId649" w:history="1">
              <w:r>
                <w:rPr>
                  <w:color w:val="0000FF"/>
                </w:rPr>
                <w:t>N 91-п</w:t>
              </w:r>
            </w:hyperlink>
            <w:r>
              <w:rPr>
                <w:color w:val="392C69"/>
              </w:rPr>
              <w:t xml:space="preserve">, от 21.10.2015 </w:t>
            </w:r>
            <w:hyperlink r:id="rId650" w:history="1">
              <w:r>
                <w:rPr>
                  <w:color w:val="0000FF"/>
                </w:rPr>
                <w:t>N 282-п</w:t>
              </w:r>
            </w:hyperlink>
            <w:r>
              <w:rPr>
                <w:color w:val="392C69"/>
              </w:rPr>
              <w:t xml:space="preserve">, от 20.01.2016 </w:t>
            </w:r>
            <w:hyperlink r:id="rId651" w:history="1">
              <w:r>
                <w:rPr>
                  <w:color w:val="0000FF"/>
                </w:rPr>
                <w:t>N 8-п</w:t>
              </w:r>
            </w:hyperlink>
            <w:r>
              <w:rPr>
                <w:color w:val="392C69"/>
              </w:rPr>
              <w:t>,</w:t>
            </w:r>
          </w:p>
          <w:p w:rsidR="002A347A" w:rsidRDefault="002A347A">
            <w:pPr>
              <w:pStyle w:val="ConsPlusNormal"/>
              <w:jc w:val="center"/>
            </w:pPr>
            <w:r>
              <w:rPr>
                <w:color w:val="392C69"/>
              </w:rPr>
              <w:t xml:space="preserve">от 06.04.2016 </w:t>
            </w:r>
            <w:hyperlink r:id="rId652" w:history="1">
              <w:r>
                <w:rPr>
                  <w:color w:val="0000FF"/>
                </w:rPr>
                <w:t>N 85-п</w:t>
              </w:r>
            </w:hyperlink>
            <w:r>
              <w:rPr>
                <w:color w:val="392C69"/>
              </w:rPr>
              <w:t xml:space="preserve">, от 31.08.2016 </w:t>
            </w:r>
            <w:hyperlink r:id="rId653" w:history="1">
              <w:r>
                <w:rPr>
                  <w:color w:val="0000FF"/>
                </w:rPr>
                <w:t>N 242-п</w:t>
              </w:r>
            </w:hyperlink>
            <w:r>
              <w:rPr>
                <w:color w:val="392C69"/>
              </w:rPr>
              <w:t xml:space="preserve">, от 27.10.2016 </w:t>
            </w:r>
            <w:hyperlink r:id="rId654" w:history="1">
              <w:r>
                <w:rPr>
                  <w:color w:val="0000FF"/>
                </w:rPr>
                <w:t>N 317-п</w:t>
              </w:r>
            </w:hyperlink>
            <w:r>
              <w:rPr>
                <w:color w:val="392C69"/>
              </w:rPr>
              <w:t>,</w:t>
            </w:r>
          </w:p>
          <w:p w:rsidR="002A347A" w:rsidRDefault="002A347A">
            <w:pPr>
              <w:pStyle w:val="ConsPlusNormal"/>
              <w:jc w:val="center"/>
            </w:pPr>
            <w:r>
              <w:rPr>
                <w:color w:val="392C69"/>
              </w:rPr>
              <w:t xml:space="preserve">от 04.10.2017 </w:t>
            </w:r>
            <w:hyperlink r:id="rId655" w:history="1">
              <w:r>
                <w:rPr>
                  <w:color w:val="0000FF"/>
                </w:rPr>
                <w:t>N 285-п</w:t>
              </w:r>
            </w:hyperlink>
            <w:r>
              <w:rPr>
                <w:color w:val="392C69"/>
              </w:rPr>
              <w:t xml:space="preserve">, от 03.05.2018 </w:t>
            </w:r>
            <w:hyperlink r:id="rId656" w:history="1">
              <w:r>
                <w:rPr>
                  <w:color w:val="0000FF"/>
                </w:rPr>
                <w:t>N 123-п</w:t>
              </w:r>
            </w:hyperlink>
            <w:r>
              <w:rPr>
                <w:color w:val="392C69"/>
              </w:rPr>
              <w:t>)</w:t>
            </w:r>
          </w:p>
        </w:tc>
      </w:tr>
    </w:tbl>
    <w:p w:rsidR="002A347A" w:rsidRDefault="002A347A">
      <w:pPr>
        <w:pStyle w:val="ConsPlusNormal"/>
        <w:jc w:val="both"/>
      </w:pPr>
    </w:p>
    <w:p w:rsidR="002A347A" w:rsidRDefault="002A347A">
      <w:pPr>
        <w:pStyle w:val="ConsPlusTitle"/>
        <w:jc w:val="center"/>
        <w:outlineLvl w:val="3"/>
      </w:pPr>
      <w:r>
        <w:t>I. Общие положения</w:t>
      </w:r>
    </w:p>
    <w:p w:rsidR="002A347A" w:rsidRDefault="002A347A">
      <w:pPr>
        <w:pStyle w:val="ConsPlusNormal"/>
        <w:jc w:val="both"/>
      </w:pPr>
    </w:p>
    <w:p w:rsidR="002A347A" w:rsidRDefault="002A347A">
      <w:pPr>
        <w:pStyle w:val="ConsPlusNormal"/>
        <w:ind w:firstLine="540"/>
        <w:jc w:val="both"/>
      </w:pPr>
      <w:r>
        <w:t xml:space="preserve">1. </w:t>
      </w:r>
      <w:proofErr w:type="gramStart"/>
      <w:r>
        <w:t>Настоящий Порядок регулирует отношения по предоставлению за счет средств областного бюджета субсидий субъектам малого и среднего предпринимательства - индивидуальным предпринимателям или юридическим лицам (далее - субъект малого и среднего предпринимательства), осуществляющим образовательную деятельность по образовательным программам дошкольного образования, а также присмотру и уходу за детьми в соответствии с законодательством Российской Федерации (далее - субсидии).</w:t>
      </w:r>
      <w:proofErr w:type="gramEnd"/>
    </w:p>
    <w:p w:rsidR="002A347A" w:rsidRDefault="002A347A">
      <w:pPr>
        <w:pStyle w:val="ConsPlusNormal"/>
        <w:jc w:val="both"/>
      </w:pPr>
      <w:r>
        <w:t>(</w:t>
      </w:r>
      <w:proofErr w:type="gramStart"/>
      <w:r>
        <w:t>в</w:t>
      </w:r>
      <w:proofErr w:type="gramEnd"/>
      <w:r>
        <w:t xml:space="preserve"> ред. </w:t>
      </w:r>
      <w:hyperlink r:id="rId657"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r>
        <w:t>2. Целью предоставления субсидий является возмещение части затрат субъектов малого и среднего предпринимательства, связанных с осуществлением образовательной деятельности по образовательным программам дошкольного образования, а также присмотру и уходу за детьми в соответствии с законодательством Российской Федерации (далее - Дошкольные образовательные центры), по следующим направлениям:</w:t>
      </w:r>
    </w:p>
    <w:p w:rsidR="002A347A" w:rsidRDefault="002A347A">
      <w:pPr>
        <w:pStyle w:val="ConsPlusNormal"/>
        <w:jc w:val="both"/>
      </w:pPr>
      <w:r>
        <w:t xml:space="preserve">(в ред. </w:t>
      </w:r>
      <w:hyperlink r:id="rId658"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r>
        <w:t>1) оплата аренды и (или) выкупа помещения, коммунальных услуг, ремонта (реконструкции) помещения, покупки мебели, материалов, инвентаря, оборудования, в том числе для обеспечения соответствия требованиям законодательства в сфере защиты прав потребителей и благополучия человека и иным требованиям законодательства Российской Федерации, необходимых для Дошкольного образовательного центра;</w:t>
      </w:r>
    </w:p>
    <w:p w:rsidR="002A347A" w:rsidRDefault="002A347A">
      <w:pPr>
        <w:pStyle w:val="ConsPlusNormal"/>
        <w:spacing w:before="220"/>
        <w:ind w:firstLine="540"/>
        <w:jc w:val="both"/>
      </w:pPr>
      <w:proofErr w:type="gramStart"/>
      <w:r>
        <w:lastRenderedPageBreak/>
        <w:t>2) оснащение зданий, строений, сооружений, помещений и территорий (включая оборудование учебных кабинетов, объектов для проведения практических занятий, объектов физической культуры и спорта, объектов питания и медицинского обслуживания), необходимых для осуществления образовательной деятельности по заявленным к лицензированию и реализуемым в соответствии с лицензией образовательным программам, уходу и присмотру за детьми и соответствующих требованиям, установленным законодательством Российской Федерации в области образования;</w:t>
      </w:r>
      <w:proofErr w:type="gramEnd"/>
    </w:p>
    <w:p w:rsidR="002A347A" w:rsidRDefault="002A347A">
      <w:pPr>
        <w:pStyle w:val="ConsPlusNormal"/>
        <w:spacing w:before="220"/>
        <w:ind w:firstLine="540"/>
        <w:jc w:val="both"/>
      </w:pPr>
      <w:r>
        <w:t>3) выплата процентов по кредитам, выданным на осуществление мероприятий, указанных в настоящем пункте, из расчета не более двух третьих ставки рефинансирования Центрального банка Российской Федерации от суммы платежей по кредитам;</w:t>
      </w:r>
    </w:p>
    <w:p w:rsidR="002A347A" w:rsidRDefault="002A347A">
      <w:pPr>
        <w:pStyle w:val="ConsPlusNormal"/>
        <w:spacing w:before="220"/>
        <w:ind w:firstLine="540"/>
        <w:jc w:val="both"/>
      </w:pPr>
      <w:r>
        <w:t>4) подготовка учебно-методической документации по реализуемым в соответствии с лицензией образовательным программам, соответствующей требованиям, установленным законодательством Российской Федерации в области образования;</w:t>
      </w:r>
    </w:p>
    <w:p w:rsidR="002A347A" w:rsidRDefault="002A347A">
      <w:pPr>
        <w:pStyle w:val="ConsPlusNormal"/>
        <w:spacing w:before="220"/>
        <w:ind w:firstLine="540"/>
        <w:jc w:val="both"/>
      </w:pPr>
      <w:r>
        <w:t>5) покупка учебной, учебно-методической литературы и иных библиотечно-информационных ресурсов и средств обеспечения образовательного процесса по реализуемым в соответствии с лицензией образовательным программам, соответствующих требованиям, установленным законодательством Российской Федерации в области образования;</w:t>
      </w:r>
    </w:p>
    <w:p w:rsidR="002A347A" w:rsidRDefault="002A347A">
      <w:pPr>
        <w:pStyle w:val="ConsPlusNormal"/>
        <w:spacing w:before="220"/>
        <w:ind w:firstLine="540"/>
        <w:jc w:val="both"/>
      </w:pPr>
      <w:r>
        <w:t>6) обучение и повышение квалификации педагогических и иных работников в соответствии с требованиями, установленными законодательством Российской Федерации в области образования, для осуществления образовательной деятельности по реализуемым в соответствии с лицензией образовательным программам.</w:t>
      </w:r>
    </w:p>
    <w:p w:rsidR="002A347A" w:rsidRDefault="002A347A">
      <w:pPr>
        <w:pStyle w:val="ConsPlusNormal"/>
        <w:jc w:val="both"/>
      </w:pPr>
    </w:p>
    <w:p w:rsidR="002A347A" w:rsidRDefault="002A347A">
      <w:pPr>
        <w:pStyle w:val="ConsPlusTitle"/>
        <w:jc w:val="center"/>
        <w:outlineLvl w:val="3"/>
      </w:pPr>
      <w:r>
        <w:t>II. Критерии отбора субъектов малого и среднего</w:t>
      </w:r>
    </w:p>
    <w:p w:rsidR="002A347A" w:rsidRDefault="002A347A">
      <w:pPr>
        <w:pStyle w:val="ConsPlusTitle"/>
        <w:jc w:val="center"/>
      </w:pPr>
      <w:r>
        <w:t>предпринимательства</w:t>
      </w:r>
    </w:p>
    <w:p w:rsidR="002A347A" w:rsidRDefault="002A347A">
      <w:pPr>
        <w:pStyle w:val="ConsPlusNormal"/>
        <w:jc w:val="center"/>
      </w:pPr>
      <w:proofErr w:type="gramStart"/>
      <w:r>
        <w:t xml:space="preserve">(в ред. </w:t>
      </w:r>
      <w:hyperlink r:id="rId659" w:history="1">
        <w:r>
          <w:rPr>
            <w:color w:val="0000FF"/>
          </w:rPr>
          <w:t>Постановления</w:t>
        </w:r>
      </w:hyperlink>
      <w:r>
        <w:t xml:space="preserve"> Правительства Омской области</w:t>
      </w:r>
      <w:proofErr w:type="gramEnd"/>
    </w:p>
    <w:p w:rsidR="002A347A" w:rsidRDefault="002A347A">
      <w:pPr>
        <w:pStyle w:val="ConsPlusNormal"/>
        <w:jc w:val="center"/>
      </w:pPr>
      <w:r>
        <w:t>от 06.08.2014 N 164-п)</w:t>
      </w:r>
    </w:p>
    <w:p w:rsidR="002A347A" w:rsidRDefault="002A347A">
      <w:pPr>
        <w:pStyle w:val="ConsPlusNormal"/>
        <w:jc w:val="both"/>
      </w:pPr>
    </w:p>
    <w:p w:rsidR="002A347A" w:rsidRDefault="002A347A">
      <w:pPr>
        <w:pStyle w:val="ConsPlusNormal"/>
        <w:ind w:firstLine="540"/>
        <w:jc w:val="both"/>
      </w:pPr>
      <w:bookmarkStart w:id="53" w:name="P2367"/>
      <w:bookmarkEnd w:id="53"/>
      <w:r>
        <w:t>3. Критериями отбора субъектов малого и среднего предпринимательства, имеющих право на получение субсидий, являются:</w:t>
      </w:r>
    </w:p>
    <w:p w:rsidR="002A347A" w:rsidRDefault="002A347A">
      <w:pPr>
        <w:pStyle w:val="ConsPlusNormal"/>
        <w:jc w:val="both"/>
      </w:pPr>
      <w:r>
        <w:t xml:space="preserve">(в ред. </w:t>
      </w:r>
      <w:hyperlink r:id="rId660"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r>
        <w:t>1) защита бизнес-плана создания Дошкольного образовательного центра в Министерстве экономики Омской области (далее - уполномоченный орган) в порядке, установленном уполномоченным органом;</w:t>
      </w:r>
    </w:p>
    <w:p w:rsidR="002A347A" w:rsidRDefault="002A347A">
      <w:pPr>
        <w:pStyle w:val="ConsPlusNormal"/>
        <w:spacing w:before="220"/>
        <w:ind w:firstLine="540"/>
        <w:jc w:val="both"/>
      </w:pPr>
      <w:r>
        <w:t xml:space="preserve">2) отсутствие оснований для отказа в предоставлении государственной поддержки субъектам малого и среднего предпринимательства, установленных </w:t>
      </w:r>
      <w:hyperlink r:id="rId661" w:history="1">
        <w:r>
          <w:rPr>
            <w:color w:val="0000FF"/>
          </w:rPr>
          <w:t>частями 3</w:t>
        </w:r>
      </w:hyperlink>
      <w:r>
        <w:t xml:space="preserve"> - </w:t>
      </w:r>
      <w:hyperlink r:id="rId662" w:history="1">
        <w:r>
          <w:rPr>
            <w:color w:val="0000FF"/>
          </w:rPr>
          <w:t>5 статьи 14</w:t>
        </w:r>
      </w:hyperlink>
      <w:r>
        <w:t xml:space="preserve"> Федерального закона "О развитии малого и среднего предпринимательства в Российской Федерации";</w:t>
      </w:r>
    </w:p>
    <w:p w:rsidR="002A347A" w:rsidRDefault="002A347A">
      <w:pPr>
        <w:pStyle w:val="ConsPlusNormal"/>
        <w:jc w:val="both"/>
      </w:pPr>
      <w:r>
        <w:t xml:space="preserve">(в ред. </w:t>
      </w:r>
      <w:hyperlink r:id="rId663"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r>
        <w:t>3) соответствие на дату подачи заявки на предоставление субсидий (далее - заявка) следующим требованиям:</w:t>
      </w:r>
    </w:p>
    <w:p w:rsidR="002A347A" w:rsidRDefault="002A347A">
      <w:pPr>
        <w:pStyle w:val="ConsPlusNormal"/>
        <w:jc w:val="both"/>
      </w:pPr>
      <w:r>
        <w:t xml:space="preserve">(в ред. </w:t>
      </w:r>
      <w:hyperlink r:id="rId664"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proofErr w:type="gramStart"/>
      <w:r>
        <w:t xml:space="preserve">- отсутствие у субъекта малого и среднего предпринимательства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подтвержденное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 "Интернет", по запросу </w:t>
      </w:r>
      <w:r>
        <w:lastRenderedPageBreak/>
        <w:t>уполномоченного органа;</w:t>
      </w:r>
      <w:proofErr w:type="gramEnd"/>
    </w:p>
    <w:p w:rsidR="002A347A" w:rsidRDefault="002A347A">
      <w:pPr>
        <w:pStyle w:val="ConsPlusNormal"/>
        <w:jc w:val="both"/>
      </w:pPr>
      <w:r>
        <w:t xml:space="preserve">(в ред. </w:t>
      </w:r>
      <w:hyperlink r:id="rId665"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отсутствие процедуры реорганизации, ликвидации, банкротства в отношении юридических лиц, непрекращение деятельности в качестве индивидуального предпринимателя в отношении индивидуальных предпринимателей;</w:t>
      </w:r>
    </w:p>
    <w:p w:rsidR="002A347A" w:rsidRDefault="002A347A">
      <w:pPr>
        <w:pStyle w:val="ConsPlusNormal"/>
        <w:jc w:val="both"/>
      </w:pPr>
      <w:r>
        <w:t xml:space="preserve">(в ред. </w:t>
      </w:r>
      <w:hyperlink r:id="rId666"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неполучение субъектом малого и среднего предпринимательства средств из областного бюджета на компенсацию затрат, предусмотренных проектом создания Дошкольного образовательного центра, в соответствии с иными нормативными правовыми актами Омской области;</w:t>
      </w:r>
    </w:p>
    <w:p w:rsidR="002A347A" w:rsidRDefault="002A347A">
      <w:pPr>
        <w:pStyle w:val="ConsPlusNormal"/>
        <w:spacing w:before="220"/>
        <w:ind w:firstLine="540"/>
        <w:jc w:val="both"/>
      </w:pPr>
      <w:proofErr w:type="gramStart"/>
      <w:r>
        <w:t>- субъекты малого и среднего предпринимательства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t xml:space="preserve"> (</w:t>
      </w:r>
      <w:proofErr w:type="gramStart"/>
      <w:r>
        <w:t>офшорные зоны) в отношении таких юридических лиц, в совокупности превышает 50 процентов.</w:t>
      </w:r>
      <w:proofErr w:type="gramEnd"/>
    </w:p>
    <w:p w:rsidR="002A347A" w:rsidRDefault="002A347A">
      <w:pPr>
        <w:pStyle w:val="ConsPlusNormal"/>
        <w:jc w:val="both"/>
      </w:pPr>
      <w:r>
        <w:t xml:space="preserve">(подп. 3 в ред. </w:t>
      </w:r>
      <w:hyperlink r:id="rId667"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 xml:space="preserve">4) - 5) исключены. - </w:t>
      </w:r>
      <w:hyperlink r:id="rId668" w:history="1">
        <w:r>
          <w:rPr>
            <w:color w:val="0000FF"/>
          </w:rPr>
          <w:t>Постановление</w:t>
        </w:r>
      </w:hyperlink>
      <w:r>
        <w:t xml:space="preserve"> Правительства Омской области от 27.10.2016 N 317-п;</w:t>
      </w:r>
    </w:p>
    <w:p w:rsidR="002A347A" w:rsidRDefault="002A347A">
      <w:pPr>
        <w:pStyle w:val="ConsPlusNormal"/>
        <w:spacing w:before="220"/>
        <w:ind w:firstLine="540"/>
        <w:jc w:val="both"/>
      </w:pPr>
      <w:r>
        <w:t>4. В целях участия в отборе субъекты малого и среднего предпринимательства представляют в уполномоченный орган заявки по форме, устанавливаемой уполномоченным органом, с приложением следующих документов:</w:t>
      </w:r>
    </w:p>
    <w:p w:rsidR="002A347A" w:rsidRDefault="002A347A">
      <w:pPr>
        <w:pStyle w:val="ConsPlusNormal"/>
        <w:jc w:val="both"/>
      </w:pPr>
      <w:r>
        <w:t xml:space="preserve">(в ред. Постановлений Правительства Омской области от 06.08.2014 </w:t>
      </w:r>
      <w:hyperlink r:id="rId669" w:history="1">
        <w:r>
          <w:rPr>
            <w:color w:val="0000FF"/>
          </w:rPr>
          <w:t>N 164-п</w:t>
        </w:r>
      </w:hyperlink>
      <w:r>
        <w:t xml:space="preserve">, от 15.10.2014 </w:t>
      </w:r>
      <w:hyperlink r:id="rId670" w:history="1">
        <w:r>
          <w:rPr>
            <w:color w:val="0000FF"/>
          </w:rPr>
          <w:t>N 251-п</w:t>
        </w:r>
      </w:hyperlink>
      <w:r>
        <w:t xml:space="preserve">, от 27.10.2016 </w:t>
      </w:r>
      <w:hyperlink r:id="rId671" w:history="1">
        <w:r>
          <w:rPr>
            <w:color w:val="0000FF"/>
          </w:rPr>
          <w:t>N 317-п</w:t>
        </w:r>
      </w:hyperlink>
      <w:r>
        <w:t xml:space="preserve">, от 04.10.2017 </w:t>
      </w:r>
      <w:hyperlink r:id="rId672" w:history="1">
        <w:r>
          <w:rPr>
            <w:color w:val="0000FF"/>
          </w:rPr>
          <w:t>N 285-п</w:t>
        </w:r>
      </w:hyperlink>
      <w:r>
        <w:t>)</w:t>
      </w:r>
    </w:p>
    <w:p w:rsidR="002A347A" w:rsidRDefault="002A347A">
      <w:pPr>
        <w:pStyle w:val="ConsPlusNormal"/>
        <w:spacing w:before="220"/>
        <w:ind w:firstLine="540"/>
        <w:jc w:val="both"/>
      </w:pPr>
      <w:r>
        <w:t>1) копия паспорта, заверенная индивидуальным предпринимателем (для индивидуального предпринимателя), копия устава, заверенная руководителем юридического лица (для юридического лица);</w:t>
      </w:r>
    </w:p>
    <w:p w:rsidR="002A347A" w:rsidRDefault="002A347A">
      <w:pPr>
        <w:pStyle w:val="ConsPlusNormal"/>
        <w:jc w:val="both"/>
      </w:pPr>
      <w:r>
        <w:t xml:space="preserve">(подп. 1 в ред. </w:t>
      </w:r>
      <w:hyperlink r:id="rId673"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bookmarkStart w:id="54" w:name="P2386"/>
      <w:bookmarkEnd w:id="54"/>
      <w:r>
        <w:t>2) выписка из Единого государственного реестра индивидуальных предпринимателей (для индивидуального предпринимателя), Единого государственного реестра юридических лиц (для юридического лица), выданная не ранее чем за три месяца до дня подачи заявки;</w:t>
      </w:r>
    </w:p>
    <w:p w:rsidR="002A347A" w:rsidRDefault="002A347A">
      <w:pPr>
        <w:pStyle w:val="ConsPlusNormal"/>
        <w:jc w:val="both"/>
      </w:pPr>
      <w:r>
        <w:t xml:space="preserve">(подп. 2 в ред. </w:t>
      </w:r>
      <w:hyperlink r:id="rId674"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proofErr w:type="gramStart"/>
      <w:r>
        <w:t xml:space="preserve">2.1) </w:t>
      </w:r>
      <w:hyperlink r:id="rId675" w:history="1">
        <w:r>
          <w:rPr>
            <w:color w:val="0000FF"/>
          </w:rPr>
          <w:t>заявление</w:t>
        </w:r>
      </w:hyperlink>
      <w: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676" w:history="1">
        <w:r>
          <w:rPr>
            <w:color w:val="0000FF"/>
          </w:rPr>
          <w:t>законом</w:t>
        </w:r>
      </w:hyperlink>
      <w:r>
        <w:t xml:space="preserve"> "О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Федерации от 10 марта 2016 года N 113;</w:t>
      </w:r>
      <w:proofErr w:type="gramEnd"/>
    </w:p>
    <w:p w:rsidR="002A347A" w:rsidRDefault="002A347A">
      <w:pPr>
        <w:pStyle w:val="ConsPlusNormal"/>
        <w:jc w:val="both"/>
      </w:pPr>
      <w:r>
        <w:t xml:space="preserve">(подп. 2.1 </w:t>
      </w:r>
      <w:proofErr w:type="gramStart"/>
      <w:r>
        <w:t>введен</w:t>
      </w:r>
      <w:proofErr w:type="gramEnd"/>
      <w:r>
        <w:t xml:space="preserve"> </w:t>
      </w:r>
      <w:hyperlink r:id="rId677" w:history="1">
        <w:r>
          <w:rPr>
            <w:color w:val="0000FF"/>
          </w:rPr>
          <w:t>Постановлением</w:t>
        </w:r>
      </w:hyperlink>
      <w:r>
        <w:t xml:space="preserve"> Правительства Омской области от 27.10.2016 N 317-п)</w:t>
      </w:r>
    </w:p>
    <w:p w:rsidR="002A347A" w:rsidRDefault="002A347A">
      <w:pPr>
        <w:pStyle w:val="ConsPlusNormal"/>
        <w:spacing w:before="220"/>
        <w:ind w:firstLine="540"/>
        <w:jc w:val="both"/>
      </w:pPr>
      <w:r>
        <w:t xml:space="preserve">3) исключен. - </w:t>
      </w:r>
      <w:hyperlink r:id="rId678" w:history="1">
        <w:r>
          <w:rPr>
            <w:color w:val="0000FF"/>
          </w:rPr>
          <w:t>Постановление</w:t>
        </w:r>
      </w:hyperlink>
      <w:r>
        <w:t xml:space="preserve"> Правительства Омской области от 15.10.2014 N 251-п;</w:t>
      </w:r>
    </w:p>
    <w:p w:rsidR="002A347A" w:rsidRDefault="002A347A">
      <w:pPr>
        <w:pStyle w:val="ConsPlusNormal"/>
        <w:spacing w:before="220"/>
        <w:ind w:firstLine="540"/>
        <w:jc w:val="both"/>
      </w:pPr>
      <w:bookmarkStart w:id="55" w:name="P2391"/>
      <w:bookmarkEnd w:id="55"/>
      <w:r>
        <w:t>4) бизнес-план создания Дошкольного образовательного центра;</w:t>
      </w:r>
    </w:p>
    <w:p w:rsidR="002A347A" w:rsidRDefault="002A347A">
      <w:pPr>
        <w:pStyle w:val="ConsPlusNormal"/>
        <w:spacing w:before="220"/>
        <w:ind w:firstLine="540"/>
        <w:jc w:val="both"/>
      </w:pPr>
      <w:bookmarkStart w:id="56" w:name="P2392"/>
      <w:bookmarkEnd w:id="56"/>
      <w:proofErr w:type="gramStart"/>
      <w:r>
        <w:t xml:space="preserve">5) копии документов, подтверждающих факт оплаты расходов, связанных с реализацией бизнес-плана создания Дошкольного образовательного центра, заверенные руководителем юридического лица либо индивидуальным предпринимателем, по каждому мероприятию, </w:t>
      </w:r>
      <w:r>
        <w:lastRenderedPageBreak/>
        <w:t>включенному в проект создания Дошкольного образовательного центра;</w:t>
      </w:r>
      <w:proofErr w:type="gramEnd"/>
    </w:p>
    <w:p w:rsidR="002A347A" w:rsidRDefault="002A347A">
      <w:pPr>
        <w:pStyle w:val="ConsPlusNormal"/>
        <w:jc w:val="both"/>
      </w:pPr>
      <w:r>
        <w:t xml:space="preserve">(в ред. </w:t>
      </w:r>
      <w:hyperlink r:id="rId679"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bookmarkStart w:id="57" w:name="P2394"/>
      <w:bookmarkEnd w:id="57"/>
      <w:proofErr w:type="gramStart"/>
      <w:r>
        <w:t>6) заверенные руководителем юридического лица либо индивидуальным предпринимателем копии документов, подтверждающих наличие у субъекта малого и среднего предпринимательства на праве собственности или на ином законном основании помещения, предназначенного для Дошкольного образовательного центра (далее - помещение);</w:t>
      </w:r>
      <w:proofErr w:type="gramEnd"/>
    </w:p>
    <w:p w:rsidR="002A347A" w:rsidRDefault="002A347A">
      <w:pPr>
        <w:pStyle w:val="ConsPlusNormal"/>
        <w:jc w:val="both"/>
      </w:pPr>
      <w:r>
        <w:t xml:space="preserve">(подп. 6 в ред. </w:t>
      </w:r>
      <w:hyperlink r:id="rId680"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bookmarkStart w:id="58" w:name="P2396"/>
      <w:bookmarkEnd w:id="58"/>
      <w:r>
        <w:t>7) банковские реквизиты субъекта малого и среднего предпринимательства (далее - реквизиты);</w:t>
      </w:r>
    </w:p>
    <w:p w:rsidR="002A347A" w:rsidRDefault="002A347A">
      <w:pPr>
        <w:pStyle w:val="ConsPlusNormal"/>
        <w:jc w:val="both"/>
      </w:pPr>
      <w:r>
        <w:t xml:space="preserve">(в ред. </w:t>
      </w:r>
      <w:hyperlink r:id="rId681"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r>
        <w:t>8) опись представленных документов, заверенная руководителем юридического лица либо индивидуальным предпринимателем и скрепленная печатью, по форме, установленной уполномоченным органом.</w:t>
      </w:r>
    </w:p>
    <w:p w:rsidR="002A347A" w:rsidRDefault="002A347A">
      <w:pPr>
        <w:pStyle w:val="ConsPlusNormal"/>
        <w:jc w:val="both"/>
      </w:pPr>
      <w:r>
        <w:t xml:space="preserve">(в ред. </w:t>
      </w:r>
      <w:hyperlink r:id="rId682"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r>
        <w:t xml:space="preserve">Документы, указанные в </w:t>
      </w:r>
      <w:hyperlink w:anchor="P2391" w:history="1">
        <w:r>
          <w:rPr>
            <w:color w:val="0000FF"/>
          </w:rPr>
          <w:t>подпунктах 4</w:t>
        </w:r>
      </w:hyperlink>
      <w:r>
        <w:t xml:space="preserve">, </w:t>
      </w:r>
      <w:hyperlink w:anchor="P2396" w:history="1">
        <w:r>
          <w:rPr>
            <w:color w:val="0000FF"/>
          </w:rPr>
          <w:t>7</w:t>
        </w:r>
      </w:hyperlink>
      <w:r>
        <w:t xml:space="preserve"> настоящего пункта, должны быть подписаны руководителем юридического лица или индивидуальным предпринимателем.</w:t>
      </w:r>
    </w:p>
    <w:p w:rsidR="002A347A" w:rsidRDefault="002A347A">
      <w:pPr>
        <w:pStyle w:val="ConsPlusNormal"/>
        <w:jc w:val="both"/>
      </w:pPr>
      <w:r>
        <w:t xml:space="preserve">(абзац введен </w:t>
      </w:r>
      <w:hyperlink r:id="rId683" w:history="1">
        <w:r>
          <w:rPr>
            <w:color w:val="0000FF"/>
          </w:rPr>
          <w:t>Постановлением</w:t>
        </w:r>
      </w:hyperlink>
      <w:r>
        <w:t xml:space="preserve"> Правительства Омской области от 22.04.2015 N 91-п)</w:t>
      </w:r>
    </w:p>
    <w:p w:rsidR="002A347A" w:rsidRDefault="002A347A">
      <w:pPr>
        <w:pStyle w:val="ConsPlusNormal"/>
        <w:spacing w:before="220"/>
        <w:ind w:firstLine="540"/>
        <w:jc w:val="both"/>
      </w:pPr>
      <w:proofErr w:type="gramStart"/>
      <w:r>
        <w:t>Субъект малого и среднего предпринимательства может представить документы, указанные в настоящем пункте, на бумажном носителе в форме сопроводительного письма с приложением к нему документов в запечатанном конверте лично или посредством почтовой связи либо в форме электронных документов, подписанных электронной подписью в соответствии с законодательством (по выбору субъекта малого и среднего предпринимательства).</w:t>
      </w:r>
      <w:proofErr w:type="gramEnd"/>
    </w:p>
    <w:p w:rsidR="002A347A" w:rsidRDefault="002A347A">
      <w:pPr>
        <w:pStyle w:val="ConsPlusNormal"/>
        <w:jc w:val="both"/>
      </w:pPr>
      <w:r>
        <w:t xml:space="preserve">(в ред. Постановлений Правительства Омской области от 31.08.2016 </w:t>
      </w:r>
      <w:hyperlink r:id="rId684" w:history="1">
        <w:r>
          <w:rPr>
            <w:color w:val="0000FF"/>
          </w:rPr>
          <w:t>N 242-п</w:t>
        </w:r>
      </w:hyperlink>
      <w:r>
        <w:t xml:space="preserve">, от 27.10.2016 </w:t>
      </w:r>
      <w:hyperlink r:id="rId685" w:history="1">
        <w:r>
          <w:rPr>
            <w:color w:val="0000FF"/>
          </w:rPr>
          <w:t>N 317-п</w:t>
        </w:r>
      </w:hyperlink>
      <w:r>
        <w:t>)</w:t>
      </w:r>
    </w:p>
    <w:p w:rsidR="002A347A" w:rsidRDefault="002A347A">
      <w:pPr>
        <w:pStyle w:val="ConsPlusNormal"/>
        <w:spacing w:before="220"/>
        <w:ind w:firstLine="540"/>
        <w:jc w:val="both"/>
      </w:pPr>
      <w:r>
        <w:t xml:space="preserve">5. Документы, указанные в </w:t>
      </w:r>
      <w:hyperlink w:anchor="P2386" w:history="1">
        <w:r>
          <w:rPr>
            <w:color w:val="0000FF"/>
          </w:rPr>
          <w:t>подпунктах 2</w:t>
        </w:r>
      </w:hyperlink>
      <w:r>
        <w:t xml:space="preserve">, </w:t>
      </w:r>
      <w:hyperlink w:anchor="P2394" w:history="1">
        <w:r>
          <w:rPr>
            <w:color w:val="0000FF"/>
          </w:rPr>
          <w:t>6 пункта 4</w:t>
        </w:r>
      </w:hyperlink>
      <w:r>
        <w:t xml:space="preserve"> настоящего Порядка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представляются субъектом малого и среднего предпринимательства по собственной инициативе. В случае если указанные документы не представлены, уполномоченный орган запрашивает необходимую информацию в Федеральной налоговой службе, Федеральной службе государственной регистрации, кадастра и картографии посредством осуществления межведомственного информационного взаимодействия в соответствии с законодательством.</w:t>
      </w:r>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06.08.2014 </w:t>
      </w:r>
      <w:hyperlink r:id="rId686" w:history="1">
        <w:r>
          <w:rPr>
            <w:color w:val="0000FF"/>
          </w:rPr>
          <w:t>N 164-п</w:t>
        </w:r>
      </w:hyperlink>
      <w:r>
        <w:t xml:space="preserve">, от 15.10.2014 </w:t>
      </w:r>
      <w:hyperlink r:id="rId687" w:history="1">
        <w:r>
          <w:rPr>
            <w:color w:val="0000FF"/>
          </w:rPr>
          <w:t>N 251-п</w:t>
        </w:r>
      </w:hyperlink>
      <w:r>
        <w:t xml:space="preserve">, от 03.05.2018 </w:t>
      </w:r>
      <w:hyperlink r:id="rId688" w:history="1">
        <w:r>
          <w:rPr>
            <w:color w:val="0000FF"/>
          </w:rPr>
          <w:t>N 123-п</w:t>
        </w:r>
      </w:hyperlink>
      <w:r>
        <w:t>)</w:t>
      </w:r>
    </w:p>
    <w:p w:rsidR="002A347A" w:rsidRDefault="002A347A">
      <w:pPr>
        <w:pStyle w:val="ConsPlusNormal"/>
        <w:spacing w:before="220"/>
        <w:ind w:firstLine="540"/>
        <w:jc w:val="both"/>
      </w:pPr>
      <w:r>
        <w:t>6. Информационное сообщение о проведении отбора, содержащее сведения о сроках проведения отбора, месте и времени предоставления заявок, размещается уполномоченным органом на сайтах mec.omskportal.ru, omrbi.ru и www.fond-omsk.ru в информационно-телекоммуникационной сети "Интернет".</w:t>
      </w:r>
    </w:p>
    <w:p w:rsidR="002A347A" w:rsidRDefault="002A347A">
      <w:pPr>
        <w:pStyle w:val="ConsPlusNormal"/>
        <w:spacing w:before="220"/>
        <w:ind w:firstLine="540"/>
        <w:jc w:val="both"/>
      </w:pPr>
      <w:r>
        <w:t>Срок приема заявок должен составлять не менее 7 календарных дней.</w:t>
      </w:r>
    </w:p>
    <w:p w:rsidR="002A347A" w:rsidRDefault="002A347A">
      <w:pPr>
        <w:pStyle w:val="ConsPlusNormal"/>
        <w:spacing w:before="220"/>
        <w:ind w:firstLine="540"/>
        <w:jc w:val="both"/>
      </w:pPr>
      <w:r>
        <w:t>7. Заявка регистрируется в день подачи с указанием номера и даты регистрации.</w:t>
      </w:r>
    </w:p>
    <w:p w:rsidR="002A347A" w:rsidRDefault="002A347A">
      <w:pPr>
        <w:pStyle w:val="ConsPlusNormal"/>
        <w:jc w:val="both"/>
      </w:pPr>
      <w:r>
        <w:t xml:space="preserve">(п. 7 в ред. </w:t>
      </w:r>
      <w:hyperlink r:id="rId689" w:history="1">
        <w:r>
          <w:rPr>
            <w:color w:val="0000FF"/>
          </w:rPr>
          <w:t>Постановления</w:t>
        </w:r>
      </w:hyperlink>
      <w:r>
        <w:t xml:space="preserve"> Правительства Омской области от 21.10.2015 N 282-п)</w:t>
      </w:r>
    </w:p>
    <w:p w:rsidR="002A347A" w:rsidRDefault="002A347A">
      <w:pPr>
        <w:pStyle w:val="ConsPlusNormal"/>
        <w:spacing w:before="220"/>
        <w:ind w:firstLine="540"/>
        <w:jc w:val="both"/>
      </w:pPr>
      <w:r>
        <w:t xml:space="preserve">8. Субъект малого и среднего предпринимательства вправе в любое время до начала рассмотрения заявок отозвать свою заявку путем представления в уполномоченный орган уведомления на бумажном носителе лично или направления посредством почтовой связи либо в форме электронного документа, подписанного электронной подписью в соответствии с законодательством (по выбору субъекта малого и среднего предпринимательства). Датой отзыва </w:t>
      </w:r>
      <w:r>
        <w:lastRenderedPageBreak/>
        <w:t>является дата регистрации письменного уведомления субъекта малого и среднего предпринимательства.</w:t>
      </w:r>
    </w:p>
    <w:p w:rsidR="002A347A" w:rsidRDefault="002A347A">
      <w:pPr>
        <w:pStyle w:val="ConsPlusNormal"/>
        <w:jc w:val="both"/>
      </w:pPr>
      <w:r>
        <w:t xml:space="preserve">(в ред. Постановлений Правительства Омской области от 06.08.2014 </w:t>
      </w:r>
      <w:hyperlink r:id="rId690" w:history="1">
        <w:r>
          <w:rPr>
            <w:color w:val="0000FF"/>
          </w:rPr>
          <w:t>N 164-п</w:t>
        </w:r>
      </w:hyperlink>
      <w:r>
        <w:t xml:space="preserve">, от 31.08.2016 </w:t>
      </w:r>
      <w:hyperlink r:id="rId691" w:history="1">
        <w:r>
          <w:rPr>
            <w:color w:val="0000FF"/>
          </w:rPr>
          <w:t>N 242-п</w:t>
        </w:r>
      </w:hyperlink>
      <w:r>
        <w:t>)</w:t>
      </w:r>
    </w:p>
    <w:p w:rsidR="002A347A" w:rsidRDefault="002A347A">
      <w:pPr>
        <w:pStyle w:val="ConsPlusNormal"/>
        <w:spacing w:before="220"/>
        <w:ind w:firstLine="540"/>
        <w:jc w:val="both"/>
      </w:pPr>
      <w:bookmarkStart w:id="59" w:name="P2412"/>
      <w:bookmarkEnd w:id="59"/>
      <w:r>
        <w:t xml:space="preserve">9. Отбор субъектов малого и среднего предпринимательства проводится уполномоченным органом в соответствии с критериями отбора, указанными в </w:t>
      </w:r>
      <w:hyperlink w:anchor="P2367" w:history="1">
        <w:r>
          <w:rPr>
            <w:color w:val="0000FF"/>
          </w:rPr>
          <w:t>пункте 3</w:t>
        </w:r>
      </w:hyperlink>
      <w:r>
        <w:t xml:space="preserve"> настоящего Порядка, в срок не позднее 30 рабочих дней со дня окончания приема заявок.</w:t>
      </w:r>
    </w:p>
    <w:p w:rsidR="002A347A" w:rsidRDefault="002A347A">
      <w:pPr>
        <w:pStyle w:val="ConsPlusNormal"/>
        <w:jc w:val="both"/>
      </w:pPr>
      <w:r>
        <w:t>(</w:t>
      </w:r>
      <w:proofErr w:type="gramStart"/>
      <w:r>
        <w:t>в</w:t>
      </w:r>
      <w:proofErr w:type="gramEnd"/>
      <w:r>
        <w:t xml:space="preserve"> ред. </w:t>
      </w:r>
      <w:hyperlink r:id="rId692" w:history="1">
        <w:r>
          <w:rPr>
            <w:color w:val="0000FF"/>
          </w:rPr>
          <w:t>Постановления</w:t>
        </w:r>
      </w:hyperlink>
      <w:r>
        <w:t xml:space="preserve"> Правительства Омской области от 06.08.2014 N 164-п)</w:t>
      </w:r>
    </w:p>
    <w:p w:rsidR="002A347A" w:rsidRDefault="002A347A">
      <w:pPr>
        <w:pStyle w:val="ConsPlusNormal"/>
        <w:jc w:val="both"/>
      </w:pPr>
    </w:p>
    <w:p w:rsidR="002A347A" w:rsidRDefault="002A347A">
      <w:pPr>
        <w:pStyle w:val="ConsPlusTitle"/>
        <w:jc w:val="center"/>
        <w:outlineLvl w:val="3"/>
      </w:pPr>
      <w:r>
        <w:t>III. Условия и порядок предоставления субсидий</w:t>
      </w:r>
    </w:p>
    <w:p w:rsidR="002A347A" w:rsidRDefault="002A347A">
      <w:pPr>
        <w:pStyle w:val="ConsPlusNormal"/>
        <w:jc w:val="both"/>
      </w:pPr>
    </w:p>
    <w:p w:rsidR="002A347A" w:rsidRDefault="002A347A">
      <w:pPr>
        <w:pStyle w:val="ConsPlusNormal"/>
        <w:ind w:firstLine="540"/>
        <w:jc w:val="both"/>
      </w:pPr>
      <w:r>
        <w:t>10. Условиями предоставления субсидий субъектам малого и среднего предпринимательства являются:</w:t>
      </w:r>
    </w:p>
    <w:p w:rsidR="002A347A" w:rsidRDefault="002A347A">
      <w:pPr>
        <w:pStyle w:val="ConsPlusNormal"/>
        <w:jc w:val="both"/>
      </w:pPr>
      <w:r>
        <w:t xml:space="preserve">(в ред. </w:t>
      </w:r>
      <w:hyperlink r:id="rId693"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proofErr w:type="gramStart"/>
      <w:r>
        <w:t xml:space="preserve">1) согласие субъектов малого и среднего предпринимательства и иных лиц в соответствии с </w:t>
      </w:r>
      <w:hyperlink r:id="rId694" w:history="1">
        <w:r>
          <w:rPr>
            <w:color w:val="0000FF"/>
          </w:rPr>
          <w:t>пунктом 5 статьи 78</w:t>
        </w:r>
      </w:hyperlink>
      <w:r>
        <w:t xml:space="preserve"> Бюджетного кодекса Российской Федерации на осуществление уполномоченным органом и органами государственного финансового контроля проверок соблюдения ими условий, цели и порядка предоставления субсидий, подлежащее включению в соглашение о предоставлении субсидий (далее - соглашение), заключаемое с уполномоченным органом в соответствии с типовой формой, установленной Министерством финансов</w:t>
      </w:r>
      <w:proofErr w:type="gramEnd"/>
      <w:r>
        <w:t xml:space="preserve"> Омской области, и в иные договоры (соглашения), предусмотренные </w:t>
      </w:r>
      <w:hyperlink r:id="rId695" w:history="1">
        <w:r>
          <w:rPr>
            <w:color w:val="0000FF"/>
          </w:rPr>
          <w:t>пунктом 5 статьи 78</w:t>
        </w:r>
      </w:hyperlink>
      <w:r>
        <w:t xml:space="preserve"> Бюджетного кодекса Российской Федерации.</w:t>
      </w:r>
    </w:p>
    <w:p w:rsidR="002A347A" w:rsidRDefault="002A347A">
      <w:pPr>
        <w:pStyle w:val="ConsPlusNormal"/>
        <w:jc w:val="both"/>
      </w:pPr>
      <w:r>
        <w:t xml:space="preserve">(в ред. </w:t>
      </w:r>
      <w:hyperlink r:id="rId696"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proofErr w:type="gramStart"/>
      <w:r>
        <w:t xml:space="preserve">Соглашение заключается в соответствии с </w:t>
      </w:r>
      <w:hyperlink r:id="rId697"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года N 887.</w:t>
      </w:r>
      <w:proofErr w:type="gramEnd"/>
    </w:p>
    <w:p w:rsidR="002A347A" w:rsidRDefault="002A347A">
      <w:pPr>
        <w:pStyle w:val="ConsPlusNormal"/>
        <w:spacing w:before="220"/>
        <w:ind w:firstLine="540"/>
        <w:jc w:val="both"/>
      </w:pPr>
      <w:r>
        <w:t xml:space="preserve">Соглашением предусматривается право уполномоченного органа потребовать от субъектов малого и среднего предпринимательства в случае нарушения </w:t>
      </w:r>
      <w:proofErr w:type="gramStart"/>
      <w:r>
        <w:t>последними</w:t>
      </w:r>
      <w:proofErr w:type="gramEnd"/>
      <w:r>
        <w:t xml:space="preserve"> обязательств, предусмотренных соглашением, уплаты неустойки в размере ключевой ставки Банка России, действовавшей в соответствующие периоды, за каждый день просрочки от суммы неисполненных обязательств;</w:t>
      </w:r>
    </w:p>
    <w:p w:rsidR="002A347A" w:rsidRDefault="002A347A">
      <w:pPr>
        <w:pStyle w:val="ConsPlusNormal"/>
        <w:jc w:val="both"/>
      </w:pPr>
      <w:r>
        <w:t xml:space="preserve">(в ред. </w:t>
      </w:r>
      <w:hyperlink r:id="rId698" w:history="1">
        <w:r>
          <w:rPr>
            <w:color w:val="0000FF"/>
          </w:rPr>
          <w:t>Постановления</w:t>
        </w:r>
      </w:hyperlink>
      <w:r>
        <w:t xml:space="preserve"> Правительства Омской области от 04.10.2017 N 285-п)</w:t>
      </w:r>
    </w:p>
    <w:p w:rsidR="002A347A" w:rsidRDefault="002A347A">
      <w:pPr>
        <w:pStyle w:val="ConsPlusNormal"/>
        <w:jc w:val="both"/>
      </w:pPr>
      <w:r>
        <w:t xml:space="preserve">(подп. 1 в ред. </w:t>
      </w:r>
      <w:hyperlink r:id="rId699"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2) обеспечение субъектом малого и среднего предпринимательства функционирования Дошкольного образовательного центра в течение не менее трех лет с момента получения субсидии на создание Дошкольного образовательного центра;</w:t>
      </w:r>
    </w:p>
    <w:p w:rsidR="002A347A" w:rsidRDefault="002A347A">
      <w:pPr>
        <w:pStyle w:val="ConsPlusNormal"/>
        <w:jc w:val="both"/>
      </w:pPr>
      <w:r>
        <w:t xml:space="preserve">(в ред. Постановлений Правительства Омской области от 06.08.2014 </w:t>
      </w:r>
      <w:hyperlink r:id="rId700" w:history="1">
        <w:r>
          <w:rPr>
            <w:color w:val="0000FF"/>
          </w:rPr>
          <w:t>N 164-п</w:t>
        </w:r>
      </w:hyperlink>
      <w:r>
        <w:t xml:space="preserve">, от 15.10.2014 </w:t>
      </w:r>
      <w:hyperlink r:id="rId701" w:history="1">
        <w:r>
          <w:rPr>
            <w:color w:val="0000FF"/>
          </w:rPr>
          <w:t>N 251-п</w:t>
        </w:r>
      </w:hyperlink>
      <w:r>
        <w:t>)</w:t>
      </w:r>
    </w:p>
    <w:p w:rsidR="002A347A" w:rsidRDefault="002A347A">
      <w:pPr>
        <w:pStyle w:val="ConsPlusNormal"/>
        <w:spacing w:before="220"/>
        <w:ind w:firstLine="540"/>
        <w:jc w:val="both"/>
      </w:pPr>
      <w:r>
        <w:t>3) прохождение субъектами малого и среднего предпринимательства отбора в соответствии с настоящим Порядком.</w:t>
      </w:r>
    </w:p>
    <w:p w:rsidR="002A347A" w:rsidRDefault="002A347A">
      <w:pPr>
        <w:pStyle w:val="ConsPlusNormal"/>
        <w:jc w:val="both"/>
      </w:pPr>
      <w:r>
        <w:t xml:space="preserve">(подп. 3 </w:t>
      </w:r>
      <w:proofErr w:type="gramStart"/>
      <w:r>
        <w:t>введен</w:t>
      </w:r>
      <w:proofErr w:type="gramEnd"/>
      <w:r>
        <w:t xml:space="preserve"> </w:t>
      </w:r>
      <w:hyperlink r:id="rId702" w:history="1">
        <w:r>
          <w:rPr>
            <w:color w:val="0000FF"/>
          </w:rPr>
          <w:t>Постановлением</w:t>
        </w:r>
      </w:hyperlink>
      <w:r>
        <w:t xml:space="preserve"> Правительства Омской области от 15.10.2014 N 251-п)</w:t>
      </w:r>
    </w:p>
    <w:p w:rsidR="002A347A" w:rsidRDefault="002A347A">
      <w:pPr>
        <w:pStyle w:val="ConsPlusNormal"/>
        <w:spacing w:before="220"/>
        <w:ind w:firstLine="540"/>
        <w:jc w:val="both"/>
      </w:pPr>
      <w:r>
        <w:t xml:space="preserve">11. Решение о предоставлении субсидий либо об отказе в предоставлении субсидий оформляется распоряжением уполномоченного органа не позднее 30 рабочих дней после окончания срока, установленного </w:t>
      </w:r>
      <w:hyperlink w:anchor="P2412" w:history="1">
        <w:r>
          <w:rPr>
            <w:color w:val="0000FF"/>
          </w:rPr>
          <w:t>пунктом 9</w:t>
        </w:r>
      </w:hyperlink>
      <w:r>
        <w:t xml:space="preserve"> настоящего Порядка.</w:t>
      </w:r>
    </w:p>
    <w:p w:rsidR="002A347A" w:rsidRDefault="002A347A">
      <w:pPr>
        <w:pStyle w:val="ConsPlusNormal"/>
        <w:spacing w:before="220"/>
        <w:ind w:firstLine="540"/>
        <w:jc w:val="both"/>
      </w:pPr>
      <w:r>
        <w:lastRenderedPageBreak/>
        <w:t>12. Основаниями отказа в предоставлении субсидий являются:</w:t>
      </w:r>
    </w:p>
    <w:p w:rsidR="002A347A" w:rsidRDefault="002A347A">
      <w:pPr>
        <w:pStyle w:val="ConsPlusNormal"/>
        <w:spacing w:before="220"/>
        <w:ind w:firstLine="540"/>
        <w:jc w:val="both"/>
      </w:pPr>
      <w:r>
        <w:t>1) недостаточность бюджетных ассигнований, предусмотренных на соответствующие цели уполномоченному органу в сводной бюджетной росписи на текущий финансовый год, для удовлетворения потребностей субъекта малого и среднего предпринимательства в бюджетных средствах в соответствии с представленными документами;</w:t>
      </w:r>
    </w:p>
    <w:p w:rsidR="002A347A" w:rsidRDefault="002A347A">
      <w:pPr>
        <w:pStyle w:val="ConsPlusNormal"/>
        <w:jc w:val="both"/>
      </w:pPr>
      <w:r>
        <w:t xml:space="preserve">(в ред. </w:t>
      </w:r>
      <w:hyperlink r:id="rId703"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r>
        <w:t>1.1) незаключение соглашения;</w:t>
      </w:r>
    </w:p>
    <w:p w:rsidR="002A347A" w:rsidRDefault="002A347A">
      <w:pPr>
        <w:pStyle w:val="ConsPlusNormal"/>
        <w:jc w:val="both"/>
      </w:pPr>
      <w:r>
        <w:t xml:space="preserve">(подп. 1.1 </w:t>
      </w:r>
      <w:proofErr w:type="gramStart"/>
      <w:r>
        <w:t>введен</w:t>
      </w:r>
      <w:proofErr w:type="gramEnd"/>
      <w:r>
        <w:t xml:space="preserve"> </w:t>
      </w:r>
      <w:hyperlink r:id="rId704" w:history="1">
        <w:r>
          <w:rPr>
            <w:color w:val="0000FF"/>
          </w:rPr>
          <w:t>Постановлением</w:t>
        </w:r>
      </w:hyperlink>
      <w:r>
        <w:t xml:space="preserve"> Правительства Омской области от 06.04.2016 N 85-п)</w:t>
      </w:r>
    </w:p>
    <w:p w:rsidR="002A347A" w:rsidRDefault="002A347A">
      <w:pPr>
        <w:pStyle w:val="ConsPlusNormal"/>
        <w:spacing w:before="220"/>
        <w:ind w:firstLine="540"/>
        <w:jc w:val="both"/>
      </w:pPr>
      <w:r>
        <w:t>2) непрохождение субъектом малого и среднего предпринимательства отбора в соответствии с настоящим Порядком.</w:t>
      </w:r>
    </w:p>
    <w:p w:rsidR="002A347A" w:rsidRDefault="002A347A">
      <w:pPr>
        <w:pStyle w:val="ConsPlusNormal"/>
        <w:jc w:val="both"/>
      </w:pPr>
      <w:r>
        <w:t xml:space="preserve">(в ред. </w:t>
      </w:r>
      <w:hyperlink r:id="rId705"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r>
        <w:t xml:space="preserve">13. </w:t>
      </w:r>
      <w:proofErr w:type="gramStart"/>
      <w:r>
        <w:t>Уведомление о принятых уполномоченным органом решениях о предоставлении субсидий (отказе в предоставлении субсидий) направляется субъектам малого и среднего предпринимательства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субъекта малого и среднего предпринимательства) в течение 5 дней со дня принятия соответствующего решения.</w:t>
      </w:r>
      <w:proofErr w:type="gramEnd"/>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06.08.2014 </w:t>
      </w:r>
      <w:hyperlink r:id="rId706" w:history="1">
        <w:r>
          <w:rPr>
            <w:color w:val="0000FF"/>
          </w:rPr>
          <w:t>N 164-п</w:t>
        </w:r>
      </w:hyperlink>
      <w:r>
        <w:t xml:space="preserve">, от 31.08.2016 </w:t>
      </w:r>
      <w:hyperlink r:id="rId707" w:history="1">
        <w:r>
          <w:rPr>
            <w:color w:val="0000FF"/>
          </w:rPr>
          <w:t>N 242-п</w:t>
        </w:r>
      </w:hyperlink>
      <w:r>
        <w:t>)</w:t>
      </w:r>
    </w:p>
    <w:p w:rsidR="002A347A" w:rsidRDefault="002A347A">
      <w:pPr>
        <w:pStyle w:val="ConsPlusNormal"/>
        <w:spacing w:before="220"/>
        <w:ind w:firstLine="540"/>
        <w:jc w:val="both"/>
      </w:pPr>
      <w:r>
        <w:t xml:space="preserve">14. </w:t>
      </w:r>
      <w:proofErr w:type="gramStart"/>
      <w:r>
        <w:t xml:space="preserve">Объем субсидии определяется уполномоченным органом исходя из объема затрат субъекта малого и среднего предпринимательства согласно представленным в соответствии с </w:t>
      </w:r>
      <w:hyperlink w:anchor="P2392" w:history="1">
        <w:r>
          <w:rPr>
            <w:color w:val="0000FF"/>
          </w:rPr>
          <w:t>подпунктом 5 пункта 4</w:t>
        </w:r>
      </w:hyperlink>
      <w:r>
        <w:t xml:space="preserve"> настоящего Порядка документам и сводной бюджетной росписи областного бюджета на текущий финансовый год в пределах лимитов бюджетных обязательств, предусмотренных уполномоченному органу на соответствующие цели, из расчета 50 процентов от объема затрат, но не более 5 000 тыс</w:t>
      </w:r>
      <w:proofErr w:type="gramEnd"/>
      <w:r>
        <w:t>. руб. одному субъекту малого и среднего предпринимательства.</w:t>
      </w:r>
    </w:p>
    <w:p w:rsidR="002A347A" w:rsidRDefault="002A347A">
      <w:pPr>
        <w:pStyle w:val="ConsPlusNormal"/>
        <w:jc w:val="both"/>
      </w:pPr>
      <w:r>
        <w:t xml:space="preserve">(в ред. Постановлений Правительства Омской области от 06.08.2014 </w:t>
      </w:r>
      <w:hyperlink r:id="rId708" w:history="1">
        <w:r>
          <w:rPr>
            <w:color w:val="0000FF"/>
          </w:rPr>
          <w:t>N 164-п</w:t>
        </w:r>
      </w:hyperlink>
      <w:r>
        <w:t xml:space="preserve">, от 06.04.2016 </w:t>
      </w:r>
      <w:hyperlink r:id="rId709" w:history="1">
        <w:r>
          <w:rPr>
            <w:color w:val="0000FF"/>
          </w:rPr>
          <w:t>N 85-п</w:t>
        </w:r>
      </w:hyperlink>
      <w:r>
        <w:t>)</w:t>
      </w:r>
    </w:p>
    <w:p w:rsidR="002A347A" w:rsidRDefault="002A347A">
      <w:pPr>
        <w:pStyle w:val="ConsPlusNormal"/>
        <w:spacing w:before="220"/>
        <w:ind w:firstLine="540"/>
        <w:jc w:val="both"/>
      </w:pPr>
      <w:r>
        <w:t xml:space="preserve">Абзац исключен. - </w:t>
      </w:r>
      <w:hyperlink r:id="rId710" w:history="1">
        <w:r>
          <w:rPr>
            <w:color w:val="0000FF"/>
          </w:rPr>
          <w:t>Постановление</w:t>
        </w:r>
      </w:hyperlink>
      <w:r>
        <w:t xml:space="preserve"> Правительства Омской области от 21.10.2015 N 282-п.</w:t>
      </w:r>
    </w:p>
    <w:p w:rsidR="002A347A" w:rsidRDefault="002A347A">
      <w:pPr>
        <w:pStyle w:val="ConsPlusNormal"/>
        <w:spacing w:before="220"/>
        <w:ind w:firstLine="540"/>
        <w:jc w:val="both"/>
      </w:pPr>
      <w:r>
        <w:t>15. Перечисление субсидий осуществляется в установленном законодательством порядке на расчетные или корреспондентские счета, открытые субъектами малого и среднего предпринимательства в учреждениях Банка России или кредитных организациях, согласно реквизитам в следующем порядке:</w:t>
      </w:r>
    </w:p>
    <w:p w:rsidR="002A347A" w:rsidRDefault="002A347A">
      <w:pPr>
        <w:pStyle w:val="ConsPlusNormal"/>
        <w:jc w:val="both"/>
      </w:pPr>
      <w:r>
        <w:t xml:space="preserve">(в ред. Постановлений Правительства Омской области от 06.08.2014 </w:t>
      </w:r>
      <w:hyperlink r:id="rId711" w:history="1">
        <w:r>
          <w:rPr>
            <w:color w:val="0000FF"/>
          </w:rPr>
          <w:t>N 164-п</w:t>
        </w:r>
      </w:hyperlink>
      <w:r>
        <w:t xml:space="preserve">, от 27.10.2016 </w:t>
      </w:r>
      <w:hyperlink r:id="rId712" w:history="1">
        <w:r>
          <w:rPr>
            <w:color w:val="0000FF"/>
          </w:rPr>
          <w:t>N 317-п</w:t>
        </w:r>
      </w:hyperlink>
      <w:r>
        <w:t xml:space="preserve">, от 04.10.2017 </w:t>
      </w:r>
      <w:hyperlink r:id="rId713" w:history="1">
        <w:r>
          <w:rPr>
            <w:color w:val="0000FF"/>
          </w:rPr>
          <w:t>N 285-п</w:t>
        </w:r>
      </w:hyperlink>
      <w:r>
        <w:t>)</w:t>
      </w:r>
    </w:p>
    <w:p w:rsidR="002A347A" w:rsidRDefault="002A347A">
      <w:pPr>
        <w:pStyle w:val="ConsPlusNormal"/>
        <w:spacing w:before="220"/>
        <w:ind w:firstLine="540"/>
        <w:jc w:val="both"/>
      </w:pPr>
      <w:proofErr w:type="gramStart"/>
      <w:r>
        <w:t>- первая часть субсидии в размере 85 процентов от размера субсидии перечисляется субъекту малого и среднего предпринимательства в срок не позднее 10 рабочих дней со дня принятия решения о предоставлении субсидий;</w:t>
      </w:r>
      <w:proofErr w:type="gramEnd"/>
    </w:p>
    <w:p w:rsidR="002A347A" w:rsidRDefault="002A347A">
      <w:pPr>
        <w:pStyle w:val="ConsPlusNormal"/>
        <w:jc w:val="both"/>
      </w:pPr>
      <w:r>
        <w:t xml:space="preserve">(в ред. Постановлений Правительства Омской области от 06.08.2014 </w:t>
      </w:r>
      <w:hyperlink r:id="rId714" w:history="1">
        <w:r>
          <w:rPr>
            <w:color w:val="0000FF"/>
          </w:rPr>
          <w:t>N 164-п</w:t>
        </w:r>
      </w:hyperlink>
      <w:r>
        <w:t xml:space="preserve">, от 21.10.2015 </w:t>
      </w:r>
      <w:hyperlink r:id="rId715" w:history="1">
        <w:r>
          <w:rPr>
            <w:color w:val="0000FF"/>
          </w:rPr>
          <w:t>N 282-п</w:t>
        </w:r>
      </w:hyperlink>
      <w:r>
        <w:t xml:space="preserve">, от 27.10.2016 </w:t>
      </w:r>
      <w:hyperlink r:id="rId716" w:history="1">
        <w:r>
          <w:rPr>
            <w:color w:val="0000FF"/>
          </w:rPr>
          <w:t>N 317-п</w:t>
        </w:r>
      </w:hyperlink>
      <w:r>
        <w:t xml:space="preserve">, от 04.10.2017 </w:t>
      </w:r>
      <w:hyperlink r:id="rId717" w:history="1">
        <w:r>
          <w:rPr>
            <w:color w:val="0000FF"/>
          </w:rPr>
          <w:t>N 285-п</w:t>
        </w:r>
      </w:hyperlink>
      <w:r>
        <w:t>)</w:t>
      </w:r>
    </w:p>
    <w:p w:rsidR="002A347A" w:rsidRDefault="002A347A">
      <w:pPr>
        <w:pStyle w:val="ConsPlusNormal"/>
        <w:spacing w:before="220"/>
        <w:ind w:firstLine="540"/>
        <w:jc w:val="both"/>
      </w:pPr>
      <w:proofErr w:type="gramStart"/>
      <w:r>
        <w:t>- вторая часть субсидии в размере оставшейся части суммы субсидии предоставляется субъекту малого и среднего предпринимательства не позднее 10 рабочих дней со дня принятия решения о перечислении части субсидии на основании представленных документов о соответствии помещения санитарно-эпидемиологическим требованиям, нормам пожарной безопасности и подтверждении начала деятельности Дошкольного образовательного центра (получение лицензии).</w:t>
      </w:r>
      <w:proofErr w:type="gramEnd"/>
    </w:p>
    <w:p w:rsidR="002A347A" w:rsidRDefault="002A347A">
      <w:pPr>
        <w:pStyle w:val="ConsPlusNormal"/>
        <w:jc w:val="both"/>
      </w:pPr>
      <w:r>
        <w:t xml:space="preserve">(в ред. Постановлений Правительства Омской области от 06.08.2014 </w:t>
      </w:r>
      <w:hyperlink r:id="rId718" w:history="1">
        <w:r>
          <w:rPr>
            <w:color w:val="0000FF"/>
          </w:rPr>
          <w:t>N 164-п</w:t>
        </w:r>
      </w:hyperlink>
      <w:r>
        <w:t xml:space="preserve">, от 04.10.2017 </w:t>
      </w:r>
      <w:hyperlink r:id="rId719" w:history="1">
        <w:r>
          <w:rPr>
            <w:color w:val="0000FF"/>
          </w:rPr>
          <w:t>N 285-</w:t>
        </w:r>
        <w:r>
          <w:rPr>
            <w:color w:val="0000FF"/>
          </w:rPr>
          <w:lastRenderedPageBreak/>
          <w:t>п</w:t>
        </w:r>
      </w:hyperlink>
      <w:r>
        <w:t>)</w:t>
      </w:r>
    </w:p>
    <w:p w:rsidR="002A347A" w:rsidRDefault="002A347A">
      <w:pPr>
        <w:pStyle w:val="ConsPlusNormal"/>
        <w:spacing w:before="220"/>
        <w:ind w:firstLine="540"/>
        <w:jc w:val="both"/>
      </w:pPr>
      <w:r>
        <w:t>16. Проверки соблюдения условий, цели и порядка предоставления субсидий осуществляются уполномоченным органом и Главным управлением финансового контроля Омской области.</w:t>
      </w:r>
    </w:p>
    <w:p w:rsidR="002A347A" w:rsidRDefault="002A347A">
      <w:pPr>
        <w:pStyle w:val="ConsPlusNormal"/>
        <w:spacing w:before="220"/>
        <w:ind w:firstLine="540"/>
        <w:jc w:val="both"/>
      </w:pPr>
      <w:r>
        <w:t xml:space="preserve">17. Исключен. - </w:t>
      </w:r>
      <w:hyperlink r:id="rId720" w:history="1">
        <w:r>
          <w:rPr>
            <w:color w:val="0000FF"/>
          </w:rPr>
          <w:t>Постановление</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Title"/>
        <w:jc w:val="center"/>
        <w:outlineLvl w:val="3"/>
      </w:pPr>
      <w:r>
        <w:t>IV. Порядок возврата субсидий в случае нарушения условий,</w:t>
      </w:r>
    </w:p>
    <w:p w:rsidR="002A347A" w:rsidRDefault="002A347A">
      <w:pPr>
        <w:pStyle w:val="ConsPlusTitle"/>
        <w:jc w:val="center"/>
      </w:pPr>
      <w:proofErr w:type="gramStart"/>
      <w:r>
        <w:t>установленных</w:t>
      </w:r>
      <w:proofErr w:type="gramEnd"/>
      <w:r>
        <w:t xml:space="preserve"> при их предоставлении</w:t>
      </w:r>
    </w:p>
    <w:p w:rsidR="002A347A" w:rsidRDefault="002A347A">
      <w:pPr>
        <w:pStyle w:val="ConsPlusNormal"/>
        <w:jc w:val="both"/>
      </w:pPr>
    </w:p>
    <w:p w:rsidR="002A347A" w:rsidRDefault="002A347A">
      <w:pPr>
        <w:pStyle w:val="ConsPlusNormal"/>
        <w:ind w:firstLine="540"/>
        <w:jc w:val="both"/>
      </w:pPr>
      <w:r>
        <w:t xml:space="preserve">18. </w:t>
      </w:r>
      <w:proofErr w:type="gramStart"/>
      <w:r>
        <w:t>В случае нарушения субъектом малого и среднего предпринимательства условий предоставления субсидий уполномоченный орган в течение 5 рабочих дней со дня обнаружения указанных нарушений направляет субъекту малого и среднего предпринимательства уведомление о возврате субсидий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субъекта малого и среднего предпринимательства</w:t>
      </w:r>
      <w:proofErr w:type="gramEnd"/>
      <w:r>
        <w:t>).</w:t>
      </w:r>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06.08.2014 </w:t>
      </w:r>
      <w:hyperlink r:id="rId721" w:history="1">
        <w:r>
          <w:rPr>
            <w:color w:val="0000FF"/>
          </w:rPr>
          <w:t>N 164-п</w:t>
        </w:r>
      </w:hyperlink>
      <w:r>
        <w:t xml:space="preserve">, от 31.08.2016 </w:t>
      </w:r>
      <w:hyperlink r:id="rId722" w:history="1">
        <w:r>
          <w:rPr>
            <w:color w:val="0000FF"/>
          </w:rPr>
          <w:t>N 242-п</w:t>
        </w:r>
      </w:hyperlink>
      <w:r>
        <w:t>)</w:t>
      </w:r>
    </w:p>
    <w:p w:rsidR="002A347A" w:rsidRDefault="002A347A">
      <w:pPr>
        <w:pStyle w:val="ConsPlusNormal"/>
        <w:spacing w:before="220"/>
        <w:ind w:firstLine="540"/>
        <w:jc w:val="both"/>
      </w:pPr>
      <w:bookmarkStart w:id="60" w:name="P2456"/>
      <w:bookmarkEnd w:id="60"/>
      <w:r>
        <w:t>19. Субсидии подлежат возврату в областной бюджет в течение 30 дней со дня получения субъектом малого и среднего предпринимательства уведомления о возврате субсидий.</w:t>
      </w:r>
    </w:p>
    <w:p w:rsidR="002A347A" w:rsidRDefault="002A347A">
      <w:pPr>
        <w:pStyle w:val="ConsPlusNormal"/>
        <w:jc w:val="both"/>
      </w:pPr>
      <w:r>
        <w:t>(</w:t>
      </w:r>
      <w:proofErr w:type="gramStart"/>
      <w:r>
        <w:t>в</w:t>
      </w:r>
      <w:proofErr w:type="gramEnd"/>
      <w:r>
        <w:t xml:space="preserve"> ред. </w:t>
      </w:r>
      <w:hyperlink r:id="rId723"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r>
        <w:t xml:space="preserve">20. </w:t>
      </w:r>
      <w:proofErr w:type="gramStart"/>
      <w:r>
        <w:t xml:space="preserve">В случае если субсидии не возвращены в областной бюджет в срок, предусмотренный </w:t>
      </w:r>
      <w:hyperlink w:anchor="P2456" w:history="1">
        <w:r>
          <w:rPr>
            <w:color w:val="0000FF"/>
          </w:rPr>
          <w:t>пунктом 19</w:t>
        </w:r>
      </w:hyperlink>
      <w:r>
        <w:t xml:space="preserve"> настоящего Порядка, уполномоченный орган в течение срока исковой давности, установленного федеральным законодательством, обращается в соответствующий суд для их взыскания.</w:t>
      </w:r>
      <w:proofErr w:type="gramEnd"/>
    </w:p>
    <w:p w:rsidR="002A347A" w:rsidRDefault="002A347A">
      <w:pPr>
        <w:pStyle w:val="ConsPlusNormal"/>
        <w:jc w:val="both"/>
      </w:pPr>
      <w:r>
        <w:t>(</w:t>
      </w:r>
      <w:proofErr w:type="gramStart"/>
      <w:r>
        <w:t>п</w:t>
      </w:r>
      <w:proofErr w:type="gramEnd"/>
      <w:r>
        <w:t xml:space="preserve">. 20 в ред. </w:t>
      </w:r>
      <w:hyperlink r:id="rId724" w:history="1">
        <w:r>
          <w:rPr>
            <w:color w:val="0000FF"/>
          </w:rPr>
          <w:t>Постановления</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Title"/>
        <w:jc w:val="center"/>
        <w:outlineLvl w:val="3"/>
      </w:pPr>
      <w:r>
        <w:t>V. Порядок возврата остатков субсидий</w:t>
      </w:r>
    </w:p>
    <w:p w:rsidR="002A347A" w:rsidRDefault="002A347A">
      <w:pPr>
        <w:pStyle w:val="ConsPlusNormal"/>
        <w:jc w:val="both"/>
      </w:pPr>
    </w:p>
    <w:p w:rsidR="002A347A" w:rsidRDefault="002A347A">
      <w:pPr>
        <w:pStyle w:val="ConsPlusNormal"/>
        <w:ind w:firstLine="540"/>
        <w:jc w:val="both"/>
      </w:pPr>
      <w:r>
        <w:t xml:space="preserve">Исключен. - </w:t>
      </w:r>
      <w:hyperlink r:id="rId725" w:history="1">
        <w:r>
          <w:rPr>
            <w:color w:val="0000FF"/>
          </w:rPr>
          <w:t>Постановление</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3"/>
      </w:pPr>
      <w:r>
        <w:t>Приложение</w:t>
      </w:r>
    </w:p>
    <w:p w:rsidR="002A347A" w:rsidRDefault="002A347A">
      <w:pPr>
        <w:pStyle w:val="ConsPlusNormal"/>
        <w:jc w:val="right"/>
      </w:pPr>
      <w:r>
        <w:t>к Порядку предоставления субсидий субъектам</w:t>
      </w:r>
    </w:p>
    <w:p w:rsidR="002A347A" w:rsidRDefault="002A347A">
      <w:pPr>
        <w:pStyle w:val="ConsPlusNormal"/>
        <w:jc w:val="right"/>
      </w:pPr>
      <w:r>
        <w:t>малого и среднего предпринимательства -</w:t>
      </w:r>
    </w:p>
    <w:p w:rsidR="002A347A" w:rsidRDefault="002A347A">
      <w:pPr>
        <w:pStyle w:val="ConsPlusNormal"/>
        <w:jc w:val="right"/>
      </w:pPr>
      <w:r>
        <w:t>индивидуальным предпринимателям или юридическим</w:t>
      </w:r>
    </w:p>
    <w:p w:rsidR="002A347A" w:rsidRDefault="002A347A">
      <w:pPr>
        <w:pStyle w:val="ConsPlusNormal"/>
        <w:jc w:val="right"/>
      </w:pPr>
      <w:r>
        <w:t xml:space="preserve">лицам, осуществляющим </w:t>
      </w:r>
      <w:proofErr w:type="gramStart"/>
      <w:r>
        <w:t>образовательную</w:t>
      </w:r>
      <w:proofErr w:type="gramEnd"/>
    </w:p>
    <w:p w:rsidR="002A347A" w:rsidRDefault="002A347A">
      <w:pPr>
        <w:pStyle w:val="ConsPlusNormal"/>
        <w:jc w:val="right"/>
      </w:pPr>
      <w:r>
        <w:t>деятельность по образовательным программам</w:t>
      </w:r>
    </w:p>
    <w:p w:rsidR="002A347A" w:rsidRDefault="002A347A">
      <w:pPr>
        <w:pStyle w:val="ConsPlusNormal"/>
        <w:jc w:val="right"/>
      </w:pPr>
      <w:r>
        <w:t>дошкольного образования, а также присмотру и уходу</w:t>
      </w:r>
    </w:p>
    <w:p w:rsidR="002A347A" w:rsidRDefault="002A347A">
      <w:pPr>
        <w:pStyle w:val="ConsPlusNormal"/>
        <w:jc w:val="right"/>
      </w:pPr>
      <w:r>
        <w:t>за детьми в соответствии с законодательством</w:t>
      </w:r>
    </w:p>
    <w:p w:rsidR="002A347A" w:rsidRDefault="002A347A">
      <w:pPr>
        <w:pStyle w:val="ConsPlusNormal"/>
        <w:jc w:val="right"/>
      </w:pPr>
      <w:r>
        <w:t>Российской Федерации</w:t>
      </w:r>
    </w:p>
    <w:p w:rsidR="002A347A" w:rsidRDefault="002A347A">
      <w:pPr>
        <w:pStyle w:val="ConsPlusNormal"/>
        <w:jc w:val="both"/>
      </w:pPr>
    </w:p>
    <w:p w:rsidR="002A347A" w:rsidRDefault="002A347A">
      <w:pPr>
        <w:pStyle w:val="ConsPlusNormal"/>
        <w:jc w:val="center"/>
      </w:pPr>
      <w:r>
        <w:t>ОТЧЕТ</w:t>
      </w:r>
    </w:p>
    <w:p w:rsidR="002A347A" w:rsidRDefault="002A347A">
      <w:pPr>
        <w:pStyle w:val="ConsPlusNormal"/>
        <w:jc w:val="center"/>
      </w:pPr>
      <w:r>
        <w:t>об использовании субсидий из областного бюджета</w:t>
      </w:r>
    </w:p>
    <w:p w:rsidR="002A347A" w:rsidRDefault="002A347A">
      <w:pPr>
        <w:pStyle w:val="ConsPlusNormal"/>
        <w:jc w:val="center"/>
      </w:pPr>
      <w:r>
        <w:t>на возмещение части затрат субъектов малого и</w:t>
      </w:r>
    </w:p>
    <w:p w:rsidR="002A347A" w:rsidRDefault="002A347A">
      <w:pPr>
        <w:pStyle w:val="ConsPlusNormal"/>
        <w:jc w:val="center"/>
      </w:pPr>
      <w:r>
        <w:lastRenderedPageBreak/>
        <w:t xml:space="preserve">среднего предпринимательства - </w:t>
      </w:r>
      <w:proofErr w:type="gramStart"/>
      <w:r>
        <w:t>индивидуальных</w:t>
      </w:r>
      <w:proofErr w:type="gramEnd"/>
    </w:p>
    <w:p w:rsidR="002A347A" w:rsidRDefault="002A347A">
      <w:pPr>
        <w:pStyle w:val="ConsPlusNormal"/>
        <w:jc w:val="center"/>
      </w:pPr>
      <w:r>
        <w:t>предпринимателей или юридических лиц,</w:t>
      </w:r>
    </w:p>
    <w:p w:rsidR="002A347A" w:rsidRDefault="002A347A">
      <w:pPr>
        <w:pStyle w:val="ConsPlusNormal"/>
        <w:jc w:val="center"/>
      </w:pPr>
      <w:r>
        <w:t>осуществляющих образовательную</w:t>
      </w:r>
    </w:p>
    <w:p w:rsidR="002A347A" w:rsidRDefault="002A347A">
      <w:pPr>
        <w:pStyle w:val="ConsPlusNormal"/>
        <w:jc w:val="center"/>
      </w:pPr>
      <w:r>
        <w:t>деятельность по образовательным программам</w:t>
      </w:r>
    </w:p>
    <w:p w:rsidR="002A347A" w:rsidRDefault="002A347A">
      <w:pPr>
        <w:pStyle w:val="ConsPlusNormal"/>
        <w:jc w:val="center"/>
      </w:pPr>
      <w:r>
        <w:t>дошкольного образования, а также присмотру</w:t>
      </w:r>
    </w:p>
    <w:p w:rsidR="002A347A" w:rsidRDefault="002A347A">
      <w:pPr>
        <w:pStyle w:val="ConsPlusNormal"/>
        <w:jc w:val="center"/>
      </w:pPr>
      <w:r>
        <w:t>и уходу за детьми в соответствии</w:t>
      </w:r>
    </w:p>
    <w:p w:rsidR="002A347A" w:rsidRDefault="002A347A">
      <w:pPr>
        <w:pStyle w:val="ConsPlusNormal"/>
        <w:jc w:val="center"/>
      </w:pPr>
      <w:r>
        <w:t>с законодательством Российской Федерации</w:t>
      </w:r>
    </w:p>
    <w:p w:rsidR="002A347A" w:rsidRDefault="002A347A">
      <w:pPr>
        <w:pStyle w:val="ConsPlusNormal"/>
        <w:jc w:val="center"/>
      </w:pPr>
      <w:r>
        <w:t>на "____" _______________ 20____ года</w:t>
      </w:r>
    </w:p>
    <w:p w:rsidR="002A347A" w:rsidRDefault="002A347A">
      <w:pPr>
        <w:pStyle w:val="ConsPlusNormal"/>
        <w:jc w:val="both"/>
      </w:pPr>
    </w:p>
    <w:p w:rsidR="002A347A" w:rsidRDefault="002A347A">
      <w:pPr>
        <w:pStyle w:val="ConsPlusNormal"/>
        <w:ind w:firstLine="540"/>
        <w:jc w:val="both"/>
      </w:pPr>
      <w:r>
        <w:t xml:space="preserve">Исключен. - </w:t>
      </w:r>
      <w:hyperlink r:id="rId726" w:history="1">
        <w:r>
          <w:rPr>
            <w:color w:val="0000FF"/>
          </w:rPr>
          <w:t>Постановление</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2"/>
      </w:pPr>
      <w:r>
        <w:t>Приложение N 6</w:t>
      </w:r>
    </w:p>
    <w:p w:rsidR="002A347A" w:rsidRDefault="002A347A">
      <w:pPr>
        <w:pStyle w:val="ConsPlusNormal"/>
        <w:jc w:val="right"/>
      </w:pPr>
      <w:r>
        <w:t>к подпрограмме "Развитие малого и среднего</w:t>
      </w:r>
    </w:p>
    <w:p w:rsidR="002A347A" w:rsidRDefault="002A347A">
      <w:pPr>
        <w:pStyle w:val="ConsPlusNormal"/>
        <w:jc w:val="right"/>
      </w:pPr>
      <w:r>
        <w:t>предпринимательства в Омской области"</w:t>
      </w:r>
    </w:p>
    <w:p w:rsidR="002A347A" w:rsidRDefault="002A347A">
      <w:pPr>
        <w:pStyle w:val="ConsPlusNormal"/>
        <w:jc w:val="both"/>
      </w:pPr>
    </w:p>
    <w:p w:rsidR="002A347A" w:rsidRDefault="002A347A">
      <w:pPr>
        <w:pStyle w:val="ConsPlusTitle"/>
        <w:jc w:val="center"/>
      </w:pPr>
      <w:r>
        <w:t>ПОРЯДОК</w:t>
      </w:r>
    </w:p>
    <w:p w:rsidR="002A347A" w:rsidRDefault="002A347A">
      <w:pPr>
        <w:pStyle w:val="ConsPlusTitle"/>
        <w:jc w:val="center"/>
      </w:pPr>
      <w:r>
        <w:t>предоставления субсидий из областного бюджета</w:t>
      </w:r>
    </w:p>
    <w:p w:rsidR="002A347A" w:rsidRDefault="002A347A">
      <w:pPr>
        <w:pStyle w:val="ConsPlusTitle"/>
        <w:jc w:val="center"/>
      </w:pPr>
      <w:r>
        <w:t>некоммерческим организациям, образующим инфраструктуру</w:t>
      </w:r>
    </w:p>
    <w:p w:rsidR="002A347A" w:rsidRDefault="002A347A">
      <w:pPr>
        <w:pStyle w:val="ConsPlusTitle"/>
        <w:jc w:val="center"/>
      </w:pPr>
      <w:r>
        <w:t xml:space="preserve">поддержки субъектов малого предпринимательства </w:t>
      </w:r>
      <w:proofErr w:type="gramStart"/>
      <w:r>
        <w:t>в</w:t>
      </w:r>
      <w:proofErr w:type="gramEnd"/>
      <w:r>
        <w:t xml:space="preserve"> Омской</w:t>
      </w:r>
    </w:p>
    <w:p w:rsidR="002A347A" w:rsidRDefault="002A347A">
      <w:pPr>
        <w:pStyle w:val="ConsPlusTitle"/>
        <w:jc w:val="center"/>
      </w:pPr>
      <w:r>
        <w:t>области, на финансовое обеспечение затрат, связанных</w:t>
      </w:r>
    </w:p>
    <w:p w:rsidR="002A347A" w:rsidRDefault="002A347A">
      <w:pPr>
        <w:pStyle w:val="ConsPlusTitle"/>
        <w:jc w:val="center"/>
      </w:pPr>
      <w:r>
        <w:t>с финансированием обеспечения реализации грантовых программ</w:t>
      </w:r>
    </w:p>
    <w:p w:rsidR="002A347A" w:rsidRDefault="002A347A">
      <w:pPr>
        <w:pStyle w:val="ConsPlusNormal"/>
        <w:jc w:val="both"/>
      </w:pPr>
    </w:p>
    <w:p w:rsidR="002A347A" w:rsidRDefault="002A347A">
      <w:pPr>
        <w:pStyle w:val="ConsPlusNormal"/>
        <w:ind w:firstLine="540"/>
        <w:jc w:val="both"/>
      </w:pPr>
      <w:r>
        <w:t xml:space="preserve">Исключен. - </w:t>
      </w:r>
      <w:hyperlink r:id="rId727" w:history="1">
        <w:r>
          <w:rPr>
            <w:color w:val="0000FF"/>
          </w:rPr>
          <w:t>Постановление</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2"/>
      </w:pPr>
      <w:r>
        <w:t>Приложение N 7</w:t>
      </w:r>
    </w:p>
    <w:p w:rsidR="002A347A" w:rsidRDefault="002A347A">
      <w:pPr>
        <w:pStyle w:val="ConsPlusNormal"/>
        <w:jc w:val="right"/>
      </w:pPr>
      <w:r>
        <w:t>к подпрограмме "Развитие малого и среднего</w:t>
      </w:r>
    </w:p>
    <w:p w:rsidR="002A347A" w:rsidRDefault="002A347A">
      <w:pPr>
        <w:pStyle w:val="ConsPlusNormal"/>
        <w:jc w:val="right"/>
      </w:pPr>
      <w:r>
        <w:t>предпринимательства в Омской области"</w:t>
      </w:r>
    </w:p>
    <w:p w:rsidR="002A347A" w:rsidRDefault="002A347A">
      <w:pPr>
        <w:pStyle w:val="ConsPlusNormal"/>
        <w:jc w:val="both"/>
      </w:pPr>
    </w:p>
    <w:p w:rsidR="002A347A" w:rsidRDefault="002A347A">
      <w:pPr>
        <w:pStyle w:val="ConsPlusTitle"/>
        <w:jc w:val="center"/>
      </w:pPr>
      <w:bookmarkStart w:id="61" w:name="P2520"/>
      <w:bookmarkEnd w:id="61"/>
      <w:r>
        <w:t>ПОРЯДОК</w:t>
      </w:r>
    </w:p>
    <w:p w:rsidR="002A347A" w:rsidRDefault="002A347A">
      <w:pPr>
        <w:pStyle w:val="ConsPlusTitle"/>
        <w:jc w:val="center"/>
      </w:pPr>
      <w:r>
        <w:t xml:space="preserve">определения объема и предоставления субсидий </w:t>
      </w:r>
      <w:proofErr w:type="gramStart"/>
      <w:r>
        <w:t>из</w:t>
      </w:r>
      <w:proofErr w:type="gramEnd"/>
      <w:r>
        <w:t xml:space="preserve"> областного</w:t>
      </w:r>
    </w:p>
    <w:p w:rsidR="002A347A" w:rsidRDefault="002A347A">
      <w:pPr>
        <w:pStyle w:val="ConsPlusTitle"/>
        <w:jc w:val="center"/>
      </w:pPr>
      <w:r>
        <w:t xml:space="preserve">бюджета в виде имущественного взноса в </w:t>
      </w:r>
      <w:proofErr w:type="gramStart"/>
      <w:r>
        <w:t>Омский</w:t>
      </w:r>
      <w:proofErr w:type="gramEnd"/>
      <w:r>
        <w:t xml:space="preserve"> региональный</w:t>
      </w:r>
    </w:p>
    <w:p w:rsidR="002A347A" w:rsidRDefault="002A347A">
      <w:pPr>
        <w:pStyle w:val="ConsPlusTitle"/>
        <w:jc w:val="center"/>
      </w:pPr>
      <w:r>
        <w:t>фонд поддержки и развития малого предпринимательства</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proofErr w:type="gramStart"/>
            <w:r>
              <w:rPr>
                <w:color w:val="392C69"/>
              </w:rPr>
              <w:t>(в ред. Постановлений Правительства Омской области</w:t>
            </w:r>
            <w:proofErr w:type="gramEnd"/>
          </w:p>
          <w:p w:rsidR="002A347A" w:rsidRDefault="002A347A">
            <w:pPr>
              <w:pStyle w:val="ConsPlusNormal"/>
              <w:jc w:val="center"/>
            </w:pPr>
            <w:r>
              <w:rPr>
                <w:color w:val="392C69"/>
              </w:rPr>
              <w:t xml:space="preserve">от 11.03.2015 </w:t>
            </w:r>
            <w:hyperlink r:id="rId728" w:history="1">
              <w:r>
                <w:rPr>
                  <w:color w:val="0000FF"/>
                </w:rPr>
                <w:t>N 39-п</w:t>
              </w:r>
            </w:hyperlink>
            <w:r>
              <w:rPr>
                <w:color w:val="392C69"/>
              </w:rPr>
              <w:t xml:space="preserve">, от 22.04.2015 </w:t>
            </w:r>
            <w:hyperlink r:id="rId729" w:history="1">
              <w:r>
                <w:rPr>
                  <w:color w:val="0000FF"/>
                </w:rPr>
                <w:t>N 91-п</w:t>
              </w:r>
            </w:hyperlink>
            <w:r>
              <w:rPr>
                <w:color w:val="392C69"/>
              </w:rPr>
              <w:t xml:space="preserve">, от 21.10.2015 </w:t>
            </w:r>
            <w:hyperlink r:id="rId730" w:history="1">
              <w:r>
                <w:rPr>
                  <w:color w:val="0000FF"/>
                </w:rPr>
                <w:t>N 282-п</w:t>
              </w:r>
            </w:hyperlink>
            <w:r>
              <w:rPr>
                <w:color w:val="392C69"/>
              </w:rPr>
              <w:t>,</w:t>
            </w:r>
          </w:p>
          <w:p w:rsidR="002A347A" w:rsidRDefault="002A347A">
            <w:pPr>
              <w:pStyle w:val="ConsPlusNormal"/>
              <w:jc w:val="center"/>
            </w:pPr>
            <w:r>
              <w:rPr>
                <w:color w:val="392C69"/>
              </w:rPr>
              <w:t xml:space="preserve">от 20.01.2016 </w:t>
            </w:r>
            <w:hyperlink r:id="rId731" w:history="1">
              <w:r>
                <w:rPr>
                  <w:color w:val="0000FF"/>
                </w:rPr>
                <w:t>N 8-п</w:t>
              </w:r>
            </w:hyperlink>
            <w:r>
              <w:rPr>
                <w:color w:val="392C69"/>
              </w:rPr>
              <w:t xml:space="preserve">, от 06.04.2016 </w:t>
            </w:r>
            <w:hyperlink r:id="rId732" w:history="1">
              <w:r>
                <w:rPr>
                  <w:color w:val="0000FF"/>
                </w:rPr>
                <w:t>N 85-п</w:t>
              </w:r>
            </w:hyperlink>
            <w:r>
              <w:rPr>
                <w:color w:val="392C69"/>
              </w:rPr>
              <w:t xml:space="preserve">, от 31.08.2016 </w:t>
            </w:r>
            <w:hyperlink r:id="rId733" w:history="1">
              <w:r>
                <w:rPr>
                  <w:color w:val="0000FF"/>
                </w:rPr>
                <w:t>N 242-п</w:t>
              </w:r>
            </w:hyperlink>
            <w:r>
              <w:rPr>
                <w:color w:val="392C69"/>
              </w:rPr>
              <w:t>,</w:t>
            </w:r>
          </w:p>
          <w:p w:rsidR="002A347A" w:rsidRDefault="002A347A">
            <w:pPr>
              <w:pStyle w:val="ConsPlusNormal"/>
              <w:jc w:val="center"/>
            </w:pPr>
            <w:r>
              <w:rPr>
                <w:color w:val="392C69"/>
              </w:rPr>
              <w:t xml:space="preserve">от 27.10.2016 </w:t>
            </w:r>
            <w:hyperlink r:id="rId734" w:history="1">
              <w:r>
                <w:rPr>
                  <w:color w:val="0000FF"/>
                </w:rPr>
                <w:t>N 317-п</w:t>
              </w:r>
            </w:hyperlink>
            <w:r>
              <w:rPr>
                <w:color w:val="392C69"/>
              </w:rPr>
              <w:t xml:space="preserve">, от 04.10.2017 </w:t>
            </w:r>
            <w:hyperlink r:id="rId735" w:history="1">
              <w:r>
                <w:rPr>
                  <w:color w:val="0000FF"/>
                </w:rPr>
                <w:t>N 285-п</w:t>
              </w:r>
            </w:hyperlink>
            <w:r>
              <w:rPr>
                <w:color w:val="392C69"/>
              </w:rPr>
              <w:t xml:space="preserve">, от 03.05.2018 </w:t>
            </w:r>
            <w:hyperlink r:id="rId736" w:history="1">
              <w:r>
                <w:rPr>
                  <w:color w:val="0000FF"/>
                </w:rPr>
                <w:t>N 123-п</w:t>
              </w:r>
            </w:hyperlink>
            <w:r>
              <w:rPr>
                <w:color w:val="392C69"/>
              </w:rPr>
              <w:t>)</w:t>
            </w:r>
          </w:p>
        </w:tc>
      </w:tr>
    </w:tbl>
    <w:p w:rsidR="002A347A" w:rsidRDefault="002A347A">
      <w:pPr>
        <w:pStyle w:val="ConsPlusNormal"/>
        <w:jc w:val="both"/>
      </w:pPr>
    </w:p>
    <w:p w:rsidR="002A347A" w:rsidRDefault="002A347A">
      <w:pPr>
        <w:pStyle w:val="ConsPlusNormal"/>
        <w:ind w:firstLine="540"/>
        <w:jc w:val="both"/>
      </w:pPr>
      <w:r>
        <w:t>1. Настоящий Порядок определяет порядок определения объема и предоставления субсидий из областного бюджета в виде имущественного взноса (далее - субсидии) в Омский региональный фонд поддержки и развития малого предпринимательства (далее - Фонд).</w:t>
      </w:r>
    </w:p>
    <w:p w:rsidR="002A347A" w:rsidRDefault="002A347A">
      <w:pPr>
        <w:pStyle w:val="ConsPlusNormal"/>
        <w:spacing w:before="220"/>
        <w:ind w:firstLine="540"/>
        <w:jc w:val="both"/>
      </w:pPr>
      <w:bookmarkStart w:id="62" w:name="P2531"/>
      <w:bookmarkEnd w:id="62"/>
      <w:r>
        <w:t xml:space="preserve">2. Целью предоставления субсидий является финансовое обеспечение уставной деятельности Фонда, направленной на оказание содействия развитию субъектов малого и </w:t>
      </w:r>
      <w:r>
        <w:lastRenderedPageBreak/>
        <w:t>среднего предпринимательства посредством:</w:t>
      </w:r>
    </w:p>
    <w:p w:rsidR="002A347A" w:rsidRDefault="002A347A">
      <w:pPr>
        <w:pStyle w:val="ConsPlusNormal"/>
        <w:spacing w:before="220"/>
        <w:ind w:firstLine="540"/>
        <w:jc w:val="both"/>
      </w:pPr>
      <w:r>
        <w:t>1) предоставления поручительств и (или) осуществления информационно-аналитической, и (или) консультационной, и (или) организационной поддержки;</w:t>
      </w:r>
    </w:p>
    <w:p w:rsidR="002A347A" w:rsidRDefault="002A347A">
      <w:pPr>
        <w:pStyle w:val="ConsPlusNormal"/>
        <w:jc w:val="both"/>
      </w:pPr>
      <w:r>
        <w:t xml:space="preserve">(подп. 1 в ред. </w:t>
      </w:r>
      <w:hyperlink r:id="rId737" w:history="1">
        <w:r>
          <w:rPr>
            <w:color w:val="0000FF"/>
          </w:rPr>
          <w:t>Постановления</w:t>
        </w:r>
      </w:hyperlink>
      <w:r>
        <w:t xml:space="preserve"> Правительства Омской области от 22.04.2015 N 91-п)</w:t>
      </w:r>
    </w:p>
    <w:p w:rsidR="002A347A" w:rsidRDefault="002A347A">
      <w:pPr>
        <w:pStyle w:val="ConsPlusNormal"/>
        <w:spacing w:before="220"/>
        <w:ind w:firstLine="540"/>
        <w:jc w:val="both"/>
      </w:pPr>
      <w:proofErr w:type="gramStart"/>
      <w:r>
        <w:t>2) создания и (или) обеспечения деятельности организаций и (или) объектов инфраструктуры поддержки субъектов малого и среднего предпринимательства, в том числе путем разработки бизнес-планов и (или) концепций создания объектов инфраструктуры поддержки субъектов малого и среднего предпринимательства, разработки проектной документации и (или) проведения инженерных изысканий, необходимых для создания организаций и (или) объектов инфраструктуры поддержки субъектов малого и среднего предпринимательства;</w:t>
      </w:r>
      <w:proofErr w:type="gramEnd"/>
    </w:p>
    <w:p w:rsidR="002A347A" w:rsidRDefault="002A347A">
      <w:pPr>
        <w:pStyle w:val="ConsPlusNormal"/>
        <w:jc w:val="both"/>
      </w:pPr>
      <w:r>
        <w:t xml:space="preserve">(подп. 2 в ред. </w:t>
      </w:r>
      <w:hyperlink r:id="rId738" w:history="1">
        <w:r>
          <w:rPr>
            <w:color w:val="0000FF"/>
          </w:rPr>
          <w:t>Постановления</w:t>
        </w:r>
      </w:hyperlink>
      <w:r>
        <w:t xml:space="preserve"> Правительства Омской области от 21.10.2015 N 282-п)</w:t>
      </w:r>
    </w:p>
    <w:p w:rsidR="002A347A" w:rsidRDefault="002A347A">
      <w:pPr>
        <w:pStyle w:val="ConsPlusNormal"/>
        <w:spacing w:before="220"/>
        <w:ind w:firstLine="540"/>
        <w:jc w:val="both"/>
      </w:pPr>
      <w:r>
        <w:t>3) финансирования исследований, проведения конференций, конкурсов в соответствии с основными направлениями деятельности Фонда;</w:t>
      </w:r>
    </w:p>
    <w:p w:rsidR="002A347A" w:rsidRDefault="002A347A">
      <w:pPr>
        <w:pStyle w:val="ConsPlusNormal"/>
        <w:spacing w:before="220"/>
        <w:ind w:firstLine="540"/>
        <w:jc w:val="both"/>
      </w:pPr>
      <w:r>
        <w:t>4) участия Фонда в уставном капитале хозяйственных обществ, являющихся субъектами малого или среднего предпринимательства.</w:t>
      </w:r>
    </w:p>
    <w:p w:rsidR="002A347A" w:rsidRDefault="002A347A">
      <w:pPr>
        <w:pStyle w:val="ConsPlusNormal"/>
        <w:spacing w:before="220"/>
        <w:ind w:firstLine="540"/>
        <w:jc w:val="both"/>
      </w:pPr>
      <w:r>
        <w:t>Требования к организациям и (или) объектам инфраструктуры поддержки субъектов малого и среднего предпринимательства, создаваемым Фондом, устанавливаются приказами Министерства экономики Омской области (далее - главный распорядитель).</w:t>
      </w:r>
    </w:p>
    <w:p w:rsidR="002A347A" w:rsidRDefault="002A347A">
      <w:pPr>
        <w:pStyle w:val="ConsPlusNormal"/>
        <w:jc w:val="both"/>
      </w:pPr>
      <w:r>
        <w:t xml:space="preserve">(абзац введен </w:t>
      </w:r>
      <w:hyperlink r:id="rId739" w:history="1">
        <w:r>
          <w:rPr>
            <w:color w:val="0000FF"/>
          </w:rPr>
          <w:t>Постановлением</w:t>
        </w:r>
      </w:hyperlink>
      <w:r>
        <w:t xml:space="preserve"> Правительства Омской области от 22.04.2015 N 91-п; в ред. </w:t>
      </w:r>
      <w:hyperlink r:id="rId740" w:history="1">
        <w:r>
          <w:rPr>
            <w:color w:val="0000FF"/>
          </w:rPr>
          <w:t>Постановления</w:t>
        </w:r>
      </w:hyperlink>
      <w:r>
        <w:t xml:space="preserve"> Правительства Омской области от 21.10.2015 N 282-п)</w:t>
      </w:r>
    </w:p>
    <w:p w:rsidR="002A347A" w:rsidRDefault="002A347A">
      <w:pPr>
        <w:pStyle w:val="ConsPlusNormal"/>
        <w:spacing w:before="220"/>
        <w:ind w:firstLine="540"/>
        <w:jc w:val="both"/>
      </w:pPr>
      <w:r>
        <w:t>3. Субсидии предоставляются в пределах лимитов бюджетных обязательств, предусмотренных главному распорядителю.</w:t>
      </w:r>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22.04.2015 </w:t>
      </w:r>
      <w:hyperlink r:id="rId741" w:history="1">
        <w:r>
          <w:rPr>
            <w:color w:val="0000FF"/>
          </w:rPr>
          <w:t>N 91-п</w:t>
        </w:r>
      </w:hyperlink>
      <w:r>
        <w:t xml:space="preserve">, от 06.04.2016 </w:t>
      </w:r>
      <w:hyperlink r:id="rId742" w:history="1">
        <w:r>
          <w:rPr>
            <w:color w:val="0000FF"/>
          </w:rPr>
          <w:t>N 85-п</w:t>
        </w:r>
      </w:hyperlink>
      <w:r>
        <w:t>)</w:t>
      </w:r>
    </w:p>
    <w:p w:rsidR="002A347A" w:rsidRDefault="002A347A">
      <w:pPr>
        <w:pStyle w:val="ConsPlusNormal"/>
        <w:spacing w:before="220"/>
        <w:ind w:firstLine="540"/>
        <w:jc w:val="both"/>
      </w:pPr>
      <w:bookmarkStart w:id="63" w:name="P2542"/>
      <w:bookmarkEnd w:id="63"/>
      <w:r>
        <w:t>4. Условиями предоставления субсидий являются:</w:t>
      </w:r>
    </w:p>
    <w:p w:rsidR="002A347A" w:rsidRDefault="002A347A">
      <w:pPr>
        <w:pStyle w:val="ConsPlusNormal"/>
        <w:spacing w:before="220"/>
        <w:ind w:firstLine="540"/>
        <w:jc w:val="both"/>
      </w:pPr>
      <w:r>
        <w:t xml:space="preserve">1) использование субсидий в соответствии с целью их предоставления, указанной в </w:t>
      </w:r>
      <w:hyperlink w:anchor="P2531" w:history="1">
        <w:r>
          <w:rPr>
            <w:color w:val="0000FF"/>
          </w:rPr>
          <w:t>пункте 2</w:t>
        </w:r>
      </w:hyperlink>
      <w:r>
        <w:t xml:space="preserve"> настоящего Порядка;</w:t>
      </w:r>
    </w:p>
    <w:p w:rsidR="002A347A" w:rsidRDefault="002A347A">
      <w:pPr>
        <w:pStyle w:val="ConsPlusNormal"/>
        <w:spacing w:before="220"/>
        <w:ind w:firstLine="540"/>
        <w:jc w:val="both"/>
      </w:pPr>
      <w:r>
        <w:t xml:space="preserve">2) представление главному распорядителю отчетов об использовании субсидий в соответствии с </w:t>
      </w:r>
      <w:hyperlink w:anchor="P2574" w:history="1">
        <w:r>
          <w:rPr>
            <w:color w:val="0000FF"/>
          </w:rPr>
          <w:t>пунктом 10</w:t>
        </w:r>
      </w:hyperlink>
      <w:r>
        <w:t xml:space="preserve"> настоящего Порядка;</w:t>
      </w:r>
    </w:p>
    <w:p w:rsidR="002A347A" w:rsidRDefault="002A347A">
      <w:pPr>
        <w:pStyle w:val="ConsPlusNormal"/>
        <w:spacing w:before="220"/>
        <w:ind w:firstLine="540"/>
        <w:jc w:val="both"/>
      </w:pPr>
      <w:r>
        <w:t xml:space="preserve">2.1) запрет приобретения за счет полученных средств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средств субсидий, в случае определения таких операций настоящим Порядком. </w:t>
      </w:r>
      <w:proofErr w:type="gramStart"/>
      <w:r>
        <w:t xml:space="preserve">Данное условие подлежит включению в соглашение о предоставлении субсидии, заключаемое с главным распорядителем в соответствии с типовой формой, установленной Министерством финансов Омской области (далее - соглашение), и в иные договоры (соглашения), предусмотренные </w:t>
      </w:r>
      <w:hyperlink r:id="rId743" w:history="1">
        <w:r>
          <w:rPr>
            <w:color w:val="0000FF"/>
          </w:rPr>
          <w:t>пунктом 3 статьи 78.1</w:t>
        </w:r>
      </w:hyperlink>
      <w:r>
        <w:t xml:space="preserve"> Бюджетного кодекса Российской Федерации;</w:t>
      </w:r>
      <w:proofErr w:type="gramEnd"/>
    </w:p>
    <w:p w:rsidR="002A347A" w:rsidRDefault="002A347A">
      <w:pPr>
        <w:pStyle w:val="ConsPlusNormal"/>
        <w:jc w:val="both"/>
      </w:pPr>
      <w:r>
        <w:t xml:space="preserve">(подп. 2.1 </w:t>
      </w:r>
      <w:proofErr w:type="gramStart"/>
      <w:r>
        <w:t>введен</w:t>
      </w:r>
      <w:proofErr w:type="gramEnd"/>
      <w:r>
        <w:t xml:space="preserve"> </w:t>
      </w:r>
      <w:hyperlink r:id="rId744" w:history="1">
        <w:r>
          <w:rPr>
            <w:color w:val="0000FF"/>
          </w:rPr>
          <w:t>Постановлением</w:t>
        </w:r>
      </w:hyperlink>
      <w:r>
        <w:t xml:space="preserve"> Правительства Омской области от 06.04.2016 N 85-п; в ред. Постановлений Правительства Омской области от 04.10.2017 </w:t>
      </w:r>
      <w:hyperlink r:id="rId745" w:history="1">
        <w:r>
          <w:rPr>
            <w:color w:val="0000FF"/>
          </w:rPr>
          <w:t>N 285-п</w:t>
        </w:r>
      </w:hyperlink>
      <w:r>
        <w:t xml:space="preserve">, от 03.05.2018 </w:t>
      </w:r>
      <w:hyperlink r:id="rId746" w:history="1">
        <w:r>
          <w:rPr>
            <w:color w:val="0000FF"/>
          </w:rPr>
          <w:t>N 123-п</w:t>
        </w:r>
      </w:hyperlink>
      <w:r>
        <w:t>)</w:t>
      </w:r>
    </w:p>
    <w:p w:rsidR="002A347A" w:rsidRDefault="002A347A">
      <w:pPr>
        <w:pStyle w:val="ConsPlusNormal"/>
        <w:spacing w:before="220"/>
        <w:ind w:firstLine="540"/>
        <w:jc w:val="both"/>
      </w:pPr>
      <w:proofErr w:type="gramStart"/>
      <w:r>
        <w:t xml:space="preserve">3) согласие Фонда и иных лиц в соответствии с </w:t>
      </w:r>
      <w:hyperlink r:id="rId747" w:history="1">
        <w:r>
          <w:rPr>
            <w:color w:val="0000FF"/>
          </w:rPr>
          <w:t>пунктом 3 статьи 78.1</w:t>
        </w:r>
      </w:hyperlink>
      <w:r>
        <w:t xml:space="preserve"> Бюджетного кодекса Российской Федерации на осуществление главным распорядителем и органами государственного финансового контроля проверок соблюдения ими условий, цели и порядка предоставления субсидий, подлежащее включению в соглашение и в иные договоры (соглашения), предусмотренные </w:t>
      </w:r>
      <w:hyperlink r:id="rId748" w:history="1">
        <w:r>
          <w:rPr>
            <w:color w:val="0000FF"/>
          </w:rPr>
          <w:t>пунктом 3 статьи 78.1</w:t>
        </w:r>
      </w:hyperlink>
      <w:r>
        <w:t xml:space="preserve"> Бюджетного кодекса Российской Федерации.</w:t>
      </w:r>
      <w:proofErr w:type="gramEnd"/>
    </w:p>
    <w:p w:rsidR="002A347A" w:rsidRDefault="002A347A">
      <w:pPr>
        <w:pStyle w:val="ConsPlusNormal"/>
        <w:jc w:val="both"/>
      </w:pPr>
      <w:r>
        <w:lastRenderedPageBreak/>
        <w:t xml:space="preserve">(в ред. </w:t>
      </w:r>
      <w:hyperlink r:id="rId749"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Соглашением предусматриваются случаи возврата в областной бюджет Фондом в текущем финансовом году остатков субсидий, не использованных в отчетном финансовом году (далее - остатки субсидий), а также устанавливаются значения показателей результативности предоставления субсидий.</w:t>
      </w:r>
    </w:p>
    <w:p w:rsidR="002A347A" w:rsidRDefault="002A347A">
      <w:pPr>
        <w:pStyle w:val="ConsPlusNormal"/>
        <w:jc w:val="both"/>
      </w:pPr>
      <w:r>
        <w:t xml:space="preserve">(подп. 3 в ред. </w:t>
      </w:r>
      <w:hyperlink r:id="rId750" w:history="1">
        <w:r>
          <w:rPr>
            <w:color w:val="0000FF"/>
          </w:rPr>
          <w:t>Постановления</w:t>
        </w:r>
      </w:hyperlink>
      <w:r>
        <w:t xml:space="preserve"> Правительства Омской области от 06.04.2016 N 85-п)</w:t>
      </w:r>
    </w:p>
    <w:p w:rsidR="002A347A" w:rsidRDefault="002A347A">
      <w:pPr>
        <w:pStyle w:val="ConsPlusNormal"/>
        <w:spacing w:before="220"/>
        <w:ind w:firstLine="540"/>
        <w:jc w:val="both"/>
      </w:pPr>
      <w:bookmarkStart w:id="64" w:name="P2551"/>
      <w:bookmarkEnd w:id="64"/>
      <w:r>
        <w:t xml:space="preserve">5. </w:t>
      </w:r>
      <w:proofErr w:type="gramStart"/>
      <w:r>
        <w:t>Размер субсидий определяется главным распорядителем на основании представленных Фондом заявок, формируемых исходя из потребности в бюджетных средствах для реализации мероприятий по предоставлению поручительств и займов субъектам малого и среднего предпринимательства, осуществлению их информационно-аналитической, консультационной и организационной поддержки, созданию и обеспечению деятельности организаций инфраструктуры поддержки субъектов малого и среднего предпринимательства, участию Фонда в уставном капитале хозяйственных обществ, являющихся субъектами малого или</w:t>
      </w:r>
      <w:proofErr w:type="gramEnd"/>
      <w:r>
        <w:t xml:space="preserve"> среднего предпринимательства.</w:t>
      </w:r>
    </w:p>
    <w:p w:rsidR="002A347A" w:rsidRDefault="002A347A">
      <w:pPr>
        <w:pStyle w:val="ConsPlusNormal"/>
        <w:spacing w:before="220"/>
        <w:ind w:firstLine="540"/>
        <w:jc w:val="both"/>
      </w:pPr>
      <w:r>
        <w:t>6. Для получения субсидий Фонд представляет главному распорядителю следующие документы:</w:t>
      </w:r>
    </w:p>
    <w:p w:rsidR="002A347A" w:rsidRDefault="002A347A">
      <w:pPr>
        <w:pStyle w:val="ConsPlusNormal"/>
        <w:spacing w:before="220"/>
        <w:ind w:firstLine="540"/>
        <w:jc w:val="both"/>
      </w:pPr>
      <w:bookmarkStart w:id="65" w:name="P2553"/>
      <w:bookmarkEnd w:id="65"/>
      <w:r>
        <w:t>- заявку, содержащую запрашиваемый объем субсидий, по форме, установленной главным распорядителем;</w:t>
      </w:r>
    </w:p>
    <w:p w:rsidR="002A347A" w:rsidRDefault="002A347A">
      <w:pPr>
        <w:pStyle w:val="ConsPlusNormal"/>
        <w:jc w:val="both"/>
      </w:pPr>
      <w:r>
        <w:t xml:space="preserve">(в ред. </w:t>
      </w:r>
      <w:hyperlink r:id="rId751" w:history="1">
        <w:r>
          <w:rPr>
            <w:color w:val="0000FF"/>
          </w:rPr>
          <w:t>Постановления</w:t>
        </w:r>
      </w:hyperlink>
      <w:r>
        <w:t xml:space="preserve"> Правительства Омской области от 22.04.2015 N 91-п)</w:t>
      </w:r>
    </w:p>
    <w:p w:rsidR="002A347A" w:rsidRDefault="002A347A">
      <w:pPr>
        <w:pStyle w:val="ConsPlusNormal"/>
        <w:spacing w:before="220"/>
        <w:ind w:firstLine="540"/>
        <w:jc w:val="both"/>
      </w:pPr>
      <w:bookmarkStart w:id="66" w:name="P2555"/>
      <w:bookmarkEnd w:id="66"/>
      <w:r>
        <w:t>- копию устава Фонда;</w:t>
      </w:r>
    </w:p>
    <w:p w:rsidR="002A347A" w:rsidRDefault="002A347A">
      <w:pPr>
        <w:pStyle w:val="ConsPlusNormal"/>
        <w:spacing w:before="220"/>
        <w:ind w:firstLine="540"/>
        <w:jc w:val="both"/>
      </w:pPr>
      <w:r>
        <w:t>- выписку из Единого государственного реестра юридических лиц, выданную не ранее чем за 30 дней до дня подачи заявки.</w:t>
      </w:r>
    </w:p>
    <w:p w:rsidR="002A347A" w:rsidRDefault="002A347A">
      <w:pPr>
        <w:pStyle w:val="ConsPlusNormal"/>
        <w:jc w:val="both"/>
      </w:pPr>
      <w:r>
        <w:t xml:space="preserve">(в ред. </w:t>
      </w:r>
      <w:hyperlink r:id="rId752"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 xml:space="preserve">Документы (копии документов), указанные в </w:t>
      </w:r>
      <w:hyperlink w:anchor="P2553" w:history="1">
        <w:r>
          <w:rPr>
            <w:color w:val="0000FF"/>
          </w:rPr>
          <w:t>абзаце втором</w:t>
        </w:r>
      </w:hyperlink>
      <w:r>
        <w:t xml:space="preserve"> и </w:t>
      </w:r>
      <w:hyperlink w:anchor="P2555" w:history="1">
        <w:r>
          <w:rPr>
            <w:color w:val="0000FF"/>
          </w:rPr>
          <w:t>третьем</w:t>
        </w:r>
      </w:hyperlink>
      <w:r>
        <w:t xml:space="preserve"> настоящего пункта, должны быть подписаны (заверены) руководителем Фонда.</w:t>
      </w:r>
    </w:p>
    <w:p w:rsidR="002A347A" w:rsidRDefault="002A347A">
      <w:pPr>
        <w:pStyle w:val="ConsPlusNormal"/>
        <w:jc w:val="both"/>
      </w:pPr>
      <w:r>
        <w:t xml:space="preserve">(абзац введен </w:t>
      </w:r>
      <w:hyperlink r:id="rId753" w:history="1">
        <w:r>
          <w:rPr>
            <w:color w:val="0000FF"/>
          </w:rPr>
          <w:t>Постановлением</w:t>
        </w:r>
      </w:hyperlink>
      <w:r>
        <w:t xml:space="preserve"> Правительства Омской области от 22.04.2015 N 91-п)</w:t>
      </w:r>
    </w:p>
    <w:p w:rsidR="002A347A" w:rsidRDefault="002A347A">
      <w:pPr>
        <w:pStyle w:val="ConsPlusNormal"/>
        <w:spacing w:before="220"/>
        <w:ind w:firstLine="540"/>
        <w:jc w:val="both"/>
      </w:pPr>
      <w:r>
        <w:t>Фонд может представить документы, указанные в настоящем пункте, на бумажном носителе в форме сопроводительного письма с приложением к нему документов в запечатанном конверте лично или посредством почтовой связи либо в форме электронных документов, подписанных электронной подписью в соответствии с законодательством (по выбору Фонда).</w:t>
      </w:r>
    </w:p>
    <w:p w:rsidR="002A347A" w:rsidRDefault="002A347A">
      <w:pPr>
        <w:pStyle w:val="ConsPlusNormal"/>
        <w:jc w:val="both"/>
      </w:pPr>
      <w:r>
        <w:t xml:space="preserve">(в ред. Постановлений Правительства Омской области от 31.08.2016 </w:t>
      </w:r>
      <w:hyperlink r:id="rId754" w:history="1">
        <w:r>
          <w:rPr>
            <w:color w:val="0000FF"/>
          </w:rPr>
          <w:t>N 242-п</w:t>
        </w:r>
      </w:hyperlink>
      <w:r>
        <w:t xml:space="preserve">, от 27.10.2016 </w:t>
      </w:r>
      <w:hyperlink r:id="rId755" w:history="1">
        <w:r>
          <w:rPr>
            <w:color w:val="0000FF"/>
          </w:rPr>
          <w:t>N 317-п</w:t>
        </w:r>
      </w:hyperlink>
      <w:r>
        <w:t>)</w:t>
      </w:r>
    </w:p>
    <w:p w:rsidR="002A347A" w:rsidRDefault="002A347A">
      <w:pPr>
        <w:pStyle w:val="ConsPlusNormal"/>
        <w:spacing w:before="220"/>
        <w:ind w:firstLine="540"/>
        <w:jc w:val="both"/>
      </w:pPr>
      <w:r>
        <w:t>7. Выписка из Единого государственного реестра юридических лиц предоставляется Фондом по собственной инициативе. В случае если указанный документ не представлен, главный распорядитель запрашивает необходимую информацию в Федеральной налоговой службе посредством осуществления межведомственного информационного взаимодействия в соответствии с законодательством.</w:t>
      </w:r>
    </w:p>
    <w:p w:rsidR="002A347A" w:rsidRDefault="002A347A">
      <w:pPr>
        <w:pStyle w:val="ConsPlusNormal"/>
        <w:jc w:val="both"/>
      </w:pPr>
      <w:r>
        <w:t>(</w:t>
      </w:r>
      <w:proofErr w:type="gramStart"/>
      <w:r>
        <w:t>в</w:t>
      </w:r>
      <w:proofErr w:type="gramEnd"/>
      <w:r>
        <w:t xml:space="preserve"> ред. </w:t>
      </w:r>
      <w:hyperlink r:id="rId756"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 xml:space="preserve">8. </w:t>
      </w:r>
      <w:proofErr w:type="gramStart"/>
      <w:r>
        <w:t xml:space="preserve">Не позднее 10 рабочих дней после представления документов, указанных в </w:t>
      </w:r>
      <w:hyperlink w:anchor="P2551" w:history="1">
        <w:r>
          <w:rPr>
            <w:color w:val="0000FF"/>
          </w:rPr>
          <w:t>пункте 5</w:t>
        </w:r>
      </w:hyperlink>
      <w:r>
        <w:t xml:space="preserve"> настоящего Порядка, главный распорядитель принимает решение о предоставлении субсидий либо об отказе в их предоставлении в форме распоряжения, о чем уведомляет Фонд в течение 3 рабочих дней со дня принятия соответствующего решения в форме электронного документа (подписанного усиленной квалифицированной электронной подписью) в соответствии с федеральным законодательством и (или</w:t>
      </w:r>
      <w:proofErr w:type="gramEnd"/>
      <w:r>
        <w:t>) документа на бумажном носителе (по выбору Фонда).</w:t>
      </w:r>
    </w:p>
    <w:p w:rsidR="002A347A" w:rsidRDefault="002A347A">
      <w:pPr>
        <w:pStyle w:val="ConsPlusNormal"/>
        <w:jc w:val="both"/>
      </w:pPr>
      <w:r>
        <w:t xml:space="preserve">(в ред. </w:t>
      </w:r>
      <w:hyperlink r:id="rId757"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lastRenderedPageBreak/>
        <w:t>Главный распорядитель принимает решение об отказе в предоставлении субсидий в следующих случаях:</w:t>
      </w:r>
    </w:p>
    <w:p w:rsidR="002A347A" w:rsidRDefault="002A347A">
      <w:pPr>
        <w:pStyle w:val="ConsPlusNormal"/>
        <w:spacing w:before="220"/>
        <w:ind w:firstLine="540"/>
        <w:jc w:val="both"/>
      </w:pPr>
      <w:r>
        <w:t xml:space="preserve">- непредставления Фондом документов, указанных в </w:t>
      </w:r>
      <w:hyperlink w:anchor="P2553" w:history="1">
        <w:r>
          <w:rPr>
            <w:color w:val="0000FF"/>
          </w:rPr>
          <w:t>абзацах втором</w:t>
        </w:r>
      </w:hyperlink>
      <w:r>
        <w:t xml:space="preserve"> и </w:t>
      </w:r>
      <w:hyperlink w:anchor="P2555" w:history="1">
        <w:r>
          <w:rPr>
            <w:color w:val="0000FF"/>
          </w:rPr>
          <w:t>третьем пункта 6</w:t>
        </w:r>
      </w:hyperlink>
      <w:r>
        <w:t xml:space="preserve"> настоящего Порядка;</w:t>
      </w:r>
    </w:p>
    <w:p w:rsidR="002A347A" w:rsidRDefault="002A347A">
      <w:pPr>
        <w:pStyle w:val="ConsPlusNormal"/>
        <w:spacing w:before="220"/>
        <w:ind w:firstLine="540"/>
        <w:jc w:val="both"/>
      </w:pPr>
      <w:r>
        <w:t>- недостоверности представленной Фондом информации;</w:t>
      </w:r>
    </w:p>
    <w:p w:rsidR="002A347A" w:rsidRDefault="002A347A">
      <w:pPr>
        <w:pStyle w:val="ConsPlusNormal"/>
        <w:jc w:val="both"/>
      </w:pPr>
      <w:r>
        <w:t xml:space="preserve">(абзац введен </w:t>
      </w:r>
      <w:hyperlink r:id="rId758"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 незаключения соглашения.</w:t>
      </w:r>
    </w:p>
    <w:p w:rsidR="002A347A" w:rsidRDefault="002A347A">
      <w:pPr>
        <w:pStyle w:val="ConsPlusNormal"/>
        <w:jc w:val="both"/>
      </w:pPr>
      <w:r>
        <w:t xml:space="preserve">(в ред. </w:t>
      </w:r>
      <w:hyperlink r:id="rId759" w:history="1">
        <w:r>
          <w:rPr>
            <w:color w:val="0000FF"/>
          </w:rPr>
          <w:t>Постановления</w:t>
        </w:r>
      </w:hyperlink>
      <w:r>
        <w:t xml:space="preserve"> Правительства Омской области от 06.04.2016 N 85-п)</w:t>
      </w:r>
    </w:p>
    <w:p w:rsidR="002A347A" w:rsidRDefault="002A347A">
      <w:pPr>
        <w:pStyle w:val="ConsPlusNormal"/>
        <w:spacing w:before="220"/>
        <w:ind w:firstLine="540"/>
        <w:jc w:val="both"/>
      </w:pPr>
      <w:r>
        <w:t>9. Перечисление субсидий осуществляется главным распорядителем на расчетный счет Фонда, открытый в кредитной организации в течение 70 дней после принятия решения о предоставлении субсидий.</w:t>
      </w:r>
    </w:p>
    <w:p w:rsidR="002A347A" w:rsidRDefault="002A347A">
      <w:pPr>
        <w:pStyle w:val="ConsPlusNormal"/>
        <w:jc w:val="both"/>
      </w:pPr>
      <w:r>
        <w:t>(</w:t>
      </w:r>
      <w:proofErr w:type="gramStart"/>
      <w:r>
        <w:t>в</w:t>
      </w:r>
      <w:proofErr w:type="gramEnd"/>
      <w:r>
        <w:t xml:space="preserve"> ред. </w:t>
      </w:r>
      <w:hyperlink r:id="rId760" w:history="1">
        <w:r>
          <w:rPr>
            <w:color w:val="0000FF"/>
          </w:rPr>
          <w:t>Постановления</w:t>
        </w:r>
      </w:hyperlink>
      <w:r>
        <w:t xml:space="preserve"> Правительства Омской области от 21.10.2015 N 282-п)</w:t>
      </w:r>
    </w:p>
    <w:p w:rsidR="002A347A" w:rsidRDefault="002A347A">
      <w:pPr>
        <w:pStyle w:val="ConsPlusNormal"/>
        <w:spacing w:before="220"/>
        <w:ind w:firstLine="540"/>
        <w:jc w:val="both"/>
      </w:pPr>
      <w:bookmarkStart w:id="67" w:name="P2574"/>
      <w:bookmarkEnd w:id="67"/>
      <w:r>
        <w:t xml:space="preserve">10. Фонд ежемесячно </w:t>
      </w:r>
      <w:proofErr w:type="gramStart"/>
      <w:r>
        <w:t>предоставляет главному распорядителю отчеты</w:t>
      </w:r>
      <w:proofErr w:type="gramEnd"/>
      <w:r>
        <w:t xml:space="preserve"> об использовании субсидий (с указанием достигнутого значения показателей результативности предоставления субсидий) по форме и в сроки, установленные главным распорядителем в соглашении.</w:t>
      </w:r>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22.04.2015 </w:t>
      </w:r>
      <w:hyperlink r:id="rId761" w:history="1">
        <w:r>
          <w:rPr>
            <w:color w:val="0000FF"/>
          </w:rPr>
          <w:t>N 91-п</w:t>
        </w:r>
      </w:hyperlink>
      <w:r>
        <w:t xml:space="preserve">, от 04.10.2017 </w:t>
      </w:r>
      <w:hyperlink r:id="rId762" w:history="1">
        <w:r>
          <w:rPr>
            <w:color w:val="0000FF"/>
          </w:rPr>
          <w:t>N 285-п</w:t>
        </w:r>
      </w:hyperlink>
      <w:r>
        <w:t>)</w:t>
      </w:r>
    </w:p>
    <w:p w:rsidR="002A347A" w:rsidRDefault="002A347A">
      <w:pPr>
        <w:pStyle w:val="ConsPlusNormal"/>
        <w:spacing w:before="220"/>
        <w:ind w:firstLine="540"/>
        <w:jc w:val="both"/>
      </w:pPr>
      <w:r>
        <w:t>11. Субсидии и (или) часть субсидии подлежат возврату в областной бюджет в случаях:</w:t>
      </w:r>
    </w:p>
    <w:p w:rsidR="002A347A" w:rsidRDefault="002A347A">
      <w:pPr>
        <w:pStyle w:val="ConsPlusNormal"/>
        <w:spacing w:before="220"/>
        <w:ind w:firstLine="540"/>
        <w:jc w:val="both"/>
      </w:pPr>
      <w:r>
        <w:t xml:space="preserve">- нарушения Фондом условий, установленных при предоставлении субсидий, предусмотренных </w:t>
      </w:r>
      <w:hyperlink w:anchor="P2542" w:history="1">
        <w:r>
          <w:rPr>
            <w:color w:val="0000FF"/>
          </w:rPr>
          <w:t>пунктом 4</w:t>
        </w:r>
      </w:hyperlink>
      <w:r>
        <w:t xml:space="preserve"> настоящего Порядка, выявленного по фактам проверок, проведенных главным распорядителем и (или) уполномоченным органом государственного финансового контроля;</w:t>
      </w:r>
    </w:p>
    <w:p w:rsidR="002A347A" w:rsidRDefault="002A347A">
      <w:pPr>
        <w:pStyle w:val="ConsPlusNormal"/>
        <w:spacing w:before="220"/>
        <w:ind w:firstLine="540"/>
        <w:jc w:val="both"/>
      </w:pPr>
      <w:r>
        <w:t>- недостижения показателей результативности, установленных соглашением.</w:t>
      </w:r>
    </w:p>
    <w:p w:rsidR="002A347A" w:rsidRDefault="002A347A">
      <w:pPr>
        <w:pStyle w:val="ConsPlusNormal"/>
        <w:jc w:val="both"/>
      </w:pPr>
      <w:r>
        <w:t>(</w:t>
      </w:r>
      <w:proofErr w:type="gramStart"/>
      <w:r>
        <w:t>п</w:t>
      </w:r>
      <w:proofErr w:type="gramEnd"/>
      <w:r>
        <w:t xml:space="preserve">. 11 в ред. </w:t>
      </w:r>
      <w:hyperlink r:id="rId763"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bookmarkStart w:id="68" w:name="P2580"/>
      <w:bookmarkEnd w:id="68"/>
      <w:r>
        <w:t>12. Возврат субсидий (остатков субсидий) осуществляется Фондом в течение 30 календарных дней со дня получения уведомления о возврате субсидий (остатков субсидий)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Фонда).</w:t>
      </w:r>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22.04.2015 </w:t>
      </w:r>
      <w:hyperlink r:id="rId764" w:history="1">
        <w:r>
          <w:rPr>
            <w:color w:val="0000FF"/>
          </w:rPr>
          <w:t>N 91-п</w:t>
        </w:r>
      </w:hyperlink>
      <w:r>
        <w:t xml:space="preserve">, от 31.08.2016 </w:t>
      </w:r>
      <w:hyperlink r:id="rId765" w:history="1">
        <w:r>
          <w:rPr>
            <w:color w:val="0000FF"/>
          </w:rPr>
          <w:t>N 242-п</w:t>
        </w:r>
      </w:hyperlink>
      <w:r>
        <w:t>)</w:t>
      </w:r>
    </w:p>
    <w:p w:rsidR="002A347A" w:rsidRDefault="002A347A">
      <w:pPr>
        <w:pStyle w:val="ConsPlusNormal"/>
        <w:spacing w:before="220"/>
        <w:ind w:firstLine="540"/>
        <w:jc w:val="both"/>
      </w:pPr>
      <w:r>
        <w:t xml:space="preserve">13. </w:t>
      </w:r>
      <w:proofErr w:type="gramStart"/>
      <w:r>
        <w:t xml:space="preserve">В случае если субсидии (остатки субсидий) не возвращены в областной бюджет в срок, предусмотренный </w:t>
      </w:r>
      <w:hyperlink w:anchor="P2580" w:history="1">
        <w:r>
          <w:rPr>
            <w:color w:val="0000FF"/>
          </w:rPr>
          <w:t>пунктом 12</w:t>
        </w:r>
      </w:hyperlink>
      <w:r>
        <w:t xml:space="preserve"> настоящего Порядка, главный распорядитель в течение срока исковой давности, установленного федеральным законодательством, обращается в соответствующий суд для их взыскания.</w:t>
      </w:r>
      <w:proofErr w:type="gramEnd"/>
    </w:p>
    <w:p w:rsidR="002A347A" w:rsidRDefault="002A347A">
      <w:pPr>
        <w:pStyle w:val="ConsPlusNormal"/>
        <w:jc w:val="both"/>
      </w:pPr>
      <w:r>
        <w:t>(</w:t>
      </w:r>
      <w:proofErr w:type="gramStart"/>
      <w:r>
        <w:t>п</w:t>
      </w:r>
      <w:proofErr w:type="gramEnd"/>
      <w:r>
        <w:t xml:space="preserve">. 13 в ред. </w:t>
      </w:r>
      <w:hyperlink r:id="rId766"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14. Проверки соблюдения условий, цели и порядка предоставления субсидий осуществляются главным распорядителем и Главным управлением финансового контроля Омской области.</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3"/>
      </w:pPr>
      <w:r>
        <w:t>Приложение</w:t>
      </w:r>
    </w:p>
    <w:p w:rsidR="002A347A" w:rsidRDefault="002A347A">
      <w:pPr>
        <w:pStyle w:val="ConsPlusNormal"/>
        <w:jc w:val="right"/>
      </w:pPr>
      <w:r>
        <w:lastRenderedPageBreak/>
        <w:t>к Порядку определения объема и предоставления</w:t>
      </w:r>
    </w:p>
    <w:p w:rsidR="002A347A" w:rsidRDefault="002A347A">
      <w:pPr>
        <w:pStyle w:val="ConsPlusNormal"/>
        <w:jc w:val="right"/>
      </w:pPr>
      <w:r>
        <w:t>субсидий из областного бюджета в виде</w:t>
      </w:r>
    </w:p>
    <w:p w:rsidR="002A347A" w:rsidRDefault="002A347A">
      <w:pPr>
        <w:pStyle w:val="ConsPlusNormal"/>
        <w:jc w:val="right"/>
      </w:pPr>
      <w:r>
        <w:t>имущественного взноса в Омский региональный фонд</w:t>
      </w:r>
    </w:p>
    <w:p w:rsidR="002A347A" w:rsidRDefault="002A347A">
      <w:pPr>
        <w:pStyle w:val="ConsPlusNormal"/>
        <w:jc w:val="right"/>
      </w:pPr>
      <w:r>
        <w:t>поддержки и развития малого предпринимательства</w:t>
      </w:r>
    </w:p>
    <w:p w:rsidR="002A347A" w:rsidRDefault="002A347A">
      <w:pPr>
        <w:pStyle w:val="ConsPlusNormal"/>
        <w:jc w:val="both"/>
      </w:pPr>
    </w:p>
    <w:p w:rsidR="002A347A" w:rsidRDefault="002A347A">
      <w:pPr>
        <w:pStyle w:val="ConsPlusNormal"/>
        <w:jc w:val="center"/>
      </w:pPr>
      <w:r>
        <w:t>ОТЧЕТ</w:t>
      </w:r>
    </w:p>
    <w:p w:rsidR="002A347A" w:rsidRDefault="002A347A">
      <w:pPr>
        <w:pStyle w:val="ConsPlusNormal"/>
        <w:jc w:val="center"/>
      </w:pPr>
      <w:r>
        <w:t>об использовании субсидий</w:t>
      </w:r>
    </w:p>
    <w:p w:rsidR="002A347A" w:rsidRDefault="002A347A">
      <w:pPr>
        <w:pStyle w:val="ConsPlusNormal"/>
        <w:jc w:val="center"/>
      </w:pPr>
      <w:r>
        <w:t>__________________ 20____ года</w:t>
      </w:r>
    </w:p>
    <w:p w:rsidR="002A347A" w:rsidRDefault="002A347A">
      <w:pPr>
        <w:pStyle w:val="ConsPlusNormal"/>
        <w:jc w:val="center"/>
      </w:pPr>
      <w:r>
        <w:t>(отчетный период)</w:t>
      </w:r>
    </w:p>
    <w:p w:rsidR="002A347A" w:rsidRDefault="002A347A">
      <w:pPr>
        <w:pStyle w:val="ConsPlusNormal"/>
        <w:jc w:val="both"/>
      </w:pPr>
    </w:p>
    <w:p w:rsidR="002A347A" w:rsidRDefault="002A347A">
      <w:pPr>
        <w:pStyle w:val="ConsPlusNormal"/>
        <w:ind w:firstLine="540"/>
        <w:jc w:val="both"/>
      </w:pPr>
      <w:r>
        <w:t xml:space="preserve">Исключен. - </w:t>
      </w:r>
      <w:hyperlink r:id="rId767" w:history="1">
        <w:r>
          <w:rPr>
            <w:color w:val="0000FF"/>
          </w:rPr>
          <w:t>Постановление</w:t>
        </w:r>
      </w:hyperlink>
      <w:r>
        <w:t xml:space="preserve"> Правительства Омской области от 22.04.2015 N 91-п.</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2"/>
      </w:pPr>
      <w:r>
        <w:t>Приложение N 8</w:t>
      </w:r>
    </w:p>
    <w:p w:rsidR="002A347A" w:rsidRDefault="002A347A">
      <w:pPr>
        <w:pStyle w:val="ConsPlusNormal"/>
        <w:jc w:val="right"/>
      </w:pPr>
      <w:r>
        <w:t>к подпрограмме "Развитие малого и среднего</w:t>
      </w:r>
    </w:p>
    <w:p w:rsidR="002A347A" w:rsidRDefault="002A347A">
      <w:pPr>
        <w:pStyle w:val="ConsPlusNormal"/>
        <w:jc w:val="right"/>
      </w:pPr>
      <w:r>
        <w:t>предпринимательства в Омской области"</w:t>
      </w:r>
    </w:p>
    <w:p w:rsidR="002A347A" w:rsidRDefault="002A347A">
      <w:pPr>
        <w:pStyle w:val="ConsPlusNormal"/>
        <w:jc w:val="both"/>
      </w:pPr>
    </w:p>
    <w:p w:rsidR="002A347A" w:rsidRDefault="002A347A">
      <w:pPr>
        <w:pStyle w:val="ConsPlusTitle"/>
        <w:jc w:val="center"/>
      </w:pPr>
      <w:bookmarkStart w:id="69" w:name="P2613"/>
      <w:bookmarkEnd w:id="69"/>
      <w:r>
        <w:t>ПОРЯДОК</w:t>
      </w:r>
    </w:p>
    <w:p w:rsidR="002A347A" w:rsidRDefault="002A347A">
      <w:pPr>
        <w:pStyle w:val="ConsPlusTitle"/>
        <w:jc w:val="center"/>
      </w:pPr>
      <w:r>
        <w:t>предоставления субсидий из областного бюджета</w:t>
      </w:r>
    </w:p>
    <w:p w:rsidR="002A347A" w:rsidRDefault="002A347A">
      <w:pPr>
        <w:pStyle w:val="ConsPlusTitle"/>
        <w:jc w:val="center"/>
      </w:pPr>
      <w:r>
        <w:t>некоммерческим организациям, образующим инфраструктуру</w:t>
      </w:r>
    </w:p>
    <w:p w:rsidR="002A347A" w:rsidRDefault="002A347A">
      <w:pPr>
        <w:pStyle w:val="ConsPlusTitle"/>
        <w:jc w:val="center"/>
      </w:pPr>
      <w:r>
        <w:t>поддержки субъектов малого и среднего предпринимательства</w:t>
      </w:r>
    </w:p>
    <w:p w:rsidR="002A347A" w:rsidRDefault="002A347A">
      <w:pPr>
        <w:pStyle w:val="ConsPlusTitle"/>
        <w:jc w:val="center"/>
      </w:pPr>
      <w:r>
        <w:t>в Омской области, на финансовое обеспечение затрат,</w:t>
      </w:r>
    </w:p>
    <w:p w:rsidR="002A347A" w:rsidRDefault="002A347A">
      <w:pPr>
        <w:pStyle w:val="ConsPlusTitle"/>
        <w:jc w:val="center"/>
      </w:pPr>
      <w:proofErr w:type="gramStart"/>
      <w:r>
        <w:t>связанных</w:t>
      </w:r>
      <w:proofErr w:type="gramEnd"/>
      <w:r>
        <w:t xml:space="preserve"> с созданием и обеспечением деятельности</w:t>
      </w:r>
    </w:p>
    <w:p w:rsidR="002A347A" w:rsidRDefault="002A347A">
      <w:pPr>
        <w:pStyle w:val="ConsPlusTitle"/>
        <w:jc w:val="center"/>
      </w:pPr>
      <w:r>
        <w:t>центра инноваций социальной сферы</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proofErr w:type="gramStart"/>
            <w:r>
              <w:rPr>
                <w:color w:val="392C69"/>
              </w:rPr>
              <w:t>(в ред. Постановлений Правительства Омской области</w:t>
            </w:r>
            <w:proofErr w:type="gramEnd"/>
          </w:p>
          <w:p w:rsidR="002A347A" w:rsidRDefault="002A347A">
            <w:pPr>
              <w:pStyle w:val="ConsPlusNormal"/>
              <w:jc w:val="center"/>
            </w:pPr>
            <w:r>
              <w:rPr>
                <w:color w:val="392C69"/>
              </w:rPr>
              <w:t xml:space="preserve">от 09.04.2014 </w:t>
            </w:r>
            <w:hyperlink r:id="rId768" w:history="1">
              <w:r>
                <w:rPr>
                  <w:color w:val="0000FF"/>
                </w:rPr>
                <w:t>N 72-п</w:t>
              </w:r>
            </w:hyperlink>
            <w:r>
              <w:rPr>
                <w:color w:val="392C69"/>
              </w:rPr>
              <w:t xml:space="preserve">, от 08.10.2014 </w:t>
            </w:r>
            <w:hyperlink r:id="rId769" w:history="1">
              <w:r>
                <w:rPr>
                  <w:color w:val="0000FF"/>
                </w:rPr>
                <w:t>N 227-п</w:t>
              </w:r>
            </w:hyperlink>
            <w:r>
              <w:rPr>
                <w:color w:val="392C69"/>
              </w:rPr>
              <w:t xml:space="preserve">, от 15.10.2014 </w:t>
            </w:r>
            <w:hyperlink r:id="rId770" w:history="1">
              <w:r>
                <w:rPr>
                  <w:color w:val="0000FF"/>
                </w:rPr>
                <w:t>N 251-п</w:t>
              </w:r>
            </w:hyperlink>
            <w:r>
              <w:rPr>
                <w:color w:val="392C69"/>
              </w:rPr>
              <w:t>,</w:t>
            </w:r>
          </w:p>
          <w:p w:rsidR="002A347A" w:rsidRDefault="002A347A">
            <w:pPr>
              <w:pStyle w:val="ConsPlusNormal"/>
              <w:jc w:val="center"/>
            </w:pPr>
            <w:r>
              <w:rPr>
                <w:color w:val="392C69"/>
              </w:rPr>
              <w:t xml:space="preserve">от 11.03.2015 </w:t>
            </w:r>
            <w:hyperlink r:id="rId771" w:history="1">
              <w:r>
                <w:rPr>
                  <w:color w:val="0000FF"/>
                </w:rPr>
                <w:t>N 39-п</w:t>
              </w:r>
            </w:hyperlink>
            <w:r>
              <w:rPr>
                <w:color w:val="392C69"/>
              </w:rPr>
              <w:t xml:space="preserve">, от 22.04.2015 </w:t>
            </w:r>
            <w:hyperlink r:id="rId772" w:history="1">
              <w:r>
                <w:rPr>
                  <w:color w:val="0000FF"/>
                </w:rPr>
                <w:t>N 91-п</w:t>
              </w:r>
            </w:hyperlink>
            <w:r>
              <w:rPr>
                <w:color w:val="392C69"/>
              </w:rPr>
              <w:t xml:space="preserve">, от 21.10.2015 </w:t>
            </w:r>
            <w:hyperlink r:id="rId773" w:history="1">
              <w:r>
                <w:rPr>
                  <w:color w:val="0000FF"/>
                </w:rPr>
                <w:t>N 282-п</w:t>
              </w:r>
            </w:hyperlink>
            <w:r>
              <w:rPr>
                <w:color w:val="392C69"/>
              </w:rPr>
              <w:t>,</w:t>
            </w:r>
          </w:p>
          <w:p w:rsidR="002A347A" w:rsidRDefault="002A347A">
            <w:pPr>
              <w:pStyle w:val="ConsPlusNormal"/>
              <w:jc w:val="center"/>
            </w:pPr>
            <w:r>
              <w:rPr>
                <w:color w:val="392C69"/>
              </w:rPr>
              <w:t xml:space="preserve">от 20.01.2016 </w:t>
            </w:r>
            <w:hyperlink r:id="rId774" w:history="1">
              <w:r>
                <w:rPr>
                  <w:color w:val="0000FF"/>
                </w:rPr>
                <w:t>N 8-п</w:t>
              </w:r>
            </w:hyperlink>
            <w:r>
              <w:rPr>
                <w:color w:val="392C69"/>
              </w:rPr>
              <w:t xml:space="preserve">, от 06.04.2016 </w:t>
            </w:r>
            <w:hyperlink r:id="rId775" w:history="1">
              <w:r>
                <w:rPr>
                  <w:color w:val="0000FF"/>
                </w:rPr>
                <w:t>N 85-п</w:t>
              </w:r>
            </w:hyperlink>
            <w:r>
              <w:rPr>
                <w:color w:val="392C69"/>
              </w:rPr>
              <w:t xml:space="preserve">, от 31.08.2016 </w:t>
            </w:r>
            <w:hyperlink r:id="rId776" w:history="1">
              <w:r>
                <w:rPr>
                  <w:color w:val="0000FF"/>
                </w:rPr>
                <w:t>N 242-п</w:t>
              </w:r>
            </w:hyperlink>
            <w:r>
              <w:rPr>
                <w:color w:val="392C69"/>
              </w:rPr>
              <w:t>,</w:t>
            </w:r>
          </w:p>
          <w:p w:rsidR="002A347A" w:rsidRDefault="002A347A">
            <w:pPr>
              <w:pStyle w:val="ConsPlusNormal"/>
              <w:jc w:val="center"/>
            </w:pPr>
            <w:r>
              <w:rPr>
                <w:color w:val="392C69"/>
              </w:rPr>
              <w:t xml:space="preserve">от 27.10.2016 </w:t>
            </w:r>
            <w:hyperlink r:id="rId777" w:history="1">
              <w:r>
                <w:rPr>
                  <w:color w:val="0000FF"/>
                </w:rPr>
                <w:t>N 317-п</w:t>
              </w:r>
            </w:hyperlink>
            <w:r>
              <w:rPr>
                <w:color w:val="392C69"/>
              </w:rPr>
              <w:t xml:space="preserve">, от 04.10.2017 </w:t>
            </w:r>
            <w:hyperlink r:id="rId778" w:history="1">
              <w:r>
                <w:rPr>
                  <w:color w:val="0000FF"/>
                </w:rPr>
                <w:t>N 285-п</w:t>
              </w:r>
            </w:hyperlink>
            <w:r>
              <w:rPr>
                <w:color w:val="392C69"/>
              </w:rPr>
              <w:t xml:space="preserve">, от 03.05.2018 </w:t>
            </w:r>
            <w:hyperlink r:id="rId779" w:history="1">
              <w:r>
                <w:rPr>
                  <w:color w:val="0000FF"/>
                </w:rPr>
                <w:t>N 123-п</w:t>
              </w:r>
            </w:hyperlink>
            <w:r>
              <w:rPr>
                <w:color w:val="392C69"/>
              </w:rPr>
              <w:t>)</w:t>
            </w:r>
          </w:p>
        </w:tc>
      </w:tr>
    </w:tbl>
    <w:p w:rsidR="002A347A" w:rsidRDefault="002A347A">
      <w:pPr>
        <w:pStyle w:val="ConsPlusNormal"/>
        <w:jc w:val="both"/>
      </w:pPr>
    </w:p>
    <w:p w:rsidR="002A347A" w:rsidRDefault="002A347A">
      <w:pPr>
        <w:pStyle w:val="ConsPlusNormal"/>
        <w:ind w:firstLine="540"/>
        <w:jc w:val="both"/>
      </w:pPr>
      <w:r>
        <w:t xml:space="preserve">1. </w:t>
      </w:r>
      <w:proofErr w:type="gramStart"/>
      <w:r>
        <w:t>Настоящий Порядок определяет цель предоставления субсидий из областного бюджета (далее - субсидии) некоммерческим организациям, образующим инфраструктуру поддержки субъектов малого и среднего предпринимательства в Омской области (далее - некоммерческие организации), критерии отбора некоммерческих организаций, имеющих право на получение субсидий, условия и порядок предоставления субсидий, а также порядок возврата субсидий в случае нарушения условий их предоставления.</w:t>
      </w:r>
      <w:proofErr w:type="gramEnd"/>
    </w:p>
    <w:p w:rsidR="002A347A" w:rsidRDefault="002A347A">
      <w:pPr>
        <w:pStyle w:val="ConsPlusNormal"/>
        <w:spacing w:before="220"/>
        <w:ind w:firstLine="540"/>
        <w:jc w:val="both"/>
      </w:pPr>
      <w:r>
        <w:t xml:space="preserve">Абзац исключен. - </w:t>
      </w:r>
      <w:hyperlink r:id="rId780" w:history="1">
        <w:r>
          <w:rPr>
            <w:color w:val="0000FF"/>
          </w:rPr>
          <w:t>Постановление</w:t>
        </w:r>
      </w:hyperlink>
      <w:r>
        <w:t xml:space="preserve"> Правительства Омской области от 04.10.2017 N 285-п.</w:t>
      </w:r>
    </w:p>
    <w:p w:rsidR="002A347A" w:rsidRDefault="002A347A">
      <w:pPr>
        <w:pStyle w:val="ConsPlusNormal"/>
        <w:spacing w:before="220"/>
        <w:ind w:firstLine="540"/>
        <w:jc w:val="both"/>
      </w:pPr>
      <w:bookmarkStart w:id="70" w:name="P2629"/>
      <w:bookmarkEnd w:id="70"/>
      <w:r>
        <w:t xml:space="preserve">2. </w:t>
      </w:r>
      <w:proofErr w:type="gramStart"/>
      <w:r>
        <w:t>Целью предоставления субсидий является финансовое обеспечение затрат некоммерческих организаций, связанных с созданием и (или) обеспечением деятельности центра инноваций социальной сферы - структурного подразделения юридического лица или самостоятельного юридического лица, относящегося к инфраструктуре поддержки субъектов малого и среднего предпринимательства, учредителями которых являются не менее 3 муниципальных образований Омской области (далее - Центр инноваций социальной сферы), деятельность которого заключается в:</w:t>
      </w:r>
      <w:proofErr w:type="gramEnd"/>
    </w:p>
    <w:p w:rsidR="002A347A" w:rsidRDefault="002A347A">
      <w:pPr>
        <w:pStyle w:val="ConsPlusNormal"/>
        <w:jc w:val="both"/>
      </w:pPr>
      <w:r>
        <w:t xml:space="preserve">(в ред. </w:t>
      </w:r>
      <w:hyperlink r:id="rId781"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lastRenderedPageBreak/>
        <w:t xml:space="preserve">- </w:t>
      </w:r>
      <w:proofErr w:type="gramStart"/>
      <w:r>
        <w:t>продвижении</w:t>
      </w:r>
      <w:proofErr w:type="gramEnd"/>
      <w:r>
        <w:t xml:space="preserve"> и поддержке проектов в области социального предпринимательства, осуществляемых субъектами малого и среднего предпринимательства, поддержке и сопровождении деятельности социально ориентированных некоммерческих организаций;</w:t>
      </w:r>
    </w:p>
    <w:p w:rsidR="002A347A" w:rsidRDefault="002A347A">
      <w:pPr>
        <w:pStyle w:val="ConsPlusNormal"/>
        <w:jc w:val="both"/>
      </w:pPr>
      <w:r>
        <w:t xml:space="preserve">(в ред. </w:t>
      </w:r>
      <w:hyperlink r:id="rId782" w:history="1">
        <w:r>
          <w:rPr>
            <w:color w:val="0000FF"/>
          </w:rPr>
          <w:t>Постановления</w:t>
        </w:r>
      </w:hyperlink>
      <w:r>
        <w:t xml:space="preserve"> Правительства Омской области от 21.10.2015 N 282-п)</w:t>
      </w:r>
    </w:p>
    <w:p w:rsidR="002A347A" w:rsidRDefault="002A347A">
      <w:pPr>
        <w:pStyle w:val="ConsPlusNormal"/>
        <w:spacing w:before="220"/>
        <w:ind w:firstLine="540"/>
        <w:jc w:val="both"/>
      </w:pPr>
      <w:r>
        <w:t xml:space="preserve">- информационно-аналитическом и юридическом </w:t>
      </w:r>
      <w:proofErr w:type="gramStart"/>
      <w:r>
        <w:t>сопровождении</w:t>
      </w:r>
      <w:proofErr w:type="gramEnd"/>
      <w:r>
        <w:t xml:space="preserve"> деятельности субъектов малого и среднего предпринимательства, осуществляющих проекты в сфере социального предпринимательства, и социально ориентированных некоммерческих организаций;</w:t>
      </w:r>
    </w:p>
    <w:p w:rsidR="002A347A" w:rsidRDefault="002A347A">
      <w:pPr>
        <w:pStyle w:val="ConsPlusNormal"/>
        <w:jc w:val="both"/>
      </w:pPr>
      <w:r>
        <w:t xml:space="preserve">(в ред. </w:t>
      </w:r>
      <w:hyperlink r:id="rId783" w:history="1">
        <w:r>
          <w:rPr>
            <w:color w:val="0000FF"/>
          </w:rPr>
          <w:t>Постановления</w:t>
        </w:r>
      </w:hyperlink>
      <w:r>
        <w:t xml:space="preserve"> Правительства Омской области от 21.10.2015 N 282-п)</w:t>
      </w:r>
    </w:p>
    <w:p w:rsidR="002A347A" w:rsidRDefault="002A347A">
      <w:pPr>
        <w:pStyle w:val="ConsPlusNormal"/>
        <w:spacing w:before="220"/>
        <w:ind w:firstLine="540"/>
        <w:jc w:val="both"/>
      </w:pPr>
      <w:r>
        <w:t xml:space="preserve">- </w:t>
      </w:r>
      <w:proofErr w:type="gramStart"/>
      <w:r>
        <w:t>обмене</w:t>
      </w:r>
      <w:proofErr w:type="gramEnd"/>
      <w:r>
        <w:t xml:space="preserve"> опытом по поддержке социальных инициатив субъектов малого и среднего предпринимательства;</w:t>
      </w:r>
    </w:p>
    <w:p w:rsidR="002A347A" w:rsidRDefault="002A347A">
      <w:pPr>
        <w:pStyle w:val="ConsPlusNormal"/>
        <w:spacing w:before="220"/>
        <w:ind w:firstLine="540"/>
        <w:jc w:val="both"/>
      </w:pPr>
      <w:r>
        <w:t xml:space="preserve">- </w:t>
      </w:r>
      <w:proofErr w:type="gramStart"/>
      <w:r>
        <w:t>проведении</w:t>
      </w:r>
      <w:proofErr w:type="gramEnd"/>
      <w:r>
        <w:t xml:space="preserve"> обучающих мероприятий по развитию компетенций в области социального предпринимательства.</w:t>
      </w:r>
    </w:p>
    <w:p w:rsidR="002A347A" w:rsidRDefault="002A347A">
      <w:pPr>
        <w:pStyle w:val="ConsPlusNormal"/>
        <w:jc w:val="both"/>
      </w:pPr>
      <w:r>
        <w:t xml:space="preserve">(в ред. </w:t>
      </w:r>
      <w:hyperlink r:id="rId784" w:history="1">
        <w:r>
          <w:rPr>
            <w:color w:val="0000FF"/>
          </w:rPr>
          <w:t>Постановления</w:t>
        </w:r>
      </w:hyperlink>
      <w:r>
        <w:t xml:space="preserve"> Правительства Омской области от 21.10.2015 N 282-п)</w:t>
      </w:r>
    </w:p>
    <w:p w:rsidR="002A347A" w:rsidRDefault="002A347A">
      <w:pPr>
        <w:pStyle w:val="ConsPlusNormal"/>
        <w:spacing w:before="220"/>
        <w:ind w:firstLine="540"/>
        <w:jc w:val="both"/>
      </w:pPr>
      <w:bookmarkStart w:id="71" w:name="P2638"/>
      <w:bookmarkEnd w:id="71"/>
      <w:r>
        <w:t>3. Критерии отбора некоммерческих организаций:</w:t>
      </w:r>
    </w:p>
    <w:p w:rsidR="002A347A" w:rsidRDefault="002A347A">
      <w:pPr>
        <w:pStyle w:val="ConsPlusNormal"/>
        <w:spacing w:before="220"/>
        <w:ind w:firstLine="540"/>
        <w:jc w:val="both"/>
      </w:pPr>
      <w:r>
        <w:t>1) осуществление уставной деятельности в сфере поддержки социально ориентированных субъектов малого и среднего предпринимательства;</w:t>
      </w:r>
    </w:p>
    <w:p w:rsidR="002A347A" w:rsidRDefault="002A347A">
      <w:pPr>
        <w:pStyle w:val="ConsPlusNormal"/>
        <w:spacing w:before="220"/>
        <w:ind w:firstLine="540"/>
        <w:jc w:val="both"/>
      </w:pPr>
      <w:r>
        <w:t>2) регистрация некоммерческой организации в качестве юридического лица (далее - регистрация);</w:t>
      </w:r>
    </w:p>
    <w:p w:rsidR="002A347A" w:rsidRDefault="002A347A">
      <w:pPr>
        <w:pStyle w:val="ConsPlusNormal"/>
        <w:spacing w:before="220"/>
        <w:ind w:firstLine="540"/>
        <w:jc w:val="both"/>
      </w:pPr>
      <w:r>
        <w:t xml:space="preserve">3) исключен. - </w:t>
      </w:r>
      <w:hyperlink r:id="rId785" w:history="1">
        <w:r>
          <w:rPr>
            <w:color w:val="0000FF"/>
          </w:rPr>
          <w:t>Постановление</w:t>
        </w:r>
      </w:hyperlink>
      <w:r>
        <w:t xml:space="preserve"> Правительства Омской области от 06.04.2016 N 85-п;</w:t>
      </w:r>
    </w:p>
    <w:p w:rsidR="002A347A" w:rsidRDefault="002A347A">
      <w:pPr>
        <w:pStyle w:val="ConsPlusNormal"/>
        <w:spacing w:before="220"/>
        <w:ind w:firstLine="540"/>
        <w:jc w:val="both"/>
      </w:pPr>
      <w:proofErr w:type="gramStart"/>
      <w:r>
        <w:t>4) отсутствие у некоммерческой организации на дату подачи заявления о предоставлении субсидии (далее - заявление)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подтвержденное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 "Интернет", по запросу</w:t>
      </w:r>
      <w:proofErr w:type="gramEnd"/>
      <w:r>
        <w:t xml:space="preserve"> Министерства экономики Омской области (далее - уполномоченный орган);</w:t>
      </w:r>
    </w:p>
    <w:p w:rsidR="002A347A" w:rsidRDefault="002A347A">
      <w:pPr>
        <w:pStyle w:val="ConsPlusNormal"/>
        <w:jc w:val="both"/>
      </w:pPr>
      <w:r>
        <w:t xml:space="preserve">(подп. 4 в ред. </w:t>
      </w:r>
      <w:hyperlink r:id="rId786"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xml:space="preserve">5) соответствие мероприятий плана, указанного в </w:t>
      </w:r>
      <w:hyperlink w:anchor="P2663" w:history="1">
        <w:r>
          <w:rPr>
            <w:color w:val="0000FF"/>
          </w:rPr>
          <w:t>подпункте 5 пункта 5</w:t>
        </w:r>
      </w:hyperlink>
      <w:r>
        <w:t xml:space="preserve"> настоящего Порядка, цели предоставления субсидий, определенной настоящим Порядком.</w:t>
      </w:r>
    </w:p>
    <w:p w:rsidR="002A347A" w:rsidRDefault="002A347A">
      <w:pPr>
        <w:pStyle w:val="ConsPlusNormal"/>
        <w:spacing w:before="220"/>
        <w:ind w:firstLine="540"/>
        <w:jc w:val="both"/>
      </w:pPr>
      <w:r>
        <w:t>4. Условия предоставления субсидии:</w:t>
      </w:r>
    </w:p>
    <w:p w:rsidR="002A347A" w:rsidRDefault="002A347A">
      <w:pPr>
        <w:pStyle w:val="ConsPlusNormal"/>
        <w:spacing w:before="220"/>
        <w:ind w:firstLine="540"/>
        <w:jc w:val="both"/>
      </w:pPr>
      <w:r>
        <w:t xml:space="preserve">1) использование субсидии в соответствии с целью, указанной в </w:t>
      </w:r>
      <w:hyperlink w:anchor="P2629" w:history="1">
        <w:r>
          <w:rPr>
            <w:color w:val="0000FF"/>
          </w:rPr>
          <w:t>пункте 2</w:t>
        </w:r>
      </w:hyperlink>
      <w:r>
        <w:t xml:space="preserve"> настоящего Порядка;</w:t>
      </w:r>
    </w:p>
    <w:p w:rsidR="002A347A" w:rsidRDefault="002A347A">
      <w:pPr>
        <w:pStyle w:val="ConsPlusNormal"/>
        <w:spacing w:before="220"/>
        <w:ind w:firstLine="540"/>
        <w:jc w:val="both"/>
      </w:pPr>
      <w:r>
        <w:t xml:space="preserve">2) представление уполномоченному органу отчета об использовании субсидии в соответствии с </w:t>
      </w:r>
      <w:hyperlink w:anchor="P2708" w:history="1">
        <w:r>
          <w:rPr>
            <w:color w:val="0000FF"/>
          </w:rPr>
          <w:t>пунктом 11</w:t>
        </w:r>
      </w:hyperlink>
      <w:r>
        <w:t xml:space="preserve"> настоящего Порядка;</w:t>
      </w:r>
    </w:p>
    <w:p w:rsidR="002A347A" w:rsidRDefault="002A347A">
      <w:pPr>
        <w:pStyle w:val="ConsPlusNormal"/>
        <w:jc w:val="both"/>
      </w:pPr>
      <w:r>
        <w:t xml:space="preserve">(в ред. </w:t>
      </w:r>
      <w:hyperlink r:id="rId787" w:history="1">
        <w:r>
          <w:rPr>
            <w:color w:val="0000FF"/>
          </w:rPr>
          <w:t>Постановления</w:t>
        </w:r>
      </w:hyperlink>
      <w:r>
        <w:t xml:space="preserve"> Правительства Омской области от 15.10.2014 N 251-п)</w:t>
      </w:r>
    </w:p>
    <w:p w:rsidR="002A347A" w:rsidRDefault="002A347A">
      <w:pPr>
        <w:pStyle w:val="ConsPlusNormal"/>
        <w:spacing w:before="220"/>
        <w:ind w:firstLine="540"/>
        <w:jc w:val="both"/>
      </w:pPr>
      <w:r>
        <w:t xml:space="preserve">2.1) запрет приобретения за счет полученных средств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средств субсидий, в случае определения таких операций настоящим Порядком. </w:t>
      </w:r>
      <w:proofErr w:type="gramStart"/>
      <w:r>
        <w:t xml:space="preserve">Данное условие подлежит включению в соглашение о предоставлении субсидии, заключаемое с уполномоченным органом в соответствии с типовой формой, установленной Министерством финансов Омской области (далее - соглашение), и в иные договоры (соглашения), </w:t>
      </w:r>
      <w:r>
        <w:lastRenderedPageBreak/>
        <w:t xml:space="preserve">предусмотренные </w:t>
      </w:r>
      <w:hyperlink r:id="rId788" w:history="1">
        <w:r>
          <w:rPr>
            <w:color w:val="0000FF"/>
          </w:rPr>
          <w:t>пунктом 3 статьи 78.1</w:t>
        </w:r>
      </w:hyperlink>
      <w:r>
        <w:t xml:space="preserve"> Бюджетного кодекса Российской Федерации;</w:t>
      </w:r>
      <w:proofErr w:type="gramEnd"/>
    </w:p>
    <w:p w:rsidR="002A347A" w:rsidRDefault="002A347A">
      <w:pPr>
        <w:pStyle w:val="ConsPlusNormal"/>
        <w:jc w:val="both"/>
      </w:pPr>
      <w:r>
        <w:t xml:space="preserve">(подп. 2.1 </w:t>
      </w:r>
      <w:proofErr w:type="gramStart"/>
      <w:r>
        <w:t>введен</w:t>
      </w:r>
      <w:proofErr w:type="gramEnd"/>
      <w:r>
        <w:t xml:space="preserve"> </w:t>
      </w:r>
      <w:hyperlink r:id="rId789" w:history="1">
        <w:r>
          <w:rPr>
            <w:color w:val="0000FF"/>
          </w:rPr>
          <w:t>Постановлением</w:t>
        </w:r>
      </w:hyperlink>
      <w:r>
        <w:t xml:space="preserve"> Правительства Омской области от 06.04.2016 N 85-п; в ред. Постановлений Правительства Омской области от 04.10.2017 </w:t>
      </w:r>
      <w:hyperlink r:id="rId790" w:history="1">
        <w:r>
          <w:rPr>
            <w:color w:val="0000FF"/>
          </w:rPr>
          <w:t>N 285-п</w:t>
        </w:r>
      </w:hyperlink>
      <w:r>
        <w:t xml:space="preserve">, от 03.05.2018 </w:t>
      </w:r>
      <w:hyperlink r:id="rId791" w:history="1">
        <w:r>
          <w:rPr>
            <w:color w:val="0000FF"/>
          </w:rPr>
          <w:t>N 123-п</w:t>
        </w:r>
      </w:hyperlink>
      <w:r>
        <w:t>)</w:t>
      </w:r>
    </w:p>
    <w:p w:rsidR="002A347A" w:rsidRDefault="002A347A">
      <w:pPr>
        <w:pStyle w:val="ConsPlusNormal"/>
        <w:spacing w:before="220"/>
        <w:ind w:firstLine="540"/>
        <w:jc w:val="both"/>
      </w:pPr>
      <w:proofErr w:type="gramStart"/>
      <w:r>
        <w:t xml:space="preserve">3) согласие некоммерческой организации и иных лиц в соответствии с </w:t>
      </w:r>
      <w:hyperlink r:id="rId792" w:history="1">
        <w:r>
          <w:rPr>
            <w:color w:val="0000FF"/>
          </w:rPr>
          <w:t>пунктом 3 статьи 78.1</w:t>
        </w:r>
      </w:hyperlink>
      <w:r>
        <w:t xml:space="preserve"> Бюджетного кодекса Российской Федерации на осуществление уполномоченным органом и органами государственного финансового контроля проверок соблюдения ими условий, цели и порядка предоставления субсидий, подлежащее включению в соглашение и в иные договоры (соглашения), предусмотренные </w:t>
      </w:r>
      <w:hyperlink r:id="rId793" w:history="1">
        <w:r>
          <w:rPr>
            <w:color w:val="0000FF"/>
          </w:rPr>
          <w:t>пунктом 3 статьи 78.1</w:t>
        </w:r>
      </w:hyperlink>
      <w:r>
        <w:t xml:space="preserve"> Бюджетного кодекса Российской Федерации.</w:t>
      </w:r>
      <w:proofErr w:type="gramEnd"/>
    </w:p>
    <w:p w:rsidR="002A347A" w:rsidRDefault="002A347A">
      <w:pPr>
        <w:pStyle w:val="ConsPlusNormal"/>
        <w:jc w:val="both"/>
      </w:pPr>
      <w:r>
        <w:t xml:space="preserve">(в ред. </w:t>
      </w:r>
      <w:hyperlink r:id="rId794"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Соглашением предусматриваются случаи возврата в областной бюджет некоммерческой организацией в текущем финансовом году остатков субсидий, не использованных в отчетном финансовом году (далее - остатки субсидий), а также устанавливаются значения показателей результативности предоставления субсидий;</w:t>
      </w:r>
    </w:p>
    <w:p w:rsidR="002A347A" w:rsidRDefault="002A347A">
      <w:pPr>
        <w:pStyle w:val="ConsPlusNormal"/>
        <w:jc w:val="both"/>
      </w:pPr>
      <w:r>
        <w:t xml:space="preserve">(подп. 3 в ред. </w:t>
      </w:r>
      <w:hyperlink r:id="rId795" w:history="1">
        <w:r>
          <w:rPr>
            <w:color w:val="0000FF"/>
          </w:rPr>
          <w:t>Постановления</w:t>
        </w:r>
      </w:hyperlink>
      <w:r>
        <w:t xml:space="preserve"> Правительства Омской области от 06.04.2016 N 85-п)</w:t>
      </w:r>
    </w:p>
    <w:p w:rsidR="002A347A" w:rsidRDefault="002A347A">
      <w:pPr>
        <w:pStyle w:val="ConsPlusNormal"/>
        <w:spacing w:before="220"/>
        <w:ind w:firstLine="540"/>
        <w:jc w:val="both"/>
      </w:pPr>
      <w:r>
        <w:t>4) прохождение некоммерческой организацией отбора в соответствии с настоящим Порядком.</w:t>
      </w:r>
    </w:p>
    <w:p w:rsidR="002A347A" w:rsidRDefault="002A347A">
      <w:pPr>
        <w:pStyle w:val="ConsPlusNormal"/>
        <w:jc w:val="both"/>
      </w:pPr>
      <w:r>
        <w:t xml:space="preserve">(подп. 4 </w:t>
      </w:r>
      <w:proofErr w:type="gramStart"/>
      <w:r>
        <w:t>введен</w:t>
      </w:r>
      <w:proofErr w:type="gramEnd"/>
      <w:r>
        <w:t xml:space="preserve"> </w:t>
      </w:r>
      <w:hyperlink r:id="rId796" w:history="1">
        <w:r>
          <w:rPr>
            <w:color w:val="0000FF"/>
          </w:rPr>
          <w:t>Постановлением</w:t>
        </w:r>
      </w:hyperlink>
      <w:r>
        <w:t xml:space="preserve"> Правительства Омской области от 15.10.2014 N 251-п)</w:t>
      </w:r>
    </w:p>
    <w:p w:rsidR="002A347A" w:rsidRDefault="002A347A">
      <w:pPr>
        <w:pStyle w:val="ConsPlusNormal"/>
        <w:spacing w:before="220"/>
        <w:ind w:firstLine="540"/>
        <w:jc w:val="both"/>
      </w:pPr>
      <w:bookmarkStart w:id="72" w:name="P2657"/>
      <w:bookmarkEnd w:id="72"/>
      <w:r>
        <w:t>5. Некоммерческие организации, претендующие на получение субсидий, представляют в уполномоченный орган:</w:t>
      </w:r>
    </w:p>
    <w:p w:rsidR="002A347A" w:rsidRDefault="002A347A">
      <w:pPr>
        <w:pStyle w:val="ConsPlusNormal"/>
        <w:spacing w:before="220"/>
        <w:ind w:firstLine="540"/>
        <w:jc w:val="both"/>
      </w:pPr>
      <w:r>
        <w:t>1) заявление о предоставлении субсидии, содержащее банковские реквизиты некоммерческой организации (далее - заявление) на предоставление субсидий по форме, установленной уполномоченным органом;</w:t>
      </w:r>
    </w:p>
    <w:p w:rsidR="002A347A" w:rsidRDefault="002A347A">
      <w:pPr>
        <w:pStyle w:val="ConsPlusNormal"/>
        <w:jc w:val="both"/>
      </w:pPr>
      <w:r>
        <w:t xml:space="preserve">(в ред. Постановлений Правительства Омской области от 22.04.2015 </w:t>
      </w:r>
      <w:hyperlink r:id="rId797" w:history="1">
        <w:r>
          <w:rPr>
            <w:color w:val="0000FF"/>
          </w:rPr>
          <w:t>N 91-п</w:t>
        </w:r>
      </w:hyperlink>
      <w:r>
        <w:t xml:space="preserve">, от 27.10.2016 </w:t>
      </w:r>
      <w:hyperlink r:id="rId798" w:history="1">
        <w:r>
          <w:rPr>
            <w:color w:val="0000FF"/>
          </w:rPr>
          <w:t>N 317-п</w:t>
        </w:r>
      </w:hyperlink>
      <w:r>
        <w:t>)</w:t>
      </w:r>
    </w:p>
    <w:p w:rsidR="002A347A" w:rsidRDefault="002A347A">
      <w:pPr>
        <w:pStyle w:val="ConsPlusNormal"/>
        <w:spacing w:before="220"/>
        <w:ind w:firstLine="540"/>
        <w:jc w:val="both"/>
      </w:pPr>
      <w:r>
        <w:t>2) копию устава, заверенную печатью и подписью руководителя некоммерческой организации;</w:t>
      </w:r>
    </w:p>
    <w:p w:rsidR="002A347A" w:rsidRDefault="002A347A">
      <w:pPr>
        <w:pStyle w:val="ConsPlusNormal"/>
        <w:spacing w:before="220"/>
        <w:ind w:firstLine="540"/>
        <w:jc w:val="both"/>
      </w:pPr>
      <w:bookmarkStart w:id="73" w:name="P2661"/>
      <w:bookmarkEnd w:id="73"/>
      <w:r>
        <w:t>3) выписку налогового органа из Единого государственного реестра юридических лиц, выданную не ранее чем за один месяц до дня подачи заявления;</w:t>
      </w:r>
    </w:p>
    <w:p w:rsidR="002A347A" w:rsidRDefault="002A347A">
      <w:pPr>
        <w:pStyle w:val="ConsPlusNormal"/>
        <w:spacing w:before="220"/>
        <w:ind w:firstLine="540"/>
        <w:jc w:val="both"/>
      </w:pPr>
      <w:r>
        <w:t xml:space="preserve">4) исключен. - </w:t>
      </w:r>
      <w:hyperlink r:id="rId799" w:history="1">
        <w:r>
          <w:rPr>
            <w:color w:val="0000FF"/>
          </w:rPr>
          <w:t>Постановление</w:t>
        </w:r>
      </w:hyperlink>
      <w:r>
        <w:t xml:space="preserve"> Правительства Омской области от 15.10.2014 N 251-п;</w:t>
      </w:r>
    </w:p>
    <w:p w:rsidR="002A347A" w:rsidRDefault="002A347A">
      <w:pPr>
        <w:pStyle w:val="ConsPlusNormal"/>
        <w:spacing w:before="220"/>
        <w:ind w:firstLine="540"/>
        <w:jc w:val="both"/>
      </w:pPr>
      <w:bookmarkStart w:id="74" w:name="P2663"/>
      <w:bookmarkEnd w:id="74"/>
      <w:r>
        <w:t>5) план мероприятий на текущий и (или) очередной финансовый год (далее - план) с указанием конкретных мероприятий, сроков их проведения, который может включать:</w:t>
      </w:r>
    </w:p>
    <w:p w:rsidR="002A347A" w:rsidRDefault="002A347A">
      <w:pPr>
        <w:pStyle w:val="ConsPlusNormal"/>
        <w:jc w:val="both"/>
      </w:pPr>
      <w:r>
        <w:t xml:space="preserve">(в ред. </w:t>
      </w:r>
      <w:hyperlink r:id="rId800"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 предоставление субъектам малого и среднего предпринимательства, социально ориентированным некоммерческим организациям, а также физическим лицам, заинтересованным в начале осуществления деятельности в области социального предпринимательства, услуг и консультаций:</w:t>
      </w:r>
    </w:p>
    <w:p w:rsidR="002A347A" w:rsidRDefault="002A347A">
      <w:pPr>
        <w:pStyle w:val="ConsPlusNormal"/>
        <w:spacing w:before="220"/>
        <w:ind w:firstLine="540"/>
        <w:jc w:val="both"/>
      </w:pPr>
      <w:r>
        <w:t>по вопросам, связанным с проведением обучающих мероприятий для субъектов социального предпринимательства и руководителей социально ориентированных некоммерческих организаций (при наличии соответствующей лицензии) (проведение семинаров, мастер-классов, практических и лекционных занятий по социальным тематикам);</w:t>
      </w:r>
    </w:p>
    <w:p w:rsidR="002A347A" w:rsidRDefault="002A347A">
      <w:pPr>
        <w:pStyle w:val="ConsPlusNormal"/>
        <w:spacing w:before="220"/>
        <w:ind w:firstLine="540"/>
        <w:jc w:val="both"/>
      </w:pPr>
      <w:r>
        <w:t xml:space="preserve">по вопросам </w:t>
      </w:r>
      <w:proofErr w:type="gramStart"/>
      <w:r>
        <w:t>бизнес-планирования</w:t>
      </w:r>
      <w:proofErr w:type="gramEnd"/>
      <w:r>
        <w:t xml:space="preserve">, в частности: оценка социальной эффективности проекта или инициативы субъектов социального предпринимательства и социально ориентированных некоммерческих организаций, оказание содействия при выборе проекта, разработка бизнес-модели и финансовой модели, содействие в привлечении профессиональных кадров, </w:t>
      </w:r>
      <w:r>
        <w:lastRenderedPageBreak/>
        <w:t>привлечение потенциальных инвесторов;</w:t>
      </w:r>
    </w:p>
    <w:p w:rsidR="002A347A" w:rsidRDefault="002A347A">
      <w:pPr>
        <w:pStyle w:val="ConsPlusNormal"/>
        <w:spacing w:before="220"/>
        <w:ind w:firstLine="540"/>
        <w:jc w:val="both"/>
      </w:pPr>
      <w:r>
        <w:t>по вопросам, связанным с осуществлением на льготных условиях деятельности субъектов социального предпринимательства, а также с разъяснением порядка ведения бухгалтерского учета, подготовки бухгалтерской (финансовой) отчетности и делопроизводства субъектами социального предпринимательства и социально ориентированными некоммерческими организациями;</w:t>
      </w:r>
    </w:p>
    <w:p w:rsidR="002A347A" w:rsidRDefault="002A347A">
      <w:pPr>
        <w:pStyle w:val="ConsPlusNormal"/>
        <w:spacing w:before="220"/>
        <w:ind w:firstLine="540"/>
        <w:jc w:val="both"/>
      </w:pPr>
      <w:r>
        <w:t xml:space="preserve">по вопросам, связанным с оказанием консультационной поддержки по созданию маркетинговой </w:t>
      </w:r>
      <w:proofErr w:type="gramStart"/>
      <w:r>
        <w:t>стратегии реализации проектов субъектов социального предпринимательства</w:t>
      </w:r>
      <w:proofErr w:type="gramEnd"/>
      <w:r>
        <w:t xml:space="preserve"> и социально ориентированных некоммерческих организаций;</w:t>
      </w:r>
    </w:p>
    <w:p w:rsidR="002A347A" w:rsidRDefault="002A347A">
      <w:pPr>
        <w:pStyle w:val="ConsPlusNormal"/>
        <w:spacing w:before="220"/>
        <w:ind w:firstLine="540"/>
        <w:jc w:val="both"/>
      </w:pPr>
      <w:r>
        <w:t>по вопросам, связанным с оказанием консультационной поддержки по подготовке заявок (иной документации) для получения государственной поддержки субъектами социального предпринимательства и социально ориентированными некоммерческими организациями;</w:t>
      </w:r>
    </w:p>
    <w:p w:rsidR="002A347A" w:rsidRDefault="002A347A">
      <w:pPr>
        <w:pStyle w:val="ConsPlusNormal"/>
        <w:spacing w:before="220"/>
        <w:ind w:firstLine="540"/>
        <w:jc w:val="both"/>
      </w:pPr>
      <w:r>
        <w:t>по вопросам, связанным с проведением отбора лучших социальных практик и их представлением в рамках проводимых открытых мероприятий;</w:t>
      </w:r>
    </w:p>
    <w:p w:rsidR="002A347A" w:rsidRDefault="002A347A">
      <w:pPr>
        <w:pStyle w:val="ConsPlusNormal"/>
        <w:spacing w:before="220"/>
        <w:ind w:firstLine="540"/>
        <w:jc w:val="both"/>
      </w:pPr>
      <w:r>
        <w:t>по вопросам, связанным с организацией работы со средствами массовой информации в отношении популяризации, поддержки и развития социального предпринимательства, производства и использования социальной рекламы;</w:t>
      </w:r>
    </w:p>
    <w:p w:rsidR="002A347A" w:rsidRDefault="002A347A">
      <w:pPr>
        <w:pStyle w:val="ConsPlusNormal"/>
        <w:spacing w:before="220"/>
        <w:ind w:firstLine="540"/>
        <w:jc w:val="both"/>
      </w:pPr>
      <w:r>
        <w:t>- проведение обучающих мероприятий по вопросам осуществления деятельности в области социального предпринимательства в форме семинаров, мастер-классов, тренингов, деловых игр;</w:t>
      </w:r>
    </w:p>
    <w:p w:rsidR="002A347A" w:rsidRDefault="002A347A">
      <w:pPr>
        <w:pStyle w:val="ConsPlusNormal"/>
        <w:spacing w:before="220"/>
        <w:ind w:firstLine="540"/>
        <w:jc w:val="both"/>
      </w:pPr>
      <w:r>
        <w:t>- сбор, обобщение и распространение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w:t>
      </w:r>
    </w:p>
    <w:p w:rsidR="002A347A" w:rsidRDefault="002A347A">
      <w:pPr>
        <w:pStyle w:val="ConsPlusNormal"/>
        <w:spacing w:before="220"/>
        <w:ind w:firstLine="540"/>
        <w:jc w:val="both"/>
      </w:pPr>
      <w:r>
        <w:t>- организация и проведение в субъекте Российской Федерации ежегодного конкурса "Лучший социальный проект года";</w:t>
      </w:r>
    </w:p>
    <w:p w:rsidR="002A347A" w:rsidRDefault="002A347A">
      <w:pPr>
        <w:pStyle w:val="ConsPlusNormal"/>
        <w:spacing w:before="220"/>
        <w:ind w:firstLine="540"/>
        <w:jc w:val="both"/>
      </w:pPr>
      <w:r>
        <w:t>- проведение встреч, семинаров, тренингов для субъектов малого и среднего предпринимательства и социально ориентированных некоммерческих организаций, заинтересованных в получении услуг (содействия) некоммерческой организации;</w:t>
      </w:r>
    </w:p>
    <w:p w:rsidR="002A347A" w:rsidRDefault="002A347A">
      <w:pPr>
        <w:pStyle w:val="ConsPlusNormal"/>
        <w:jc w:val="both"/>
      </w:pPr>
      <w:r>
        <w:t xml:space="preserve">(подп. 5 в ред. </w:t>
      </w:r>
      <w:hyperlink r:id="rId801" w:history="1">
        <w:r>
          <w:rPr>
            <w:color w:val="0000FF"/>
          </w:rPr>
          <w:t>Постановления</w:t>
        </w:r>
      </w:hyperlink>
      <w:r>
        <w:t xml:space="preserve"> Правительства Омской области от 21.10.2015 N 282-п)</w:t>
      </w:r>
    </w:p>
    <w:p w:rsidR="002A347A" w:rsidRDefault="002A347A">
      <w:pPr>
        <w:pStyle w:val="ConsPlusNormal"/>
        <w:spacing w:before="220"/>
        <w:ind w:firstLine="540"/>
        <w:jc w:val="both"/>
      </w:pPr>
      <w:bookmarkStart w:id="75" w:name="P2678"/>
      <w:bookmarkEnd w:id="75"/>
      <w:r>
        <w:t>6) расчет предлагаемых к возмещению затрат по каждому мероприятию плана, в который могут включаться следующие затраты:</w:t>
      </w:r>
    </w:p>
    <w:p w:rsidR="002A347A" w:rsidRDefault="002A347A">
      <w:pPr>
        <w:pStyle w:val="ConsPlusNormal"/>
        <w:spacing w:before="220"/>
        <w:ind w:firstLine="540"/>
        <w:jc w:val="both"/>
      </w:pPr>
      <w:r>
        <w:t>- оплата труда работников Центра инноваций социальной сферы, выплата начислений на оплату труда;</w:t>
      </w:r>
    </w:p>
    <w:p w:rsidR="002A347A" w:rsidRDefault="002A347A">
      <w:pPr>
        <w:pStyle w:val="ConsPlusNormal"/>
        <w:spacing w:before="220"/>
        <w:ind w:firstLine="540"/>
        <w:jc w:val="both"/>
      </w:pPr>
      <w:r>
        <w:t>- оплата аренды помещения;</w:t>
      </w:r>
    </w:p>
    <w:p w:rsidR="002A347A" w:rsidRDefault="002A347A">
      <w:pPr>
        <w:pStyle w:val="ConsPlusNormal"/>
        <w:spacing w:before="220"/>
        <w:ind w:firstLine="540"/>
        <w:jc w:val="both"/>
      </w:pPr>
      <w:r>
        <w:t>- приобретение и сопровождение программных средств;</w:t>
      </w:r>
    </w:p>
    <w:p w:rsidR="002A347A" w:rsidRDefault="002A347A">
      <w:pPr>
        <w:pStyle w:val="ConsPlusNormal"/>
        <w:jc w:val="both"/>
      </w:pPr>
      <w:r>
        <w:t xml:space="preserve">(в ред. </w:t>
      </w:r>
      <w:hyperlink r:id="rId802" w:history="1">
        <w:r>
          <w:rPr>
            <w:color w:val="0000FF"/>
          </w:rPr>
          <w:t>Постановления</w:t>
        </w:r>
      </w:hyperlink>
      <w:r>
        <w:t xml:space="preserve"> Правительства Омской области от 08.10.2014 N 227-п)</w:t>
      </w:r>
    </w:p>
    <w:p w:rsidR="002A347A" w:rsidRDefault="002A347A">
      <w:pPr>
        <w:pStyle w:val="ConsPlusNormal"/>
        <w:spacing w:before="220"/>
        <w:ind w:firstLine="540"/>
        <w:jc w:val="both"/>
      </w:pPr>
      <w:r>
        <w:t>- обучение и подготовка персонала;</w:t>
      </w:r>
    </w:p>
    <w:p w:rsidR="002A347A" w:rsidRDefault="002A347A">
      <w:pPr>
        <w:pStyle w:val="ConsPlusNormal"/>
        <w:spacing w:before="220"/>
        <w:ind w:firstLine="540"/>
        <w:jc w:val="both"/>
      </w:pPr>
      <w:r>
        <w:t>- покупка техники, мебели, материалов, необходимых для ведения основной деятельности Центра инноваций социальной сферы;</w:t>
      </w:r>
    </w:p>
    <w:p w:rsidR="002A347A" w:rsidRDefault="002A347A">
      <w:pPr>
        <w:pStyle w:val="ConsPlusNormal"/>
        <w:spacing w:before="220"/>
        <w:ind w:firstLine="540"/>
        <w:jc w:val="both"/>
      </w:pPr>
      <w:r>
        <w:t>- оплата коммунальных услуг и услуг связи (за исключением сотовой связи);</w:t>
      </w:r>
    </w:p>
    <w:p w:rsidR="002A347A" w:rsidRDefault="002A347A">
      <w:pPr>
        <w:pStyle w:val="ConsPlusNormal"/>
        <w:spacing w:before="220"/>
        <w:ind w:firstLine="540"/>
        <w:jc w:val="both"/>
      </w:pPr>
      <w:r>
        <w:t>- организация оказания образовательных услуг в Центре инноваций социальной сферы;</w:t>
      </w:r>
    </w:p>
    <w:p w:rsidR="002A347A" w:rsidRDefault="002A347A">
      <w:pPr>
        <w:pStyle w:val="ConsPlusNormal"/>
        <w:spacing w:before="220"/>
        <w:ind w:firstLine="540"/>
        <w:jc w:val="both"/>
      </w:pPr>
      <w:r>
        <w:lastRenderedPageBreak/>
        <w:t>- проведение информационных кампаний в рамках развития социального предпринимательства.</w:t>
      </w:r>
    </w:p>
    <w:p w:rsidR="002A347A" w:rsidRDefault="002A347A">
      <w:pPr>
        <w:pStyle w:val="ConsPlusNormal"/>
        <w:spacing w:before="220"/>
        <w:ind w:firstLine="540"/>
        <w:jc w:val="both"/>
      </w:pPr>
      <w:r>
        <w:t xml:space="preserve">Документы, указанные в </w:t>
      </w:r>
      <w:hyperlink w:anchor="P2663" w:history="1">
        <w:r>
          <w:rPr>
            <w:color w:val="0000FF"/>
          </w:rPr>
          <w:t>подпунктах 5</w:t>
        </w:r>
      </w:hyperlink>
      <w:r>
        <w:t xml:space="preserve">, </w:t>
      </w:r>
      <w:hyperlink w:anchor="P2678" w:history="1">
        <w:r>
          <w:rPr>
            <w:color w:val="0000FF"/>
          </w:rPr>
          <w:t>6</w:t>
        </w:r>
      </w:hyperlink>
      <w:r>
        <w:t xml:space="preserve"> настоящего пункта, должны быть подписаны руководителем некоммерческой организации.</w:t>
      </w:r>
    </w:p>
    <w:p w:rsidR="002A347A" w:rsidRDefault="002A347A">
      <w:pPr>
        <w:pStyle w:val="ConsPlusNormal"/>
        <w:jc w:val="both"/>
      </w:pPr>
      <w:r>
        <w:t xml:space="preserve">(абзац введен </w:t>
      </w:r>
      <w:hyperlink r:id="rId803" w:history="1">
        <w:r>
          <w:rPr>
            <w:color w:val="0000FF"/>
          </w:rPr>
          <w:t>Постановлением</w:t>
        </w:r>
      </w:hyperlink>
      <w:r>
        <w:t xml:space="preserve"> Правительства Омской области от 22.04.2015 N 91-п)</w:t>
      </w:r>
    </w:p>
    <w:p w:rsidR="002A347A" w:rsidRDefault="002A347A">
      <w:pPr>
        <w:pStyle w:val="ConsPlusNormal"/>
        <w:spacing w:before="220"/>
        <w:ind w:firstLine="540"/>
        <w:jc w:val="both"/>
      </w:pPr>
      <w:r>
        <w:t>Некоммерческая организация может представить документы, указанные в настоящем пункте, на бумажном носителе в форме сопроводительного письма с приложением к нему документов в запечатанном конверте лично или посредством почтовой связи либо в форме электронных документов, подписанных электронной подписью в соответствии с законодательством (по выбору некоммерческой организации).</w:t>
      </w:r>
    </w:p>
    <w:p w:rsidR="002A347A" w:rsidRDefault="002A347A">
      <w:pPr>
        <w:pStyle w:val="ConsPlusNormal"/>
        <w:jc w:val="both"/>
      </w:pPr>
      <w:r>
        <w:t xml:space="preserve">(в ред. Постановлений Правительства Омской области от 31.08.2016 </w:t>
      </w:r>
      <w:hyperlink r:id="rId804" w:history="1">
        <w:r>
          <w:rPr>
            <w:color w:val="0000FF"/>
          </w:rPr>
          <w:t>N 242-п</w:t>
        </w:r>
      </w:hyperlink>
      <w:r>
        <w:t xml:space="preserve">, от 27.10.2016 </w:t>
      </w:r>
      <w:hyperlink r:id="rId805" w:history="1">
        <w:r>
          <w:rPr>
            <w:color w:val="0000FF"/>
          </w:rPr>
          <w:t>N 317-п</w:t>
        </w:r>
      </w:hyperlink>
      <w:r>
        <w:t>)</w:t>
      </w:r>
    </w:p>
    <w:p w:rsidR="002A347A" w:rsidRDefault="002A347A">
      <w:pPr>
        <w:pStyle w:val="ConsPlusNormal"/>
        <w:spacing w:before="220"/>
        <w:ind w:firstLine="540"/>
        <w:jc w:val="both"/>
      </w:pPr>
      <w:bookmarkStart w:id="76" w:name="P2692"/>
      <w:bookmarkEnd w:id="76"/>
      <w:r>
        <w:t xml:space="preserve">6. Документы, указанные в </w:t>
      </w:r>
      <w:hyperlink w:anchor="P2661" w:history="1">
        <w:r>
          <w:rPr>
            <w:color w:val="0000FF"/>
          </w:rPr>
          <w:t>подпункте 3 пункта 5</w:t>
        </w:r>
      </w:hyperlink>
      <w:r>
        <w:t xml:space="preserve"> настоящего Порядка, представляются некоммерческими организациями по собственной инициативе. В случае если указанные документы не представлены, уполномоченный орган запрашивает необходимую информацию в Федеральной налоговой службе посредством осуществления межведомственного информационного взаимодействия в соответствии с законодательством.</w:t>
      </w:r>
    </w:p>
    <w:p w:rsidR="002A347A" w:rsidRDefault="002A347A">
      <w:pPr>
        <w:pStyle w:val="ConsPlusNormal"/>
        <w:jc w:val="both"/>
      </w:pPr>
      <w:r>
        <w:t xml:space="preserve">(в ред. </w:t>
      </w:r>
      <w:hyperlink r:id="rId806" w:history="1">
        <w:r>
          <w:rPr>
            <w:color w:val="0000FF"/>
          </w:rPr>
          <w:t>Постановления</w:t>
        </w:r>
      </w:hyperlink>
      <w:r>
        <w:t xml:space="preserve"> Правительства Омской области от 15.10.2014 N 251-п)</w:t>
      </w:r>
    </w:p>
    <w:p w:rsidR="002A347A" w:rsidRDefault="002A347A">
      <w:pPr>
        <w:pStyle w:val="ConsPlusNormal"/>
        <w:spacing w:before="220"/>
        <w:ind w:firstLine="540"/>
        <w:jc w:val="both"/>
      </w:pPr>
      <w:r>
        <w:t xml:space="preserve">7. </w:t>
      </w:r>
      <w:proofErr w:type="gramStart"/>
      <w:r>
        <w:t xml:space="preserve">Уполномоченный орган в течение 20 дней со дня получения документов, указанных в </w:t>
      </w:r>
      <w:hyperlink w:anchor="P2657" w:history="1">
        <w:r>
          <w:rPr>
            <w:color w:val="0000FF"/>
          </w:rPr>
          <w:t>пунктах 5</w:t>
        </w:r>
      </w:hyperlink>
      <w:r>
        <w:t xml:space="preserve">, </w:t>
      </w:r>
      <w:hyperlink w:anchor="P2692" w:history="1">
        <w:r>
          <w:rPr>
            <w:color w:val="0000FF"/>
          </w:rPr>
          <w:t>6</w:t>
        </w:r>
      </w:hyperlink>
      <w:r>
        <w:t xml:space="preserve"> настоящего Порядка, проводит отбор некоммерческих организаций и принимает решение о предоставлении субсидии либо об отказе в предоставлении субсидии, о чем уведомляет некоммерческую организацию в течение 5 дней после принятия соответствующего решения в форме электронного документа (подписанного усиленной квалифицированной электронной подписью) в соответствии с федеральным законодательством</w:t>
      </w:r>
      <w:proofErr w:type="gramEnd"/>
      <w:r>
        <w:t xml:space="preserve"> и (или) документа на бумажном носителе (по выбору некоммерческой организации).</w:t>
      </w:r>
    </w:p>
    <w:p w:rsidR="002A347A" w:rsidRDefault="002A347A">
      <w:pPr>
        <w:pStyle w:val="ConsPlusNormal"/>
        <w:jc w:val="both"/>
      </w:pPr>
      <w:r>
        <w:t xml:space="preserve">(в ред. </w:t>
      </w:r>
      <w:hyperlink r:id="rId807"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8. Основания отказа в предоставлении субсидии:</w:t>
      </w:r>
    </w:p>
    <w:p w:rsidR="002A347A" w:rsidRDefault="002A347A">
      <w:pPr>
        <w:pStyle w:val="ConsPlusNormal"/>
        <w:spacing w:before="220"/>
        <w:ind w:firstLine="540"/>
        <w:jc w:val="both"/>
      </w:pPr>
      <w:r>
        <w:t xml:space="preserve">1) представление неполного пакета документов (за исключением документов, указанных в </w:t>
      </w:r>
      <w:hyperlink w:anchor="P2661" w:history="1">
        <w:r>
          <w:rPr>
            <w:color w:val="0000FF"/>
          </w:rPr>
          <w:t>подпункте 3 пункта 5</w:t>
        </w:r>
      </w:hyperlink>
      <w:r>
        <w:t xml:space="preserve"> настоящего Порядка) либо наличие недостоверных сведений в документах, представленных в соответствии с </w:t>
      </w:r>
      <w:hyperlink w:anchor="P2657" w:history="1">
        <w:r>
          <w:rPr>
            <w:color w:val="0000FF"/>
          </w:rPr>
          <w:t>пунктом 5</w:t>
        </w:r>
      </w:hyperlink>
      <w:r>
        <w:t xml:space="preserve"> настоящего Порядка;</w:t>
      </w:r>
    </w:p>
    <w:p w:rsidR="002A347A" w:rsidRDefault="002A347A">
      <w:pPr>
        <w:pStyle w:val="ConsPlusNormal"/>
        <w:jc w:val="both"/>
      </w:pPr>
      <w:r>
        <w:t xml:space="preserve">(в ред. </w:t>
      </w:r>
      <w:hyperlink r:id="rId808" w:history="1">
        <w:r>
          <w:rPr>
            <w:color w:val="0000FF"/>
          </w:rPr>
          <w:t>Постановления</w:t>
        </w:r>
      </w:hyperlink>
      <w:r>
        <w:t xml:space="preserve"> Правительства Омской области от 20.01.2016 N 8-п)</w:t>
      </w:r>
    </w:p>
    <w:p w:rsidR="002A347A" w:rsidRDefault="002A347A">
      <w:pPr>
        <w:pStyle w:val="ConsPlusNormal"/>
        <w:spacing w:before="220"/>
        <w:ind w:firstLine="540"/>
        <w:jc w:val="both"/>
      </w:pPr>
      <w:r>
        <w:t xml:space="preserve">2) несоответствие некоммерческой организации критериям отбора, установленным </w:t>
      </w:r>
      <w:hyperlink w:anchor="P2638" w:history="1">
        <w:r>
          <w:rPr>
            <w:color w:val="0000FF"/>
          </w:rPr>
          <w:t>пунктом 3</w:t>
        </w:r>
      </w:hyperlink>
      <w:r>
        <w:t xml:space="preserve"> настоящего Порядка;</w:t>
      </w:r>
    </w:p>
    <w:p w:rsidR="002A347A" w:rsidRDefault="002A347A">
      <w:pPr>
        <w:pStyle w:val="ConsPlusNormal"/>
        <w:spacing w:before="220"/>
        <w:ind w:firstLine="540"/>
        <w:jc w:val="both"/>
      </w:pPr>
      <w:r>
        <w:t>3) незаключение соглашения;</w:t>
      </w:r>
    </w:p>
    <w:p w:rsidR="002A347A" w:rsidRDefault="002A347A">
      <w:pPr>
        <w:pStyle w:val="ConsPlusNormal"/>
        <w:jc w:val="both"/>
      </w:pPr>
      <w:r>
        <w:t xml:space="preserve">(подп. 3 в ред. </w:t>
      </w:r>
      <w:hyperlink r:id="rId809" w:history="1">
        <w:r>
          <w:rPr>
            <w:color w:val="0000FF"/>
          </w:rPr>
          <w:t>Постановления</w:t>
        </w:r>
      </w:hyperlink>
      <w:r>
        <w:t xml:space="preserve"> Правительства Омской области от 06.04.2016 N 85-п)</w:t>
      </w:r>
    </w:p>
    <w:p w:rsidR="002A347A" w:rsidRDefault="002A347A">
      <w:pPr>
        <w:pStyle w:val="ConsPlusNormal"/>
        <w:spacing w:before="220"/>
        <w:ind w:firstLine="540"/>
        <w:jc w:val="both"/>
      </w:pPr>
      <w:r>
        <w:t>4) использование бюджетных средств, предусмотренных уполномоченному органу сводной бюджетной росписью областного бюджета на текущий год, в полном объеме.</w:t>
      </w:r>
    </w:p>
    <w:p w:rsidR="002A347A" w:rsidRDefault="002A347A">
      <w:pPr>
        <w:pStyle w:val="ConsPlusNormal"/>
        <w:spacing w:before="220"/>
        <w:ind w:firstLine="540"/>
        <w:jc w:val="both"/>
      </w:pPr>
      <w:r>
        <w:t xml:space="preserve">9. </w:t>
      </w:r>
      <w:proofErr w:type="gramStart"/>
      <w:r>
        <w:t xml:space="preserve">Объем субсидий определяется уполномоченным органом исходя из объема затрат некоммерческой организации согласно представленным в соответствии с </w:t>
      </w:r>
      <w:hyperlink w:anchor="P2663" w:history="1">
        <w:r>
          <w:rPr>
            <w:color w:val="0000FF"/>
          </w:rPr>
          <w:t>подпунктами 5</w:t>
        </w:r>
      </w:hyperlink>
      <w:r>
        <w:t xml:space="preserve">, </w:t>
      </w:r>
      <w:hyperlink w:anchor="P2678" w:history="1">
        <w:r>
          <w:rPr>
            <w:color w:val="0000FF"/>
          </w:rPr>
          <w:t>6 пункта 5</w:t>
        </w:r>
      </w:hyperlink>
      <w:r>
        <w:t xml:space="preserve"> настоящего Порядка документам и сводной бюджетной росписи областного бюджета на текущий год в пределах лимитов бюджетных обязательств, предусмотренных уполномоченному органу на соответствующие цели.</w:t>
      </w:r>
      <w:proofErr w:type="gramEnd"/>
    </w:p>
    <w:p w:rsidR="002A347A" w:rsidRDefault="002A347A">
      <w:pPr>
        <w:pStyle w:val="ConsPlusNormal"/>
        <w:jc w:val="both"/>
      </w:pPr>
      <w:r>
        <w:t>(</w:t>
      </w:r>
      <w:proofErr w:type="gramStart"/>
      <w:r>
        <w:t>в</w:t>
      </w:r>
      <w:proofErr w:type="gramEnd"/>
      <w:r>
        <w:t xml:space="preserve"> ред. </w:t>
      </w:r>
      <w:hyperlink r:id="rId810" w:history="1">
        <w:r>
          <w:rPr>
            <w:color w:val="0000FF"/>
          </w:rPr>
          <w:t>Постановления</w:t>
        </w:r>
      </w:hyperlink>
      <w:r>
        <w:t xml:space="preserve"> Правительства Омской области от 06.04.2016 N 85-п)</w:t>
      </w:r>
    </w:p>
    <w:p w:rsidR="002A347A" w:rsidRDefault="002A347A">
      <w:pPr>
        <w:pStyle w:val="ConsPlusNormal"/>
        <w:spacing w:before="220"/>
        <w:ind w:firstLine="540"/>
        <w:jc w:val="both"/>
      </w:pPr>
      <w:r>
        <w:t xml:space="preserve">10. Субсидии предоставляются некоммерческим организациям согласно хронологическому порядку поступления документов, предусмотренных </w:t>
      </w:r>
      <w:hyperlink w:anchor="P2657" w:history="1">
        <w:r>
          <w:rPr>
            <w:color w:val="0000FF"/>
          </w:rPr>
          <w:t>пунктом 5</w:t>
        </w:r>
      </w:hyperlink>
      <w:r>
        <w:t xml:space="preserve"> настоящего Порядка.</w:t>
      </w:r>
    </w:p>
    <w:p w:rsidR="002A347A" w:rsidRDefault="002A347A">
      <w:pPr>
        <w:pStyle w:val="ConsPlusNormal"/>
        <w:spacing w:before="220"/>
        <w:ind w:firstLine="540"/>
        <w:jc w:val="both"/>
      </w:pPr>
      <w:r>
        <w:lastRenderedPageBreak/>
        <w:t>Перечисление субсидий осуществляется в установленном законодательством порядке на банковский счет некоммерческой организации согласно реквизитам в течение 70 дней после принятия решения о предоставлении субсидии.</w:t>
      </w:r>
    </w:p>
    <w:p w:rsidR="002A347A" w:rsidRDefault="002A347A">
      <w:pPr>
        <w:pStyle w:val="ConsPlusNormal"/>
        <w:jc w:val="both"/>
      </w:pPr>
      <w:r>
        <w:t>(</w:t>
      </w:r>
      <w:proofErr w:type="gramStart"/>
      <w:r>
        <w:t>п</w:t>
      </w:r>
      <w:proofErr w:type="gramEnd"/>
      <w:r>
        <w:t xml:space="preserve">. 10 в ред. </w:t>
      </w:r>
      <w:hyperlink r:id="rId811" w:history="1">
        <w:r>
          <w:rPr>
            <w:color w:val="0000FF"/>
          </w:rPr>
          <w:t>Постановления</w:t>
        </w:r>
      </w:hyperlink>
      <w:r>
        <w:t xml:space="preserve"> Правительства Омской области от 21.10.2015 N 282-п)</w:t>
      </w:r>
    </w:p>
    <w:p w:rsidR="002A347A" w:rsidRDefault="002A347A">
      <w:pPr>
        <w:pStyle w:val="ConsPlusNormal"/>
        <w:spacing w:before="220"/>
        <w:ind w:firstLine="540"/>
        <w:jc w:val="both"/>
      </w:pPr>
      <w:bookmarkStart w:id="77" w:name="P2708"/>
      <w:bookmarkEnd w:id="77"/>
      <w:r>
        <w:t>11. Получатели субсидии в срок до 10 января года, следующего за отчетным, представляют уполномоченному органу отчеты об использовании субсидии (с указанием достигнутого значения показателей результативности предоставления субсидий) по форме, установленной уполномоченным органом в соглашении. Указанные отчеты могут быть представлены в форме электронных документов, подписанных электронной подписью, в соответствии с законодательством.</w:t>
      </w:r>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22.04.2015 </w:t>
      </w:r>
      <w:hyperlink r:id="rId812" w:history="1">
        <w:r>
          <w:rPr>
            <w:color w:val="0000FF"/>
          </w:rPr>
          <w:t>N 91-п</w:t>
        </w:r>
      </w:hyperlink>
      <w:r>
        <w:t xml:space="preserve">, от 20.01.2016 </w:t>
      </w:r>
      <w:hyperlink r:id="rId813" w:history="1">
        <w:r>
          <w:rPr>
            <w:color w:val="0000FF"/>
          </w:rPr>
          <w:t>N 8-п</w:t>
        </w:r>
      </w:hyperlink>
      <w:r>
        <w:t xml:space="preserve">, от 04.10.2017 </w:t>
      </w:r>
      <w:hyperlink r:id="rId814" w:history="1">
        <w:r>
          <w:rPr>
            <w:color w:val="0000FF"/>
          </w:rPr>
          <w:t>N 285-п</w:t>
        </w:r>
      </w:hyperlink>
      <w:r>
        <w:t>)</w:t>
      </w:r>
    </w:p>
    <w:p w:rsidR="002A347A" w:rsidRDefault="002A347A">
      <w:pPr>
        <w:pStyle w:val="ConsPlusNormal"/>
        <w:spacing w:before="220"/>
        <w:ind w:firstLine="540"/>
        <w:jc w:val="both"/>
      </w:pPr>
      <w:r>
        <w:t>12. Проверки соблюдения условий, цели и порядка предоставления субсидий осуществляются уполномоченным органом и Главным управлением финансового контроля Омской области.</w:t>
      </w:r>
    </w:p>
    <w:p w:rsidR="002A347A" w:rsidRDefault="002A347A">
      <w:pPr>
        <w:pStyle w:val="ConsPlusNormal"/>
        <w:spacing w:before="220"/>
        <w:ind w:firstLine="540"/>
        <w:jc w:val="both"/>
      </w:pPr>
      <w:r>
        <w:t>13. Субсидии и (или) часть субсидии подлежат возврату в областной бюджет в случаях:</w:t>
      </w:r>
    </w:p>
    <w:p w:rsidR="002A347A" w:rsidRDefault="002A347A">
      <w:pPr>
        <w:pStyle w:val="ConsPlusNormal"/>
        <w:spacing w:before="220"/>
        <w:ind w:firstLine="540"/>
        <w:jc w:val="both"/>
      </w:pPr>
      <w:r>
        <w:t xml:space="preserve">- нарушения некоммерческой организацией условий, установленных при предоставлении субсидий, предусмотренных </w:t>
      </w:r>
      <w:hyperlink w:anchor="P2542" w:history="1">
        <w:r>
          <w:rPr>
            <w:color w:val="0000FF"/>
          </w:rPr>
          <w:t>пунктом 4</w:t>
        </w:r>
      </w:hyperlink>
      <w:r>
        <w:t xml:space="preserve"> настоящего Порядка, выявленного по фактам проверок, проведенных главным распорядителем и (или) уполномоченным органом государственного финансового контроля;</w:t>
      </w:r>
    </w:p>
    <w:p w:rsidR="002A347A" w:rsidRDefault="002A347A">
      <w:pPr>
        <w:pStyle w:val="ConsPlusNormal"/>
        <w:spacing w:before="220"/>
        <w:ind w:firstLine="540"/>
        <w:jc w:val="both"/>
      </w:pPr>
      <w:r>
        <w:t>- недостижения показателей результативности, установленных соглашением.</w:t>
      </w:r>
    </w:p>
    <w:p w:rsidR="002A347A" w:rsidRDefault="002A347A">
      <w:pPr>
        <w:pStyle w:val="ConsPlusNormal"/>
        <w:jc w:val="both"/>
      </w:pPr>
      <w:r>
        <w:t xml:space="preserve">(п. 13 в ред. </w:t>
      </w:r>
      <w:hyperlink r:id="rId815"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bookmarkStart w:id="78" w:name="P2715"/>
      <w:bookmarkEnd w:id="78"/>
      <w:r>
        <w:t>14. Возврат субсидий (остатков субсидий) осуществляется некоммерческой организацией в течение 30 дней со дня получения уведомления о возврате субсидий (остатков субсидий)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некоммерческой организации).</w:t>
      </w:r>
    </w:p>
    <w:p w:rsidR="002A347A" w:rsidRDefault="002A347A">
      <w:pPr>
        <w:pStyle w:val="ConsPlusNormal"/>
        <w:jc w:val="both"/>
      </w:pPr>
      <w:r>
        <w:t xml:space="preserve">(п. 14 </w:t>
      </w:r>
      <w:proofErr w:type="gramStart"/>
      <w:r>
        <w:t>введен</w:t>
      </w:r>
      <w:proofErr w:type="gramEnd"/>
      <w:r>
        <w:t xml:space="preserve"> </w:t>
      </w:r>
      <w:hyperlink r:id="rId816" w:history="1">
        <w:r>
          <w:rPr>
            <w:color w:val="0000FF"/>
          </w:rPr>
          <w:t>Постановлением</w:t>
        </w:r>
      </w:hyperlink>
      <w:r>
        <w:t xml:space="preserve"> Правительства Омской области от 22.04.2015 N 91-п; в ред. </w:t>
      </w:r>
      <w:hyperlink r:id="rId817"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 xml:space="preserve">15. </w:t>
      </w:r>
      <w:proofErr w:type="gramStart"/>
      <w:r>
        <w:t xml:space="preserve">В случае если субсидии (остатки субсидий) не возвращены в областной бюджет в срок, предусмотренный </w:t>
      </w:r>
      <w:hyperlink w:anchor="P2715" w:history="1">
        <w:r>
          <w:rPr>
            <w:color w:val="0000FF"/>
          </w:rPr>
          <w:t>пунктом 14</w:t>
        </w:r>
      </w:hyperlink>
      <w:r>
        <w:t xml:space="preserve"> настоящего Порядка, уполномоченный орган в течение срока исковой давности, установленного федеральным законодательством, обращается в соответствующий суд для их взыскания.</w:t>
      </w:r>
      <w:proofErr w:type="gramEnd"/>
    </w:p>
    <w:p w:rsidR="002A347A" w:rsidRDefault="002A347A">
      <w:pPr>
        <w:pStyle w:val="ConsPlusNormal"/>
        <w:jc w:val="both"/>
      </w:pPr>
      <w:r>
        <w:t>(</w:t>
      </w:r>
      <w:proofErr w:type="gramStart"/>
      <w:r>
        <w:t>п</w:t>
      </w:r>
      <w:proofErr w:type="gramEnd"/>
      <w:r>
        <w:t xml:space="preserve">. 15 в ред. </w:t>
      </w:r>
      <w:hyperlink r:id="rId818" w:history="1">
        <w:r>
          <w:rPr>
            <w:color w:val="0000FF"/>
          </w:rPr>
          <w:t>Постановления</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3"/>
      </w:pPr>
      <w:r>
        <w:t>Приложение</w:t>
      </w:r>
    </w:p>
    <w:p w:rsidR="002A347A" w:rsidRDefault="002A347A">
      <w:pPr>
        <w:pStyle w:val="ConsPlusNormal"/>
        <w:jc w:val="right"/>
      </w:pPr>
      <w:r>
        <w:t xml:space="preserve">к Порядку предоставления субсидий </w:t>
      </w:r>
      <w:proofErr w:type="gramStart"/>
      <w:r>
        <w:t>из</w:t>
      </w:r>
      <w:proofErr w:type="gramEnd"/>
      <w:r>
        <w:t xml:space="preserve"> областного</w:t>
      </w:r>
    </w:p>
    <w:p w:rsidR="002A347A" w:rsidRDefault="002A347A">
      <w:pPr>
        <w:pStyle w:val="ConsPlusNormal"/>
        <w:jc w:val="right"/>
      </w:pPr>
      <w:r>
        <w:t>бюджета некоммерческим организациям, образующим</w:t>
      </w:r>
    </w:p>
    <w:p w:rsidR="002A347A" w:rsidRDefault="002A347A">
      <w:pPr>
        <w:pStyle w:val="ConsPlusNormal"/>
        <w:jc w:val="right"/>
      </w:pPr>
      <w:r>
        <w:t>инфраструктуру поддержки субъектов малого и</w:t>
      </w:r>
    </w:p>
    <w:p w:rsidR="002A347A" w:rsidRDefault="002A347A">
      <w:pPr>
        <w:pStyle w:val="ConsPlusNormal"/>
        <w:jc w:val="right"/>
      </w:pPr>
      <w:r>
        <w:t>среднего предпринимательства в Омской области,</w:t>
      </w:r>
    </w:p>
    <w:p w:rsidR="002A347A" w:rsidRDefault="002A347A">
      <w:pPr>
        <w:pStyle w:val="ConsPlusNormal"/>
        <w:jc w:val="right"/>
      </w:pPr>
      <w:r>
        <w:t>на финансовое обеспечение затрат, связанных</w:t>
      </w:r>
    </w:p>
    <w:p w:rsidR="002A347A" w:rsidRDefault="002A347A">
      <w:pPr>
        <w:pStyle w:val="ConsPlusNormal"/>
        <w:jc w:val="right"/>
      </w:pPr>
      <w:r>
        <w:t>с созданием и обеспечением деятельности</w:t>
      </w:r>
    </w:p>
    <w:p w:rsidR="002A347A" w:rsidRDefault="002A347A">
      <w:pPr>
        <w:pStyle w:val="ConsPlusNormal"/>
        <w:jc w:val="right"/>
      </w:pPr>
      <w:r>
        <w:lastRenderedPageBreak/>
        <w:t>центра инноваций социальной сферы</w:t>
      </w:r>
    </w:p>
    <w:p w:rsidR="002A347A" w:rsidRDefault="002A347A">
      <w:pPr>
        <w:pStyle w:val="ConsPlusNormal"/>
        <w:jc w:val="both"/>
      </w:pPr>
    </w:p>
    <w:p w:rsidR="002A347A" w:rsidRDefault="002A347A">
      <w:pPr>
        <w:pStyle w:val="ConsPlusNormal"/>
        <w:jc w:val="center"/>
      </w:pPr>
      <w:r>
        <w:t>ОТЧЕТ</w:t>
      </w:r>
    </w:p>
    <w:p w:rsidR="002A347A" w:rsidRDefault="002A347A">
      <w:pPr>
        <w:pStyle w:val="ConsPlusNormal"/>
        <w:jc w:val="center"/>
      </w:pPr>
      <w:r>
        <w:t>об использовании субсидии из областного бюджета</w:t>
      </w:r>
    </w:p>
    <w:p w:rsidR="002A347A" w:rsidRDefault="002A347A">
      <w:pPr>
        <w:pStyle w:val="ConsPlusNormal"/>
        <w:jc w:val="center"/>
      </w:pPr>
      <w:r>
        <w:t>_______________________________________________</w:t>
      </w:r>
    </w:p>
    <w:p w:rsidR="002A347A" w:rsidRDefault="002A347A">
      <w:pPr>
        <w:pStyle w:val="ConsPlusNormal"/>
        <w:jc w:val="center"/>
      </w:pPr>
      <w:r>
        <w:t>(наименование некоммерческой организации)</w:t>
      </w:r>
    </w:p>
    <w:p w:rsidR="002A347A" w:rsidRDefault="002A347A">
      <w:pPr>
        <w:pStyle w:val="ConsPlusNormal"/>
        <w:jc w:val="center"/>
      </w:pPr>
      <w:r>
        <w:t>на "____" _______________ 20____ года</w:t>
      </w:r>
    </w:p>
    <w:p w:rsidR="002A347A" w:rsidRDefault="002A347A">
      <w:pPr>
        <w:pStyle w:val="ConsPlusNormal"/>
        <w:jc w:val="both"/>
      </w:pPr>
    </w:p>
    <w:p w:rsidR="002A347A" w:rsidRDefault="002A347A">
      <w:pPr>
        <w:pStyle w:val="ConsPlusNormal"/>
        <w:ind w:firstLine="540"/>
        <w:jc w:val="both"/>
      </w:pPr>
      <w:r>
        <w:t xml:space="preserve">Исключен. - </w:t>
      </w:r>
      <w:hyperlink r:id="rId819" w:history="1">
        <w:r>
          <w:rPr>
            <w:color w:val="0000FF"/>
          </w:rPr>
          <w:t>Постановление</w:t>
        </w:r>
      </w:hyperlink>
      <w:r>
        <w:t xml:space="preserve"> Правительства Омской области от 22.04.2015 N 91-п.</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2"/>
      </w:pPr>
      <w:r>
        <w:t>Приложение N 9</w:t>
      </w:r>
    </w:p>
    <w:p w:rsidR="002A347A" w:rsidRDefault="002A347A">
      <w:pPr>
        <w:pStyle w:val="ConsPlusNormal"/>
        <w:jc w:val="right"/>
      </w:pPr>
      <w:r>
        <w:t>к подпрограмме "Развитие малого и среднего</w:t>
      </w:r>
    </w:p>
    <w:p w:rsidR="002A347A" w:rsidRDefault="002A347A">
      <w:pPr>
        <w:pStyle w:val="ConsPlusNormal"/>
        <w:jc w:val="right"/>
      </w:pPr>
      <w:r>
        <w:t>предпринимательства в Омской области"</w:t>
      </w:r>
    </w:p>
    <w:p w:rsidR="002A347A" w:rsidRDefault="002A347A">
      <w:pPr>
        <w:pStyle w:val="ConsPlusNormal"/>
        <w:jc w:val="both"/>
      </w:pPr>
    </w:p>
    <w:p w:rsidR="002A347A" w:rsidRDefault="002A347A">
      <w:pPr>
        <w:pStyle w:val="ConsPlusTitle"/>
        <w:jc w:val="center"/>
      </w:pPr>
      <w:bookmarkStart w:id="79" w:name="P2751"/>
      <w:bookmarkEnd w:id="79"/>
      <w:r>
        <w:t>ПОРЯДОК</w:t>
      </w:r>
    </w:p>
    <w:p w:rsidR="002A347A" w:rsidRDefault="002A347A">
      <w:pPr>
        <w:pStyle w:val="ConsPlusTitle"/>
        <w:jc w:val="center"/>
      </w:pPr>
      <w:r>
        <w:t>предоставления субсидий субъектам малого и среднего</w:t>
      </w:r>
    </w:p>
    <w:p w:rsidR="002A347A" w:rsidRDefault="002A347A">
      <w:pPr>
        <w:pStyle w:val="ConsPlusTitle"/>
        <w:jc w:val="center"/>
      </w:pPr>
      <w:r>
        <w:t>предпринимательства на финансовое обеспечение (возмещение)</w:t>
      </w:r>
    </w:p>
    <w:p w:rsidR="002A347A" w:rsidRDefault="002A347A">
      <w:pPr>
        <w:pStyle w:val="ConsPlusTitle"/>
        <w:jc w:val="center"/>
      </w:pPr>
      <w:r>
        <w:t>части затрат, связанных с осуществлением социально</w:t>
      </w:r>
    </w:p>
    <w:p w:rsidR="002A347A" w:rsidRDefault="002A347A">
      <w:pPr>
        <w:pStyle w:val="ConsPlusTitle"/>
        <w:jc w:val="center"/>
      </w:pPr>
      <w:r>
        <w:t>ответственной деятельности субъектов малого и среднего</w:t>
      </w:r>
    </w:p>
    <w:p w:rsidR="002A347A" w:rsidRDefault="002A347A">
      <w:pPr>
        <w:pStyle w:val="ConsPlusTitle"/>
        <w:jc w:val="center"/>
      </w:pPr>
      <w:r>
        <w:t xml:space="preserve">предпринимательства, </w:t>
      </w:r>
      <w:proofErr w:type="gramStart"/>
      <w:r>
        <w:t>направленной</w:t>
      </w:r>
      <w:proofErr w:type="gramEnd"/>
      <w:r>
        <w:t xml:space="preserve"> на решение социальных</w:t>
      </w:r>
    </w:p>
    <w:p w:rsidR="002A347A" w:rsidRDefault="002A347A">
      <w:pPr>
        <w:pStyle w:val="ConsPlusTitle"/>
        <w:jc w:val="center"/>
      </w:pPr>
      <w:r>
        <w:t>проблем</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proofErr w:type="gramStart"/>
            <w:r>
              <w:rPr>
                <w:color w:val="392C69"/>
              </w:rPr>
              <w:t>(в ред. Постановлений Правительства Омской области</w:t>
            </w:r>
            <w:proofErr w:type="gramEnd"/>
          </w:p>
          <w:p w:rsidR="002A347A" w:rsidRDefault="002A347A">
            <w:pPr>
              <w:pStyle w:val="ConsPlusNormal"/>
              <w:jc w:val="center"/>
            </w:pPr>
            <w:r>
              <w:rPr>
                <w:color w:val="392C69"/>
              </w:rPr>
              <w:t xml:space="preserve">от 06.08.2014 </w:t>
            </w:r>
            <w:hyperlink r:id="rId820" w:history="1">
              <w:r>
                <w:rPr>
                  <w:color w:val="0000FF"/>
                </w:rPr>
                <w:t>N 164-п</w:t>
              </w:r>
            </w:hyperlink>
            <w:r>
              <w:rPr>
                <w:color w:val="392C69"/>
              </w:rPr>
              <w:t xml:space="preserve">, от 15.10.2014 </w:t>
            </w:r>
            <w:hyperlink r:id="rId821" w:history="1">
              <w:r>
                <w:rPr>
                  <w:color w:val="0000FF"/>
                </w:rPr>
                <w:t>N 251-п</w:t>
              </w:r>
            </w:hyperlink>
            <w:r>
              <w:rPr>
                <w:color w:val="392C69"/>
              </w:rPr>
              <w:t xml:space="preserve">, от 11.03.2015 </w:t>
            </w:r>
            <w:hyperlink r:id="rId822" w:history="1">
              <w:r>
                <w:rPr>
                  <w:color w:val="0000FF"/>
                </w:rPr>
                <w:t>N 39-п</w:t>
              </w:r>
            </w:hyperlink>
            <w:r>
              <w:rPr>
                <w:color w:val="392C69"/>
              </w:rPr>
              <w:t>,</w:t>
            </w:r>
          </w:p>
          <w:p w:rsidR="002A347A" w:rsidRDefault="002A347A">
            <w:pPr>
              <w:pStyle w:val="ConsPlusNormal"/>
              <w:jc w:val="center"/>
            </w:pPr>
            <w:r>
              <w:rPr>
                <w:color w:val="392C69"/>
              </w:rPr>
              <w:t xml:space="preserve">от 22.04.2015 </w:t>
            </w:r>
            <w:hyperlink r:id="rId823" w:history="1">
              <w:r>
                <w:rPr>
                  <w:color w:val="0000FF"/>
                </w:rPr>
                <w:t>N 91-п</w:t>
              </w:r>
            </w:hyperlink>
            <w:r>
              <w:rPr>
                <w:color w:val="392C69"/>
              </w:rPr>
              <w:t xml:space="preserve">, от 21.10.2015 </w:t>
            </w:r>
            <w:hyperlink r:id="rId824" w:history="1">
              <w:r>
                <w:rPr>
                  <w:color w:val="0000FF"/>
                </w:rPr>
                <w:t>N 282-п</w:t>
              </w:r>
            </w:hyperlink>
            <w:r>
              <w:rPr>
                <w:color w:val="392C69"/>
              </w:rPr>
              <w:t xml:space="preserve">, от 20.01.2016 </w:t>
            </w:r>
            <w:hyperlink r:id="rId825" w:history="1">
              <w:r>
                <w:rPr>
                  <w:color w:val="0000FF"/>
                </w:rPr>
                <w:t>N 8-п</w:t>
              </w:r>
            </w:hyperlink>
            <w:r>
              <w:rPr>
                <w:color w:val="392C69"/>
              </w:rPr>
              <w:t>,</w:t>
            </w:r>
          </w:p>
          <w:p w:rsidR="002A347A" w:rsidRDefault="002A347A">
            <w:pPr>
              <w:pStyle w:val="ConsPlusNormal"/>
              <w:jc w:val="center"/>
            </w:pPr>
            <w:r>
              <w:rPr>
                <w:color w:val="392C69"/>
              </w:rPr>
              <w:t xml:space="preserve">от 06.04.2016 </w:t>
            </w:r>
            <w:hyperlink r:id="rId826" w:history="1">
              <w:r>
                <w:rPr>
                  <w:color w:val="0000FF"/>
                </w:rPr>
                <w:t>N 85-п</w:t>
              </w:r>
            </w:hyperlink>
            <w:r>
              <w:rPr>
                <w:color w:val="392C69"/>
              </w:rPr>
              <w:t xml:space="preserve">, от 31.08.2016 </w:t>
            </w:r>
            <w:hyperlink r:id="rId827" w:history="1">
              <w:r>
                <w:rPr>
                  <w:color w:val="0000FF"/>
                </w:rPr>
                <w:t>N 242-п</w:t>
              </w:r>
            </w:hyperlink>
            <w:r>
              <w:rPr>
                <w:color w:val="392C69"/>
              </w:rPr>
              <w:t xml:space="preserve">, от 27.10.2016 </w:t>
            </w:r>
            <w:hyperlink r:id="rId828" w:history="1">
              <w:r>
                <w:rPr>
                  <w:color w:val="0000FF"/>
                </w:rPr>
                <w:t>N 317-п</w:t>
              </w:r>
            </w:hyperlink>
            <w:r>
              <w:rPr>
                <w:color w:val="392C69"/>
              </w:rPr>
              <w:t>,</w:t>
            </w:r>
          </w:p>
          <w:p w:rsidR="002A347A" w:rsidRDefault="002A347A">
            <w:pPr>
              <w:pStyle w:val="ConsPlusNormal"/>
              <w:jc w:val="center"/>
            </w:pPr>
            <w:r>
              <w:rPr>
                <w:color w:val="392C69"/>
              </w:rPr>
              <w:t xml:space="preserve">от 04.10.2017 </w:t>
            </w:r>
            <w:hyperlink r:id="rId829" w:history="1">
              <w:r>
                <w:rPr>
                  <w:color w:val="0000FF"/>
                </w:rPr>
                <w:t>N 285-п</w:t>
              </w:r>
            </w:hyperlink>
            <w:r>
              <w:rPr>
                <w:color w:val="392C69"/>
              </w:rPr>
              <w:t xml:space="preserve">, от 22.11.2017 </w:t>
            </w:r>
            <w:hyperlink r:id="rId830" w:history="1">
              <w:r>
                <w:rPr>
                  <w:color w:val="0000FF"/>
                </w:rPr>
                <w:t>N 353-п</w:t>
              </w:r>
            </w:hyperlink>
            <w:r>
              <w:rPr>
                <w:color w:val="392C69"/>
              </w:rPr>
              <w:t xml:space="preserve">, от 13.12.2017 </w:t>
            </w:r>
            <w:hyperlink r:id="rId831" w:history="1">
              <w:r>
                <w:rPr>
                  <w:color w:val="0000FF"/>
                </w:rPr>
                <w:t>N 384-п</w:t>
              </w:r>
            </w:hyperlink>
            <w:r>
              <w:rPr>
                <w:color w:val="392C69"/>
              </w:rPr>
              <w:t>,</w:t>
            </w:r>
          </w:p>
          <w:p w:rsidR="002A347A" w:rsidRDefault="002A347A">
            <w:pPr>
              <w:pStyle w:val="ConsPlusNormal"/>
              <w:jc w:val="center"/>
            </w:pPr>
            <w:r>
              <w:rPr>
                <w:color w:val="392C69"/>
              </w:rPr>
              <w:t xml:space="preserve">от 03.05.2018 </w:t>
            </w:r>
            <w:hyperlink r:id="rId832" w:history="1">
              <w:r>
                <w:rPr>
                  <w:color w:val="0000FF"/>
                </w:rPr>
                <w:t>N 123-п</w:t>
              </w:r>
            </w:hyperlink>
            <w:r>
              <w:rPr>
                <w:color w:val="392C69"/>
              </w:rPr>
              <w:t>)</w:t>
            </w:r>
          </w:p>
        </w:tc>
      </w:tr>
    </w:tbl>
    <w:p w:rsidR="002A347A" w:rsidRDefault="002A347A">
      <w:pPr>
        <w:pStyle w:val="ConsPlusNormal"/>
        <w:jc w:val="both"/>
      </w:pPr>
    </w:p>
    <w:p w:rsidR="002A347A" w:rsidRDefault="002A347A">
      <w:pPr>
        <w:pStyle w:val="ConsPlusNormal"/>
        <w:ind w:firstLine="540"/>
        <w:jc w:val="both"/>
      </w:pPr>
      <w:r>
        <w:t xml:space="preserve">1. </w:t>
      </w:r>
      <w:proofErr w:type="gramStart"/>
      <w:r>
        <w:t>Настоящий Порядок регулирует отношения по предоставлению за счет средств областного бюджета с учетом субсидий, поступающих из федерального бюджета, субсидий субъектам малого, среднего предпринимательства, осуществляющим социально ответственную деятельность субъектов малого и среднего предпринимательства, направленную на решение социальных проблем, в том числе путем создания частных детских садов (далее соответственно - субсидии, субъекты малого, среднего предпринимательства, социально ответственная деятельность).</w:t>
      </w:r>
      <w:proofErr w:type="gramEnd"/>
    </w:p>
    <w:p w:rsidR="002A347A" w:rsidRDefault="002A347A">
      <w:pPr>
        <w:pStyle w:val="ConsPlusNormal"/>
        <w:jc w:val="both"/>
      </w:pPr>
      <w:r>
        <w:t>(</w:t>
      </w:r>
      <w:proofErr w:type="gramStart"/>
      <w:r>
        <w:t>в</w:t>
      </w:r>
      <w:proofErr w:type="gramEnd"/>
      <w:r>
        <w:t xml:space="preserve"> ред. </w:t>
      </w:r>
      <w:hyperlink r:id="rId833" w:history="1">
        <w:r>
          <w:rPr>
            <w:color w:val="0000FF"/>
          </w:rPr>
          <w:t>Постановления</w:t>
        </w:r>
      </w:hyperlink>
      <w:r>
        <w:t xml:space="preserve"> Правительства Омской области от 06.08.2014 N 164-п)</w:t>
      </w:r>
    </w:p>
    <w:p w:rsidR="002A347A" w:rsidRDefault="002A347A">
      <w:pPr>
        <w:pStyle w:val="ConsPlusNormal"/>
        <w:spacing w:before="220"/>
        <w:ind w:firstLine="540"/>
        <w:jc w:val="both"/>
      </w:pPr>
      <w:bookmarkStart w:id="80" w:name="P2768"/>
      <w:bookmarkEnd w:id="80"/>
      <w:r>
        <w:t xml:space="preserve">2. Целью предоставления субсидий является финансовое обеспечение (возмещение) части затрат субъектов малого, среднего предпринимательства, связанных </w:t>
      </w:r>
      <w:proofErr w:type="gramStart"/>
      <w:r>
        <w:t>с</w:t>
      </w:r>
      <w:proofErr w:type="gramEnd"/>
      <w:r>
        <w:t>:</w:t>
      </w:r>
    </w:p>
    <w:p w:rsidR="002A347A" w:rsidRDefault="002A347A">
      <w:pPr>
        <w:pStyle w:val="ConsPlusNormal"/>
        <w:jc w:val="both"/>
      </w:pPr>
      <w:r>
        <w:t xml:space="preserve">(в ред. </w:t>
      </w:r>
      <w:hyperlink r:id="rId834" w:history="1">
        <w:r>
          <w:rPr>
            <w:color w:val="0000FF"/>
          </w:rPr>
          <w:t>Постановления</w:t>
        </w:r>
      </w:hyperlink>
      <w:r>
        <w:t xml:space="preserve"> Правительства Омской области от 22.11.2017 N 353-п)</w:t>
      </w:r>
    </w:p>
    <w:p w:rsidR="002A347A" w:rsidRDefault="002A347A">
      <w:pPr>
        <w:pStyle w:val="ConsPlusNormal"/>
        <w:spacing w:before="220"/>
        <w:ind w:firstLine="540"/>
        <w:jc w:val="both"/>
      </w:pPr>
      <w:proofErr w:type="gramStart"/>
      <w:r>
        <w:t>1) оплатой аренды и (или) выкупа помещения, ремонта (реконструкции) помещения, покупки оборудования, мебели, материалов, инвентаря, необходимых для осуществления социально ответственной деятельности;</w:t>
      </w:r>
      <w:proofErr w:type="gramEnd"/>
    </w:p>
    <w:p w:rsidR="002A347A" w:rsidRDefault="002A347A">
      <w:pPr>
        <w:pStyle w:val="ConsPlusNormal"/>
        <w:spacing w:before="220"/>
        <w:ind w:firstLine="540"/>
        <w:jc w:val="both"/>
      </w:pPr>
      <w:r>
        <w:t>2) оснащением зданий, строений, сооружений, помещений и территорий, необходимых для осуществления социально ответственной деятельности;</w:t>
      </w:r>
    </w:p>
    <w:p w:rsidR="002A347A" w:rsidRDefault="002A347A">
      <w:pPr>
        <w:pStyle w:val="ConsPlusNormal"/>
        <w:spacing w:before="220"/>
        <w:ind w:firstLine="540"/>
        <w:jc w:val="both"/>
      </w:pPr>
      <w:r>
        <w:lastRenderedPageBreak/>
        <w:t>3) обучением и подготовкой персонала.</w:t>
      </w:r>
    </w:p>
    <w:p w:rsidR="002A347A" w:rsidRDefault="002A347A">
      <w:pPr>
        <w:pStyle w:val="ConsPlusNormal"/>
        <w:spacing w:before="220"/>
        <w:ind w:firstLine="540"/>
        <w:jc w:val="both"/>
      </w:pPr>
      <w:bookmarkStart w:id="81" w:name="P2773"/>
      <w:bookmarkEnd w:id="81"/>
      <w:r>
        <w:t>3. Критериями отбора субъектов малого, среднего предпринимательства, имеющих право на получение субсидий (далее - отбор), являются:</w:t>
      </w:r>
    </w:p>
    <w:p w:rsidR="002A347A" w:rsidRDefault="002A347A">
      <w:pPr>
        <w:pStyle w:val="ConsPlusNormal"/>
        <w:spacing w:before="220"/>
        <w:ind w:firstLine="540"/>
        <w:jc w:val="both"/>
      </w:pPr>
      <w:r>
        <w:t>1) соответствие на дату подачи заявки на предоставление субсидий (далее - заявка) следующим требованиям:</w:t>
      </w:r>
    </w:p>
    <w:p w:rsidR="002A347A" w:rsidRDefault="002A347A">
      <w:pPr>
        <w:pStyle w:val="ConsPlusNormal"/>
        <w:jc w:val="both"/>
      </w:pPr>
      <w:r>
        <w:t xml:space="preserve">(в ред. </w:t>
      </w:r>
      <w:hyperlink r:id="rId835"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proofErr w:type="gramStart"/>
      <w:r>
        <w:t>- отсутствие у субъекта малого и среднего предпринимательства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подтвержденное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 "Интернет", по запросу Министерства экономики Омской области (далее - Министерство);</w:t>
      </w:r>
      <w:proofErr w:type="gramEnd"/>
    </w:p>
    <w:p w:rsidR="002A347A" w:rsidRDefault="002A347A">
      <w:pPr>
        <w:pStyle w:val="ConsPlusNormal"/>
        <w:jc w:val="both"/>
      </w:pPr>
      <w:r>
        <w:t xml:space="preserve">(в ред. </w:t>
      </w:r>
      <w:hyperlink r:id="rId836"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отсутствие процедуры реорганизации, ликвидации, банкротства в отношении юридических лиц, непрекращение деятельности в качестве индивидуального предпринимателя в отношении индивидуальных предпринимателей;</w:t>
      </w:r>
    </w:p>
    <w:p w:rsidR="002A347A" w:rsidRDefault="002A347A">
      <w:pPr>
        <w:pStyle w:val="ConsPlusNormal"/>
        <w:jc w:val="both"/>
      </w:pPr>
      <w:r>
        <w:t xml:space="preserve">(в ред. </w:t>
      </w:r>
      <w:hyperlink r:id="rId837"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неполучение субъектом малого, среднего предпринимательства средств областного бюджета на компенсацию затрат, связанных с осуществлением социально ответственной деятельности, в соответствии с иными нормативными правовыми актами Омской области;</w:t>
      </w:r>
    </w:p>
    <w:p w:rsidR="002A347A" w:rsidRDefault="002A347A">
      <w:pPr>
        <w:pStyle w:val="ConsPlusNormal"/>
        <w:jc w:val="both"/>
      </w:pPr>
      <w:r>
        <w:t xml:space="preserve">(в ред. </w:t>
      </w:r>
      <w:hyperlink r:id="rId838" w:history="1">
        <w:r>
          <w:rPr>
            <w:color w:val="0000FF"/>
          </w:rPr>
          <w:t>Постановления</w:t>
        </w:r>
      </w:hyperlink>
      <w:r>
        <w:t xml:space="preserve"> Правительства Омской области от 22.11.2017 N 353-п)</w:t>
      </w:r>
    </w:p>
    <w:p w:rsidR="002A347A" w:rsidRDefault="002A347A">
      <w:pPr>
        <w:pStyle w:val="ConsPlusNormal"/>
        <w:spacing w:before="220"/>
        <w:ind w:firstLine="540"/>
        <w:jc w:val="both"/>
      </w:pPr>
      <w:proofErr w:type="gramStart"/>
      <w:r>
        <w:t>- субъекты малого и среднего предпринимательства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t xml:space="preserve"> (</w:t>
      </w:r>
      <w:proofErr w:type="gramStart"/>
      <w:r>
        <w:t>офшорные зоны) в отношении таких юридических лиц, в совокупности превышает 50 процентов;</w:t>
      </w:r>
      <w:proofErr w:type="gramEnd"/>
    </w:p>
    <w:p w:rsidR="002A347A" w:rsidRDefault="002A347A">
      <w:pPr>
        <w:pStyle w:val="ConsPlusNormal"/>
        <w:jc w:val="both"/>
      </w:pPr>
      <w:r>
        <w:t xml:space="preserve">(подп. 1 в ред. </w:t>
      </w:r>
      <w:hyperlink r:id="rId839"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 xml:space="preserve">1.1) отсутствие оснований для отказа в предоставлении государственной поддержки субъектам малого и среднего предпринимательства, установленных </w:t>
      </w:r>
      <w:hyperlink r:id="rId840" w:history="1">
        <w:r>
          <w:rPr>
            <w:color w:val="0000FF"/>
          </w:rPr>
          <w:t>частями 3</w:t>
        </w:r>
      </w:hyperlink>
      <w:r>
        <w:t xml:space="preserve"> - </w:t>
      </w:r>
      <w:hyperlink r:id="rId841" w:history="1">
        <w:r>
          <w:rPr>
            <w:color w:val="0000FF"/>
          </w:rPr>
          <w:t>5 статьи 14</w:t>
        </w:r>
      </w:hyperlink>
      <w:r>
        <w:t xml:space="preserve"> Федерального закона "О развитии малого и среднего предпринимательства в Российской Федерации" и </w:t>
      </w:r>
      <w:hyperlink r:id="rId842" w:history="1">
        <w:r>
          <w:rPr>
            <w:color w:val="0000FF"/>
          </w:rPr>
          <w:t>пунктом 1 статьи 78</w:t>
        </w:r>
      </w:hyperlink>
      <w:r>
        <w:t xml:space="preserve"> Бюджетного кодекса Российской Федерации;</w:t>
      </w:r>
    </w:p>
    <w:p w:rsidR="002A347A" w:rsidRDefault="002A347A">
      <w:pPr>
        <w:pStyle w:val="ConsPlusNormal"/>
        <w:jc w:val="both"/>
      </w:pPr>
      <w:r>
        <w:t xml:space="preserve">(подп. 1.1 </w:t>
      </w:r>
      <w:proofErr w:type="gramStart"/>
      <w:r>
        <w:t>введен</w:t>
      </w:r>
      <w:proofErr w:type="gramEnd"/>
      <w:r>
        <w:t xml:space="preserve"> </w:t>
      </w:r>
      <w:hyperlink r:id="rId843" w:history="1">
        <w:r>
          <w:rPr>
            <w:color w:val="0000FF"/>
          </w:rPr>
          <w:t>Постановлением</w:t>
        </w:r>
      </w:hyperlink>
      <w:r>
        <w:t xml:space="preserve"> Правительства Омской области от 06.04.2016 N 85-п)</w:t>
      </w:r>
    </w:p>
    <w:p w:rsidR="002A347A" w:rsidRDefault="002A347A">
      <w:pPr>
        <w:pStyle w:val="ConsPlusNormal"/>
        <w:spacing w:before="220"/>
        <w:ind w:firstLine="540"/>
        <w:jc w:val="both"/>
      </w:pPr>
      <w:r>
        <w:t xml:space="preserve">2) соответствие предлагаемого к финансированию перечня фактических и (или) планируемых затрат (расходов), связанных с осуществлением социально ответственной деятельности, цели предоставления субсидии, определенной </w:t>
      </w:r>
      <w:hyperlink w:anchor="P2768" w:history="1">
        <w:r>
          <w:rPr>
            <w:color w:val="0000FF"/>
          </w:rPr>
          <w:t>пунктом 2</w:t>
        </w:r>
      </w:hyperlink>
      <w:r>
        <w:t xml:space="preserve"> настоящего Порядка;</w:t>
      </w:r>
    </w:p>
    <w:p w:rsidR="002A347A" w:rsidRDefault="002A347A">
      <w:pPr>
        <w:pStyle w:val="ConsPlusNormal"/>
        <w:jc w:val="both"/>
      </w:pPr>
      <w:r>
        <w:t xml:space="preserve">(в ред. </w:t>
      </w:r>
      <w:hyperlink r:id="rId844" w:history="1">
        <w:r>
          <w:rPr>
            <w:color w:val="0000FF"/>
          </w:rPr>
          <w:t>Постановления</w:t>
        </w:r>
      </w:hyperlink>
      <w:r>
        <w:t xml:space="preserve"> Правительства Омской области от 22.11.2017 N 353-п)</w:t>
      </w:r>
    </w:p>
    <w:p w:rsidR="002A347A" w:rsidRDefault="002A347A">
      <w:pPr>
        <w:pStyle w:val="ConsPlusNormal"/>
        <w:spacing w:before="220"/>
        <w:ind w:firstLine="540"/>
        <w:jc w:val="both"/>
      </w:pPr>
      <w:bookmarkStart w:id="82" w:name="P2788"/>
      <w:bookmarkEnd w:id="82"/>
      <w:r>
        <w:t>3) выполнение субъектами малого, среднего предпринимательства одного из следующих условий:</w:t>
      </w:r>
    </w:p>
    <w:p w:rsidR="002A347A" w:rsidRDefault="002A347A">
      <w:pPr>
        <w:pStyle w:val="ConsPlusNormal"/>
        <w:spacing w:before="220"/>
        <w:ind w:firstLine="540"/>
        <w:jc w:val="both"/>
      </w:pPr>
      <w:proofErr w:type="gramStart"/>
      <w:r>
        <w:t xml:space="preserve">- обеспечение занятости инвалидов, граждан пожилого возраста, лиц, находящихся в трудной жизненной ситуации, женщин, имеющих детей в возрасте до 7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лет, предшествующих дате </w:t>
      </w:r>
      <w:r>
        <w:lastRenderedPageBreak/>
        <w:t>проведения отбора, при условии, что среднесписочная численность указанных категорий граждан среди их работников составляет</w:t>
      </w:r>
      <w:proofErr w:type="gramEnd"/>
      <w:r>
        <w:t xml:space="preserve"> не менее 50 процентов, а доля в фонде оплаты труда - не менее 25 процентов;</w:t>
      </w:r>
    </w:p>
    <w:p w:rsidR="002A347A" w:rsidRDefault="002A347A">
      <w:pPr>
        <w:pStyle w:val="ConsPlusNormal"/>
        <w:spacing w:before="220"/>
        <w:ind w:firstLine="540"/>
        <w:jc w:val="both"/>
      </w:pPr>
      <w:r>
        <w:t>- предоставление услуг (производство товаров, выполнение работ) в следующих сферах деятельности:</w:t>
      </w:r>
    </w:p>
    <w:p w:rsidR="002A347A" w:rsidRDefault="002A347A">
      <w:pPr>
        <w:pStyle w:val="ConsPlusNormal"/>
        <w:spacing w:before="220"/>
        <w:ind w:firstLine="540"/>
        <w:jc w:val="both"/>
      </w:pPr>
      <w: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2A347A" w:rsidRDefault="002A347A">
      <w:pPr>
        <w:pStyle w:val="ConsPlusNormal"/>
        <w:spacing w:before="220"/>
        <w:ind w:firstLine="540"/>
        <w:jc w:val="both"/>
      </w:pPr>
      <w: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2A347A" w:rsidRDefault="002A347A">
      <w:pPr>
        <w:pStyle w:val="ConsPlusNormal"/>
        <w:spacing w:before="220"/>
        <w:ind w:firstLine="540"/>
        <w:jc w:val="both"/>
      </w:pPr>
      <w: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2A347A" w:rsidRDefault="002A347A">
      <w:pPr>
        <w:pStyle w:val="ConsPlusNormal"/>
        <w:spacing w:before="220"/>
        <w:ind w:firstLine="540"/>
        <w:jc w:val="both"/>
      </w:pPr>
      <w: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2A347A" w:rsidRDefault="002A347A">
      <w:pPr>
        <w:pStyle w:val="ConsPlusNormal"/>
        <w:spacing w:before="220"/>
        <w:ind w:firstLine="540"/>
        <w:jc w:val="both"/>
      </w:pPr>
      <w: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2A347A" w:rsidRDefault="002A347A">
      <w:pPr>
        <w:pStyle w:val="ConsPlusNormal"/>
        <w:spacing w:before="220"/>
        <w:ind w:firstLine="540"/>
        <w:jc w:val="both"/>
      </w:pPr>
      <w:r>
        <w:t>обеспечение культурно-просветительской деятельности (музеи, театры, школы-студии, музыкальные учреждения, творческие мастерские);</w:t>
      </w:r>
    </w:p>
    <w:p w:rsidR="002A347A" w:rsidRDefault="002A347A">
      <w:pPr>
        <w:pStyle w:val="ConsPlusNormal"/>
        <w:spacing w:before="220"/>
        <w:ind w:firstLine="540"/>
        <w:jc w:val="both"/>
      </w:pPr>
      <w:r>
        <w:t>предоставление образовательных услуг лицам, относящимся к социально незащищенным группам граждан;</w:t>
      </w:r>
    </w:p>
    <w:p w:rsidR="002A347A" w:rsidRDefault="002A347A">
      <w:pPr>
        <w:pStyle w:val="ConsPlusNormal"/>
        <w:spacing w:before="220"/>
        <w:ind w:firstLine="540"/>
        <w:jc w:val="both"/>
      </w:pPr>
      <w:r>
        <w:t>содействие вовлечению в социально активную деятельность лиц, относящихся к социально незащищенным группам граждан, а также лиц, освобожденных из мест лишения свободы в течение 2 лет, и лиц, страдающих наркоманией и алкоголизмом;</w:t>
      </w:r>
    </w:p>
    <w:p w:rsidR="002A347A" w:rsidRDefault="002A347A">
      <w:pPr>
        <w:pStyle w:val="ConsPlusNormal"/>
        <w:jc w:val="both"/>
      </w:pPr>
      <w:r>
        <w:t xml:space="preserve">(подп. 3 в ред. </w:t>
      </w:r>
      <w:hyperlink r:id="rId845" w:history="1">
        <w:r>
          <w:rPr>
            <w:color w:val="0000FF"/>
          </w:rPr>
          <w:t>Постановления</w:t>
        </w:r>
      </w:hyperlink>
      <w:r>
        <w:t xml:space="preserve"> Правительства Омской области от 21.10.2015 N 282-п)</w:t>
      </w:r>
    </w:p>
    <w:p w:rsidR="002A347A" w:rsidRDefault="002A347A">
      <w:pPr>
        <w:pStyle w:val="ConsPlusNormal"/>
        <w:spacing w:before="220"/>
        <w:ind w:firstLine="540"/>
        <w:jc w:val="both"/>
      </w:pPr>
      <w:r>
        <w:t xml:space="preserve">4) - 5) исключены. - </w:t>
      </w:r>
      <w:hyperlink r:id="rId846" w:history="1">
        <w:r>
          <w:rPr>
            <w:color w:val="0000FF"/>
          </w:rPr>
          <w:t>Постановление</w:t>
        </w:r>
      </w:hyperlink>
      <w:r>
        <w:t xml:space="preserve"> Правительства Омской области от 27.10.2016 N 317-п;</w:t>
      </w:r>
    </w:p>
    <w:p w:rsidR="002A347A" w:rsidRDefault="002A347A">
      <w:pPr>
        <w:pStyle w:val="ConsPlusNormal"/>
        <w:spacing w:before="220"/>
        <w:ind w:firstLine="540"/>
        <w:jc w:val="both"/>
      </w:pPr>
      <w:r>
        <w:t xml:space="preserve">6) представление субъектом малого, среднего предпринимательства документов, предусмотренных </w:t>
      </w:r>
      <w:hyperlink w:anchor="P2802" w:history="1">
        <w:r>
          <w:rPr>
            <w:color w:val="0000FF"/>
          </w:rPr>
          <w:t>пунктом 4</w:t>
        </w:r>
      </w:hyperlink>
      <w:r>
        <w:t xml:space="preserve"> настоящего Порядка, отсутствие в них недостоверных сведений.</w:t>
      </w:r>
    </w:p>
    <w:p w:rsidR="002A347A" w:rsidRDefault="002A347A">
      <w:pPr>
        <w:pStyle w:val="ConsPlusNormal"/>
        <w:spacing w:before="220"/>
        <w:ind w:firstLine="540"/>
        <w:jc w:val="both"/>
      </w:pPr>
      <w:bookmarkStart w:id="83" w:name="P2802"/>
      <w:bookmarkEnd w:id="83"/>
      <w:r>
        <w:t>4. В целях участия в отборе субъект малого, среднего предпринимательства подает в Министерство заявку, к которой прилагаются:</w:t>
      </w:r>
    </w:p>
    <w:p w:rsidR="002A347A" w:rsidRDefault="002A347A">
      <w:pPr>
        <w:pStyle w:val="ConsPlusNormal"/>
        <w:jc w:val="both"/>
      </w:pPr>
      <w:r>
        <w:t xml:space="preserve">(в ред. Постановлений Правительства Омской области от 15.10.2014 </w:t>
      </w:r>
      <w:hyperlink r:id="rId847" w:history="1">
        <w:r>
          <w:rPr>
            <w:color w:val="0000FF"/>
          </w:rPr>
          <w:t>N 251-п</w:t>
        </w:r>
      </w:hyperlink>
      <w:r>
        <w:t xml:space="preserve">, от 27.10.2016 </w:t>
      </w:r>
      <w:hyperlink r:id="rId848" w:history="1">
        <w:r>
          <w:rPr>
            <w:color w:val="0000FF"/>
          </w:rPr>
          <w:t>N 317-п</w:t>
        </w:r>
      </w:hyperlink>
      <w:r>
        <w:t xml:space="preserve">, от 04.10.2017 </w:t>
      </w:r>
      <w:hyperlink r:id="rId849" w:history="1">
        <w:r>
          <w:rPr>
            <w:color w:val="0000FF"/>
          </w:rPr>
          <w:t>N 285-п</w:t>
        </w:r>
      </w:hyperlink>
      <w:r>
        <w:t>)</w:t>
      </w:r>
    </w:p>
    <w:p w:rsidR="002A347A" w:rsidRDefault="002A347A">
      <w:pPr>
        <w:pStyle w:val="ConsPlusNormal"/>
        <w:spacing w:before="220"/>
        <w:ind w:firstLine="540"/>
        <w:jc w:val="both"/>
      </w:pPr>
      <w:r>
        <w:t>1) бизнес-план осуществления социально ответственной деятельности (далее - бизнес-план), который должен содержать следующую информацию:</w:t>
      </w:r>
    </w:p>
    <w:p w:rsidR="002A347A" w:rsidRDefault="002A347A">
      <w:pPr>
        <w:pStyle w:val="ConsPlusNormal"/>
        <w:spacing w:before="220"/>
        <w:ind w:firstLine="540"/>
        <w:jc w:val="both"/>
      </w:pPr>
      <w:r>
        <w:t>- общее описание социально ответственной деятельности (цель, задачи, этапы и сроки ее осуществления (с указанием конкретного этапа ее осуществления на момент подачи заявки));</w:t>
      </w:r>
    </w:p>
    <w:p w:rsidR="002A347A" w:rsidRDefault="002A347A">
      <w:pPr>
        <w:pStyle w:val="ConsPlusNormal"/>
        <w:spacing w:before="220"/>
        <w:ind w:firstLine="540"/>
        <w:jc w:val="both"/>
      </w:pPr>
      <w:r>
        <w:t>- фактические результаты осуществления социально ответственной деятельности (объем реализованных услуг (работ, товаров), количество созданных рабочих мест, объем выручки, объем налоговых платежей);</w:t>
      </w:r>
    </w:p>
    <w:p w:rsidR="002A347A" w:rsidRDefault="002A347A">
      <w:pPr>
        <w:pStyle w:val="ConsPlusNormal"/>
        <w:spacing w:before="220"/>
        <w:ind w:firstLine="540"/>
        <w:jc w:val="both"/>
      </w:pPr>
      <w:r>
        <w:t xml:space="preserve">- финансовый блок осуществления социально ответственной деятельности, который </w:t>
      </w:r>
      <w:r>
        <w:lastRenderedPageBreak/>
        <w:t>включает в себя:</w:t>
      </w:r>
    </w:p>
    <w:p w:rsidR="002A347A" w:rsidRDefault="002A347A">
      <w:pPr>
        <w:pStyle w:val="ConsPlusNormal"/>
        <w:spacing w:before="220"/>
        <w:ind w:firstLine="540"/>
        <w:jc w:val="both"/>
      </w:pPr>
      <w:proofErr w:type="gramStart"/>
      <w:r>
        <w:t>предлагаемый к финансированию перечень фактических и (или) планируемых затрат (расходов), связанных с осуществлением социально ответственной деятельности, с указанием объемов, календарных сроков осуществления (не менее 2 лет с момента получения субсидии либо с момента начала осуществления социально ответственной деятельности (в случае если на момент предоставления субсидии социально ответственная деятельность не осуществляется)), а также источников финансирования указанных затрат;</w:t>
      </w:r>
      <w:proofErr w:type="gramEnd"/>
    </w:p>
    <w:p w:rsidR="002A347A" w:rsidRDefault="002A347A">
      <w:pPr>
        <w:pStyle w:val="ConsPlusNormal"/>
        <w:spacing w:before="220"/>
        <w:ind w:firstLine="540"/>
        <w:jc w:val="both"/>
      </w:pPr>
      <w:r>
        <w:t>перечень и объем доходов, связанных с осуществлением социально ответственной деятельности;</w:t>
      </w:r>
    </w:p>
    <w:p w:rsidR="002A347A" w:rsidRDefault="002A347A">
      <w:pPr>
        <w:pStyle w:val="ConsPlusNormal"/>
        <w:spacing w:before="220"/>
        <w:ind w:firstLine="540"/>
        <w:jc w:val="both"/>
      </w:pPr>
      <w:r>
        <w:t>объемы финансовых (в том числе кредитных) обязательств, финансовой поддержки (субсидии, гранты, безвозмездные поступления и иная финансовая поддержка в соответствии с законодательством), собственных средств, связанных с осуществлением социально ответственной деятельности (при их наличии);</w:t>
      </w:r>
    </w:p>
    <w:p w:rsidR="002A347A" w:rsidRDefault="002A347A">
      <w:pPr>
        <w:pStyle w:val="ConsPlusNormal"/>
        <w:spacing w:before="220"/>
        <w:ind w:firstLine="540"/>
        <w:jc w:val="both"/>
      </w:pPr>
      <w:r>
        <w:t>рентабельность и срок окупаемости бизнес-плана;</w:t>
      </w:r>
    </w:p>
    <w:p w:rsidR="002A347A" w:rsidRDefault="002A347A">
      <w:pPr>
        <w:pStyle w:val="ConsPlusNormal"/>
        <w:spacing w:before="220"/>
        <w:ind w:firstLine="540"/>
        <w:jc w:val="both"/>
      </w:pPr>
      <w:proofErr w:type="gramStart"/>
      <w:r>
        <w:t>эффективность осуществления социально ответственной деятельности (планируемые объем реализуемых услуг (товаров, работ), количество создаваемых рабочих мест, объем выручки, размер прибыли.</w:t>
      </w:r>
      <w:proofErr w:type="gramEnd"/>
      <w:r>
        <w:t xml:space="preserve"> </w:t>
      </w:r>
      <w:proofErr w:type="gramStart"/>
      <w:r>
        <w:t>Данная информация должна содержать планируемые показатели по истечении 18 месяцев с момента подачи заявки либо с момента начала осуществления социально ответственной деятельности (в случае если на момент предоставления субсидии социально ответственная деятельность не осуществляется));</w:t>
      </w:r>
      <w:proofErr w:type="gramEnd"/>
    </w:p>
    <w:p w:rsidR="002A347A" w:rsidRDefault="002A347A">
      <w:pPr>
        <w:pStyle w:val="ConsPlusNormal"/>
        <w:jc w:val="both"/>
      </w:pPr>
      <w:r>
        <w:t xml:space="preserve">(подп. 1 в ред. </w:t>
      </w:r>
      <w:hyperlink r:id="rId850" w:history="1">
        <w:r>
          <w:rPr>
            <w:color w:val="0000FF"/>
          </w:rPr>
          <w:t>Постановления</w:t>
        </w:r>
      </w:hyperlink>
      <w:r>
        <w:t xml:space="preserve"> Правительства Омской области от 22.11.2017 N 353-п)</w:t>
      </w:r>
    </w:p>
    <w:p w:rsidR="002A347A" w:rsidRDefault="002A347A">
      <w:pPr>
        <w:pStyle w:val="ConsPlusNormal"/>
        <w:spacing w:before="220"/>
        <w:ind w:firstLine="540"/>
        <w:jc w:val="both"/>
      </w:pPr>
      <w:proofErr w:type="gramStart"/>
      <w:r>
        <w:t xml:space="preserve">1.1) </w:t>
      </w:r>
      <w:hyperlink r:id="rId851" w:history="1">
        <w:r>
          <w:rPr>
            <w:color w:val="0000FF"/>
          </w:rPr>
          <w:t>заявление</w:t>
        </w:r>
      </w:hyperlink>
      <w: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852" w:history="1">
        <w:r>
          <w:rPr>
            <w:color w:val="0000FF"/>
          </w:rPr>
          <w:t>законом</w:t>
        </w:r>
      </w:hyperlink>
      <w:r>
        <w:t xml:space="preserve"> "О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Федерации от 10 марта 2016 года N 113;</w:t>
      </w:r>
      <w:proofErr w:type="gramEnd"/>
    </w:p>
    <w:p w:rsidR="002A347A" w:rsidRDefault="002A347A">
      <w:pPr>
        <w:pStyle w:val="ConsPlusNormal"/>
        <w:jc w:val="both"/>
      </w:pPr>
      <w:r>
        <w:t xml:space="preserve">(подп. 1.1 </w:t>
      </w:r>
      <w:proofErr w:type="gramStart"/>
      <w:r>
        <w:t>введен</w:t>
      </w:r>
      <w:proofErr w:type="gramEnd"/>
      <w:r>
        <w:t xml:space="preserve"> </w:t>
      </w:r>
      <w:hyperlink r:id="rId853" w:history="1">
        <w:r>
          <w:rPr>
            <w:color w:val="0000FF"/>
          </w:rPr>
          <w:t>Постановлением</w:t>
        </w:r>
      </w:hyperlink>
      <w:r>
        <w:t xml:space="preserve"> Правительства Омской области от 27.10.2016 N 317-п)</w:t>
      </w:r>
    </w:p>
    <w:p w:rsidR="002A347A" w:rsidRDefault="002A347A">
      <w:pPr>
        <w:pStyle w:val="ConsPlusNormal"/>
        <w:spacing w:before="220"/>
        <w:ind w:firstLine="540"/>
        <w:jc w:val="both"/>
      </w:pPr>
      <w:r>
        <w:t xml:space="preserve">2) исключен. - </w:t>
      </w:r>
      <w:hyperlink r:id="rId854" w:history="1">
        <w:r>
          <w:rPr>
            <w:color w:val="0000FF"/>
          </w:rPr>
          <w:t>Постановление</w:t>
        </w:r>
      </w:hyperlink>
      <w:r>
        <w:t xml:space="preserve"> Правительства Омской области от 15.10.2014 N 251-п;</w:t>
      </w:r>
    </w:p>
    <w:p w:rsidR="002A347A" w:rsidRDefault="002A347A">
      <w:pPr>
        <w:pStyle w:val="ConsPlusNormal"/>
        <w:spacing w:before="220"/>
        <w:ind w:firstLine="540"/>
        <w:jc w:val="both"/>
      </w:pPr>
      <w:proofErr w:type="gramStart"/>
      <w:r>
        <w:t xml:space="preserve">3) копии документов, подтверждающих соответствие субъекта малого, среднего предпринимательства критериям, установленным </w:t>
      </w:r>
      <w:hyperlink w:anchor="P2788" w:history="1">
        <w:r>
          <w:rPr>
            <w:color w:val="0000FF"/>
          </w:rPr>
          <w:t>подпунктом 3 пункта 3</w:t>
        </w:r>
      </w:hyperlink>
      <w:r>
        <w:t xml:space="preserve"> настоящего Порядка;</w:t>
      </w:r>
      <w:proofErr w:type="gramEnd"/>
    </w:p>
    <w:p w:rsidR="002A347A" w:rsidRDefault="002A347A">
      <w:pPr>
        <w:pStyle w:val="ConsPlusNormal"/>
        <w:spacing w:before="220"/>
        <w:ind w:firstLine="540"/>
        <w:jc w:val="both"/>
      </w:pPr>
      <w:r>
        <w:t>4) копия устава (для юридического лица) или копия документа, удостоверяющего личность гражданина Российской Федерации (для индивидуального предпринимателя);</w:t>
      </w:r>
    </w:p>
    <w:p w:rsidR="002A347A" w:rsidRDefault="002A347A">
      <w:pPr>
        <w:pStyle w:val="ConsPlusNormal"/>
        <w:spacing w:before="220"/>
        <w:ind w:firstLine="540"/>
        <w:jc w:val="both"/>
      </w:pPr>
      <w:bookmarkStart w:id="84" w:name="P2819"/>
      <w:bookmarkEnd w:id="84"/>
      <w:r>
        <w:t>5) копии платежных и (или) товарно-распорядительных документов, подтверждающих фактические затраты (расходы), связанные с осуществлением социально ответственной деятельности, в соответствии с бизнес-планом, и (или) перечень планируемых затрат (расходов), финансирование которых планируется за счет средств субсидии;</w:t>
      </w:r>
    </w:p>
    <w:p w:rsidR="002A347A" w:rsidRDefault="002A347A">
      <w:pPr>
        <w:pStyle w:val="ConsPlusNormal"/>
        <w:jc w:val="both"/>
      </w:pPr>
      <w:r>
        <w:t xml:space="preserve">(подп. 5 в ред. </w:t>
      </w:r>
      <w:hyperlink r:id="rId855" w:history="1">
        <w:r>
          <w:rPr>
            <w:color w:val="0000FF"/>
          </w:rPr>
          <w:t>Постановления</w:t>
        </w:r>
      </w:hyperlink>
      <w:r>
        <w:t xml:space="preserve"> Правительства Омской области от 22.11.2017 N 353-п)</w:t>
      </w:r>
    </w:p>
    <w:p w:rsidR="002A347A" w:rsidRDefault="002A347A">
      <w:pPr>
        <w:pStyle w:val="ConsPlusNormal"/>
        <w:spacing w:before="220"/>
        <w:ind w:firstLine="540"/>
        <w:jc w:val="both"/>
      </w:pPr>
      <w:r>
        <w:t>5.1)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выданная не ранее чем за три месяца до дня подачи заявки.</w:t>
      </w:r>
    </w:p>
    <w:p w:rsidR="002A347A" w:rsidRDefault="002A347A">
      <w:pPr>
        <w:pStyle w:val="ConsPlusNormal"/>
        <w:spacing w:before="220"/>
        <w:ind w:firstLine="540"/>
        <w:jc w:val="both"/>
      </w:pPr>
      <w:r>
        <w:t xml:space="preserve">Указанный документ представляется субъектами малого, среднего предпринимательства по собственной инициативе. В случае его непредставления Министерство запрашивает необходимую информацию в Федеральной налоговой службе посредством осуществления межведомственного </w:t>
      </w:r>
      <w:r>
        <w:lastRenderedPageBreak/>
        <w:t>информационного взаимодействия в соответствии с законодательством;</w:t>
      </w:r>
    </w:p>
    <w:p w:rsidR="002A347A" w:rsidRDefault="002A347A">
      <w:pPr>
        <w:pStyle w:val="ConsPlusNormal"/>
        <w:jc w:val="both"/>
      </w:pPr>
      <w:r>
        <w:t xml:space="preserve">(подп. 5.1 </w:t>
      </w:r>
      <w:proofErr w:type="gramStart"/>
      <w:r>
        <w:t>введен</w:t>
      </w:r>
      <w:proofErr w:type="gramEnd"/>
      <w:r>
        <w:t xml:space="preserve"> </w:t>
      </w:r>
      <w:hyperlink r:id="rId856" w:history="1">
        <w:r>
          <w:rPr>
            <w:color w:val="0000FF"/>
          </w:rPr>
          <w:t>Постановлением</w:t>
        </w:r>
      </w:hyperlink>
      <w:r>
        <w:t xml:space="preserve"> Правительства Омской области от 22.11.2017 N 353-п)</w:t>
      </w:r>
    </w:p>
    <w:p w:rsidR="002A347A" w:rsidRDefault="002A347A">
      <w:pPr>
        <w:pStyle w:val="ConsPlusNormal"/>
        <w:spacing w:before="220"/>
        <w:ind w:firstLine="540"/>
        <w:jc w:val="both"/>
      </w:pPr>
      <w:r>
        <w:t>6) справка о среднемесячной начисленной заработной плате в расчете на одного работника за двенадцать месяцев, предшествующих месяцу подачи конкурсной заявки.</w:t>
      </w:r>
    </w:p>
    <w:p w:rsidR="002A347A" w:rsidRDefault="002A347A">
      <w:pPr>
        <w:pStyle w:val="ConsPlusNormal"/>
        <w:jc w:val="both"/>
      </w:pPr>
      <w:r>
        <w:t xml:space="preserve">(подп. 6 </w:t>
      </w:r>
      <w:proofErr w:type="gramStart"/>
      <w:r>
        <w:t>введен</w:t>
      </w:r>
      <w:proofErr w:type="gramEnd"/>
      <w:r>
        <w:t xml:space="preserve"> </w:t>
      </w:r>
      <w:hyperlink r:id="rId857" w:history="1">
        <w:r>
          <w:rPr>
            <w:color w:val="0000FF"/>
          </w:rPr>
          <w:t>Постановлением</w:t>
        </w:r>
      </w:hyperlink>
      <w:r>
        <w:t xml:space="preserve"> Правительства Омской области от 22.04.2015 N 91-п)</w:t>
      </w:r>
    </w:p>
    <w:p w:rsidR="002A347A" w:rsidRDefault="002A347A">
      <w:pPr>
        <w:pStyle w:val="ConsPlusNormal"/>
        <w:spacing w:before="220"/>
        <w:ind w:firstLine="540"/>
        <w:jc w:val="both"/>
      </w:pPr>
      <w:r>
        <w:t>Документы (копии документов), указанные в настоящем пункте, должны быть подписаны (заверены) руководителем юридического лица или индивидуальным предпринимателем.</w:t>
      </w:r>
    </w:p>
    <w:p w:rsidR="002A347A" w:rsidRDefault="002A347A">
      <w:pPr>
        <w:pStyle w:val="ConsPlusNormal"/>
        <w:jc w:val="both"/>
      </w:pPr>
      <w:r>
        <w:t xml:space="preserve">(абзац введен </w:t>
      </w:r>
      <w:hyperlink r:id="rId858" w:history="1">
        <w:r>
          <w:rPr>
            <w:color w:val="0000FF"/>
          </w:rPr>
          <w:t>Постановлением</w:t>
        </w:r>
      </w:hyperlink>
      <w:r>
        <w:t xml:space="preserve"> Правительства Омской области от 22.04.2015 N 91-п)</w:t>
      </w:r>
    </w:p>
    <w:p w:rsidR="002A347A" w:rsidRDefault="002A347A">
      <w:pPr>
        <w:pStyle w:val="ConsPlusNormal"/>
        <w:spacing w:before="220"/>
        <w:ind w:firstLine="540"/>
        <w:jc w:val="both"/>
      </w:pPr>
      <w:r>
        <w:t xml:space="preserve">Абзац исключен. - </w:t>
      </w:r>
      <w:hyperlink r:id="rId859" w:history="1">
        <w:r>
          <w:rPr>
            <w:color w:val="0000FF"/>
          </w:rPr>
          <w:t>Постановление</w:t>
        </w:r>
      </w:hyperlink>
      <w:r>
        <w:t xml:space="preserve"> Правительства Омской области от 15.10.2014 N 251-п.</w:t>
      </w:r>
    </w:p>
    <w:p w:rsidR="002A347A" w:rsidRDefault="002A347A">
      <w:pPr>
        <w:pStyle w:val="ConsPlusNormal"/>
        <w:spacing w:before="220"/>
        <w:ind w:firstLine="540"/>
        <w:jc w:val="both"/>
      </w:pPr>
      <w:proofErr w:type="gramStart"/>
      <w:r>
        <w:t>Субъект малого, среднего предпринимательства может представить документы, указанные в настоящем пункте, на бумажном носителе в форме сопроводительного письма с приложением к нему документов в запечатанном конверте лично или посредством почтовой связи либо в форме электронных документов, подписанных электронной подписью в соответствии с законодательством (по выбору субъекта малого, среднего предпринимательства).</w:t>
      </w:r>
      <w:proofErr w:type="gramEnd"/>
    </w:p>
    <w:p w:rsidR="002A347A" w:rsidRDefault="002A347A">
      <w:pPr>
        <w:pStyle w:val="ConsPlusNormal"/>
        <w:jc w:val="both"/>
      </w:pPr>
      <w:r>
        <w:t xml:space="preserve">(в ред. Постановлений Правительства Омской области от 31.08.2016 </w:t>
      </w:r>
      <w:hyperlink r:id="rId860" w:history="1">
        <w:r>
          <w:rPr>
            <w:color w:val="0000FF"/>
          </w:rPr>
          <w:t>N 242-п</w:t>
        </w:r>
      </w:hyperlink>
      <w:r>
        <w:t xml:space="preserve">, от 27.10.2016 </w:t>
      </w:r>
      <w:hyperlink r:id="rId861" w:history="1">
        <w:r>
          <w:rPr>
            <w:color w:val="0000FF"/>
          </w:rPr>
          <w:t>N 317-п</w:t>
        </w:r>
      </w:hyperlink>
      <w:r>
        <w:t>)</w:t>
      </w:r>
    </w:p>
    <w:p w:rsidR="002A347A" w:rsidRDefault="002A347A">
      <w:pPr>
        <w:pStyle w:val="ConsPlusNormal"/>
        <w:spacing w:before="220"/>
        <w:ind w:firstLine="540"/>
        <w:jc w:val="both"/>
      </w:pPr>
      <w:r>
        <w:t>5. Информационное сообщение о проведении отбора, содержащее информацию о сроках проведения отбора, месте и времени подачи заявок, а также сроках приема заявок, размещается Министерством на официальном сайте в информационно-телекоммуникационной сети "Интернет" по адресам: mec.omskportal.ru, omrbi.ru и www.fond-omsk.ru.</w:t>
      </w:r>
    </w:p>
    <w:p w:rsidR="002A347A" w:rsidRDefault="002A347A">
      <w:pPr>
        <w:pStyle w:val="ConsPlusNormal"/>
        <w:jc w:val="both"/>
      </w:pPr>
      <w:r>
        <w:t xml:space="preserve">(в ред. </w:t>
      </w:r>
      <w:hyperlink r:id="rId862" w:history="1">
        <w:r>
          <w:rPr>
            <w:color w:val="0000FF"/>
          </w:rPr>
          <w:t>Постановления</w:t>
        </w:r>
      </w:hyperlink>
      <w:r>
        <w:t xml:space="preserve"> Правительства Омской области от 22.11.2017 N 353-п)</w:t>
      </w:r>
    </w:p>
    <w:p w:rsidR="002A347A" w:rsidRDefault="002A347A">
      <w:pPr>
        <w:pStyle w:val="ConsPlusNormal"/>
        <w:spacing w:before="220"/>
        <w:ind w:firstLine="540"/>
        <w:jc w:val="both"/>
      </w:pPr>
      <w:r>
        <w:t>Срок приема заявок составляет не менее 10 дней.</w:t>
      </w:r>
    </w:p>
    <w:p w:rsidR="002A347A" w:rsidRDefault="002A347A">
      <w:pPr>
        <w:pStyle w:val="ConsPlusNormal"/>
        <w:jc w:val="both"/>
      </w:pPr>
      <w:r>
        <w:t xml:space="preserve">(в ред. </w:t>
      </w:r>
      <w:hyperlink r:id="rId863" w:history="1">
        <w:r>
          <w:rPr>
            <w:color w:val="0000FF"/>
          </w:rPr>
          <w:t>Постановления</w:t>
        </w:r>
      </w:hyperlink>
      <w:r>
        <w:t xml:space="preserve"> Правительства Омской области от 22.11.2017 N 353-п)</w:t>
      </w:r>
    </w:p>
    <w:p w:rsidR="002A347A" w:rsidRDefault="002A347A">
      <w:pPr>
        <w:pStyle w:val="ConsPlusNormal"/>
        <w:spacing w:before="220"/>
        <w:ind w:firstLine="540"/>
        <w:jc w:val="both"/>
      </w:pPr>
      <w:r>
        <w:t>6. Заявка регистрируется в день подачи с указанием номера и даты регистрации.</w:t>
      </w:r>
    </w:p>
    <w:p w:rsidR="002A347A" w:rsidRDefault="002A347A">
      <w:pPr>
        <w:pStyle w:val="ConsPlusNormal"/>
        <w:jc w:val="both"/>
      </w:pPr>
      <w:r>
        <w:t>(</w:t>
      </w:r>
      <w:proofErr w:type="gramStart"/>
      <w:r>
        <w:t>п</w:t>
      </w:r>
      <w:proofErr w:type="gramEnd"/>
      <w:r>
        <w:t xml:space="preserve">. 6 в ред. </w:t>
      </w:r>
      <w:hyperlink r:id="rId864" w:history="1">
        <w:r>
          <w:rPr>
            <w:color w:val="0000FF"/>
          </w:rPr>
          <w:t>Постановления</w:t>
        </w:r>
      </w:hyperlink>
      <w:r>
        <w:t xml:space="preserve"> Правительства Омской области от 21.10.2015 N 282-п)</w:t>
      </w:r>
    </w:p>
    <w:p w:rsidR="002A347A" w:rsidRDefault="002A347A">
      <w:pPr>
        <w:pStyle w:val="ConsPlusNormal"/>
        <w:spacing w:before="220"/>
        <w:ind w:firstLine="540"/>
        <w:jc w:val="both"/>
      </w:pPr>
      <w:r>
        <w:t>7. Субъект малого, среднего предпринимательства вправе в любое время до начала рассмотрения заявок отозвать свою заявку путем представления в Министерство уведомления на бумажном носителе лично или направления посредством почтовой связи либо в форме электронного документа, подписанного электронной подписью в соответствии с законодательством (по выбору субъекта малого, среднего предпринимательства). Датой отзыва является дата регистрации письменного уведомления субъекта малого, среднего предпринимательства.</w:t>
      </w:r>
    </w:p>
    <w:p w:rsidR="002A347A" w:rsidRDefault="002A347A">
      <w:pPr>
        <w:pStyle w:val="ConsPlusNormal"/>
        <w:jc w:val="both"/>
      </w:pPr>
      <w:r>
        <w:t>(</w:t>
      </w:r>
      <w:proofErr w:type="gramStart"/>
      <w:r>
        <w:t>в</w:t>
      </w:r>
      <w:proofErr w:type="gramEnd"/>
      <w:r>
        <w:t xml:space="preserve"> ред. </w:t>
      </w:r>
      <w:hyperlink r:id="rId865"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 xml:space="preserve">8. Отбор субъектов малого, среднего предпринимательства проводится Министерством в соответствии с критериями отбора, указанными в </w:t>
      </w:r>
      <w:hyperlink w:anchor="P2773" w:history="1">
        <w:r>
          <w:rPr>
            <w:color w:val="0000FF"/>
          </w:rPr>
          <w:t>пункте 3</w:t>
        </w:r>
      </w:hyperlink>
      <w:r>
        <w:t xml:space="preserve"> настоящего Порядка, в срок не позднее 15 рабочих дней со дня окончания приема заявок.</w:t>
      </w:r>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04.10.2017 </w:t>
      </w:r>
      <w:hyperlink r:id="rId866" w:history="1">
        <w:r>
          <w:rPr>
            <w:color w:val="0000FF"/>
          </w:rPr>
          <w:t>N 285-п</w:t>
        </w:r>
      </w:hyperlink>
      <w:r>
        <w:t xml:space="preserve">, от 22.11.2017 </w:t>
      </w:r>
      <w:hyperlink r:id="rId867" w:history="1">
        <w:r>
          <w:rPr>
            <w:color w:val="0000FF"/>
          </w:rPr>
          <w:t>N 353-п</w:t>
        </w:r>
      </w:hyperlink>
      <w:r>
        <w:t>)</w:t>
      </w:r>
    </w:p>
    <w:p w:rsidR="002A347A" w:rsidRDefault="002A347A">
      <w:pPr>
        <w:pStyle w:val="ConsPlusNormal"/>
        <w:spacing w:before="220"/>
        <w:ind w:firstLine="540"/>
        <w:jc w:val="both"/>
      </w:pPr>
      <w:r>
        <w:t xml:space="preserve">9 - 11. Исключены. - </w:t>
      </w:r>
      <w:hyperlink r:id="rId868" w:history="1">
        <w:r>
          <w:rPr>
            <w:color w:val="0000FF"/>
          </w:rPr>
          <w:t>Постановление</w:t>
        </w:r>
      </w:hyperlink>
      <w:r>
        <w:t xml:space="preserve"> Правительства Омской области от 22.11.2017 N 353-п</w:t>
      </w:r>
    </w:p>
    <w:p w:rsidR="002A347A" w:rsidRDefault="002A347A">
      <w:pPr>
        <w:pStyle w:val="ConsPlusNormal"/>
        <w:spacing w:before="220"/>
        <w:ind w:firstLine="540"/>
        <w:jc w:val="both"/>
      </w:pPr>
      <w:bookmarkStart w:id="85" w:name="P2842"/>
      <w:bookmarkEnd w:id="85"/>
      <w:r>
        <w:t>12. Условиями предоставления субсидии являются:</w:t>
      </w:r>
    </w:p>
    <w:p w:rsidR="002A347A" w:rsidRDefault="002A347A">
      <w:pPr>
        <w:pStyle w:val="ConsPlusNormal"/>
        <w:spacing w:before="220"/>
        <w:ind w:firstLine="540"/>
        <w:jc w:val="both"/>
      </w:pPr>
      <w:r>
        <w:t xml:space="preserve">1) использование субсидии на финансовое обеспечение части затрат в соответствии с целью, определенной </w:t>
      </w:r>
      <w:hyperlink w:anchor="P2768" w:history="1">
        <w:r>
          <w:rPr>
            <w:color w:val="0000FF"/>
          </w:rPr>
          <w:t>пунктом 2</w:t>
        </w:r>
      </w:hyperlink>
      <w:r>
        <w:t xml:space="preserve"> настоящего Порядка, и календарными сроками осуществления планируемых затрат (расходов), установленными субъектом малого, среднего предпринимательства в бизнес-плане;</w:t>
      </w:r>
    </w:p>
    <w:p w:rsidR="002A347A" w:rsidRDefault="002A347A">
      <w:pPr>
        <w:pStyle w:val="ConsPlusNormal"/>
        <w:jc w:val="both"/>
      </w:pPr>
      <w:r>
        <w:lastRenderedPageBreak/>
        <w:t xml:space="preserve">(подп. 1 в ред. </w:t>
      </w:r>
      <w:hyperlink r:id="rId869" w:history="1">
        <w:r>
          <w:rPr>
            <w:color w:val="0000FF"/>
          </w:rPr>
          <w:t>Постановления</w:t>
        </w:r>
      </w:hyperlink>
      <w:r>
        <w:t xml:space="preserve"> Правительства Омской области от 22.11.2017 N 353-п)</w:t>
      </w:r>
    </w:p>
    <w:p w:rsidR="002A347A" w:rsidRDefault="002A347A">
      <w:pPr>
        <w:pStyle w:val="ConsPlusNormal"/>
        <w:spacing w:before="220"/>
        <w:ind w:firstLine="540"/>
        <w:jc w:val="both"/>
      </w:pPr>
      <w:r>
        <w:t>1.1) осуществление субъектами малого, среднего предпринимательства социально ответственной деятельности в течение не менее 2 лет с момента получения субсидии либо с момента начала осуществления указанной деятельности (в случае если на момент предоставления субсидии социально ответственная деятельность не осуществляется);</w:t>
      </w:r>
    </w:p>
    <w:p w:rsidR="002A347A" w:rsidRDefault="002A347A">
      <w:pPr>
        <w:pStyle w:val="ConsPlusNormal"/>
        <w:jc w:val="both"/>
      </w:pPr>
      <w:r>
        <w:t xml:space="preserve">(подп. 1.1 </w:t>
      </w:r>
      <w:proofErr w:type="gramStart"/>
      <w:r>
        <w:t>введен</w:t>
      </w:r>
      <w:proofErr w:type="gramEnd"/>
      <w:r>
        <w:t xml:space="preserve"> </w:t>
      </w:r>
      <w:hyperlink r:id="rId870" w:history="1">
        <w:r>
          <w:rPr>
            <w:color w:val="0000FF"/>
          </w:rPr>
          <w:t>Постановлением</w:t>
        </w:r>
      </w:hyperlink>
      <w:r>
        <w:t xml:space="preserve"> Правительства Омской области от 22.11.2017 N 353-п)</w:t>
      </w:r>
    </w:p>
    <w:p w:rsidR="002A347A" w:rsidRDefault="002A347A">
      <w:pPr>
        <w:pStyle w:val="ConsPlusNormal"/>
        <w:spacing w:before="220"/>
        <w:ind w:firstLine="540"/>
        <w:jc w:val="both"/>
      </w:pPr>
      <w:r>
        <w:t>1.2) представление субъектами малого, среднего предпринимательства, получившими субсидию на финансовое обеспечение части затрат, отчетов об использовании данной субсидии;</w:t>
      </w:r>
    </w:p>
    <w:p w:rsidR="002A347A" w:rsidRDefault="002A347A">
      <w:pPr>
        <w:pStyle w:val="ConsPlusNormal"/>
        <w:jc w:val="both"/>
      </w:pPr>
      <w:r>
        <w:t xml:space="preserve">(подп. 1.2 </w:t>
      </w:r>
      <w:proofErr w:type="gramStart"/>
      <w:r>
        <w:t>введен</w:t>
      </w:r>
      <w:proofErr w:type="gramEnd"/>
      <w:r>
        <w:t xml:space="preserve"> </w:t>
      </w:r>
      <w:hyperlink r:id="rId871" w:history="1">
        <w:r>
          <w:rPr>
            <w:color w:val="0000FF"/>
          </w:rPr>
          <w:t>Постановлением</w:t>
        </w:r>
      </w:hyperlink>
      <w:r>
        <w:t xml:space="preserve"> Правительства Омской области от 22.11.2017 N 353-п)</w:t>
      </w:r>
    </w:p>
    <w:p w:rsidR="002A347A" w:rsidRDefault="002A347A">
      <w:pPr>
        <w:pStyle w:val="ConsPlusNormal"/>
        <w:spacing w:before="220"/>
        <w:ind w:firstLine="540"/>
        <w:jc w:val="both"/>
      </w:pPr>
      <w:r>
        <w:t xml:space="preserve">1.3) представление субъектами малого, среднего предпринимательства, получившими субсидию, отчетов о ходе достижения показателей (индикаторов) результативности осуществления социально ответственной деятельности, установленных </w:t>
      </w:r>
      <w:hyperlink w:anchor="P2868" w:history="1">
        <w:r>
          <w:rPr>
            <w:color w:val="0000FF"/>
          </w:rPr>
          <w:t>пунктом 13</w:t>
        </w:r>
      </w:hyperlink>
      <w:r>
        <w:t xml:space="preserve"> настоящего Порядка;</w:t>
      </w:r>
    </w:p>
    <w:p w:rsidR="002A347A" w:rsidRDefault="002A347A">
      <w:pPr>
        <w:pStyle w:val="ConsPlusNormal"/>
        <w:jc w:val="both"/>
      </w:pPr>
      <w:r>
        <w:t xml:space="preserve">(подп. 1.3 </w:t>
      </w:r>
      <w:proofErr w:type="gramStart"/>
      <w:r>
        <w:t>введен</w:t>
      </w:r>
      <w:proofErr w:type="gramEnd"/>
      <w:r>
        <w:t xml:space="preserve"> </w:t>
      </w:r>
      <w:hyperlink r:id="rId872" w:history="1">
        <w:r>
          <w:rPr>
            <w:color w:val="0000FF"/>
          </w:rPr>
          <w:t>Постановлением</w:t>
        </w:r>
      </w:hyperlink>
      <w:r>
        <w:t xml:space="preserve"> Правительства Омской области от 22.11.2017 N 353-п)</w:t>
      </w:r>
    </w:p>
    <w:p w:rsidR="002A347A" w:rsidRDefault="002A347A">
      <w:pPr>
        <w:pStyle w:val="ConsPlusNormal"/>
        <w:spacing w:before="220"/>
        <w:ind w:firstLine="540"/>
        <w:jc w:val="both"/>
      </w:pPr>
      <w:bookmarkStart w:id="86" w:name="P2851"/>
      <w:bookmarkEnd w:id="86"/>
      <w:r>
        <w:t>1.4) достижение показателей (индикаторов) результативности осуществления социально ответственной деятельности не позднее 18 месяцев с момента получения субсидии либо с момента начала осуществления указанной деятельности (в случае если на момент предоставления субсидии социально ответственная деятельность не осуществлялась);</w:t>
      </w:r>
    </w:p>
    <w:p w:rsidR="002A347A" w:rsidRDefault="002A347A">
      <w:pPr>
        <w:pStyle w:val="ConsPlusNormal"/>
        <w:jc w:val="both"/>
      </w:pPr>
      <w:r>
        <w:t xml:space="preserve">(подп. 1.4 </w:t>
      </w:r>
      <w:proofErr w:type="gramStart"/>
      <w:r>
        <w:t>введен</w:t>
      </w:r>
      <w:proofErr w:type="gramEnd"/>
      <w:r>
        <w:t xml:space="preserve"> </w:t>
      </w:r>
      <w:hyperlink r:id="rId873" w:history="1">
        <w:r>
          <w:rPr>
            <w:color w:val="0000FF"/>
          </w:rPr>
          <w:t>Постановлением</w:t>
        </w:r>
      </w:hyperlink>
      <w:r>
        <w:t xml:space="preserve"> Правительства Омской области от 22.11.2017 N 353-п)</w:t>
      </w:r>
    </w:p>
    <w:p w:rsidR="002A347A" w:rsidRDefault="002A347A">
      <w:pPr>
        <w:pStyle w:val="ConsPlusNormal"/>
        <w:spacing w:before="220"/>
        <w:ind w:firstLine="540"/>
        <w:jc w:val="both"/>
      </w:pPr>
      <w:r>
        <w:t xml:space="preserve">2) исключен. - </w:t>
      </w:r>
      <w:hyperlink r:id="rId874" w:history="1">
        <w:r>
          <w:rPr>
            <w:color w:val="0000FF"/>
          </w:rPr>
          <w:t>Постановление</w:t>
        </w:r>
      </w:hyperlink>
      <w:r>
        <w:t xml:space="preserve"> Правительства Омской области от 21.10.2015 N 282-п;</w:t>
      </w:r>
    </w:p>
    <w:p w:rsidR="002A347A" w:rsidRDefault="002A347A">
      <w:pPr>
        <w:pStyle w:val="ConsPlusNormal"/>
        <w:spacing w:before="220"/>
        <w:ind w:firstLine="540"/>
        <w:jc w:val="both"/>
      </w:pPr>
      <w:bookmarkStart w:id="87" w:name="P2854"/>
      <w:bookmarkEnd w:id="87"/>
      <w:proofErr w:type="gramStart"/>
      <w:r>
        <w:t xml:space="preserve">3) согласие субъектов малого, среднего предпринимательства и иных лиц в соответствии с </w:t>
      </w:r>
      <w:hyperlink r:id="rId875" w:history="1">
        <w:r>
          <w:rPr>
            <w:color w:val="0000FF"/>
          </w:rPr>
          <w:t>пунктом 5 статьи 78</w:t>
        </w:r>
      </w:hyperlink>
      <w:r>
        <w:t xml:space="preserve"> Бюджетного кодекса Российской Федерации на осуществление Министерством и органами государственного финансового контроля проверок соблюдения ими условий, цели и порядка предоставления субсидий, подлежащее включению в соглашение о предоставлении субсидий (далее - соглашение), заключаемое с Министерством в соответствии с типовой формой, установленной Министерством финансов Омской области, и</w:t>
      </w:r>
      <w:proofErr w:type="gramEnd"/>
      <w:r>
        <w:t xml:space="preserve"> в иные договоры (соглашения), предусмотренные </w:t>
      </w:r>
      <w:hyperlink r:id="rId876" w:history="1">
        <w:r>
          <w:rPr>
            <w:color w:val="0000FF"/>
          </w:rPr>
          <w:t>пунктом 5 статьи 78</w:t>
        </w:r>
      </w:hyperlink>
      <w:r>
        <w:t xml:space="preserve"> Бюджетного кодекса Российской Федерации.</w:t>
      </w:r>
    </w:p>
    <w:p w:rsidR="002A347A" w:rsidRDefault="002A347A">
      <w:pPr>
        <w:pStyle w:val="ConsPlusNormal"/>
        <w:jc w:val="both"/>
      </w:pPr>
      <w:r>
        <w:t xml:space="preserve">(в ред. </w:t>
      </w:r>
      <w:hyperlink r:id="rId877"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proofErr w:type="gramStart"/>
      <w:r>
        <w:t xml:space="preserve">Соглашение заключается в соответствии с </w:t>
      </w:r>
      <w:hyperlink r:id="rId878"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года N 887.</w:t>
      </w:r>
      <w:proofErr w:type="gramEnd"/>
    </w:p>
    <w:p w:rsidR="002A347A" w:rsidRDefault="002A347A">
      <w:pPr>
        <w:pStyle w:val="ConsPlusNormal"/>
        <w:spacing w:before="220"/>
        <w:ind w:firstLine="540"/>
        <w:jc w:val="both"/>
      </w:pPr>
      <w:proofErr w:type="gramStart"/>
      <w:r>
        <w:t>В соглашение включаются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уполномоченным органом по согласованию с Министерством финансов Омской области решения о наличии потребности в указанных средствах, а также положения о возврате в текущем финансовом году остатков субсидий, не использованных в отчетном финансовом году (за исключением субсидий, предоставленных</w:t>
      </w:r>
      <w:proofErr w:type="gramEnd"/>
      <w:r>
        <w:t xml:space="preserve">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в случае отсутствия решения уполномоченного органа, принятого по согласованию с Министерством финансов Омской области, о наличии потребности в указанных средствах.</w:t>
      </w:r>
    </w:p>
    <w:p w:rsidR="002A347A" w:rsidRDefault="002A347A">
      <w:pPr>
        <w:pStyle w:val="ConsPlusNormal"/>
        <w:jc w:val="both"/>
      </w:pPr>
      <w:r>
        <w:t xml:space="preserve">(абзац введен </w:t>
      </w:r>
      <w:hyperlink r:id="rId879" w:history="1">
        <w:r>
          <w:rPr>
            <w:color w:val="0000FF"/>
          </w:rPr>
          <w:t>Постановлением</w:t>
        </w:r>
      </w:hyperlink>
      <w:r>
        <w:t xml:space="preserve"> Правительства Омской области от 22.11.2017 N 353-п)</w:t>
      </w:r>
    </w:p>
    <w:p w:rsidR="002A347A" w:rsidRDefault="002A347A">
      <w:pPr>
        <w:pStyle w:val="ConsPlusNormal"/>
        <w:spacing w:before="220"/>
        <w:ind w:firstLine="540"/>
        <w:jc w:val="both"/>
      </w:pPr>
      <w:r>
        <w:t xml:space="preserve">Соглашением предусматривается право уполномоченного органа потребовать от субъектов </w:t>
      </w:r>
      <w:r>
        <w:lastRenderedPageBreak/>
        <w:t xml:space="preserve">малого и среднего предпринимательства в случае нарушения </w:t>
      </w:r>
      <w:proofErr w:type="gramStart"/>
      <w:r>
        <w:t>последними</w:t>
      </w:r>
      <w:proofErr w:type="gramEnd"/>
      <w:r>
        <w:t xml:space="preserve"> обязательств, предусмотренных соглашением, уплаты неустойки в размере ключевой ставки Банка России, действовавшей в соответствующие периоды, за каждый день просрочки от суммы неисполненных обязательств;</w:t>
      </w:r>
    </w:p>
    <w:p w:rsidR="002A347A" w:rsidRDefault="002A347A">
      <w:pPr>
        <w:pStyle w:val="ConsPlusNormal"/>
        <w:jc w:val="both"/>
      </w:pPr>
      <w:r>
        <w:t xml:space="preserve">(в ред. </w:t>
      </w:r>
      <w:hyperlink r:id="rId880" w:history="1">
        <w:r>
          <w:rPr>
            <w:color w:val="0000FF"/>
          </w:rPr>
          <w:t>Постановления</w:t>
        </w:r>
      </w:hyperlink>
      <w:r>
        <w:t xml:space="preserve"> Правительства Омской области от 04.10.2017 N 285-п)</w:t>
      </w:r>
    </w:p>
    <w:p w:rsidR="002A347A" w:rsidRDefault="002A347A">
      <w:pPr>
        <w:pStyle w:val="ConsPlusNormal"/>
        <w:jc w:val="both"/>
      </w:pPr>
      <w:r>
        <w:t xml:space="preserve">(подп. 3 в ред. </w:t>
      </w:r>
      <w:hyperlink r:id="rId881"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4) прохождение субъектами малого и среднего предпринимательства отбора в соответствии с настоящим Порядком;</w:t>
      </w:r>
    </w:p>
    <w:p w:rsidR="002A347A" w:rsidRDefault="002A347A">
      <w:pPr>
        <w:pStyle w:val="ConsPlusNormal"/>
        <w:jc w:val="both"/>
      </w:pPr>
      <w:r>
        <w:t xml:space="preserve">(подп. 4 </w:t>
      </w:r>
      <w:proofErr w:type="gramStart"/>
      <w:r>
        <w:t>введен</w:t>
      </w:r>
      <w:proofErr w:type="gramEnd"/>
      <w:r>
        <w:t xml:space="preserve"> </w:t>
      </w:r>
      <w:hyperlink r:id="rId882" w:history="1">
        <w:r>
          <w:rPr>
            <w:color w:val="0000FF"/>
          </w:rPr>
          <w:t>Постановлением</w:t>
        </w:r>
      </w:hyperlink>
      <w:r>
        <w:t xml:space="preserve"> Правительства Омской области от 15.10.2014 N 251-п; в ред. </w:t>
      </w:r>
      <w:hyperlink r:id="rId883"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xml:space="preserve">4.1) запрет приобретения иностранной валюты в соответствии с </w:t>
      </w:r>
      <w:hyperlink r:id="rId884" w:history="1">
        <w:r>
          <w:rPr>
            <w:color w:val="0000FF"/>
          </w:rPr>
          <w:t>пунктом 5.1 статьи 78</w:t>
        </w:r>
      </w:hyperlink>
      <w:r>
        <w:t xml:space="preserve"> Бюджетного кодекса Российской Федерации (при предоставлении субсидий юридическим лицам на финансовое обеспечение затрат, которые планируется произвести, в соответствии с целью, указанной в </w:t>
      </w:r>
      <w:hyperlink w:anchor="P2768" w:history="1">
        <w:r>
          <w:rPr>
            <w:color w:val="0000FF"/>
          </w:rPr>
          <w:t>пункте 2</w:t>
        </w:r>
      </w:hyperlink>
      <w:r>
        <w:t xml:space="preserve"> настоящего Порядка). Данное условие подлежит включению в соглашение.</w:t>
      </w:r>
    </w:p>
    <w:p w:rsidR="002A347A" w:rsidRDefault="002A347A">
      <w:pPr>
        <w:pStyle w:val="ConsPlusNormal"/>
        <w:jc w:val="both"/>
      </w:pPr>
      <w:r>
        <w:t xml:space="preserve">(подп. 4.1 </w:t>
      </w:r>
      <w:proofErr w:type="gramStart"/>
      <w:r>
        <w:t>введен</w:t>
      </w:r>
      <w:proofErr w:type="gramEnd"/>
      <w:r>
        <w:t xml:space="preserve"> </w:t>
      </w:r>
      <w:hyperlink r:id="rId885" w:history="1">
        <w:r>
          <w:rPr>
            <w:color w:val="0000FF"/>
          </w:rPr>
          <w:t>Постановлением</w:t>
        </w:r>
      </w:hyperlink>
      <w:r>
        <w:t xml:space="preserve"> Правительства Омской области от 22.11.2017 N 353-п)</w:t>
      </w:r>
    </w:p>
    <w:p w:rsidR="002A347A" w:rsidRDefault="002A347A">
      <w:pPr>
        <w:pStyle w:val="ConsPlusNormal"/>
        <w:spacing w:before="220"/>
        <w:ind w:firstLine="540"/>
        <w:jc w:val="both"/>
      </w:pPr>
      <w:proofErr w:type="gramStart"/>
      <w:r>
        <w:t>5) сохранение размера среднемесячной начисленной заработной платы, а также обеспечение увеличения среднемесячной начисленной заработной платы до уровня в размере не менее чем 1,5 МРОТ (в случае если он составлял менее 1,5 МРОТ) по итогам одного года с момента получения субсидии либо с момента начала осуществления социально ответственной деятельности (в случае если на момент предоставления субсидии социально ответственная деятельность не осуществлялась).</w:t>
      </w:r>
      <w:proofErr w:type="gramEnd"/>
    </w:p>
    <w:p w:rsidR="002A347A" w:rsidRDefault="002A347A">
      <w:pPr>
        <w:pStyle w:val="ConsPlusNormal"/>
        <w:jc w:val="both"/>
      </w:pPr>
      <w:r>
        <w:t xml:space="preserve">(подп. 5 </w:t>
      </w:r>
      <w:proofErr w:type="gramStart"/>
      <w:r>
        <w:t>введен</w:t>
      </w:r>
      <w:proofErr w:type="gramEnd"/>
      <w:r>
        <w:t xml:space="preserve"> </w:t>
      </w:r>
      <w:hyperlink r:id="rId886" w:history="1">
        <w:r>
          <w:rPr>
            <w:color w:val="0000FF"/>
          </w:rPr>
          <w:t>Постановлением</w:t>
        </w:r>
      </w:hyperlink>
      <w:r>
        <w:t xml:space="preserve"> Правительства Омской области от 04.10.2017 N 285-п; в ред. </w:t>
      </w:r>
      <w:hyperlink r:id="rId887" w:history="1">
        <w:r>
          <w:rPr>
            <w:color w:val="0000FF"/>
          </w:rPr>
          <w:t>Постановления</w:t>
        </w:r>
      </w:hyperlink>
      <w:r>
        <w:t xml:space="preserve"> Правительства Омской области от 13.12.2017 N 384-п)</w:t>
      </w:r>
    </w:p>
    <w:p w:rsidR="002A347A" w:rsidRDefault="002A347A">
      <w:pPr>
        <w:pStyle w:val="ConsPlusNormal"/>
        <w:spacing w:before="220"/>
        <w:ind w:firstLine="540"/>
        <w:jc w:val="both"/>
      </w:pPr>
      <w:bookmarkStart w:id="88" w:name="P2868"/>
      <w:bookmarkEnd w:id="88"/>
      <w:r>
        <w:t>13. Показателями (индикаторами) результативности осуществления социально ответственной деятельности являются:</w:t>
      </w:r>
    </w:p>
    <w:p w:rsidR="002A347A" w:rsidRDefault="002A347A">
      <w:pPr>
        <w:pStyle w:val="ConsPlusNormal"/>
        <w:spacing w:before="220"/>
        <w:ind w:firstLine="540"/>
        <w:jc w:val="both"/>
      </w:pPr>
      <w:r>
        <w:t>1) объем реализованных услуг (работ, товаров);</w:t>
      </w:r>
    </w:p>
    <w:p w:rsidR="002A347A" w:rsidRDefault="002A347A">
      <w:pPr>
        <w:pStyle w:val="ConsPlusNormal"/>
        <w:spacing w:before="220"/>
        <w:ind w:firstLine="540"/>
        <w:jc w:val="both"/>
      </w:pPr>
      <w:r>
        <w:t>2) количество вновь созданных рабочих мест субъектом малого, среднего предпринимательства, осуществляющим социально ответственную деятельность.</w:t>
      </w:r>
    </w:p>
    <w:p w:rsidR="002A347A" w:rsidRDefault="002A347A">
      <w:pPr>
        <w:pStyle w:val="ConsPlusNormal"/>
        <w:spacing w:before="220"/>
        <w:ind w:firstLine="540"/>
        <w:jc w:val="both"/>
      </w:pPr>
      <w:r>
        <w:t>Значения показателей (индикаторов) результативности осуществления социально ответственной деятельности устанавливаются в соглашении в соответствии с информацией, указанной в финансовом блоке осуществления социально ответственной деятельности бизнес-плана.</w:t>
      </w:r>
    </w:p>
    <w:p w:rsidR="002A347A" w:rsidRDefault="002A347A">
      <w:pPr>
        <w:pStyle w:val="ConsPlusNormal"/>
        <w:jc w:val="both"/>
      </w:pPr>
      <w:r>
        <w:t xml:space="preserve">(п. 13 в ред. </w:t>
      </w:r>
      <w:hyperlink r:id="rId888" w:history="1">
        <w:r>
          <w:rPr>
            <w:color w:val="0000FF"/>
          </w:rPr>
          <w:t>Постановления</w:t>
        </w:r>
      </w:hyperlink>
      <w:r>
        <w:t xml:space="preserve"> Правительства Омской области от 22.11.2017 N 353-п)</w:t>
      </w:r>
    </w:p>
    <w:p w:rsidR="002A347A" w:rsidRDefault="002A347A">
      <w:pPr>
        <w:pStyle w:val="ConsPlusNormal"/>
        <w:spacing w:before="220"/>
        <w:ind w:firstLine="540"/>
        <w:jc w:val="both"/>
      </w:pPr>
      <w:r>
        <w:t>14. При недостижении значений показателей (индикаторов) результативности осуществления социально ответственной деятельности, установленных в соглашении, объем субсидии, подлежащий возврату в областной бюджет, рассчитывается по формуле:</w:t>
      </w:r>
    </w:p>
    <w:p w:rsidR="002A347A" w:rsidRDefault="002A347A">
      <w:pPr>
        <w:pStyle w:val="ConsPlusNormal"/>
        <w:jc w:val="both"/>
      </w:pPr>
    </w:p>
    <w:p w:rsidR="002A347A" w:rsidRDefault="002A347A">
      <w:pPr>
        <w:pStyle w:val="ConsPlusNormal"/>
        <w:ind w:firstLine="540"/>
        <w:jc w:val="both"/>
      </w:pPr>
      <w:proofErr w:type="gramStart"/>
      <w:r>
        <w:t>V</w:t>
      </w:r>
      <w:proofErr w:type="gramEnd"/>
      <w:r>
        <w:rPr>
          <w:vertAlign w:val="subscript"/>
        </w:rPr>
        <w:t>недостижения значений показателей (индикаторов)</w:t>
      </w:r>
      <w:r>
        <w:t xml:space="preserve"> = V</w:t>
      </w:r>
      <w:r>
        <w:rPr>
          <w:vertAlign w:val="subscript"/>
        </w:rPr>
        <w:t>субсидии</w:t>
      </w:r>
      <w:r>
        <w:t xml:space="preserve"> x K,</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spacing w:before="220"/>
        <w:ind w:firstLine="540"/>
        <w:jc w:val="both"/>
      </w:pPr>
      <w:proofErr w:type="gramStart"/>
      <w:r>
        <w:t>V</w:t>
      </w:r>
      <w:proofErr w:type="gramEnd"/>
      <w:r>
        <w:rPr>
          <w:vertAlign w:val="subscript"/>
        </w:rPr>
        <w:t>недостижения значений показателей (индикаторов)</w:t>
      </w:r>
      <w:r>
        <w:t xml:space="preserve"> - объем субсидии, подлежащий возврату в областной бюджет субъектом малого, среднего предпринимательства, нарушившим условие предоставления субсидий, установленное </w:t>
      </w:r>
      <w:hyperlink w:anchor="P2851" w:history="1">
        <w:r>
          <w:rPr>
            <w:color w:val="0000FF"/>
          </w:rPr>
          <w:t>подпунктом 1.4 пункта 12</w:t>
        </w:r>
      </w:hyperlink>
      <w:r>
        <w:t xml:space="preserve"> настоящего Порядка;</w:t>
      </w:r>
    </w:p>
    <w:p w:rsidR="002A347A" w:rsidRDefault="002A347A">
      <w:pPr>
        <w:pStyle w:val="ConsPlusNormal"/>
        <w:spacing w:before="220"/>
        <w:ind w:firstLine="540"/>
        <w:jc w:val="both"/>
      </w:pPr>
      <w:proofErr w:type="gramStart"/>
      <w:r>
        <w:t>V</w:t>
      </w:r>
      <w:proofErr w:type="gramEnd"/>
      <w:r>
        <w:rPr>
          <w:vertAlign w:val="subscript"/>
        </w:rPr>
        <w:t>субсидии</w:t>
      </w:r>
      <w:r>
        <w:t xml:space="preserve"> - объем субсидии, предоставленный субъекту малого, среднего предпринимательства;</w:t>
      </w:r>
    </w:p>
    <w:p w:rsidR="002A347A" w:rsidRDefault="002A347A">
      <w:pPr>
        <w:pStyle w:val="ConsPlusNormal"/>
        <w:spacing w:before="220"/>
        <w:ind w:firstLine="540"/>
        <w:jc w:val="both"/>
      </w:pPr>
      <w:r>
        <w:lastRenderedPageBreak/>
        <w:t>K - коэффициент возврата субсидии:</w:t>
      </w:r>
    </w:p>
    <w:p w:rsidR="002A347A" w:rsidRDefault="002A347A">
      <w:pPr>
        <w:pStyle w:val="ConsPlusNormal"/>
        <w:spacing w:before="220"/>
        <w:ind w:firstLine="540"/>
        <w:jc w:val="both"/>
      </w:pPr>
      <w:r>
        <w:t xml:space="preserve">- </w:t>
      </w:r>
      <w:proofErr w:type="gramStart"/>
      <w:r>
        <w:t>равный</w:t>
      </w:r>
      <w:proofErr w:type="gramEnd"/>
      <w:r>
        <w:t xml:space="preserve"> 0, если суммарное отклонение показателей (индикаторов) результативности осуществления социально ответственной деятельности (далее - суммарное отклонение) менее 5%;</w:t>
      </w:r>
    </w:p>
    <w:p w:rsidR="002A347A" w:rsidRDefault="002A347A">
      <w:pPr>
        <w:pStyle w:val="ConsPlusNormal"/>
        <w:spacing w:before="220"/>
        <w:ind w:firstLine="540"/>
        <w:jc w:val="both"/>
      </w:pPr>
      <w:r>
        <w:t xml:space="preserve">- </w:t>
      </w:r>
      <w:proofErr w:type="gramStart"/>
      <w:r>
        <w:t>равный</w:t>
      </w:r>
      <w:proofErr w:type="gramEnd"/>
      <w:r>
        <w:t xml:space="preserve"> 0,3, если суммарное отклонение от 6% до 20%;</w:t>
      </w:r>
    </w:p>
    <w:p w:rsidR="002A347A" w:rsidRDefault="002A347A">
      <w:pPr>
        <w:pStyle w:val="ConsPlusNormal"/>
        <w:spacing w:before="220"/>
        <w:ind w:firstLine="540"/>
        <w:jc w:val="both"/>
      </w:pPr>
      <w:r>
        <w:t xml:space="preserve">- </w:t>
      </w:r>
      <w:proofErr w:type="gramStart"/>
      <w:r>
        <w:t>равный</w:t>
      </w:r>
      <w:proofErr w:type="gramEnd"/>
      <w:r>
        <w:t xml:space="preserve"> 0,5, если суммарное отклонение от 21% до 30%;</w:t>
      </w:r>
    </w:p>
    <w:p w:rsidR="002A347A" w:rsidRDefault="002A347A">
      <w:pPr>
        <w:pStyle w:val="ConsPlusNormal"/>
        <w:spacing w:before="220"/>
        <w:ind w:firstLine="540"/>
        <w:jc w:val="both"/>
      </w:pPr>
      <w:r>
        <w:t xml:space="preserve">- </w:t>
      </w:r>
      <w:proofErr w:type="gramStart"/>
      <w:r>
        <w:t>равный</w:t>
      </w:r>
      <w:proofErr w:type="gramEnd"/>
      <w:r>
        <w:t xml:space="preserve"> 1, если суммарное отклонение более 31%.</w:t>
      </w:r>
    </w:p>
    <w:p w:rsidR="002A347A" w:rsidRDefault="002A347A">
      <w:pPr>
        <w:pStyle w:val="ConsPlusNormal"/>
        <w:jc w:val="both"/>
      </w:pPr>
      <w:r>
        <w:t xml:space="preserve">(п. 14 в ред. </w:t>
      </w:r>
      <w:hyperlink r:id="rId889" w:history="1">
        <w:r>
          <w:rPr>
            <w:color w:val="0000FF"/>
          </w:rPr>
          <w:t>Постановления</w:t>
        </w:r>
      </w:hyperlink>
      <w:r>
        <w:t xml:space="preserve"> Правительства Омской области от 22.11.2017 N 353-п)</w:t>
      </w:r>
    </w:p>
    <w:p w:rsidR="002A347A" w:rsidRDefault="002A347A">
      <w:pPr>
        <w:pStyle w:val="ConsPlusNormal"/>
        <w:spacing w:before="220"/>
        <w:ind w:firstLine="540"/>
        <w:jc w:val="both"/>
      </w:pPr>
      <w:bookmarkStart w:id="89" w:name="P2886"/>
      <w:bookmarkEnd w:id="89"/>
      <w:r>
        <w:t>15. Решение о предоставлении субсидии либо об отказе в предоставлении субсидии принимается Министерством в срок не позднее 5 рабочих дней после проведения отбора субъектов малого, среднего предпринимательства и оформляется распоряжением Министерства.</w:t>
      </w:r>
    </w:p>
    <w:p w:rsidR="002A347A" w:rsidRDefault="002A347A">
      <w:pPr>
        <w:pStyle w:val="ConsPlusNormal"/>
        <w:jc w:val="both"/>
      </w:pPr>
      <w:r>
        <w:t>(</w:t>
      </w:r>
      <w:proofErr w:type="gramStart"/>
      <w:r>
        <w:t>в</w:t>
      </w:r>
      <w:proofErr w:type="gramEnd"/>
      <w:r>
        <w:t xml:space="preserve"> ред. </w:t>
      </w:r>
      <w:hyperlink r:id="rId890" w:history="1">
        <w:r>
          <w:rPr>
            <w:color w:val="0000FF"/>
          </w:rPr>
          <w:t>Постановления</w:t>
        </w:r>
      </w:hyperlink>
      <w:r>
        <w:t xml:space="preserve"> Правительства Омской области от 22.11.2017 N 353-п)</w:t>
      </w:r>
    </w:p>
    <w:p w:rsidR="002A347A" w:rsidRDefault="002A347A">
      <w:pPr>
        <w:pStyle w:val="ConsPlusNormal"/>
        <w:spacing w:before="220"/>
        <w:ind w:firstLine="540"/>
        <w:jc w:val="both"/>
      </w:pPr>
      <w:r>
        <w:t>16. Основаниями для отказа в предоставлении субсидии являются:</w:t>
      </w:r>
    </w:p>
    <w:p w:rsidR="002A347A" w:rsidRDefault="002A347A">
      <w:pPr>
        <w:pStyle w:val="ConsPlusNormal"/>
        <w:spacing w:before="220"/>
        <w:ind w:firstLine="540"/>
        <w:jc w:val="both"/>
      </w:pPr>
      <w:r>
        <w:t xml:space="preserve">1) несоответствие субъекта малого, среднего предпринимательства критериям, указанным в </w:t>
      </w:r>
      <w:hyperlink w:anchor="P2773" w:history="1">
        <w:r>
          <w:rPr>
            <w:color w:val="0000FF"/>
          </w:rPr>
          <w:t>пункте 3</w:t>
        </w:r>
      </w:hyperlink>
      <w:r>
        <w:t xml:space="preserve"> настоящего Порядка;</w:t>
      </w:r>
    </w:p>
    <w:p w:rsidR="002A347A" w:rsidRDefault="002A347A">
      <w:pPr>
        <w:pStyle w:val="ConsPlusNormal"/>
        <w:spacing w:before="220"/>
        <w:ind w:firstLine="540"/>
        <w:jc w:val="both"/>
      </w:pPr>
      <w:r>
        <w:t>2) распределение в полном объеме бюджетных средств, предусмотренных Министерству сводной бюджетной росписью областного бюджета на предоставление субсидий, между субъектами малого, среднего предпринимательства;</w:t>
      </w:r>
    </w:p>
    <w:p w:rsidR="002A347A" w:rsidRDefault="002A347A">
      <w:pPr>
        <w:pStyle w:val="ConsPlusNormal"/>
        <w:spacing w:before="220"/>
        <w:ind w:firstLine="540"/>
        <w:jc w:val="both"/>
      </w:pPr>
      <w:r>
        <w:t>3) незаключение соглашения.</w:t>
      </w:r>
    </w:p>
    <w:p w:rsidR="002A347A" w:rsidRDefault="002A347A">
      <w:pPr>
        <w:pStyle w:val="ConsPlusNormal"/>
        <w:jc w:val="both"/>
      </w:pPr>
      <w:r>
        <w:t xml:space="preserve">(подп. 3 в ред. </w:t>
      </w:r>
      <w:hyperlink r:id="rId891" w:history="1">
        <w:r>
          <w:rPr>
            <w:color w:val="0000FF"/>
          </w:rPr>
          <w:t>Постановления</w:t>
        </w:r>
      </w:hyperlink>
      <w:r>
        <w:t xml:space="preserve"> Правительства Омской области от 06.04.2016 N 85-п)</w:t>
      </w:r>
    </w:p>
    <w:p w:rsidR="002A347A" w:rsidRDefault="002A347A">
      <w:pPr>
        <w:pStyle w:val="ConsPlusNormal"/>
        <w:spacing w:before="220"/>
        <w:ind w:firstLine="540"/>
        <w:jc w:val="both"/>
      </w:pPr>
      <w:r>
        <w:t xml:space="preserve">17. Информация о принятом </w:t>
      </w:r>
      <w:proofErr w:type="gramStart"/>
      <w:r>
        <w:t>решении</w:t>
      </w:r>
      <w:proofErr w:type="gramEnd"/>
      <w:r>
        <w:t xml:space="preserve"> о предоставлении субсидии (отказе в предоставлении субсидии) и основаниях его принятия направляется Министерством субъекту малого, среднего предпринимательства в течение 7 дней со дня принятия соответствующего решения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субъекта малого, среднего предпринимательства).</w:t>
      </w:r>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31.08.2016 </w:t>
      </w:r>
      <w:hyperlink r:id="rId892" w:history="1">
        <w:r>
          <w:rPr>
            <w:color w:val="0000FF"/>
          </w:rPr>
          <w:t>N 242-п</w:t>
        </w:r>
      </w:hyperlink>
      <w:r>
        <w:t xml:space="preserve">, от 03.05.2018 </w:t>
      </w:r>
      <w:hyperlink r:id="rId893" w:history="1">
        <w:r>
          <w:rPr>
            <w:color w:val="0000FF"/>
          </w:rPr>
          <w:t>N 123-п</w:t>
        </w:r>
      </w:hyperlink>
      <w:r>
        <w:t>)</w:t>
      </w:r>
    </w:p>
    <w:p w:rsidR="002A347A" w:rsidRDefault="002A347A">
      <w:pPr>
        <w:pStyle w:val="ConsPlusNormal"/>
        <w:spacing w:before="220"/>
        <w:ind w:firstLine="540"/>
        <w:jc w:val="both"/>
      </w:pPr>
      <w:r>
        <w:t xml:space="preserve">18. </w:t>
      </w:r>
      <w:proofErr w:type="gramStart"/>
      <w:r>
        <w:t xml:space="preserve">Объем субсидии определяется Министерством исходя из объема затрат (расходов) субъекта малого, среднего предпринимательства согласно представленным в соответствии с </w:t>
      </w:r>
      <w:hyperlink w:anchor="P2819" w:history="1">
        <w:r>
          <w:rPr>
            <w:color w:val="0000FF"/>
          </w:rPr>
          <w:t>подпунктом 5 пункта 4</w:t>
        </w:r>
      </w:hyperlink>
      <w:r>
        <w:t xml:space="preserve"> настоящего Порядка документам и сводной бюджетной росписи областного бюджета на текущий финансовый год в пределах лимитов бюджетных обязательств, предусмотренных Министерству на соответствующие цели, из расчета 85 процентов от фактически произведенных и (или) планируемых субъектом малого, среднего предпринимательства затрат</w:t>
      </w:r>
      <w:proofErr w:type="gramEnd"/>
      <w:r>
        <w:t xml:space="preserve"> (расходов), но не более 400 тыс. руб. по одному субъекту малого, среднего предпринимательства.</w:t>
      </w:r>
    </w:p>
    <w:p w:rsidR="002A347A" w:rsidRDefault="002A347A">
      <w:pPr>
        <w:pStyle w:val="ConsPlusNormal"/>
        <w:jc w:val="both"/>
      </w:pPr>
      <w:r>
        <w:t xml:space="preserve">(п. 18 в ред. </w:t>
      </w:r>
      <w:hyperlink r:id="rId894" w:history="1">
        <w:r>
          <w:rPr>
            <w:color w:val="0000FF"/>
          </w:rPr>
          <w:t>Постановления</w:t>
        </w:r>
      </w:hyperlink>
      <w:r>
        <w:t xml:space="preserve"> Правительства Омской области от 13.12.2017 N 384-п)</w:t>
      </w:r>
    </w:p>
    <w:p w:rsidR="002A347A" w:rsidRDefault="002A347A">
      <w:pPr>
        <w:pStyle w:val="ConsPlusNormal"/>
        <w:spacing w:before="220"/>
        <w:ind w:firstLine="540"/>
        <w:jc w:val="both"/>
      </w:pPr>
      <w:r>
        <w:t xml:space="preserve">19. Перечисление субсидий осуществляется в установленном законодательством порядке в течение 10 дней со дня принятия решения, указанного в </w:t>
      </w:r>
      <w:hyperlink w:anchor="P2886" w:history="1">
        <w:r>
          <w:rPr>
            <w:color w:val="0000FF"/>
          </w:rPr>
          <w:t>пункте 15</w:t>
        </w:r>
      </w:hyperlink>
      <w:r>
        <w:t xml:space="preserve"> настоящего Порядка, на расчетные или корреспондентские счета, открытые субъектами малого и среднего предпринимательства в учреждениях Банка России или кредитных организациях.</w:t>
      </w:r>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27.10.2016 </w:t>
      </w:r>
      <w:hyperlink r:id="rId895" w:history="1">
        <w:r>
          <w:rPr>
            <w:color w:val="0000FF"/>
          </w:rPr>
          <w:t>N 317-п</w:t>
        </w:r>
      </w:hyperlink>
      <w:r>
        <w:t xml:space="preserve">, от 04.10.2017 </w:t>
      </w:r>
      <w:hyperlink r:id="rId896" w:history="1">
        <w:r>
          <w:rPr>
            <w:color w:val="0000FF"/>
          </w:rPr>
          <w:t>N 285-п</w:t>
        </w:r>
      </w:hyperlink>
      <w:r>
        <w:t>)</w:t>
      </w:r>
    </w:p>
    <w:p w:rsidR="002A347A" w:rsidRDefault="002A347A">
      <w:pPr>
        <w:pStyle w:val="ConsPlusNormal"/>
        <w:spacing w:before="220"/>
        <w:ind w:firstLine="540"/>
        <w:jc w:val="both"/>
      </w:pPr>
      <w:r>
        <w:t xml:space="preserve">20. Проверки соблюдения условий, цели и порядка предоставления субсидии </w:t>
      </w:r>
      <w:r>
        <w:lastRenderedPageBreak/>
        <w:t>осуществляются Министерством и Главным управлением финансового контроля Омской области.</w:t>
      </w:r>
    </w:p>
    <w:p w:rsidR="002A347A" w:rsidRDefault="002A347A">
      <w:pPr>
        <w:pStyle w:val="ConsPlusNormal"/>
        <w:spacing w:before="220"/>
        <w:ind w:firstLine="540"/>
        <w:jc w:val="both"/>
      </w:pPr>
      <w:r>
        <w:t>20.1. Субъекты малого, среднего предпринимательства, получившие субсидию на финансовое обеспечение части затрат, представляют в Министерство отчеты об использовании данной субсидии по форме и в сроки, установленные Министерством в соглашении.</w:t>
      </w:r>
    </w:p>
    <w:p w:rsidR="002A347A" w:rsidRDefault="002A347A">
      <w:pPr>
        <w:pStyle w:val="ConsPlusNormal"/>
        <w:spacing w:before="220"/>
        <w:ind w:firstLine="540"/>
        <w:jc w:val="both"/>
      </w:pPr>
      <w:r>
        <w:t>Субъекты малого, среднего предпринимательства, получившие субсидию, представляют в Министерство отчеты о ходе достижения показателей (индикаторов) результативности осуществления социально ответственной деятельности по форме и в сроки, установленные Министерством в соглашении.</w:t>
      </w:r>
    </w:p>
    <w:p w:rsidR="002A347A" w:rsidRDefault="002A347A">
      <w:pPr>
        <w:pStyle w:val="ConsPlusNormal"/>
        <w:spacing w:before="220"/>
        <w:ind w:firstLine="540"/>
        <w:jc w:val="both"/>
      </w:pPr>
      <w:r>
        <w:t>Субъекты малого, среднего предпринимательства могут представить документы, указанные в настоящем пункте, на бумажном носителе лично или путем направления сопроводительного письма с приложением к нему документов либо в форме электронных документов, подписанных электронной подписью в соответствии с законодательством (по выбору субъекта малого, среднего предпринимательства).</w:t>
      </w:r>
    </w:p>
    <w:p w:rsidR="002A347A" w:rsidRDefault="002A347A">
      <w:pPr>
        <w:pStyle w:val="ConsPlusNormal"/>
        <w:jc w:val="both"/>
      </w:pPr>
      <w:r>
        <w:t xml:space="preserve">(п. 20.1 </w:t>
      </w:r>
      <w:proofErr w:type="gramStart"/>
      <w:r>
        <w:t>введен</w:t>
      </w:r>
      <w:proofErr w:type="gramEnd"/>
      <w:r>
        <w:t xml:space="preserve"> </w:t>
      </w:r>
      <w:hyperlink r:id="rId897" w:history="1">
        <w:r>
          <w:rPr>
            <w:color w:val="0000FF"/>
          </w:rPr>
          <w:t>Постановлением</w:t>
        </w:r>
      </w:hyperlink>
      <w:r>
        <w:t xml:space="preserve"> Правительства Омской области от 22.11.2017 N 353-п)</w:t>
      </w:r>
    </w:p>
    <w:p w:rsidR="002A347A" w:rsidRDefault="002A347A">
      <w:pPr>
        <w:pStyle w:val="ConsPlusNormal"/>
        <w:spacing w:before="220"/>
        <w:ind w:firstLine="540"/>
        <w:jc w:val="both"/>
      </w:pPr>
      <w:r>
        <w:t xml:space="preserve">20.2. </w:t>
      </w:r>
      <w:proofErr w:type="gramStart"/>
      <w:r>
        <w:t xml:space="preserve">В случаях, предусмотренных соглашением в соответствии с </w:t>
      </w:r>
      <w:hyperlink w:anchor="P2854" w:history="1">
        <w:r>
          <w:rPr>
            <w:color w:val="0000FF"/>
          </w:rPr>
          <w:t>подпунктом 3 пункта 12</w:t>
        </w:r>
      </w:hyperlink>
      <w:r>
        <w:t xml:space="preserve"> настоящего Порядка, Министерство в течение 5 рабочих дней со дня обнаружения соответствующих обстоятельств направляет субъектам малого, среднего предпринимательства уведомление о возврате остатков субсидий, не использованных в отчетном финансовом году,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w:t>
      </w:r>
      <w:proofErr w:type="gramEnd"/>
      <w:r>
        <w:t xml:space="preserve"> (по выбору субъекта малого и среднего предпринимательства).</w:t>
      </w:r>
    </w:p>
    <w:p w:rsidR="002A347A" w:rsidRDefault="002A347A">
      <w:pPr>
        <w:pStyle w:val="ConsPlusNormal"/>
        <w:jc w:val="both"/>
      </w:pPr>
      <w:r>
        <w:t xml:space="preserve">(п. 20.2 </w:t>
      </w:r>
      <w:proofErr w:type="gramStart"/>
      <w:r>
        <w:t>введен</w:t>
      </w:r>
      <w:proofErr w:type="gramEnd"/>
      <w:r>
        <w:t xml:space="preserve"> </w:t>
      </w:r>
      <w:hyperlink r:id="rId898" w:history="1">
        <w:r>
          <w:rPr>
            <w:color w:val="0000FF"/>
          </w:rPr>
          <w:t>Постановлением</w:t>
        </w:r>
      </w:hyperlink>
      <w:r>
        <w:t xml:space="preserve"> Правительства Омской области от 22.11.2017 N 353-п)</w:t>
      </w:r>
    </w:p>
    <w:p w:rsidR="002A347A" w:rsidRDefault="002A347A">
      <w:pPr>
        <w:pStyle w:val="ConsPlusNormal"/>
        <w:spacing w:before="220"/>
        <w:ind w:firstLine="540"/>
        <w:jc w:val="both"/>
      </w:pPr>
      <w:r>
        <w:t>20.3. Остатки субсидий подлежат возврату в областной бюджет в течение 30 дней со дня получения субъектом малого и среднего предпринимательства уведомления о возврате остатков субсидий. В случае если остатки субсидий не возвращены в областной бюджет в указанный срок, Министерство в течение срока исковой давности, установленного федеральным законодательством, обращается в соответствующий суд для их взыскания.</w:t>
      </w:r>
    </w:p>
    <w:p w:rsidR="002A347A" w:rsidRDefault="002A347A">
      <w:pPr>
        <w:pStyle w:val="ConsPlusNormal"/>
        <w:jc w:val="both"/>
      </w:pPr>
      <w:r>
        <w:t>(</w:t>
      </w:r>
      <w:proofErr w:type="gramStart"/>
      <w:r>
        <w:t>п</w:t>
      </w:r>
      <w:proofErr w:type="gramEnd"/>
      <w:r>
        <w:t xml:space="preserve">. 20.3 введен </w:t>
      </w:r>
      <w:hyperlink r:id="rId899" w:history="1">
        <w:r>
          <w:rPr>
            <w:color w:val="0000FF"/>
          </w:rPr>
          <w:t>Постановлением</w:t>
        </w:r>
      </w:hyperlink>
      <w:r>
        <w:t xml:space="preserve"> Правительства Омской области от 22.11.2017 N 353-п; в ред. </w:t>
      </w:r>
      <w:hyperlink r:id="rId900"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 xml:space="preserve">21. Исключен. - </w:t>
      </w:r>
      <w:hyperlink r:id="rId901" w:history="1">
        <w:r>
          <w:rPr>
            <w:color w:val="0000FF"/>
          </w:rPr>
          <w:t>Постановление</w:t>
        </w:r>
      </w:hyperlink>
      <w:r>
        <w:t xml:space="preserve"> Правительства Омской области от 22.04.2015 N 91-п.</w:t>
      </w:r>
    </w:p>
    <w:p w:rsidR="002A347A" w:rsidRDefault="002A347A">
      <w:pPr>
        <w:pStyle w:val="ConsPlusNormal"/>
        <w:spacing w:before="220"/>
        <w:ind w:firstLine="540"/>
        <w:jc w:val="both"/>
      </w:pPr>
      <w:r>
        <w:t xml:space="preserve">22. Исключен. - </w:t>
      </w:r>
      <w:hyperlink r:id="rId902" w:history="1">
        <w:r>
          <w:rPr>
            <w:color w:val="0000FF"/>
          </w:rPr>
          <w:t>Постановление</w:t>
        </w:r>
      </w:hyperlink>
      <w:r>
        <w:t xml:space="preserve"> Правительства Омской области от 04.10.2017 N 285-п.</w:t>
      </w:r>
    </w:p>
    <w:p w:rsidR="002A347A" w:rsidRDefault="002A347A">
      <w:pPr>
        <w:pStyle w:val="ConsPlusNormal"/>
        <w:spacing w:before="220"/>
        <w:ind w:firstLine="540"/>
        <w:jc w:val="both"/>
      </w:pPr>
      <w:r>
        <w:t xml:space="preserve">23. В случае нарушения субъектом малого, среднего предпринимательства одного из условий предоставления субсидии, установленных </w:t>
      </w:r>
      <w:hyperlink w:anchor="P2842" w:history="1">
        <w:r>
          <w:rPr>
            <w:color w:val="0000FF"/>
          </w:rPr>
          <w:t>пунктом 12</w:t>
        </w:r>
      </w:hyperlink>
      <w:r>
        <w:t xml:space="preserve"> настоящего Порядка (за исключением случая, предусмотренного </w:t>
      </w:r>
      <w:hyperlink w:anchor="P2851" w:history="1">
        <w:r>
          <w:rPr>
            <w:color w:val="0000FF"/>
          </w:rPr>
          <w:t>подпунктом 1.4 пункта 12</w:t>
        </w:r>
      </w:hyperlink>
      <w:r>
        <w:t xml:space="preserve"> настоящего Порядка), субсидия подлежит возврату в областной бюджет. Министерство направляет субъекту малого, среднего предпринимательства уведомление о возврате субсидии в течение 5 рабочих дней со дня обнаружения нарушения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субъекта малого, среднего предпринимательства).</w:t>
      </w:r>
    </w:p>
    <w:p w:rsidR="002A347A" w:rsidRDefault="002A347A">
      <w:pPr>
        <w:pStyle w:val="ConsPlusNormal"/>
        <w:jc w:val="both"/>
      </w:pPr>
      <w:r>
        <w:t xml:space="preserve">(в ред. Постановлений Правительства Омской области от 31.08.2016 </w:t>
      </w:r>
      <w:hyperlink r:id="rId903" w:history="1">
        <w:r>
          <w:rPr>
            <w:color w:val="0000FF"/>
          </w:rPr>
          <w:t>N 242-п</w:t>
        </w:r>
      </w:hyperlink>
      <w:r>
        <w:t xml:space="preserve">, от 22.11.2017 </w:t>
      </w:r>
      <w:hyperlink r:id="rId904" w:history="1">
        <w:r>
          <w:rPr>
            <w:color w:val="0000FF"/>
          </w:rPr>
          <w:t>N 353-п</w:t>
        </w:r>
      </w:hyperlink>
      <w:r>
        <w:t>)</w:t>
      </w:r>
    </w:p>
    <w:p w:rsidR="002A347A" w:rsidRDefault="002A347A">
      <w:pPr>
        <w:pStyle w:val="ConsPlusNormal"/>
        <w:spacing w:before="220"/>
        <w:ind w:firstLine="540"/>
        <w:jc w:val="both"/>
      </w:pPr>
      <w:bookmarkStart w:id="90" w:name="P2912"/>
      <w:bookmarkEnd w:id="90"/>
      <w:r>
        <w:t>24. Возврат субсидии осуществляется субъектом малого, среднего предпринимательства в течение 30 дней со дня получения уведомления о возврате субсидии.</w:t>
      </w:r>
    </w:p>
    <w:p w:rsidR="002A347A" w:rsidRDefault="002A347A">
      <w:pPr>
        <w:pStyle w:val="ConsPlusNormal"/>
        <w:jc w:val="both"/>
      </w:pPr>
      <w:r>
        <w:t>(</w:t>
      </w:r>
      <w:proofErr w:type="gramStart"/>
      <w:r>
        <w:t>в</w:t>
      </w:r>
      <w:proofErr w:type="gramEnd"/>
      <w:r>
        <w:t xml:space="preserve"> ред. </w:t>
      </w:r>
      <w:hyperlink r:id="rId905" w:history="1">
        <w:r>
          <w:rPr>
            <w:color w:val="0000FF"/>
          </w:rPr>
          <w:t>Постановления</w:t>
        </w:r>
      </w:hyperlink>
      <w:r>
        <w:t xml:space="preserve"> Правительства Омской области от 22.11.2017 N 353-п)</w:t>
      </w:r>
    </w:p>
    <w:p w:rsidR="002A347A" w:rsidRDefault="002A347A">
      <w:pPr>
        <w:pStyle w:val="ConsPlusNormal"/>
        <w:spacing w:before="220"/>
        <w:ind w:firstLine="540"/>
        <w:jc w:val="both"/>
      </w:pPr>
      <w:proofErr w:type="gramStart"/>
      <w:r>
        <w:t xml:space="preserve">В случае если субсидии не возвращены в областной бюджет в срок, предусмотренный </w:t>
      </w:r>
      <w:hyperlink w:anchor="P2912" w:history="1">
        <w:r>
          <w:rPr>
            <w:color w:val="0000FF"/>
          </w:rPr>
          <w:t>абзацем первым</w:t>
        </w:r>
      </w:hyperlink>
      <w:r>
        <w:t xml:space="preserve"> настоящего пункта, Министерство в течение срока исковой давности, установленного федеральным законодательством, обращается в соответствующий суд для их взыскания.</w:t>
      </w:r>
      <w:proofErr w:type="gramEnd"/>
    </w:p>
    <w:p w:rsidR="002A347A" w:rsidRDefault="002A347A">
      <w:pPr>
        <w:pStyle w:val="ConsPlusNormal"/>
        <w:jc w:val="both"/>
      </w:pPr>
      <w:r>
        <w:t xml:space="preserve">(в ред. </w:t>
      </w:r>
      <w:hyperlink r:id="rId906"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 xml:space="preserve">25 - 26. Исключены. - </w:t>
      </w:r>
      <w:hyperlink r:id="rId907" w:history="1">
        <w:r>
          <w:rPr>
            <w:color w:val="0000FF"/>
          </w:rPr>
          <w:t>Постановление</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3"/>
      </w:pPr>
      <w:r>
        <w:t>Приложение</w:t>
      </w:r>
    </w:p>
    <w:p w:rsidR="002A347A" w:rsidRDefault="002A347A">
      <w:pPr>
        <w:pStyle w:val="ConsPlusNormal"/>
        <w:jc w:val="right"/>
      </w:pPr>
      <w:r>
        <w:t>к Порядку предоставления субсидий субъектам</w:t>
      </w:r>
    </w:p>
    <w:p w:rsidR="002A347A" w:rsidRDefault="002A347A">
      <w:pPr>
        <w:pStyle w:val="ConsPlusNormal"/>
        <w:jc w:val="right"/>
      </w:pPr>
      <w:r>
        <w:t>малого и среднего предпринимательства в целях</w:t>
      </w:r>
    </w:p>
    <w:p w:rsidR="002A347A" w:rsidRDefault="002A347A">
      <w:pPr>
        <w:pStyle w:val="ConsPlusNormal"/>
        <w:jc w:val="right"/>
      </w:pPr>
      <w:r>
        <w:t>возмещения затрат, связанных с осуществлением</w:t>
      </w:r>
    </w:p>
    <w:p w:rsidR="002A347A" w:rsidRDefault="002A347A">
      <w:pPr>
        <w:pStyle w:val="ConsPlusNormal"/>
        <w:jc w:val="right"/>
      </w:pPr>
      <w:r>
        <w:t>социально ответственной деятельности</w:t>
      </w:r>
    </w:p>
    <w:p w:rsidR="002A347A" w:rsidRDefault="002A347A">
      <w:pPr>
        <w:pStyle w:val="ConsPlusNormal"/>
        <w:jc w:val="right"/>
      </w:pPr>
      <w:r>
        <w:t>субъектов малого и среднего предпринимательства,</w:t>
      </w:r>
    </w:p>
    <w:p w:rsidR="002A347A" w:rsidRDefault="002A347A">
      <w:pPr>
        <w:pStyle w:val="ConsPlusNormal"/>
        <w:jc w:val="right"/>
      </w:pPr>
      <w:proofErr w:type="gramStart"/>
      <w:r>
        <w:t>направленной</w:t>
      </w:r>
      <w:proofErr w:type="gramEnd"/>
      <w:r>
        <w:t xml:space="preserve"> на решение социальных проблем</w:t>
      </w:r>
    </w:p>
    <w:p w:rsidR="002A347A" w:rsidRDefault="002A347A">
      <w:pPr>
        <w:pStyle w:val="ConsPlusNormal"/>
        <w:jc w:val="both"/>
      </w:pPr>
    </w:p>
    <w:p w:rsidR="002A347A" w:rsidRDefault="002A347A">
      <w:pPr>
        <w:pStyle w:val="ConsPlusNormal"/>
        <w:jc w:val="center"/>
      </w:pPr>
      <w:r>
        <w:t>ОТЧЕТ</w:t>
      </w:r>
    </w:p>
    <w:p w:rsidR="002A347A" w:rsidRDefault="002A347A">
      <w:pPr>
        <w:pStyle w:val="ConsPlusNormal"/>
        <w:jc w:val="center"/>
      </w:pPr>
      <w:r>
        <w:t>об использовании субсидий субъектом малого</w:t>
      </w:r>
    </w:p>
    <w:p w:rsidR="002A347A" w:rsidRDefault="002A347A">
      <w:pPr>
        <w:pStyle w:val="ConsPlusNormal"/>
        <w:jc w:val="center"/>
      </w:pPr>
      <w:r>
        <w:t xml:space="preserve">и среднего предпринимательства, </w:t>
      </w:r>
      <w:proofErr w:type="gramStart"/>
      <w:r>
        <w:t>осуществляющим</w:t>
      </w:r>
      <w:proofErr w:type="gramEnd"/>
    </w:p>
    <w:p w:rsidR="002A347A" w:rsidRDefault="002A347A">
      <w:pPr>
        <w:pStyle w:val="ConsPlusNormal"/>
        <w:jc w:val="center"/>
      </w:pPr>
      <w:r>
        <w:t>социально ответственную деятельность субъектов</w:t>
      </w:r>
    </w:p>
    <w:p w:rsidR="002A347A" w:rsidRDefault="002A347A">
      <w:pPr>
        <w:pStyle w:val="ConsPlusNormal"/>
        <w:jc w:val="center"/>
      </w:pPr>
      <w:r>
        <w:t>малого и среднего предпринимательства,</w:t>
      </w:r>
    </w:p>
    <w:p w:rsidR="002A347A" w:rsidRDefault="002A347A">
      <w:pPr>
        <w:pStyle w:val="ConsPlusNormal"/>
        <w:jc w:val="center"/>
      </w:pPr>
      <w:proofErr w:type="gramStart"/>
      <w:r>
        <w:t>направленную</w:t>
      </w:r>
      <w:proofErr w:type="gramEnd"/>
      <w:r>
        <w:t xml:space="preserve"> на решение социальных проблем,</w:t>
      </w:r>
    </w:p>
    <w:p w:rsidR="002A347A" w:rsidRDefault="002A347A">
      <w:pPr>
        <w:pStyle w:val="ConsPlusNormal"/>
        <w:jc w:val="center"/>
      </w:pPr>
      <w:r>
        <w:t>в том числе путем создания частных детских садов</w:t>
      </w:r>
    </w:p>
    <w:p w:rsidR="002A347A" w:rsidRDefault="002A347A">
      <w:pPr>
        <w:pStyle w:val="ConsPlusNormal"/>
        <w:jc w:val="center"/>
      </w:pPr>
      <w:r>
        <w:t>на "____" _______________ 20____ года</w:t>
      </w:r>
    </w:p>
    <w:p w:rsidR="002A347A" w:rsidRDefault="002A347A">
      <w:pPr>
        <w:pStyle w:val="ConsPlusNormal"/>
        <w:jc w:val="both"/>
      </w:pPr>
    </w:p>
    <w:p w:rsidR="002A347A" w:rsidRDefault="002A347A">
      <w:pPr>
        <w:pStyle w:val="ConsPlusNormal"/>
        <w:ind w:firstLine="540"/>
        <w:jc w:val="both"/>
      </w:pPr>
      <w:r>
        <w:t xml:space="preserve">Исключен. - </w:t>
      </w:r>
      <w:hyperlink r:id="rId908" w:history="1">
        <w:r>
          <w:rPr>
            <w:color w:val="0000FF"/>
          </w:rPr>
          <w:t>Постановление</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2"/>
      </w:pPr>
      <w:r>
        <w:t>Приложение N 10</w:t>
      </w:r>
    </w:p>
    <w:p w:rsidR="002A347A" w:rsidRDefault="002A347A">
      <w:pPr>
        <w:pStyle w:val="ConsPlusNormal"/>
        <w:jc w:val="right"/>
      </w:pPr>
      <w:r>
        <w:t>к подпрограмме "Развитие малого и среднего</w:t>
      </w:r>
    </w:p>
    <w:p w:rsidR="002A347A" w:rsidRDefault="002A347A">
      <w:pPr>
        <w:pStyle w:val="ConsPlusNormal"/>
        <w:jc w:val="right"/>
      </w:pPr>
      <w:r>
        <w:t>предпринимательства в Омской области"</w:t>
      </w:r>
    </w:p>
    <w:p w:rsidR="002A347A" w:rsidRDefault="002A347A">
      <w:pPr>
        <w:pStyle w:val="ConsPlusNormal"/>
        <w:jc w:val="both"/>
      </w:pPr>
    </w:p>
    <w:p w:rsidR="002A347A" w:rsidRDefault="002A347A">
      <w:pPr>
        <w:pStyle w:val="ConsPlusTitle"/>
        <w:jc w:val="center"/>
      </w:pPr>
      <w:bookmarkStart w:id="91" w:name="P2951"/>
      <w:bookmarkEnd w:id="91"/>
      <w:r>
        <w:t>ПОРЯДОК</w:t>
      </w:r>
    </w:p>
    <w:p w:rsidR="002A347A" w:rsidRDefault="002A347A">
      <w:pPr>
        <w:pStyle w:val="ConsPlusTitle"/>
        <w:jc w:val="center"/>
      </w:pPr>
      <w:r>
        <w:t>предоставления субсидий на финансовое обеспечение</w:t>
      </w:r>
    </w:p>
    <w:p w:rsidR="002A347A" w:rsidRDefault="002A347A">
      <w:pPr>
        <w:pStyle w:val="ConsPlusTitle"/>
        <w:jc w:val="center"/>
      </w:pPr>
      <w:r>
        <w:t>(возмещение) части затрат субъектов малого и среднего</w:t>
      </w:r>
    </w:p>
    <w:p w:rsidR="002A347A" w:rsidRDefault="002A347A">
      <w:pPr>
        <w:pStyle w:val="ConsPlusTitle"/>
        <w:jc w:val="center"/>
      </w:pPr>
      <w:r>
        <w:t xml:space="preserve">предпринимательства, </w:t>
      </w:r>
      <w:proofErr w:type="gramStart"/>
      <w:r>
        <w:t>связанных</w:t>
      </w:r>
      <w:proofErr w:type="gramEnd"/>
      <w:r>
        <w:t xml:space="preserve"> с осуществлением</w:t>
      </w:r>
    </w:p>
    <w:p w:rsidR="002A347A" w:rsidRDefault="002A347A">
      <w:pPr>
        <w:pStyle w:val="ConsPlusTitle"/>
        <w:jc w:val="center"/>
      </w:pPr>
      <w:r>
        <w:t>деятельности по оказанию социальных услуг гражданам,</w:t>
      </w:r>
    </w:p>
    <w:p w:rsidR="002A347A" w:rsidRDefault="002A347A">
      <w:pPr>
        <w:pStyle w:val="ConsPlusTitle"/>
        <w:jc w:val="center"/>
      </w:pPr>
      <w:r>
        <w:t xml:space="preserve">частично или полностью </w:t>
      </w:r>
      <w:proofErr w:type="gramStart"/>
      <w:r>
        <w:t>утратившим</w:t>
      </w:r>
      <w:proofErr w:type="gramEnd"/>
      <w:r>
        <w:t xml:space="preserve"> способность к</w:t>
      </w:r>
    </w:p>
    <w:p w:rsidR="002A347A" w:rsidRDefault="002A347A">
      <w:pPr>
        <w:pStyle w:val="ConsPlusTitle"/>
        <w:jc w:val="center"/>
      </w:pPr>
      <w:r>
        <w:t xml:space="preserve">самообслуживанию и </w:t>
      </w:r>
      <w:proofErr w:type="gramStart"/>
      <w:r>
        <w:t>нуждающимся</w:t>
      </w:r>
      <w:proofErr w:type="gramEnd"/>
      <w:r>
        <w:t xml:space="preserve"> в постоянном постороннем</w:t>
      </w:r>
    </w:p>
    <w:p w:rsidR="002A347A" w:rsidRDefault="002A347A">
      <w:pPr>
        <w:pStyle w:val="ConsPlusTitle"/>
        <w:jc w:val="center"/>
      </w:pPr>
      <w:proofErr w:type="gramStart"/>
      <w:r>
        <w:t>уходе</w:t>
      </w:r>
      <w:proofErr w:type="gramEnd"/>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r>
              <w:rPr>
                <w:color w:val="392C69"/>
              </w:rPr>
              <w:t>(</w:t>
            </w:r>
            <w:proofErr w:type="gramStart"/>
            <w:r>
              <w:rPr>
                <w:color w:val="392C69"/>
              </w:rPr>
              <w:t>введен</w:t>
            </w:r>
            <w:proofErr w:type="gramEnd"/>
            <w:r>
              <w:rPr>
                <w:color w:val="392C69"/>
              </w:rPr>
              <w:t xml:space="preserve"> </w:t>
            </w:r>
            <w:hyperlink r:id="rId909" w:history="1">
              <w:r>
                <w:rPr>
                  <w:color w:val="0000FF"/>
                </w:rPr>
                <w:t>Постановлением</w:t>
              </w:r>
            </w:hyperlink>
            <w:r>
              <w:rPr>
                <w:color w:val="392C69"/>
              </w:rPr>
              <w:t xml:space="preserve"> Правительства Омской области от 15.10.2014 N 251-п;</w:t>
            </w:r>
          </w:p>
          <w:p w:rsidR="002A347A" w:rsidRDefault="002A347A">
            <w:pPr>
              <w:pStyle w:val="ConsPlusNormal"/>
              <w:jc w:val="center"/>
            </w:pPr>
            <w:r>
              <w:rPr>
                <w:color w:val="392C69"/>
              </w:rPr>
              <w:t>в ред. Постановлений Правительства Омской области</w:t>
            </w:r>
          </w:p>
          <w:p w:rsidR="002A347A" w:rsidRDefault="002A347A">
            <w:pPr>
              <w:pStyle w:val="ConsPlusNormal"/>
              <w:jc w:val="center"/>
            </w:pPr>
            <w:r>
              <w:rPr>
                <w:color w:val="392C69"/>
              </w:rPr>
              <w:t xml:space="preserve">от 11.03.2015 </w:t>
            </w:r>
            <w:hyperlink r:id="rId910" w:history="1">
              <w:r>
                <w:rPr>
                  <w:color w:val="0000FF"/>
                </w:rPr>
                <w:t>N 39-п</w:t>
              </w:r>
            </w:hyperlink>
            <w:r>
              <w:rPr>
                <w:color w:val="392C69"/>
              </w:rPr>
              <w:t xml:space="preserve">, от 22.04.2015 </w:t>
            </w:r>
            <w:hyperlink r:id="rId911" w:history="1">
              <w:r>
                <w:rPr>
                  <w:color w:val="0000FF"/>
                </w:rPr>
                <w:t>N 91-п</w:t>
              </w:r>
            </w:hyperlink>
            <w:r>
              <w:rPr>
                <w:color w:val="392C69"/>
              </w:rPr>
              <w:t xml:space="preserve">, от 21.10.2015 </w:t>
            </w:r>
            <w:hyperlink r:id="rId912" w:history="1">
              <w:r>
                <w:rPr>
                  <w:color w:val="0000FF"/>
                </w:rPr>
                <w:t>N 282-п</w:t>
              </w:r>
            </w:hyperlink>
            <w:r>
              <w:rPr>
                <w:color w:val="392C69"/>
              </w:rPr>
              <w:t>,</w:t>
            </w:r>
          </w:p>
          <w:p w:rsidR="002A347A" w:rsidRDefault="002A347A">
            <w:pPr>
              <w:pStyle w:val="ConsPlusNormal"/>
              <w:jc w:val="center"/>
            </w:pPr>
            <w:r>
              <w:rPr>
                <w:color w:val="392C69"/>
              </w:rPr>
              <w:lastRenderedPageBreak/>
              <w:t xml:space="preserve">от 20.01.2016 </w:t>
            </w:r>
            <w:hyperlink r:id="rId913" w:history="1">
              <w:r>
                <w:rPr>
                  <w:color w:val="0000FF"/>
                </w:rPr>
                <w:t>N 8-п</w:t>
              </w:r>
            </w:hyperlink>
            <w:r>
              <w:rPr>
                <w:color w:val="392C69"/>
              </w:rPr>
              <w:t xml:space="preserve">, от 06.04.2016 </w:t>
            </w:r>
            <w:hyperlink r:id="rId914" w:history="1">
              <w:r>
                <w:rPr>
                  <w:color w:val="0000FF"/>
                </w:rPr>
                <w:t>N 85-п</w:t>
              </w:r>
            </w:hyperlink>
            <w:r>
              <w:rPr>
                <w:color w:val="392C69"/>
              </w:rPr>
              <w:t xml:space="preserve">, от 31.08.2016 </w:t>
            </w:r>
            <w:hyperlink r:id="rId915" w:history="1">
              <w:r>
                <w:rPr>
                  <w:color w:val="0000FF"/>
                </w:rPr>
                <w:t>N 242-п</w:t>
              </w:r>
            </w:hyperlink>
            <w:r>
              <w:rPr>
                <w:color w:val="392C69"/>
              </w:rPr>
              <w:t>,</w:t>
            </w:r>
          </w:p>
          <w:p w:rsidR="002A347A" w:rsidRDefault="002A347A">
            <w:pPr>
              <w:pStyle w:val="ConsPlusNormal"/>
              <w:jc w:val="center"/>
            </w:pPr>
            <w:r>
              <w:rPr>
                <w:color w:val="392C69"/>
              </w:rPr>
              <w:t xml:space="preserve">от 27.10.2016 </w:t>
            </w:r>
            <w:hyperlink r:id="rId916" w:history="1">
              <w:r>
                <w:rPr>
                  <w:color w:val="0000FF"/>
                </w:rPr>
                <w:t>N 317-п</w:t>
              </w:r>
            </w:hyperlink>
            <w:r>
              <w:rPr>
                <w:color w:val="392C69"/>
              </w:rPr>
              <w:t xml:space="preserve">, от 04.10.2017 </w:t>
            </w:r>
            <w:hyperlink r:id="rId917" w:history="1">
              <w:r>
                <w:rPr>
                  <w:color w:val="0000FF"/>
                </w:rPr>
                <w:t>N 285-п</w:t>
              </w:r>
            </w:hyperlink>
            <w:r>
              <w:rPr>
                <w:color w:val="392C69"/>
              </w:rPr>
              <w:t xml:space="preserve">, от 22.11.2017 </w:t>
            </w:r>
            <w:hyperlink r:id="rId918" w:history="1">
              <w:r>
                <w:rPr>
                  <w:color w:val="0000FF"/>
                </w:rPr>
                <w:t>N 353-п</w:t>
              </w:r>
            </w:hyperlink>
            <w:r>
              <w:rPr>
                <w:color w:val="392C69"/>
              </w:rPr>
              <w:t>,</w:t>
            </w:r>
          </w:p>
          <w:p w:rsidR="002A347A" w:rsidRDefault="002A347A">
            <w:pPr>
              <w:pStyle w:val="ConsPlusNormal"/>
              <w:jc w:val="center"/>
            </w:pPr>
            <w:r>
              <w:rPr>
                <w:color w:val="392C69"/>
              </w:rPr>
              <w:t xml:space="preserve">от 03.05.2018 </w:t>
            </w:r>
            <w:hyperlink r:id="rId919" w:history="1">
              <w:r>
                <w:rPr>
                  <w:color w:val="0000FF"/>
                </w:rPr>
                <w:t>N 123-п</w:t>
              </w:r>
            </w:hyperlink>
            <w:r>
              <w:rPr>
                <w:color w:val="392C69"/>
              </w:rPr>
              <w:t>)</w:t>
            </w:r>
          </w:p>
        </w:tc>
      </w:tr>
    </w:tbl>
    <w:p w:rsidR="002A347A" w:rsidRDefault="002A347A">
      <w:pPr>
        <w:pStyle w:val="ConsPlusNormal"/>
        <w:jc w:val="both"/>
      </w:pPr>
    </w:p>
    <w:p w:rsidR="002A347A" w:rsidRDefault="002A347A">
      <w:pPr>
        <w:pStyle w:val="ConsPlusTitle"/>
        <w:jc w:val="center"/>
        <w:outlineLvl w:val="3"/>
      </w:pPr>
      <w:r>
        <w:t>I. Общие положения</w:t>
      </w:r>
    </w:p>
    <w:p w:rsidR="002A347A" w:rsidRDefault="002A347A">
      <w:pPr>
        <w:pStyle w:val="ConsPlusNormal"/>
        <w:jc w:val="both"/>
      </w:pPr>
    </w:p>
    <w:p w:rsidR="002A347A" w:rsidRDefault="002A347A">
      <w:pPr>
        <w:pStyle w:val="ConsPlusNormal"/>
        <w:ind w:firstLine="540"/>
        <w:jc w:val="both"/>
      </w:pPr>
      <w:r>
        <w:t>1. Настоящий Порядок регулирует отношения по предоставлению за счет средств областного бюджета субсидий на финансовое обеспечение (возмещение) части затрат субъектов малого и среднего предпринимательства, связанных с осуществлением деятельности по оказанию социальных услуг гражданам, частично или полностью утратившим способность к самообслуживанию и нуждающимся в постоянном постороннем уходе (далее - субсидии).</w:t>
      </w:r>
    </w:p>
    <w:p w:rsidR="002A347A" w:rsidRDefault="002A347A">
      <w:pPr>
        <w:pStyle w:val="ConsPlusNormal"/>
        <w:spacing w:before="220"/>
        <w:ind w:firstLine="540"/>
        <w:jc w:val="both"/>
      </w:pPr>
      <w:bookmarkStart w:id="92" w:name="P2970"/>
      <w:bookmarkEnd w:id="92"/>
      <w:r>
        <w:t xml:space="preserve">2. </w:t>
      </w:r>
      <w:proofErr w:type="gramStart"/>
      <w:r>
        <w:t>Целью предоставления субсидий является финансовое обеспечение (возмещение) части затрат субъектов малого и среднего предпринимательства, связанных с осуществлением деятельности по оказанию социальных услуг гражданам, частично или полностью утратившим способность к самообслуживанию и нуждающимся в постоянном постороннем уходе, и обеспечивающих создание условий жизнедеятельности, соответствующих возрасту и состоянию здоровья указанных категорий граждан, проведение мероприятий медицинского, психологического, социального характера, питание и уход, а также</w:t>
      </w:r>
      <w:proofErr w:type="gramEnd"/>
      <w:r>
        <w:t xml:space="preserve"> организацию посильной трудовой деятельности, отдыха и досуга (далее - Пансионат для пожилых людей), по следующим направлениям:</w:t>
      </w:r>
    </w:p>
    <w:p w:rsidR="002A347A" w:rsidRDefault="002A347A">
      <w:pPr>
        <w:pStyle w:val="ConsPlusNormal"/>
        <w:spacing w:before="220"/>
        <w:ind w:firstLine="540"/>
        <w:jc w:val="both"/>
      </w:pPr>
      <w:r>
        <w:t>1) оплата аренды и (или) выкупа помещения, коммунальных услуг, ремонта (реконструкции) помещения, покупки мебели, материалов, инвентаря, оборудования, в том числе для обеспечения соответствия требованиям законодательства в сфере защиты прав потребителей и благополучия человека и иным требованиям законодательства Российской Федерации;</w:t>
      </w:r>
    </w:p>
    <w:p w:rsidR="002A347A" w:rsidRDefault="002A347A">
      <w:pPr>
        <w:pStyle w:val="ConsPlusNormal"/>
        <w:spacing w:before="220"/>
        <w:ind w:firstLine="540"/>
        <w:jc w:val="both"/>
      </w:pPr>
      <w:r>
        <w:t>2) оснащение зданий, строений, сооружений, помещений и территорий, необходимых для оказания социальных услуг гражданам, специализированным оборудованием и приспособлениями, необходимыми для доступа к ним граждан, частично или полностью утратившим способность к самообслуживанию и нуждающимся в постоянном постороннем уходе;</w:t>
      </w:r>
    </w:p>
    <w:p w:rsidR="002A347A" w:rsidRDefault="002A347A">
      <w:pPr>
        <w:pStyle w:val="ConsPlusNormal"/>
        <w:spacing w:before="220"/>
        <w:ind w:firstLine="540"/>
        <w:jc w:val="both"/>
      </w:pPr>
      <w:r>
        <w:t>3) обучение и повышение квалификации работников в соответствии с требованиями, установленными законодательством Российской Федерации в области социального обслуживания.</w:t>
      </w:r>
    </w:p>
    <w:p w:rsidR="002A347A" w:rsidRDefault="002A347A">
      <w:pPr>
        <w:pStyle w:val="ConsPlusNormal"/>
        <w:jc w:val="both"/>
      </w:pPr>
    </w:p>
    <w:p w:rsidR="002A347A" w:rsidRDefault="002A347A">
      <w:pPr>
        <w:pStyle w:val="ConsPlusTitle"/>
        <w:jc w:val="center"/>
        <w:outlineLvl w:val="3"/>
      </w:pPr>
      <w:r>
        <w:t>II. Критерии отбора субъектов малого и среднего</w:t>
      </w:r>
    </w:p>
    <w:p w:rsidR="002A347A" w:rsidRDefault="002A347A">
      <w:pPr>
        <w:pStyle w:val="ConsPlusTitle"/>
        <w:jc w:val="center"/>
      </w:pPr>
      <w:r>
        <w:t>предпринимательства</w:t>
      </w:r>
    </w:p>
    <w:p w:rsidR="002A347A" w:rsidRDefault="002A347A">
      <w:pPr>
        <w:pStyle w:val="ConsPlusNormal"/>
        <w:jc w:val="both"/>
      </w:pPr>
    </w:p>
    <w:p w:rsidR="002A347A" w:rsidRDefault="002A347A">
      <w:pPr>
        <w:pStyle w:val="ConsPlusNormal"/>
        <w:ind w:firstLine="540"/>
        <w:jc w:val="both"/>
      </w:pPr>
      <w:r>
        <w:t xml:space="preserve">3. </w:t>
      </w:r>
      <w:proofErr w:type="gramStart"/>
      <w:r>
        <w:t xml:space="preserve">К участию в конкурсе на предоставление субсидий допускаются осуществляющие деятельность на территории Омской области юридические лица и индивидуальные предприниматели, отнесенные к субъектам малого и среднего предпринимательства, которым может быть оказана поддержка в соответствии с условиями, установленными Федеральным </w:t>
      </w:r>
      <w:hyperlink r:id="rId920" w:history="1">
        <w:r>
          <w:rPr>
            <w:color w:val="0000FF"/>
          </w:rPr>
          <w:t>законом</w:t>
        </w:r>
      </w:hyperlink>
      <w:r>
        <w:t xml:space="preserve"> "О развитии малого и среднего предпринимательства в Российской Федерации" и </w:t>
      </w:r>
      <w:hyperlink r:id="rId921" w:history="1">
        <w:r>
          <w:rPr>
            <w:color w:val="0000FF"/>
          </w:rPr>
          <w:t>пунктом 1 статьи 78</w:t>
        </w:r>
      </w:hyperlink>
      <w:r>
        <w:t xml:space="preserve"> Бюджетного кодекса Российской Федерации (далее - участники конкурса).</w:t>
      </w:r>
      <w:proofErr w:type="gramEnd"/>
    </w:p>
    <w:p w:rsidR="002A347A" w:rsidRDefault="002A347A">
      <w:pPr>
        <w:pStyle w:val="ConsPlusNormal"/>
        <w:jc w:val="both"/>
      </w:pPr>
      <w:r>
        <w:t xml:space="preserve">(в ред. Постановлений Правительства Омской области от 06.04.2016 </w:t>
      </w:r>
      <w:hyperlink r:id="rId922" w:history="1">
        <w:r>
          <w:rPr>
            <w:color w:val="0000FF"/>
          </w:rPr>
          <w:t>N 85-п</w:t>
        </w:r>
      </w:hyperlink>
      <w:r>
        <w:t xml:space="preserve">, от 04.10.2017 </w:t>
      </w:r>
      <w:hyperlink r:id="rId923" w:history="1">
        <w:r>
          <w:rPr>
            <w:color w:val="0000FF"/>
          </w:rPr>
          <w:t>N 285-п</w:t>
        </w:r>
      </w:hyperlink>
      <w:r>
        <w:t>)</w:t>
      </w:r>
    </w:p>
    <w:p w:rsidR="002A347A" w:rsidRDefault="002A347A">
      <w:pPr>
        <w:pStyle w:val="ConsPlusNormal"/>
        <w:spacing w:before="220"/>
        <w:ind w:firstLine="540"/>
        <w:jc w:val="both"/>
      </w:pPr>
      <w:bookmarkStart w:id="93" w:name="P2980"/>
      <w:bookmarkEnd w:id="93"/>
      <w:r>
        <w:t>4. Критериями отбора участников конкурса являются:</w:t>
      </w:r>
    </w:p>
    <w:p w:rsidR="002A347A" w:rsidRDefault="002A347A">
      <w:pPr>
        <w:pStyle w:val="ConsPlusNormal"/>
        <w:jc w:val="both"/>
      </w:pPr>
      <w:r>
        <w:t xml:space="preserve">(в ред. </w:t>
      </w:r>
      <w:hyperlink r:id="rId924"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1) прохождение конкурса в соответствии с настоящим Порядком;</w:t>
      </w:r>
    </w:p>
    <w:p w:rsidR="002A347A" w:rsidRDefault="002A347A">
      <w:pPr>
        <w:pStyle w:val="ConsPlusNormal"/>
        <w:spacing w:before="220"/>
        <w:ind w:firstLine="540"/>
        <w:jc w:val="both"/>
      </w:pPr>
      <w:r>
        <w:t xml:space="preserve">2) отсутствие оснований для отказа в предоставлении государственной поддержки субъектам малого и среднего предпринимательства, установленных </w:t>
      </w:r>
      <w:hyperlink r:id="rId925" w:history="1">
        <w:r>
          <w:rPr>
            <w:color w:val="0000FF"/>
          </w:rPr>
          <w:t>частями 3</w:t>
        </w:r>
      </w:hyperlink>
      <w:r>
        <w:t xml:space="preserve"> - </w:t>
      </w:r>
      <w:hyperlink r:id="rId926" w:history="1">
        <w:r>
          <w:rPr>
            <w:color w:val="0000FF"/>
          </w:rPr>
          <w:t>5 статьи 14</w:t>
        </w:r>
      </w:hyperlink>
      <w:r>
        <w:t xml:space="preserve"> </w:t>
      </w:r>
      <w:r>
        <w:lastRenderedPageBreak/>
        <w:t>Федерального закона "О развитии малого и среднего предпринимательства в Российской Федерации";</w:t>
      </w:r>
    </w:p>
    <w:p w:rsidR="002A347A" w:rsidRDefault="002A347A">
      <w:pPr>
        <w:pStyle w:val="ConsPlusNormal"/>
        <w:spacing w:before="220"/>
        <w:ind w:firstLine="540"/>
        <w:jc w:val="both"/>
      </w:pPr>
      <w:r>
        <w:t>3) соответствие на дату подачи заявки на предоставление субсидий (далее - заявка) следующим требованиям:</w:t>
      </w:r>
    </w:p>
    <w:p w:rsidR="002A347A" w:rsidRDefault="002A347A">
      <w:pPr>
        <w:pStyle w:val="ConsPlusNormal"/>
        <w:jc w:val="both"/>
      </w:pPr>
      <w:r>
        <w:t xml:space="preserve">(в ред. </w:t>
      </w:r>
      <w:hyperlink r:id="rId927"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proofErr w:type="gramStart"/>
      <w:r>
        <w:t>- отсутствие у субъекта малого и среднего предпринимательства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подтвержденное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 "Интернет", по запросу Министерства экономики Омской области (далее - уполномоченный орган);</w:t>
      </w:r>
      <w:proofErr w:type="gramEnd"/>
    </w:p>
    <w:p w:rsidR="002A347A" w:rsidRDefault="002A347A">
      <w:pPr>
        <w:pStyle w:val="ConsPlusNormal"/>
        <w:jc w:val="both"/>
      </w:pPr>
      <w:r>
        <w:t xml:space="preserve">(в ред. </w:t>
      </w:r>
      <w:hyperlink r:id="rId928"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отсутствие процедуры реорганизации, ликвидации, банкротства в отношении юридических лиц, непрекращение деятельности в качестве индивидуального предпринимателя в отношении индивидуальных предпринимателей;</w:t>
      </w:r>
    </w:p>
    <w:p w:rsidR="002A347A" w:rsidRDefault="002A347A">
      <w:pPr>
        <w:pStyle w:val="ConsPlusNormal"/>
        <w:jc w:val="both"/>
      </w:pPr>
      <w:r>
        <w:t xml:space="preserve">(в ред. </w:t>
      </w:r>
      <w:hyperlink r:id="rId929"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неполучение субъектом малого и среднего предпринимательства средств из областного бюджета на компенсацию затрат, предусмотренных проектом создания Пансионата для пожилых людей, в соответствии с иными нормативными правовыми актами Омской области;</w:t>
      </w:r>
    </w:p>
    <w:p w:rsidR="002A347A" w:rsidRDefault="002A347A">
      <w:pPr>
        <w:pStyle w:val="ConsPlusNormal"/>
        <w:spacing w:before="220"/>
        <w:ind w:firstLine="540"/>
        <w:jc w:val="both"/>
      </w:pPr>
      <w:proofErr w:type="gramStart"/>
      <w:r>
        <w:t>- субъекты малого и среднего предпринимательства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t xml:space="preserve"> (</w:t>
      </w:r>
      <w:proofErr w:type="gramStart"/>
      <w:r>
        <w:t>офшорные зоны) в отношении таких юридических лиц, в совокупности превышает 50 процентов.</w:t>
      </w:r>
      <w:proofErr w:type="gramEnd"/>
    </w:p>
    <w:p w:rsidR="002A347A" w:rsidRDefault="002A347A">
      <w:pPr>
        <w:pStyle w:val="ConsPlusNormal"/>
        <w:jc w:val="both"/>
      </w:pPr>
      <w:r>
        <w:t xml:space="preserve">(подп. 3 в ред. </w:t>
      </w:r>
      <w:hyperlink r:id="rId930"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 xml:space="preserve">4) - 5) исключены. - </w:t>
      </w:r>
      <w:hyperlink r:id="rId931" w:history="1">
        <w:r>
          <w:rPr>
            <w:color w:val="0000FF"/>
          </w:rPr>
          <w:t>Постановление</w:t>
        </w:r>
      </w:hyperlink>
      <w:r>
        <w:t xml:space="preserve"> Правительства Омской области от 27.10.2016 N 317-п.</w:t>
      </w:r>
    </w:p>
    <w:p w:rsidR="002A347A" w:rsidRDefault="002A347A">
      <w:pPr>
        <w:pStyle w:val="ConsPlusNormal"/>
        <w:spacing w:before="220"/>
        <w:ind w:firstLine="540"/>
        <w:jc w:val="both"/>
      </w:pPr>
      <w:r>
        <w:t>5. Участники конкурса представляют в уполномоченный орган заявки по форме, устанавливаемой уполномоченным органом, с приложением следующих документов:</w:t>
      </w:r>
    </w:p>
    <w:p w:rsidR="002A347A" w:rsidRDefault="002A347A">
      <w:pPr>
        <w:pStyle w:val="ConsPlusNormal"/>
        <w:jc w:val="both"/>
      </w:pPr>
      <w:r>
        <w:t xml:space="preserve">(в ред. </w:t>
      </w:r>
      <w:hyperlink r:id="rId932"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1) для индивидуального предпринимателя:</w:t>
      </w:r>
    </w:p>
    <w:p w:rsidR="002A347A" w:rsidRDefault="002A347A">
      <w:pPr>
        <w:pStyle w:val="ConsPlusNormal"/>
        <w:spacing w:before="220"/>
        <w:ind w:firstLine="540"/>
        <w:jc w:val="both"/>
      </w:pPr>
      <w:r>
        <w:t>- копия паспорта, заверенная индивидуальным предпринимателем;</w:t>
      </w:r>
    </w:p>
    <w:p w:rsidR="002A347A" w:rsidRDefault="002A347A">
      <w:pPr>
        <w:pStyle w:val="ConsPlusNormal"/>
        <w:spacing w:before="220"/>
        <w:ind w:firstLine="540"/>
        <w:jc w:val="both"/>
      </w:pPr>
      <w:bookmarkStart w:id="94" w:name="P2998"/>
      <w:bookmarkEnd w:id="94"/>
      <w:r>
        <w:t>- выписка из Единого государственного реестра индивидуальных предпринимателей, выданная не ранее чем за три месяца до дня подачи заявки;</w:t>
      </w:r>
    </w:p>
    <w:p w:rsidR="002A347A" w:rsidRDefault="002A347A">
      <w:pPr>
        <w:pStyle w:val="ConsPlusNormal"/>
        <w:spacing w:before="220"/>
        <w:ind w:firstLine="540"/>
        <w:jc w:val="both"/>
      </w:pPr>
      <w:r>
        <w:t>2) для юридического лица:</w:t>
      </w:r>
    </w:p>
    <w:p w:rsidR="002A347A" w:rsidRDefault="002A347A">
      <w:pPr>
        <w:pStyle w:val="ConsPlusNormal"/>
        <w:spacing w:before="220"/>
        <w:ind w:firstLine="540"/>
        <w:jc w:val="both"/>
      </w:pPr>
      <w:r>
        <w:t>- копии учредительных документов, заверенные руководителем юридического лица;</w:t>
      </w:r>
    </w:p>
    <w:p w:rsidR="002A347A" w:rsidRDefault="002A347A">
      <w:pPr>
        <w:pStyle w:val="ConsPlusNormal"/>
        <w:spacing w:before="220"/>
        <w:ind w:firstLine="540"/>
        <w:jc w:val="both"/>
      </w:pPr>
      <w:bookmarkStart w:id="95" w:name="P3001"/>
      <w:bookmarkEnd w:id="95"/>
      <w:r>
        <w:t>- выписка из Единого государственного реестра юридических лиц, выданная не ранее чем за три месяца до дня подачи заявки;</w:t>
      </w:r>
    </w:p>
    <w:p w:rsidR="002A347A" w:rsidRDefault="002A347A">
      <w:pPr>
        <w:pStyle w:val="ConsPlusNormal"/>
        <w:spacing w:before="220"/>
        <w:ind w:firstLine="540"/>
        <w:jc w:val="both"/>
      </w:pPr>
      <w:proofErr w:type="gramStart"/>
      <w:r>
        <w:t xml:space="preserve">2.1) </w:t>
      </w:r>
      <w:hyperlink r:id="rId933" w:history="1">
        <w:r>
          <w:rPr>
            <w:color w:val="0000FF"/>
          </w:rPr>
          <w:t>заявление</w:t>
        </w:r>
      </w:hyperlink>
      <w:r>
        <w:t xml:space="preserve"> о соответствии вновь созданного юридического лица и вновь </w:t>
      </w:r>
      <w:r>
        <w:lastRenderedPageBreak/>
        <w:t xml:space="preserve">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934" w:history="1">
        <w:r>
          <w:rPr>
            <w:color w:val="0000FF"/>
          </w:rPr>
          <w:t>законом</w:t>
        </w:r>
      </w:hyperlink>
      <w:r>
        <w:t xml:space="preserve"> "О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Федерации от 10 марта 2016 года N 113;</w:t>
      </w:r>
      <w:proofErr w:type="gramEnd"/>
    </w:p>
    <w:p w:rsidR="002A347A" w:rsidRDefault="002A347A">
      <w:pPr>
        <w:pStyle w:val="ConsPlusNormal"/>
        <w:jc w:val="both"/>
      </w:pPr>
      <w:r>
        <w:t xml:space="preserve">(подп. 2.1 </w:t>
      </w:r>
      <w:proofErr w:type="gramStart"/>
      <w:r>
        <w:t>введен</w:t>
      </w:r>
      <w:proofErr w:type="gramEnd"/>
      <w:r>
        <w:t xml:space="preserve"> </w:t>
      </w:r>
      <w:hyperlink r:id="rId935" w:history="1">
        <w:r>
          <w:rPr>
            <w:color w:val="0000FF"/>
          </w:rPr>
          <w:t>Постановлением</w:t>
        </w:r>
      </w:hyperlink>
      <w:r>
        <w:t xml:space="preserve"> Правительства Омской области от 27.10.2016 N 317-п)</w:t>
      </w:r>
    </w:p>
    <w:p w:rsidR="002A347A" w:rsidRDefault="002A347A">
      <w:pPr>
        <w:pStyle w:val="ConsPlusNormal"/>
        <w:spacing w:before="220"/>
        <w:ind w:firstLine="540"/>
        <w:jc w:val="both"/>
      </w:pPr>
      <w:bookmarkStart w:id="96" w:name="P3004"/>
      <w:bookmarkEnd w:id="96"/>
      <w:r>
        <w:t>3) бизнес-план проекта создания Пансионата для пожилых людей (далее - бизнес-план), который должен содержать следующую информацию:</w:t>
      </w:r>
    </w:p>
    <w:p w:rsidR="002A347A" w:rsidRDefault="002A347A">
      <w:pPr>
        <w:pStyle w:val="ConsPlusNormal"/>
        <w:jc w:val="both"/>
      </w:pPr>
      <w:r>
        <w:t xml:space="preserve">(в ред. </w:t>
      </w:r>
      <w:hyperlink r:id="rId936"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общее описание проекта (цель, задачи и суть, этапы реализации, текущее состояние, обязательное указание планируемой численности сотрудников на период реализации проекта (всего у субъекта малого или среднего предпринимательства и непосредственно занятых в реализации проекта));</w:t>
      </w:r>
    </w:p>
    <w:p w:rsidR="002A347A" w:rsidRDefault="002A347A">
      <w:pPr>
        <w:pStyle w:val="ConsPlusNormal"/>
        <w:jc w:val="both"/>
      </w:pPr>
      <w:r>
        <w:t xml:space="preserve">(абзац введен </w:t>
      </w:r>
      <w:hyperlink r:id="rId937"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 планируемые результаты реализации проекта (социальный и экономический эффект: количество вновь создаваемых рабочих мест, планируемый рост выручки, налоговых платежей);</w:t>
      </w:r>
    </w:p>
    <w:p w:rsidR="002A347A" w:rsidRDefault="002A347A">
      <w:pPr>
        <w:pStyle w:val="ConsPlusNormal"/>
        <w:jc w:val="both"/>
      </w:pPr>
      <w:r>
        <w:t xml:space="preserve">(абзац введен </w:t>
      </w:r>
      <w:hyperlink r:id="rId938"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proofErr w:type="gramStart"/>
      <w:r>
        <w:t>- финансовый план (общая стоимость проекта, общий объем затрат, необходимых для реализации проекта, источники финансирования, текущие финансовые обязательства, объем вложения собственных средств, объем и назначение финансовой поддержки, расшифровка доходов и расходов (с указанием произведенных затрат для реализации проекта), планируемый объем выручки и налоговых платежей на текущий год и два следующих года, показатели эффективности реализации проекта: прибыль, рентабельность, срок окупаемости);</w:t>
      </w:r>
      <w:proofErr w:type="gramEnd"/>
    </w:p>
    <w:p w:rsidR="002A347A" w:rsidRDefault="002A347A">
      <w:pPr>
        <w:pStyle w:val="ConsPlusNormal"/>
        <w:jc w:val="both"/>
      </w:pPr>
      <w:r>
        <w:t xml:space="preserve">(абзац введен </w:t>
      </w:r>
      <w:hyperlink r:id="rId939"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bookmarkStart w:id="97" w:name="P3012"/>
      <w:bookmarkEnd w:id="97"/>
      <w:proofErr w:type="gramStart"/>
      <w:r>
        <w:t>4) копии документов, подтверждающих факт оплаты расходов, связанных с реализацией проекта создания Пансионата для пожилых людей, заверенные руководителем юридического лица либо индивидуальным предпринимателем, и (или) расчет предлагаемых к возмещению затрат субъекта малого и среднего предпринимательства, связанных с реализацией проекта создания Пансионата для пожилых людей, по каждому мероприятию, включенному в проект создания Пансионата для пожилых людей;</w:t>
      </w:r>
      <w:proofErr w:type="gramEnd"/>
    </w:p>
    <w:p w:rsidR="002A347A" w:rsidRDefault="002A347A">
      <w:pPr>
        <w:pStyle w:val="ConsPlusNormal"/>
        <w:spacing w:before="220"/>
        <w:ind w:firstLine="540"/>
        <w:jc w:val="both"/>
      </w:pPr>
      <w:bookmarkStart w:id="98" w:name="P3013"/>
      <w:bookmarkEnd w:id="98"/>
      <w:r>
        <w:t>5) банковские реквизиты субъекта малого и среднего предпринимательства (далее - реквизиты);</w:t>
      </w:r>
    </w:p>
    <w:p w:rsidR="002A347A" w:rsidRDefault="002A347A">
      <w:pPr>
        <w:pStyle w:val="ConsPlusNormal"/>
        <w:spacing w:before="220"/>
        <w:ind w:firstLine="540"/>
        <w:jc w:val="both"/>
      </w:pPr>
      <w:bookmarkStart w:id="99" w:name="P3014"/>
      <w:bookmarkEnd w:id="99"/>
      <w:proofErr w:type="gramStart"/>
      <w:r>
        <w:t xml:space="preserve">5.1) сведения о среднемесячной начисленной заработной плате в расчете на одного работника в течение двенадцати месяцев, предшествующих месяцу подачи заявки, либо в течение срока осуществления деятельности, если он составляет менее чем двенадцать месяцев (далее - среднемесячная начисленная заработная плата), с приложением </w:t>
      </w:r>
      <w:hyperlink r:id="rId940" w:history="1">
        <w:r>
          <w:rPr>
            <w:color w:val="0000FF"/>
          </w:rPr>
          <w:t>формы 4-ФСС</w:t>
        </w:r>
      </w:hyperlink>
      <w:r>
        <w:t xml:space="preserve"> (при наличии наемных работников) за четыре последних квартала, предшествующих кварталу подачи заявки;</w:t>
      </w:r>
      <w:proofErr w:type="gramEnd"/>
    </w:p>
    <w:p w:rsidR="002A347A" w:rsidRDefault="002A347A">
      <w:pPr>
        <w:pStyle w:val="ConsPlusNormal"/>
        <w:jc w:val="both"/>
      </w:pPr>
      <w:r>
        <w:t xml:space="preserve">(абзац введен </w:t>
      </w:r>
      <w:hyperlink r:id="rId941"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bookmarkStart w:id="100" w:name="P3016"/>
      <w:bookmarkEnd w:id="100"/>
      <w:r>
        <w:t>5.2) заверенные руководителем юридического лица либо индивидуальным предпринимателем копии документов, подтверждающих наличие у субъекта малого и среднего предпринимательства на праве собственности или на ином законном основании помещения, предназначенного для Пансионата для пожилых людей;</w:t>
      </w:r>
    </w:p>
    <w:p w:rsidR="002A347A" w:rsidRDefault="002A347A">
      <w:pPr>
        <w:pStyle w:val="ConsPlusNormal"/>
        <w:jc w:val="both"/>
      </w:pPr>
      <w:r>
        <w:t xml:space="preserve">(абзац введен </w:t>
      </w:r>
      <w:hyperlink r:id="rId942"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6) опись представленных документов по форме, установленной уполномоченным органом.</w:t>
      </w:r>
    </w:p>
    <w:p w:rsidR="002A347A" w:rsidRDefault="002A347A">
      <w:pPr>
        <w:pStyle w:val="ConsPlusNormal"/>
        <w:spacing w:before="220"/>
        <w:ind w:firstLine="540"/>
        <w:jc w:val="both"/>
      </w:pPr>
      <w:r>
        <w:t xml:space="preserve">Документы, указанные в </w:t>
      </w:r>
      <w:hyperlink w:anchor="P3004" w:history="1">
        <w:r>
          <w:rPr>
            <w:color w:val="0000FF"/>
          </w:rPr>
          <w:t>подпунктах 3</w:t>
        </w:r>
      </w:hyperlink>
      <w:r>
        <w:t xml:space="preserve">, </w:t>
      </w:r>
      <w:hyperlink w:anchor="P3013" w:history="1">
        <w:r>
          <w:rPr>
            <w:color w:val="0000FF"/>
          </w:rPr>
          <w:t>5</w:t>
        </w:r>
      </w:hyperlink>
      <w:r>
        <w:t xml:space="preserve">, </w:t>
      </w:r>
      <w:hyperlink w:anchor="P3014" w:history="1">
        <w:r>
          <w:rPr>
            <w:color w:val="0000FF"/>
          </w:rPr>
          <w:t>5.1</w:t>
        </w:r>
      </w:hyperlink>
      <w:r>
        <w:t xml:space="preserve"> настоящего пункта, должны быть подписаны </w:t>
      </w:r>
      <w:r>
        <w:lastRenderedPageBreak/>
        <w:t>руководителем юридического лица или индивидуальным предпринимателем.</w:t>
      </w:r>
    </w:p>
    <w:p w:rsidR="002A347A" w:rsidRDefault="002A347A">
      <w:pPr>
        <w:pStyle w:val="ConsPlusNormal"/>
        <w:jc w:val="both"/>
      </w:pPr>
      <w:r>
        <w:t xml:space="preserve">(абзац введен </w:t>
      </w:r>
      <w:hyperlink r:id="rId943" w:history="1">
        <w:r>
          <w:rPr>
            <w:color w:val="0000FF"/>
          </w:rPr>
          <w:t>Постановлением</w:t>
        </w:r>
      </w:hyperlink>
      <w:r>
        <w:t xml:space="preserve"> Правительства Омской области от 22.04.2015 N 91-п; в ред. </w:t>
      </w:r>
      <w:hyperlink r:id="rId944"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proofErr w:type="gramStart"/>
      <w:r>
        <w:t>Субъект малого и среднего предпринимательства может представить документы, указанные в настоящем пункте, на бумажном носителе в форме сопроводительного письма с приложением к нему документов в запечатанном конверте лично или посредством почтовой связи либо в форме электронных документов, подписанных электронной подписью в соответствии с законодательством (по выбору субъекта малого и среднего предпринимательства).</w:t>
      </w:r>
      <w:proofErr w:type="gramEnd"/>
    </w:p>
    <w:p w:rsidR="002A347A" w:rsidRDefault="002A347A">
      <w:pPr>
        <w:pStyle w:val="ConsPlusNormal"/>
        <w:jc w:val="both"/>
      </w:pPr>
      <w:r>
        <w:t xml:space="preserve">(в ред. Постановлений Правительства Омской области от 31.08.2016 </w:t>
      </w:r>
      <w:hyperlink r:id="rId945" w:history="1">
        <w:r>
          <w:rPr>
            <w:color w:val="0000FF"/>
          </w:rPr>
          <w:t>N 242-п</w:t>
        </w:r>
      </w:hyperlink>
      <w:r>
        <w:t xml:space="preserve">, от 27.10.2016 </w:t>
      </w:r>
      <w:hyperlink r:id="rId946" w:history="1">
        <w:r>
          <w:rPr>
            <w:color w:val="0000FF"/>
          </w:rPr>
          <w:t>N 317-п</w:t>
        </w:r>
      </w:hyperlink>
      <w:r>
        <w:t>)</w:t>
      </w:r>
    </w:p>
    <w:p w:rsidR="002A347A" w:rsidRDefault="002A347A">
      <w:pPr>
        <w:pStyle w:val="ConsPlusNormal"/>
        <w:spacing w:before="220"/>
        <w:ind w:firstLine="540"/>
        <w:jc w:val="both"/>
      </w:pPr>
      <w:r>
        <w:t xml:space="preserve">6. Документы, указанные в </w:t>
      </w:r>
      <w:hyperlink w:anchor="P2998" w:history="1">
        <w:r>
          <w:rPr>
            <w:color w:val="0000FF"/>
          </w:rPr>
          <w:t>абзаце третьем подпункта 1</w:t>
        </w:r>
      </w:hyperlink>
      <w:r>
        <w:t xml:space="preserve">, </w:t>
      </w:r>
      <w:hyperlink w:anchor="P3001" w:history="1">
        <w:r>
          <w:rPr>
            <w:color w:val="0000FF"/>
          </w:rPr>
          <w:t>абзаце третьем подпункта 2</w:t>
        </w:r>
      </w:hyperlink>
      <w:r>
        <w:t xml:space="preserve">, </w:t>
      </w:r>
      <w:hyperlink w:anchor="P3016" w:history="1">
        <w:r>
          <w:rPr>
            <w:color w:val="0000FF"/>
          </w:rPr>
          <w:t>подпункте 5.2 пункта 5</w:t>
        </w:r>
      </w:hyperlink>
      <w:r>
        <w:t xml:space="preserve"> настоящего Порядка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представляются субъектами малого и среднего предпринимательства по собственной инициативе. В случае если указанные документы не представлены, уполномоченный орган запрашивает необходимую информацию посредством осуществления межведомственного информационного взаимодействия в соответствии с законодательством.</w:t>
      </w:r>
    </w:p>
    <w:p w:rsidR="002A347A" w:rsidRDefault="002A347A">
      <w:pPr>
        <w:pStyle w:val="ConsPlusNormal"/>
        <w:jc w:val="both"/>
      </w:pPr>
      <w:r>
        <w:t>(</w:t>
      </w:r>
      <w:proofErr w:type="gramStart"/>
      <w:r>
        <w:t>п</w:t>
      </w:r>
      <w:proofErr w:type="gramEnd"/>
      <w:r>
        <w:t xml:space="preserve">. 6 в ред. </w:t>
      </w:r>
      <w:hyperlink r:id="rId947"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7. Информационное сообщение о проведении отбора, содержащее сведения о сроках проведения отбора, месте и времени предоставления заявок, размещается уполномоченным органом на сайтах mec.omskportal.ru, omrbi.ru и www.fond-omsk.ru в информационно-телекоммуникационной сети "Интернет".</w:t>
      </w:r>
    </w:p>
    <w:p w:rsidR="002A347A" w:rsidRDefault="002A347A">
      <w:pPr>
        <w:pStyle w:val="ConsPlusNormal"/>
        <w:spacing w:before="220"/>
        <w:ind w:firstLine="540"/>
        <w:jc w:val="both"/>
      </w:pPr>
      <w:r>
        <w:t>Срок приема заявок должен составлять не менее 7 календарных дней.</w:t>
      </w:r>
    </w:p>
    <w:p w:rsidR="002A347A" w:rsidRDefault="002A347A">
      <w:pPr>
        <w:pStyle w:val="ConsPlusNormal"/>
        <w:spacing w:before="220"/>
        <w:ind w:firstLine="540"/>
        <w:jc w:val="both"/>
      </w:pPr>
      <w:r>
        <w:t>8. Заявка регистрируется в день подачи с указанием номера и даты регистрации.</w:t>
      </w:r>
    </w:p>
    <w:p w:rsidR="002A347A" w:rsidRDefault="002A347A">
      <w:pPr>
        <w:pStyle w:val="ConsPlusNormal"/>
        <w:jc w:val="both"/>
      </w:pPr>
      <w:r>
        <w:t xml:space="preserve">(п. 8 в ред. </w:t>
      </w:r>
      <w:hyperlink r:id="rId948" w:history="1">
        <w:r>
          <w:rPr>
            <w:color w:val="0000FF"/>
          </w:rPr>
          <w:t>Постановления</w:t>
        </w:r>
      </w:hyperlink>
      <w:r>
        <w:t xml:space="preserve"> Правительства Омской области от 21.10.2015 N 282-п)</w:t>
      </w:r>
    </w:p>
    <w:p w:rsidR="002A347A" w:rsidRDefault="002A347A">
      <w:pPr>
        <w:pStyle w:val="ConsPlusNormal"/>
        <w:spacing w:before="220"/>
        <w:ind w:firstLine="540"/>
        <w:jc w:val="both"/>
      </w:pPr>
      <w:r>
        <w:t>9. Субъект малого и среднего предпринимательства вправе в любое время до начала рассмотрения заявок отозвать свою заявку путем представления в уполномоченный орган уведомления на бумажном носителе лично или направления посредством почтовой связи либо в форме электронного документа, подписанного электронной подписью в соответствии с законодательством (по выбору субъекта малого и среднего предпринимательства). Датой отзыва является дата регистрации письменного уведомления субъекта малого и среднего предпринимательства.</w:t>
      </w:r>
    </w:p>
    <w:p w:rsidR="002A347A" w:rsidRDefault="002A347A">
      <w:pPr>
        <w:pStyle w:val="ConsPlusNormal"/>
        <w:jc w:val="both"/>
      </w:pPr>
      <w:r>
        <w:t xml:space="preserve">(в ред. </w:t>
      </w:r>
      <w:hyperlink r:id="rId949"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 xml:space="preserve">10. Отбор субъектов малого и среднего предпринимательства проводится уполномоченным органом в соответствии с критериями отбора, указанными в </w:t>
      </w:r>
      <w:hyperlink w:anchor="P2980" w:history="1">
        <w:r>
          <w:rPr>
            <w:color w:val="0000FF"/>
          </w:rPr>
          <w:t>пункте 4</w:t>
        </w:r>
      </w:hyperlink>
      <w:r>
        <w:t xml:space="preserve"> настоящего Порядка, в срок не позднее 15 рабочих дней со дня окончания приема заявок.</w:t>
      </w:r>
    </w:p>
    <w:p w:rsidR="002A347A" w:rsidRDefault="002A347A">
      <w:pPr>
        <w:pStyle w:val="ConsPlusNormal"/>
        <w:spacing w:before="220"/>
        <w:ind w:firstLine="540"/>
        <w:jc w:val="both"/>
      </w:pPr>
      <w:bookmarkStart w:id="101" w:name="P3032"/>
      <w:bookmarkEnd w:id="101"/>
      <w:r>
        <w:t>10.1. Оценка участников, допущенных уполномоченным органом к участию в конкурсе, осуществляется в соответствии с критериями оценки заявок с использованием балльной системы оценок по каждому критерию отдельно:</w:t>
      </w:r>
    </w:p>
    <w:p w:rsidR="002A347A" w:rsidRDefault="002A347A">
      <w:pPr>
        <w:pStyle w:val="ConsPlusNormal"/>
        <w:spacing w:before="220"/>
        <w:ind w:firstLine="540"/>
        <w:jc w:val="both"/>
      </w:pPr>
      <w:r>
        <w:t>1) планируемый рост средней численности работников в текущем году (в сравнении с аналогичным показателем за предшествующий год):</w:t>
      </w:r>
    </w:p>
    <w:p w:rsidR="002A347A" w:rsidRDefault="002A347A">
      <w:pPr>
        <w:pStyle w:val="ConsPlusNormal"/>
        <w:spacing w:before="220"/>
        <w:ind w:firstLine="540"/>
        <w:jc w:val="both"/>
      </w:pPr>
      <w:r>
        <w:t>- увеличение средней численности работников свыше пяти человек - 10 баллов;</w:t>
      </w:r>
    </w:p>
    <w:p w:rsidR="002A347A" w:rsidRDefault="002A347A">
      <w:pPr>
        <w:pStyle w:val="ConsPlusNormal"/>
        <w:spacing w:before="220"/>
        <w:ind w:firstLine="540"/>
        <w:jc w:val="both"/>
      </w:pPr>
      <w:r>
        <w:t>- увеличение средней численности работников от трех до четырех человек включительно - 6 баллов;</w:t>
      </w:r>
    </w:p>
    <w:p w:rsidR="002A347A" w:rsidRDefault="002A347A">
      <w:pPr>
        <w:pStyle w:val="ConsPlusNormal"/>
        <w:spacing w:before="220"/>
        <w:ind w:firstLine="540"/>
        <w:jc w:val="both"/>
      </w:pPr>
      <w:r>
        <w:lastRenderedPageBreak/>
        <w:t>- увеличение средней численности работников от одного до двух человек включительно - 4 балла;</w:t>
      </w:r>
    </w:p>
    <w:p w:rsidR="002A347A" w:rsidRDefault="002A347A">
      <w:pPr>
        <w:pStyle w:val="ConsPlusNormal"/>
        <w:spacing w:before="220"/>
        <w:ind w:firstLine="540"/>
        <w:jc w:val="both"/>
      </w:pPr>
      <w:r>
        <w:t>- увеличение средней численности работников отсутствует - 0 баллов;</w:t>
      </w:r>
    </w:p>
    <w:p w:rsidR="002A347A" w:rsidRDefault="002A347A">
      <w:pPr>
        <w:pStyle w:val="ConsPlusNormal"/>
        <w:spacing w:before="220"/>
        <w:ind w:firstLine="540"/>
        <w:jc w:val="both"/>
      </w:pPr>
      <w:r>
        <w:t xml:space="preserve">2) соотношение среднемесячной начисленной заработной платы к минимальному </w:t>
      </w:r>
      <w:proofErr w:type="gramStart"/>
      <w:r>
        <w:t>размеру оплаты труда</w:t>
      </w:r>
      <w:proofErr w:type="gramEnd"/>
      <w:r>
        <w:t xml:space="preserve"> с учетом районного коэффициента на дату подачи заявки (далее - МРОТ):</w:t>
      </w:r>
    </w:p>
    <w:p w:rsidR="002A347A" w:rsidRDefault="002A347A">
      <w:pPr>
        <w:pStyle w:val="ConsPlusNormal"/>
        <w:spacing w:before="220"/>
        <w:ind w:firstLine="540"/>
        <w:jc w:val="both"/>
      </w:pPr>
      <w:r>
        <w:t>- ниже МРОТ - 0 баллов;</w:t>
      </w:r>
    </w:p>
    <w:p w:rsidR="002A347A" w:rsidRDefault="002A347A">
      <w:pPr>
        <w:pStyle w:val="ConsPlusNormal"/>
        <w:spacing w:before="220"/>
        <w:ind w:firstLine="540"/>
        <w:jc w:val="both"/>
      </w:pPr>
      <w:r>
        <w:t xml:space="preserve">- </w:t>
      </w:r>
      <w:proofErr w:type="gramStart"/>
      <w:r>
        <w:t>равна</w:t>
      </w:r>
      <w:proofErr w:type="gramEnd"/>
      <w:r>
        <w:t xml:space="preserve"> МРОТ - 1 балл;</w:t>
      </w:r>
    </w:p>
    <w:p w:rsidR="002A347A" w:rsidRDefault="002A347A">
      <w:pPr>
        <w:pStyle w:val="ConsPlusNormal"/>
        <w:spacing w:before="220"/>
        <w:ind w:firstLine="540"/>
        <w:jc w:val="both"/>
      </w:pPr>
      <w:r>
        <w:t>- выше МРОТ от 1 до 100 процентов включительно - 2 балла;</w:t>
      </w:r>
    </w:p>
    <w:p w:rsidR="002A347A" w:rsidRDefault="002A347A">
      <w:pPr>
        <w:pStyle w:val="ConsPlusNormal"/>
        <w:spacing w:before="220"/>
        <w:ind w:firstLine="540"/>
        <w:jc w:val="both"/>
      </w:pPr>
      <w:r>
        <w:t>- выше МРОТ от 101 до 200 процентов включительно - 3 балла;</w:t>
      </w:r>
    </w:p>
    <w:p w:rsidR="002A347A" w:rsidRDefault="002A347A">
      <w:pPr>
        <w:pStyle w:val="ConsPlusNormal"/>
        <w:spacing w:before="220"/>
        <w:ind w:firstLine="540"/>
        <w:jc w:val="both"/>
      </w:pPr>
      <w:r>
        <w:t>- выше МРОТ более чем на 200 процентов - 4 балла;</w:t>
      </w:r>
    </w:p>
    <w:p w:rsidR="002A347A" w:rsidRDefault="002A347A">
      <w:pPr>
        <w:pStyle w:val="ConsPlusNormal"/>
        <w:spacing w:before="220"/>
        <w:ind w:firstLine="540"/>
        <w:jc w:val="both"/>
      </w:pPr>
      <w:r>
        <w:t>3) качество проработки бизнес-плана:</w:t>
      </w:r>
    </w:p>
    <w:p w:rsidR="002A347A" w:rsidRDefault="002A347A">
      <w:pPr>
        <w:pStyle w:val="ConsPlusNormal"/>
        <w:spacing w:before="220"/>
        <w:ind w:firstLine="540"/>
        <w:jc w:val="both"/>
      </w:pPr>
      <w:r>
        <w:t>- бизнес-план не соответствует требованиям, предъявляемым к его содержанию, - 0 баллов;</w:t>
      </w:r>
    </w:p>
    <w:p w:rsidR="002A347A" w:rsidRDefault="002A347A">
      <w:pPr>
        <w:pStyle w:val="ConsPlusNormal"/>
        <w:spacing w:before="220"/>
        <w:ind w:firstLine="540"/>
        <w:jc w:val="both"/>
      </w:pPr>
      <w:r>
        <w:t>- бизнес-план частично соответствует требованиям, предъявляемым к его содержанию (отсутствует описание отдельных составляющих технико-экономического обоснования), - 1 балл;</w:t>
      </w:r>
    </w:p>
    <w:p w:rsidR="002A347A" w:rsidRDefault="002A347A">
      <w:pPr>
        <w:pStyle w:val="ConsPlusNormal"/>
        <w:spacing w:before="220"/>
        <w:ind w:firstLine="540"/>
        <w:jc w:val="both"/>
      </w:pPr>
      <w:r>
        <w:t>- бизнес-план соответствует требованиям, предъявляемым к его содержанию, - 2 балла;</w:t>
      </w:r>
    </w:p>
    <w:p w:rsidR="002A347A" w:rsidRDefault="002A347A">
      <w:pPr>
        <w:pStyle w:val="ConsPlusNormal"/>
        <w:spacing w:before="220"/>
        <w:ind w:firstLine="540"/>
        <w:jc w:val="both"/>
      </w:pPr>
      <w:r>
        <w:t>4) востребованность проекта создания Пансионата для пожилых людей в целях социально-экономического развития муниципального образования Омской области:</w:t>
      </w:r>
    </w:p>
    <w:p w:rsidR="002A347A" w:rsidRDefault="002A347A">
      <w:pPr>
        <w:pStyle w:val="ConsPlusNormal"/>
        <w:spacing w:before="220"/>
        <w:ind w:firstLine="540"/>
        <w:jc w:val="both"/>
      </w:pPr>
      <w:r>
        <w:t xml:space="preserve">- </w:t>
      </w:r>
      <w:proofErr w:type="gramStart"/>
      <w:r>
        <w:t>низкая</w:t>
      </w:r>
      <w:proofErr w:type="gramEnd"/>
      <w:r>
        <w:t xml:space="preserve"> востребованность - 1 балл;</w:t>
      </w:r>
    </w:p>
    <w:p w:rsidR="002A347A" w:rsidRDefault="002A347A">
      <w:pPr>
        <w:pStyle w:val="ConsPlusNormal"/>
        <w:spacing w:before="220"/>
        <w:ind w:firstLine="540"/>
        <w:jc w:val="both"/>
      </w:pPr>
      <w:r>
        <w:t xml:space="preserve">- </w:t>
      </w:r>
      <w:proofErr w:type="gramStart"/>
      <w:r>
        <w:t>средняя</w:t>
      </w:r>
      <w:proofErr w:type="gramEnd"/>
      <w:r>
        <w:t xml:space="preserve"> востребованность - 3 балла;</w:t>
      </w:r>
    </w:p>
    <w:p w:rsidR="002A347A" w:rsidRDefault="002A347A">
      <w:pPr>
        <w:pStyle w:val="ConsPlusNormal"/>
        <w:spacing w:before="220"/>
        <w:ind w:firstLine="540"/>
        <w:jc w:val="both"/>
      </w:pPr>
      <w:r>
        <w:t xml:space="preserve">- </w:t>
      </w:r>
      <w:proofErr w:type="gramStart"/>
      <w:r>
        <w:t>высокая</w:t>
      </w:r>
      <w:proofErr w:type="gramEnd"/>
      <w:r>
        <w:t xml:space="preserve"> востребованность - 5 баллов;</w:t>
      </w:r>
    </w:p>
    <w:p w:rsidR="002A347A" w:rsidRDefault="002A347A">
      <w:pPr>
        <w:pStyle w:val="ConsPlusNormal"/>
        <w:spacing w:before="220"/>
        <w:ind w:firstLine="540"/>
        <w:jc w:val="both"/>
      </w:pPr>
      <w:r>
        <w:t>5) ресурсообеспеченность проекта создания Пансионата для пожилых людей:</w:t>
      </w:r>
    </w:p>
    <w:p w:rsidR="002A347A" w:rsidRDefault="002A347A">
      <w:pPr>
        <w:pStyle w:val="ConsPlusNormal"/>
        <w:spacing w:before="220"/>
        <w:ind w:firstLine="540"/>
        <w:jc w:val="both"/>
      </w:pPr>
      <w:r>
        <w:t xml:space="preserve">- </w:t>
      </w:r>
      <w:proofErr w:type="gramStart"/>
      <w:r>
        <w:t>высокая</w:t>
      </w:r>
      <w:proofErr w:type="gramEnd"/>
      <w:r>
        <w:t xml:space="preserve"> ресурсообеспеченность (соотношение заявленной суммы субсидии и затрат, связанных с созданием Пансионата для пожилых людей и указанных в бизнес-плане, составляет менее 15 процентов) - 1 балл;</w:t>
      </w:r>
    </w:p>
    <w:p w:rsidR="002A347A" w:rsidRDefault="002A347A">
      <w:pPr>
        <w:pStyle w:val="ConsPlusNormal"/>
        <w:spacing w:before="220"/>
        <w:ind w:firstLine="540"/>
        <w:jc w:val="both"/>
      </w:pPr>
      <w:r>
        <w:t xml:space="preserve">- </w:t>
      </w:r>
      <w:proofErr w:type="gramStart"/>
      <w:r>
        <w:t>средняя</w:t>
      </w:r>
      <w:proofErr w:type="gramEnd"/>
      <w:r>
        <w:t xml:space="preserve"> ресурсообеспеченность (соотношение заявленной суммы субсидии и затрат, связанных с созданием Пансионата для пожилых людей и указанных в бизнес-плане, составляет от 15,1 до 35 процентов) - 3 балла;</w:t>
      </w:r>
    </w:p>
    <w:p w:rsidR="002A347A" w:rsidRDefault="002A347A">
      <w:pPr>
        <w:pStyle w:val="ConsPlusNormal"/>
        <w:spacing w:before="220"/>
        <w:ind w:firstLine="540"/>
        <w:jc w:val="both"/>
      </w:pPr>
      <w:r>
        <w:t xml:space="preserve">- </w:t>
      </w:r>
      <w:proofErr w:type="gramStart"/>
      <w:r>
        <w:t>низкая</w:t>
      </w:r>
      <w:proofErr w:type="gramEnd"/>
      <w:r>
        <w:t xml:space="preserve"> ресурсообеспеченность (соотношение заявленной суммы субсидии и затрат, связанных с созданием Пансионата для пожилых людей и указанных в бизнес-плане, составляет от 35,1 до 50 процентов) - 5 баллов.</w:t>
      </w:r>
    </w:p>
    <w:p w:rsidR="002A347A" w:rsidRDefault="002A347A">
      <w:pPr>
        <w:pStyle w:val="ConsPlusNormal"/>
        <w:jc w:val="both"/>
      </w:pPr>
      <w:r>
        <w:t xml:space="preserve">(п. 10.1 </w:t>
      </w:r>
      <w:proofErr w:type="gramStart"/>
      <w:r>
        <w:t>введен</w:t>
      </w:r>
      <w:proofErr w:type="gramEnd"/>
      <w:r>
        <w:t xml:space="preserve"> </w:t>
      </w:r>
      <w:hyperlink r:id="rId950"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 xml:space="preserve">10.2. Присвоение каждому участнику конкурса суммарной количественной оценки по всем показателям критериев оценки заявок, указанным в </w:t>
      </w:r>
      <w:hyperlink w:anchor="P3032" w:history="1">
        <w:r>
          <w:rPr>
            <w:color w:val="0000FF"/>
          </w:rPr>
          <w:t>пункте 10.1</w:t>
        </w:r>
      </w:hyperlink>
      <w:r>
        <w:t xml:space="preserve"> настоящего Порядка, ранжирование участников конкурса с указанием очередности номеров, </w:t>
      </w:r>
      <w:proofErr w:type="gramStart"/>
      <w:r>
        <w:t>исходя из наибольшего количества баллов осуществляются</w:t>
      </w:r>
      <w:proofErr w:type="gramEnd"/>
      <w:r>
        <w:t xml:space="preserve"> комиссией по проведению оценки (далее - конкурсная комиссия) в течение 10 дней после окончания отбора участников конкурса.</w:t>
      </w:r>
    </w:p>
    <w:p w:rsidR="002A347A" w:rsidRDefault="002A347A">
      <w:pPr>
        <w:pStyle w:val="ConsPlusNormal"/>
        <w:spacing w:before="220"/>
        <w:ind w:firstLine="540"/>
        <w:jc w:val="both"/>
      </w:pPr>
      <w:r>
        <w:t>Порядок деятельности конкурсной комисс</w:t>
      </w:r>
      <w:proofErr w:type="gramStart"/>
      <w:r>
        <w:t>ии и ее</w:t>
      </w:r>
      <w:proofErr w:type="gramEnd"/>
      <w:r>
        <w:t xml:space="preserve"> состав утверждаются уполномоченным </w:t>
      </w:r>
      <w:r>
        <w:lastRenderedPageBreak/>
        <w:t>органом.</w:t>
      </w:r>
    </w:p>
    <w:p w:rsidR="002A347A" w:rsidRDefault="002A347A">
      <w:pPr>
        <w:pStyle w:val="ConsPlusNormal"/>
        <w:jc w:val="both"/>
      </w:pPr>
      <w:r>
        <w:t xml:space="preserve">(п. 10.2 </w:t>
      </w:r>
      <w:proofErr w:type="gramStart"/>
      <w:r>
        <w:t>введен</w:t>
      </w:r>
      <w:proofErr w:type="gramEnd"/>
      <w:r>
        <w:t xml:space="preserve"> </w:t>
      </w:r>
      <w:hyperlink r:id="rId951"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Title"/>
        <w:jc w:val="center"/>
        <w:outlineLvl w:val="3"/>
      </w:pPr>
      <w:r>
        <w:t>III. Условия и порядок предоставления субсидий</w:t>
      </w:r>
    </w:p>
    <w:p w:rsidR="002A347A" w:rsidRDefault="002A347A">
      <w:pPr>
        <w:pStyle w:val="ConsPlusNormal"/>
        <w:jc w:val="both"/>
      </w:pPr>
    </w:p>
    <w:p w:rsidR="002A347A" w:rsidRDefault="002A347A">
      <w:pPr>
        <w:pStyle w:val="ConsPlusNormal"/>
        <w:ind w:firstLine="540"/>
        <w:jc w:val="both"/>
      </w:pPr>
      <w:bookmarkStart w:id="102" w:name="P3063"/>
      <w:bookmarkEnd w:id="102"/>
      <w:r>
        <w:t>11. Условиями предоставления субсидий субъектам малого и среднего предпринимательства являются:</w:t>
      </w:r>
    </w:p>
    <w:p w:rsidR="002A347A" w:rsidRDefault="002A347A">
      <w:pPr>
        <w:pStyle w:val="ConsPlusNormal"/>
        <w:spacing w:before="220"/>
        <w:ind w:firstLine="540"/>
        <w:jc w:val="both"/>
      </w:pPr>
      <w:r>
        <w:t>1) прохождение субъектами малого и среднего предпринимательства отбора в соответствии с настоящим Порядком;</w:t>
      </w:r>
    </w:p>
    <w:p w:rsidR="002A347A" w:rsidRDefault="002A347A">
      <w:pPr>
        <w:pStyle w:val="ConsPlusNormal"/>
        <w:spacing w:before="220"/>
        <w:ind w:firstLine="540"/>
        <w:jc w:val="both"/>
      </w:pPr>
      <w:r>
        <w:t xml:space="preserve">2) использование субсидии на финансовое обеспечение части затрат, которые планируется произвести, в соответствии с целью, указанной в </w:t>
      </w:r>
      <w:hyperlink w:anchor="P2970" w:history="1">
        <w:r>
          <w:rPr>
            <w:color w:val="0000FF"/>
          </w:rPr>
          <w:t>пункте 2</w:t>
        </w:r>
      </w:hyperlink>
      <w:r>
        <w:t xml:space="preserve"> настоящего Порядка;</w:t>
      </w:r>
    </w:p>
    <w:p w:rsidR="002A347A" w:rsidRDefault="002A347A">
      <w:pPr>
        <w:pStyle w:val="ConsPlusNormal"/>
        <w:spacing w:before="220"/>
        <w:ind w:firstLine="540"/>
        <w:jc w:val="both"/>
      </w:pPr>
      <w:proofErr w:type="gramStart"/>
      <w:r>
        <w:t>3) обеспечение субъектами малого и среднего предпринимательства функционирования Пансионата для пожилых людей в течение не менее трех лет с момента получения субсидии на создание Пансионата для пожилых людей либо в течение не менее трех лет с момента начала функционирования Пансионата для пожилых людей (в случае если на момент предоставления субсидии услуги Пансионатом для пожилых людей не оказываются);</w:t>
      </w:r>
      <w:proofErr w:type="gramEnd"/>
    </w:p>
    <w:p w:rsidR="002A347A" w:rsidRDefault="002A347A">
      <w:pPr>
        <w:pStyle w:val="ConsPlusNormal"/>
        <w:jc w:val="both"/>
      </w:pPr>
      <w:r>
        <w:t xml:space="preserve">(подп. 3 в ред. </w:t>
      </w:r>
      <w:hyperlink r:id="rId952"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4) направление субъектами малого и среднего предпринимательства средств на реализацию проекта по созданию Пансионата для пожилых людей в размере не менее 100 процентов от размера получаемой субсидии, а также выделение собственных сре</w:t>
      </w:r>
      <w:proofErr w:type="gramStart"/>
      <w:r>
        <w:t>дств в р</w:t>
      </w:r>
      <w:proofErr w:type="gramEnd"/>
      <w:r>
        <w:t>азмере не менее 50 процентов от размера получаемой субсидии;</w:t>
      </w:r>
    </w:p>
    <w:p w:rsidR="002A347A" w:rsidRDefault="002A347A">
      <w:pPr>
        <w:pStyle w:val="ConsPlusNormal"/>
        <w:spacing w:before="220"/>
        <w:ind w:firstLine="540"/>
        <w:jc w:val="both"/>
      </w:pPr>
      <w:r>
        <w:t xml:space="preserve">5) представление субъектами малого и среднего предпринимательства, получившими субсидию на финансовое обеспечение части затрат, отчетов об осуществлении затрат, справок о ходе достижения плановых показателей (индикаторов) в соответствии с </w:t>
      </w:r>
      <w:hyperlink w:anchor="P3103" w:history="1">
        <w:r>
          <w:rPr>
            <w:color w:val="0000FF"/>
          </w:rPr>
          <w:t>пунктом 18</w:t>
        </w:r>
      </w:hyperlink>
      <w:r>
        <w:t xml:space="preserve"> настоящего Порядка;</w:t>
      </w:r>
    </w:p>
    <w:p w:rsidR="002A347A" w:rsidRDefault="002A347A">
      <w:pPr>
        <w:pStyle w:val="ConsPlusNormal"/>
        <w:jc w:val="both"/>
      </w:pPr>
      <w:r>
        <w:t xml:space="preserve">(в ред. </w:t>
      </w:r>
      <w:hyperlink r:id="rId953"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proofErr w:type="gramStart"/>
      <w:r>
        <w:t>5.1) запрет приобретения за счет полученных средств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средств субсидий, в случае определения таких операций настоящим Порядком (при предоставлении субсидий юридическим лицам на финансовое обеспечение затрат, которые планируется</w:t>
      </w:r>
      <w:proofErr w:type="gramEnd"/>
      <w:r>
        <w:t xml:space="preserve"> произвести, в соответствии с целью, указанной в </w:t>
      </w:r>
      <w:hyperlink w:anchor="P2970" w:history="1">
        <w:r>
          <w:rPr>
            <w:color w:val="0000FF"/>
          </w:rPr>
          <w:t>пункте 2</w:t>
        </w:r>
      </w:hyperlink>
      <w:r>
        <w:t xml:space="preserve"> настоящего Порядка). Данное условие подлежит включению в соглашение о предоставлении субсидии, заключаемое с уполномоченным органом в соответствии с типовой формой, установленной Министерством финансов Омской области (далее - соглашение);</w:t>
      </w:r>
    </w:p>
    <w:p w:rsidR="002A347A" w:rsidRDefault="002A347A">
      <w:pPr>
        <w:pStyle w:val="ConsPlusNormal"/>
        <w:jc w:val="both"/>
      </w:pPr>
      <w:r>
        <w:t xml:space="preserve">(подп. 5.1 </w:t>
      </w:r>
      <w:proofErr w:type="gramStart"/>
      <w:r>
        <w:t>введен</w:t>
      </w:r>
      <w:proofErr w:type="gramEnd"/>
      <w:r>
        <w:t xml:space="preserve"> </w:t>
      </w:r>
      <w:hyperlink r:id="rId954" w:history="1">
        <w:r>
          <w:rPr>
            <w:color w:val="0000FF"/>
          </w:rPr>
          <w:t>Постановлением</w:t>
        </w:r>
      </w:hyperlink>
      <w:r>
        <w:t xml:space="preserve"> Правительства Омской области от 06.04.2016 N 85-п; в ред. </w:t>
      </w:r>
      <w:hyperlink r:id="rId955"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bookmarkStart w:id="103" w:name="P3073"/>
      <w:bookmarkEnd w:id="103"/>
      <w:proofErr w:type="gramStart"/>
      <w:r>
        <w:t xml:space="preserve">6) согласие субъектов малого и среднего предпринимательства и иных лиц в соответствии с </w:t>
      </w:r>
      <w:hyperlink r:id="rId956" w:history="1">
        <w:r>
          <w:rPr>
            <w:color w:val="0000FF"/>
          </w:rPr>
          <w:t>пунктом 5 статьи 78</w:t>
        </w:r>
      </w:hyperlink>
      <w:r>
        <w:t xml:space="preserve"> Бюджетного кодекса Российской Федерации на осуществление уполномоченным органом и органами государственного финансового контроля проверок соблюдения ими условий, цели и порядка предоставления субсидий, подлежащее включению в соглашение и в иные договоры (соглашения), предусмотренные </w:t>
      </w:r>
      <w:hyperlink r:id="rId957" w:history="1">
        <w:r>
          <w:rPr>
            <w:color w:val="0000FF"/>
          </w:rPr>
          <w:t>пунктом 5 статьи 78</w:t>
        </w:r>
      </w:hyperlink>
      <w:r>
        <w:t xml:space="preserve"> Бюджетного кодекса Российской Федерации.</w:t>
      </w:r>
      <w:proofErr w:type="gramEnd"/>
    </w:p>
    <w:p w:rsidR="002A347A" w:rsidRDefault="002A347A">
      <w:pPr>
        <w:pStyle w:val="ConsPlusNormal"/>
        <w:jc w:val="both"/>
      </w:pPr>
      <w:r>
        <w:t xml:space="preserve">(в ред. </w:t>
      </w:r>
      <w:hyperlink r:id="rId958"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proofErr w:type="gramStart"/>
      <w:r>
        <w:t xml:space="preserve">Соглашение заключается в соответствии с </w:t>
      </w:r>
      <w:hyperlink r:id="rId959"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w:t>
      </w:r>
      <w:r>
        <w:lastRenderedPageBreak/>
        <w:t>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года N 887.</w:t>
      </w:r>
      <w:proofErr w:type="gramEnd"/>
    </w:p>
    <w:p w:rsidR="002A347A" w:rsidRDefault="002A347A">
      <w:pPr>
        <w:pStyle w:val="ConsPlusNormal"/>
        <w:spacing w:before="220"/>
        <w:ind w:firstLine="540"/>
        <w:jc w:val="both"/>
      </w:pPr>
      <w:proofErr w:type="gramStart"/>
      <w:r>
        <w:t>В соглашение включаются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уполномоченным органом по согласованию с Министерством финансов Омской области решения о наличии потребности в указанных средствах, а также положения о возврате в текущем финансовом году остатков субсидий, не использованных в отчетном финансовом году (за исключением субсидий, предоставленных</w:t>
      </w:r>
      <w:proofErr w:type="gramEnd"/>
      <w:r>
        <w:t xml:space="preserve">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в случае отсутствия решения уполномоченного органа, принятого по согласованию с Министерством финансов Омской области, о наличии потребности в указанных средствах.</w:t>
      </w:r>
    </w:p>
    <w:p w:rsidR="002A347A" w:rsidRDefault="002A347A">
      <w:pPr>
        <w:pStyle w:val="ConsPlusNormal"/>
        <w:jc w:val="both"/>
      </w:pPr>
      <w:r>
        <w:t xml:space="preserve">(в ред. </w:t>
      </w:r>
      <w:hyperlink r:id="rId960"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xml:space="preserve">Соглашением предусматривается право уполномоченного органа потребовать от субъектов малого и среднего предпринимательства в случае нарушения </w:t>
      </w:r>
      <w:proofErr w:type="gramStart"/>
      <w:r>
        <w:t>последними</w:t>
      </w:r>
      <w:proofErr w:type="gramEnd"/>
      <w:r>
        <w:t xml:space="preserve"> обязательств, предусмотренных соглашением, уплаты неустойки в размере ключевой ставки Банка России, действовавшей в соответствующие периоды, за каждый день просрочки от суммы неисполненных обязательств;</w:t>
      </w:r>
    </w:p>
    <w:p w:rsidR="002A347A" w:rsidRDefault="002A347A">
      <w:pPr>
        <w:pStyle w:val="ConsPlusNormal"/>
        <w:jc w:val="both"/>
      </w:pPr>
      <w:r>
        <w:t xml:space="preserve">(в ред. </w:t>
      </w:r>
      <w:hyperlink r:id="rId961" w:history="1">
        <w:r>
          <w:rPr>
            <w:color w:val="0000FF"/>
          </w:rPr>
          <w:t>Постановления</w:t>
        </w:r>
      </w:hyperlink>
      <w:r>
        <w:t xml:space="preserve"> Правительства Омской области от 04.10.2017 N 285-п)</w:t>
      </w:r>
    </w:p>
    <w:p w:rsidR="002A347A" w:rsidRDefault="002A347A">
      <w:pPr>
        <w:pStyle w:val="ConsPlusNormal"/>
        <w:jc w:val="both"/>
      </w:pPr>
      <w:r>
        <w:t xml:space="preserve">(подп. 6 в ред. </w:t>
      </w:r>
      <w:hyperlink r:id="rId962"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7) сохранение размера среднемесячной начисленной заработной платы, а также обеспечение увеличения среднемесячной начисленной заработной платы до уровня в размере не менее чем 1,5 МРОТ (в случае если он составлял менее 1,5 МРОТ) по итогам одного года с момента получения субсидии;</w:t>
      </w:r>
    </w:p>
    <w:p w:rsidR="002A347A" w:rsidRDefault="002A347A">
      <w:pPr>
        <w:pStyle w:val="ConsPlusNormal"/>
        <w:jc w:val="both"/>
      </w:pPr>
      <w:r>
        <w:t xml:space="preserve">(подп. 7 </w:t>
      </w:r>
      <w:proofErr w:type="gramStart"/>
      <w:r>
        <w:t>введен</w:t>
      </w:r>
      <w:proofErr w:type="gramEnd"/>
      <w:r>
        <w:t xml:space="preserve"> </w:t>
      </w:r>
      <w:hyperlink r:id="rId963"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bookmarkStart w:id="104" w:name="P3083"/>
      <w:bookmarkEnd w:id="104"/>
      <w:proofErr w:type="gramStart"/>
      <w:r>
        <w:t>8) достижение значений показателей (индикаторов) эффективности реализации проекта создания Пансионата для пожилых людей в течение трех лет с момента получения субсидии на создание Пансионата для пожилых людей либо в течение трех лет с начала функционирования Пансионата для пожилых людей (в случае если на момент предоставления субсидии услуги Пансионатом для пожилых людей не оказываются).</w:t>
      </w:r>
      <w:proofErr w:type="gramEnd"/>
    </w:p>
    <w:p w:rsidR="002A347A" w:rsidRDefault="002A347A">
      <w:pPr>
        <w:pStyle w:val="ConsPlusNormal"/>
        <w:jc w:val="both"/>
      </w:pPr>
      <w:r>
        <w:t xml:space="preserve">(подп. 8 </w:t>
      </w:r>
      <w:proofErr w:type="gramStart"/>
      <w:r>
        <w:t>введен</w:t>
      </w:r>
      <w:proofErr w:type="gramEnd"/>
      <w:r>
        <w:t xml:space="preserve"> </w:t>
      </w:r>
      <w:hyperlink r:id="rId964"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11.1. Показателями (индикаторами) эффективности реализации проекта создания Пансионата для пожилых людей являются:</w:t>
      </w:r>
    </w:p>
    <w:p w:rsidR="002A347A" w:rsidRDefault="002A347A">
      <w:pPr>
        <w:pStyle w:val="ConsPlusNormal"/>
        <w:spacing w:before="220"/>
        <w:ind w:firstLine="540"/>
        <w:jc w:val="both"/>
      </w:pPr>
      <w:r>
        <w:t>1) количество людей, воспользовавшихся услугами Пансионата для пожилых людей;</w:t>
      </w:r>
    </w:p>
    <w:p w:rsidR="002A347A" w:rsidRDefault="002A347A">
      <w:pPr>
        <w:pStyle w:val="ConsPlusNormal"/>
        <w:spacing w:before="220"/>
        <w:ind w:firstLine="540"/>
        <w:jc w:val="both"/>
      </w:pPr>
      <w:r>
        <w:t>2) количество вновь созданных рабочих мест субъектом малого и среднего предпринимательства в рамках реализации проекта создания Пансионата для пожилых людей.</w:t>
      </w:r>
    </w:p>
    <w:p w:rsidR="002A347A" w:rsidRDefault="002A347A">
      <w:pPr>
        <w:pStyle w:val="ConsPlusNormal"/>
        <w:jc w:val="both"/>
      </w:pPr>
      <w:r>
        <w:t>(</w:t>
      </w:r>
      <w:proofErr w:type="gramStart"/>
      <w:r>
        <w:t>п</w:t>
      </w:r>
      <w:proofErr w:type="gramEnd"/>
      <w:r>
        <w:t xml:space="preserve">. 11.1 введен </w:t>
      </w:r>
      <w:hyperlink r:id="rId965"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12. Решение о предоставлении субсидии либо об отказе в предоставлении субсидии принимается уполномоченным органом с учетом очередности номеров участников конкурса, установленной решением конкурсной комиссии, не позднее 15 рабочих дней после окончания отбора субъектов малого и среднего предпринимательства.</w:t>
      </w:r>
    </w:p>
    <w:p w:rsidR="002A347A" w:rsidRDefault="002A347A">
      <w:pPr>
        <w:pStyle w:val="ConsPlusNormal"/>
        <w:jc w:val="both"/>
      </w:pPr>
      <w:r>
        <w:t>(</w:t>
      </w:r>
      <w:proofErr w:type="gramStart"/>
      <w:r>
        <w:t>в</w:t>
      </w:r>
      <w:proofErr w:type="gramEnd"/>
      <w:r>
        <w:t xml:space="preserve"> ред. </w:t>
      </w:r>
      <w:hyperlink r:id="rId966"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13. Основаниями отказа в предоставлении субсидий являются:</w:t>
      </w:r>
    </w:p>
    <w:p w:rsidR="002A347A" w:rsidRDefault="002A347A">
      <w:pPr>
        <w:pStyle w:val="ConsPlusNormal"/>
        <w:spacing w:before="220"/>
        <w:ind w:firstLine="540"/>
        <w:jc w:val="both"/>
      </w:pPr>
      <w:proofErr w:type="gramStart"/>
      <w:r>
        <w:t xml:space="preserve">1) недостаточность бюджетных ассигнований, предусмотренных на соответствующие цели </w:t>
      </w:r>
      <w:r>
        <w:lastRenderedPageBreak/>
        <w:t>уполномоченному органу в сводной бюджетной росписи на текущий финансовый год, для удовлетворения потребностей субъекта малого и среднего предпринимательства в бюджетных средствах в соответствии с представленными документами;</w:t>
      </w:r>
      <w:proofErr w:type="gramEnd"/>
    </w:p>
    <w:p w:rsidR="002A347A" w:rsidRDefault="002A347A">
      <w:pPr>
        <w:pStyle w:val="ConsPlusNormal"/>
        <w:spacing w:before="220"/>
        <w:ind w:firstLine="540"/>
        <w:jc w:val="both"/>
      </w:pPr>
      <w:r>
        <w:t>1.1) незаключение соглашения;</w:t>
      </w:r>
    </w:p>
    <w:p w:rsidR="002A347A" w:rsidRDefault="002A347A">
      <w:pPr>
        <w:pStyle w:val="ConsPlusNormal"/>
        <w:jc w:val="both"/>
      </w:pPr>
      <w:r>
        <w:t xml:space="preserve">(подп. 1.1 </w:t>
      </w:r>
      <w:proofErr w:type="gramStart"/>
      <w:r>
        <w:t>введен</w:t>
      </w:r>
      <w:proofErr w:type="gramEnd"/>
      <w:r>
        <w:t xml:space="preserve"> </w:t>
      </w:r>
      <w:hyperlink r:id="rId967" w:history="1">
        <w:r>
          <w:rPr>
            <w:color w:val="0000FF"/>
          </w:rPr>
          <w:t>Постановлением</w:t>
        </w:r>
      </w:hyperlink>
      <w:r>
        <w:t xml:space="preserve"> Правительства Омской области от 06.04.2016 N 85-п)</w:t>
      </w:r>
    </w:p>
    <w:p w:rsidR="002A347A" w:rsidRDefault="002A347A">
      <w:pPr>
        <w:pStyle w:val="ConsPlusNormal"/>
        <w:spacing w:before="220"/>
        <w:ind w:firstLine="540"/>
        <w:jc w:val="both"/>
      </w:pPr>
      <w:r>
        <w:t xml:space="preserve">2) невыполнение условий предоставления субсидий, установленных в </w:t>
      </w:r>
      <w:hyperlink w:anchor="P3063" w:history="1">
        <w:r>
          <w:rPr>
            <w:color w:val="0000FF"/>
          </w:rPr>
          <w:t>пункте 11</w:t>
        </w:r>
      </w:hyperlink>
      <w:r>
        <w:t xml:space="preserve"> настоящего Порядка.</w:t>
      </w:r>
    </w:p>
    <w:p w:rsidR="002A347A" w:rsidRDefault="002A347A">
      <w:pPr>
        <w:pStyle w:val="ConsPlusNormal"/>
        <w:spacing w:before="220"/>
        <w:ind w:firstLine="540"/>
        <w:jc w:val="both"/>
      </w:pPr>
      <w:r>
        <w:t xml:space="preserve">14. </w:t>
      </w:r>
      <w:proofErr w:type="gramStart"/>
      <w:r>
        <w:t>Информация о принятых уполномоченным органом решениях о предоставлении субсидий (отказе в предоставлении субсидий) направляется субъектам малого и среднего предпринимательства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субъекта малого и среднего предпринимательства) в течение 5 рабочих дней со дня принятия соответствующего решения.</w:t>
      </w:r>
      <w:proofErr w:type="gramEnd"/>
    </w:p>
    <w:p w:rsidR="002A347A" w:rsidRDefault="002A347A">
      <w:pPr>
        <w:pStyle w:val="ConsPlusNormal"/>
        <w:jc w:val="both"/>
      </w:pPr>
      <w:r>
        <w:t>(</w:t>
      </w:r>
      <w:proofErr w:type="gramStart"/>
      <w:r>
        <w:t>в</w:t>
      </w:r>
      <w:proofErr w:type="gramEnd"/>
      <w:r>
        <w:t xml:space="preserve"> ред. </w:t>
      </w:r>
      <w:hyperlink r:id="rId968"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 xml:space="preserve">15. </w:t>
      </w:r>
      <w:proofErr w:type="gramStart"/>
      <w:r>
        <w:t xml:space="preserve">Объем субсидии определяется уполномоченным органом исходя из объема затрат субъекта малого и среднего предпринимательства согласно представленным в соответствии с </w:t>
      </w:r>
      <w:hyperlink w:anchor="P3012" w:history="1">
        <w:r>
          <w:rPr>
            <w:color w:val="0000FF"/>
          </w:rPr>
          <w:t>подпунктом 4 пункта 5</w:t>
        </w:r>
      </w:hyperlink>
      <w:r>
        <w:t xml:space="preserve"> настоящего Порядка документам и сводной бюджетной росписи областного бюджета на текущий финансовый год в пределах лимитов бюджетных обязательств, предусмотренных уполномоченному органу на соответствующие цели, из расчета 50 процентов от фактически произведенных (планируемых) субъектом малого и среднего предпринимательства</w:t>
      </w:r>
      <w:proofErr w:type="gramEnd"/>
      <w:r>
        <w:t xml:space="preserve"> расходов на реализацию проекта по созданию Пансионата для пожилых людей, но не более 1 000 тыс. рублей одному субъекту малого и среднего предпринимательства.</w:t>
      </w:r>
    </w:p>
    <w:p w:rsidR="002A347A" w:rsidRDefault="002A347A">
      <w:pPr>
        <w:pStyle w:val="ConsPlusNormal"/>
        <w:jc w:val="both"/>
      </w:pPr>
      <w:r>
        <w:t xml:space="preserve">(в ред. Постановлений Правительства Омской области от 06.04.2016 </w:t>
      </w:r>
      <w:hyperlink r:id="rId969" w:history="1">
        <w:r>
          <w:rPr>
            <w:color w:val="0000FF"/>
          </w:rPr>
          <w:t>N 85-п</w:t>
        </w:r>
      </w:hyperlink>
      <w:r>
        <w:t xml:space="preserve">, от 04.10.2017 </w:t>
      </w:r>
      <w:hyperlink r:id="rId970" w:history="1">
        <w:r>
          <w:rPr>
            <w:color w:val="0000FF"/>
          </w:rPr>
          <w:t>N 285-п</w:t>
        </w:r>
      </w:hyperlink>
      <w:r>
        <w:t xml:space="preserve">, от 22.11.2017 </w:t>
      </w:r>
      <w:hyperlink r:id="rId971" w:history="1">
        <w:r>
          <w:rPr>
            <w:color w:val="0000FF"/>
          </w:rPr>
          <w:t>N 353-п</w:t>
        </w:r>
      </w:hyperlink>
      <w:r>
        <w:t>)</w:t>
      </w:r>
    </w:p>
    <w:p w:rsidR="002A347A" w:rsidRDefault="002A347A">
      <w:pPr>
        <w:pStyle w:val="ConsPlusNormal"/>
        <w:spacing w:before="220"/>
        <w:ind w:firstLine="540"/>
        <w:jc w:val="both"/>
      </w:pPr>
      <w:r>
        <w:t>16. Перечисление субсидий осуществляется в установленном законодательством порядке на расчетные или корреспондентские счета, открытые субъектами малого и среднего предпринимательства в учреждениях Банка России или кредитных организациях, согласно реквизитам в течение 10 дней после принятия решения о предоставлении субсидий.</w:t>
      </w:r>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27.10.2016 </w:t>
      </w:r>
      <w:hyperlink r:id="rId972" w:history="1">
        <w:r>
          <w:rPr>
            <w:color w:val="0000FF"/>
          </w:rPr>
          <w:t>N 317-п</w:t>
        </w:r>
      </w:hyperlink>
      <w:r>
        <w:t xml:space="preserve">, от 04.10.2017 </w:t>
      </w:r>
      <w:hyperlink r:id="rId973" w:history="1">
        <w:r>
          <w:rPr>
            <w:color w:val="0000FF"/>
          </w:rPr>
          <w:t>N 285-п</w:t>
        </w:r>
      </w:hyperlink>
      <w:r>
        <w:t>)</w:t>
      </w:r>
    </w:p>
    <w:p w:rsidR="002A347A" w:rsidRDefault="002A347A">
      <w:pPr>
        <w:pStyle w:val="ConsPlusNormal"/>
        <w:spacing w:before="220"/>
        <w:ind w:firstLine="540"/>
        <w:jc w:val="both"/>
      </w:pPr>
      <w:r>
        <w:t>17. Проверки соблюдения условий, цели и порядка предоставления субсидий осуществляются уполномоченным органом и Главным управлением финансового контроля Омской области.</w:t>
      </w:r>
    </w:p>
    <w:p w:rsidR="002A347A" w:rsidRDefault="002A347A">
      <w:pPr>
        <w:pStyle w:val="ConsPlusNormal"/>
        <w:spacing w:before="220"/>
        <w:ind w:firstLine="540"/>
        <w:jc w:val="both"/>
      </w:pPr>
      <w:bookmarkStart w:id="105" w:name="P3103"/>
      <w:bookmarkEnd w:id="105"/>
      <w:r>
        <w:t>18. Субъекты малого и среднего предпринимательства представляют в уполномоченный орган отчеты об использовании субсидии на финансовое обеспечение части затрат, которые планируется произвести, по формам и в сроки, которые установлены уполномоченным органом в соглашении.</w:t>
      </w:r>
    </w:p>
    <w:p w:rsidR="002A347A" w:rsidRDefault="002A347A">
      <w:pPr>
        <w:pStyle w:val="ConsPlusNormal"/>
        <w:spacing w:before="220"/>
        <w:ind w:firstLine="540"/>
        <w:jc w:val="both"/>
      </w:pPr>
      <w:r>
        <w:t>Субъекты малого и среднего предпринимательства могут представить документы, указанные в настоящем пункте, на бумажном носителе лично или путем направления сопроводительного письма с приложением к нему документов либо в форме электронных документов, подписанных электронной подписью в соответствии с законодательством (по выбору субъекта малого и среднего предпринимательства).</w:t>
      </w:r>
    </w:p>
    <w:p w:rsidR="002A347A" w:rsidRDefault="002A347A">
      <w:pPr>
        <w:pStyle w:val="ConsPlusNormal"/>
        <w:jc w:val="both"/>
      </w:pPr>
      <w:r>
        <w:t xml:space="preserve">(в ред. </w:t>
      </w:r>
      <w:hyperlink r:id="rId974" w:history="1">
        <w:r>
          <w:rPr>
            <w:color w:val="0000FF"/>
          </w:rPr>
          <w:t>Постановления</w:t>
        </w:r>
      </w:hyperlink>
      <w:r>
        <w:t xml:space="preserve"> Правительства Омской области от 03.05.2018 N 123-п)</w:t>
      </w:r>
    </w:p>
    <w:p w:rsidR="002A347A" w:rsidRDefault="002A347A">
      <w:pPr>
        <w:pStyle w:val="ConsPlusNormal"/>
        <w:jc w:val="both"/>
      </w:pPr>
      <w:r>
        <w:t xml:space="preserve">(п. 18 в ред. </w:t>
      </w:r>
      <w:hyperlink r:id="rId975"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xml:space="preserve">19. Исключен. - </w:t>
      </w:r>
      <w:hyperlink r:id="rId976" w:history="1">
        <w:r>
          <w:rPr>
            <w:color w:val="0000FF"/>
          </w:rPr>
          <w:t>Постановление</w:t>
        </w:r>
      </w:hyperlink>
      <w:r>
        <w:t xml:space="preserve"> Правительства Омской области от 04.10.2017 N 285-п.</w:t>
      </w:r>
    </w:p>
    <w:p w:rsidR="002A347A" w:rsidRDefault="002A347A">
      <w:pPr>
        <w:pStyle w:val="ConsPlusNormal"/>
        <w:spacing w:before="220"/>
        <w:ind w:firstLine="540"/>
        <w:jc w:val="both"/>
      </w:pPr>
      <w:r>
        <w:t xml:space="preserve">20. </w:t>
      </w:r>
      <w:proofErr w:type="gramStart"/>
      <w:r>
        <w:t xml:space="preserve">В случаях, предусмотренных соглашением в соответствии с </w:t>
      </w:r>
      <w:hyperlink w:anchor="P3073" w:history="1">
        <w:r>
          <w:rPr>
            <w:color w:val="0000FF"/>
          </w:rPr>
          <w:t>подпунктом 6 пункта 11</w:t>
        </w:r>
      </w:hyperlink>
      <w:r>
        <w:t xml:space="preserve"> </w:t>
      </w:r>
      <w:r>
        <w:lastRenderedPageBreak/>
        <w:t>настоящего Порядка, уполномоченный орган в течение 5 рабочих дней со дня обнаружения соответствующих обстоятельств направляет субъектам малого и среднего предпринимательства уведомление о возврате остатков субсидий, не использованных в отчетном финансовом году,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w:t>
      </w:r>
      <w:proofErr w:type="gramEnd"/>
      <w:r>
        <w:t xml:space="preserve"> бумажном </w:t>
      </w:r>
      <w:proofErr w:type="gramStart"/>
      <w:r>
        <w:t>носителе</w:t>
      </w:r>
      <w:proofErr w:type="gramEnd"/>
      <w:r>
        <w:t xml:space="preserve"> (по выбору субъекта малого и среднего предпринимательства).</w:t>
      </w:r>
    </w:p>
    <w:p w:rsidR="002A347A" w:rsidRDefault="002A347A">
      <w:pPr>
        <w:pStyle w:val="ConsPlusNormal"/>
        <w:jc w:val="both"/>
      </w:pPr>
      <w:r>
        <w:t xml:space="preserve">(в ред. </w:t>
      </w:r>
      <w:hyperlink r:id="rId977"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 xml:space="preserve">21. Остатки субсидий подлежат возврату в областной бюджет в течение 30 дней со дня получения субъектом малого и среднего предпринимательства уведомления о возврате остатков субсидий. </w:t>
      </w:r>
      <w:proofErr w:type="gramStart"/>
      <w:r>
        <w:t>В случае если остатки субсидий не возвращены в областной бюджет в указанный срок, уполномоченный орган в течение срока исковой давности, установленного федеральным законодательством, обращается в соответствующий суд для их взыскания.</w:t>
      </w:r>
      <w:proofErr w:type="gramEnd"/>
    </w:p>
    <w:p w:rsidR="002A347A" w:rsidRDefault="002A347A">
      <w:pPr>
        <w:pStyle w:val="ConsPlusNormal"/>
        <w:jc w:val="both"/>
      </w:pPr>
      <w:r>
        <w:t>(</w:t>
      </w:r>
      <w:proofErr w:type="gramStart"/>
      <w:r>
        <w:t>в</w:t>
      </w:r>
      <w:proofErr w:type="gramEnd"/>
      <w:r>
        <w:t xml:space="preserve"> ред. </w:t>
      </w:r>
      <w:hyperlink r:id="rId978" w:history="1">
        <w:r>
          <w:rPr>
            <w:color w:val="0000FF"/>
          </w:rPr>
          <w:t>Постановления</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Title"/>
        <w:jc w:val="center"/>
        <w:outlineLvl w:val="3"/>
      </w:pPr>
      <w:r>
        <w:t>IV. Порядок возврата субсидий в случае нарушения условий,</w:t>
      </w:r>
    </w:p>
    <w:p w:rsidR="002A347A" w:rsidRDefault="002A347A">
      <w:pPr>
        <w:pStyle w:val="ConsPlusTitle"/>
        <w:jc w:val="center"/>
      </w:pPr>
      <w:proofErr w:type="gramStart"/>
      <w:r>
        <w:t>установленных</w:t>
      </w:r>
      <w:proofErr w:type="gramEnd"/>
      <w:r>
        <w:t xml:space="preserve"> при их предоставлении</w:t>
      </w:r>
    </w:p>
    <w:p w:rsidR="002A347A" w:rsidRDefault="002A347A">
      <w:pPr>
        <w:pStyle w:val="ConsPlusNormal"/>
        <w:jc w:val="both"/>
      </w:pPr>
    </w:p>
    <w:p w:rsidR="002A347A" w:rsidRDefault="002A347A">
      <w:pPr>
        <w:pStyle w:val="ConsPlusNormal"/>
        <w:ind w:firstLine="540"/>
        <w:jc w:val="both"/>
      </w:pPr>
      <w:r>
        <w:t xml:space="preserve">22. </w:t>
      </w:r>
      <w:proofErr w:type="gramStart"/>
      <w:r>
        <w:t>В случае нарушения условий, установленных при предоставлении субсидий, уполномоченный орган в течение 5 рабочих дней со дня обнаружения указанных нарушений направляет субъекту малого и среднего предпринимательства уведомление о возврате субсидий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субъекта малого и среднего предпринимательства).</w:t>
      </w:r>
      <w:proofErr w:type="gramEnd"/>
    </w:p>
    <w:p w:rsidR="002A347A" w:rsidRDefault="002A347A">
      <w:pPr>
        <w:pStyle w:val="ConsPlusNormal"/>
        <w:jc w:val="both"/>
      </w:pPr>
      <w:r>
        <w:t>(</w:t>
      </w:r>
      <w:proofErr w:type="gramStart"/>
      <w:r>
        <w:t>в</w:t>
      </w:r>
      <w:proofErr w:type="gramEnd"/>
      <w:r>
        <w:t xml:space="preserve"> ред. </w:t>
      </w:r>
      <w:hyperlink r:id="rId979"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22.1. При недостижении значений показателей (индикаторов) эффективности реализации проекта создания Пансионата для пожилых людей объем субсидий, подлежащий возврату в областной бюджет, рассчитывается по формуле:</w:t>
      </w:r>
    </w:p>
    <w:p w:rsidR="002A347A" w:rsidRDefault="002A347A">
      <w:pPr>
        <w:pStyle w:val="ConsPlusNormal"/>
        <w:jc w:val="both"/>
      </w:pPr>
    </w:p>
    <w:p w:rsidR="002A347A" w:rsidRDefault="002A347A">
      <w:pPr>
        <w:pStyle w:val="ConsPlusNormal"/>
        <w:ind w:firstLine="540"/>
        <w:jc w:val="both"/>
      </w:pPr>
      <w:proofErr w:type="gramStart"/>
      <w:r>
        <w:t>V</w:t>
      </w:r>
      <w:proofErr w:type="gramEnd"/>
      <w:r>
        <w:rPr>
          <w:vertAlign w:val="subscript"/>
        </w:rPr>
        <w:t>недостижения значений показателей (индикаторов)</w:t>
      </w:r>
      <w:r>
        <w:t xml:space="preserve"> = V</w:t>
      </w:r>
      <w:r>
        <w:rPr>
          <w:vertAlign w:val="subscript"/>
        </w:rPr>
        <w:t>субсидии</w:t>
      </w:r>
      <w:r>
        <w:t xml:space="preserve"> x K,</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spacing w:before="220"/>
        <w:ind w:firstLine="540"/>
        <w:jc w:val="both"/>
      </w:pPr>
      <w:proofErr w:type="gramStart"/>
      <w:r>
        <w:t>V</w:t>
      </w:r>
      <w:proofErr w:type="gramEnd"/>
      <w:r>
        <w:rPr>
          <w:vertAlign w:val="subscript"/>
        </w:rPr>
        <w:t>недостижения значений показателей (индикаторов)</w:t>
      </w:r>
      <w:r>
        <w:t xml:space="preserve"> - объем субсидии, подлежащий возврату в областной бюджет субъектом малого и среднего предпринимательства, нарушившим условие предоставления субсидий, установленное </w:t>
      </w:r>
      <w:hyperlink w:anchor="P3083" w:history="1">
        <w:r>
          <w:rPr>
            <w:color w:val="0000FF"/>
          </w:rPr>
          <w:t>подпунктом 8 пункта 11</w:t>
        </w:r>
      </w:hyperlink>
      <w:r>
        <w:t xml:space="preserve"> настоящего Порядка;</w:t>
      </w:r>
    </w:p>
    <w:p w:rsidR="002A347A" w:rsidRDefault="002A347A">
      <w:pPr>
        <w:pStyle w:val="ConsPlusNormal"/>
        <w:spacing w:before="220"/>
        <w:ind w:firstLine="540"/>
        <w:jc w:val="both"/>
      </w:pPr>
      <w:proofErr w:type="gramStart"/>
      <w:r>
        <w:t>V</w:t>
      </w:r>
      <w:proofErr w:type="gramEnd"/>
      <w:r>
        <w:rPr>
          <w:vertAlign w:val="subscript"/>
        </w:rPr>
        <w:t>субсидии</w:t>
      </w:r>
      <w:r>
        <w:t xml:space="preserve"> - объем субсидии, предоставленный субъекту малого и среднего предпринимательства;</w:t>
      </w:r>
    </w:p>
    <w:p w:rsidR="002A347A" w:rsidRDefault="002A347A">
      <w:pPr>
        <w:pStyle w:val="ConsPlusNormal"/>
        <w:spacing w:before="220"/>
        <w:ind w:firstLine="540"/>
        <w:jc w:val="both"/>
      </w:pPr>
      <w:r>
        <w:t>K - коэффициент возврата субсидии:</w:t>
      </w:r>
    </w:p>
    <w:p w:rsidR="002A347A" w:rsidRDefault="002A347A">
      <w:pPr>
        <w:pStyle w:val="ConsPlusNormal"/>
        <w:spacing w:before="220"/>
        <w:ind w:firstLine="540"/>
        <w:jc w:val="both"/>
      </w:pPr>
      <w:r>
        <w:t xml:space="preserve">- </w:t>
      </w:r>
      <w:proofErr w:type="gramStart"/>
      <w:r>
        <w:t>равный</w:t>
      </w:r>
      <w:proofErr w:type="gramEnd"/>
      <w:r>
        <w:t xml:space="preserve"> 0, если суммарное отклонение фактических показателей (индикаторов) эффективности реализации проекта создания Пансионата для пожилых людей (далее - суммарное отклонение) менее 5%;</w:t>
      </w:r>
    </w:p>
    <w:p w:rsidR="002A347A" w:rsidRDefault="002A347A">
      <w:pPr>
        <w:pStyle w:val="ConsPlusNormal"/>
        <w:spacing w:before="220"/>
        <w:ind w:firstLine="540"/>
        <w:jc w:val="both"/>
      </w:pPr>
      <w:r>
        <w:t xml:space="preserve">- </w:t>
      </w:r>
      <w:proofErr w:type="gramStart"/>
      <w:r>
        <w:t>равный</w:t>
      </w:r>
      <w:proofErr w:type="gramEnd"/>
      <w:r>
        <w:t xml:space="preserve"> 0,3, если суммарное отклонение от 6% до 20%;</w:t>
      </w:r>
    </w:p>
    <w:p w:rsidR="002A347A" w:rsidRDefault="002A347A">
      <w:pPr>
        <w:pStyle w:val="ConsPlusNormal"/>
        <w:spacing w:before="220"/>
        <w:ind w:firstLine="540"/>
        <w:jc w:val="both"/>
      </w:pPr>
      <w:r>
        <w:t xml:space="preserve">- </w:t>
      </w:r>
      <w:proofErr w:type="gramStart"/>
      <w:r>
        <w:t>равный</w:t>
      </w:r>
      <w:proofErr w:type="gramEnd"/>
      <w:r>
        <w:t xml:space="preserve"> 0,5, если суммарное отклонение от 21% до 30%;</w:t>
      </w:r>
    </w:p>
    <w:p w:rsidR="002A347A" w:rsidRDefault="002A347A">
      <w:pPr>
        <w:pStyle w:val="ConsPlusNormal"/>
        <w:spacing w:before="220"/>
        <w:ind w:firstLine="540"/>
        <w:jc w:val="both"/>
      </w:pPr>
      <w:r>
        <w:t xml:space="preserve">- </w:t>
      </w:r>
      <w:proofErr w:type="gramStart"/>
      <w:r>
        <w:t>равный</w:t>
      </w:r>
      <w:proofErr w:type="gramEnd"/>
      <w:r>
        <w:t xml:space="preserve"> 1, если суммарное отклонение более 31%.</w:t>
      </w:r>
    </w:p>
    <w:p w:rsidR="002A347A" w:rsidRDefault="002A347A">
      <w:pPr>
        <w:pStyle w:val="ConsPlusNormal"/>
        <w:jc w:val="both"/>
      </w:pPr>
      <w:r>
        <w:t xml:space="preserve">(п. 22.1 </w:t>
      </w:r>
      <w:proofErr w:type="gramStart"/>
      <w:r>
        <w:t>введен</w:t>
      </w:r>
      <w:proofErr w:type="gramEnd"/>
      <w:r>
        <w:t xml:space="preserve"> </w:t>
      </w:r>
      <w:hyperlink r:id="rId980"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bookmarkStart w:id="106" w:name="P3131"/>
      <w:bookmarkEnd w:id="106"/>
      <w:r>
        <w:t>23. Субсидия подлежит возврату в областной бюджет в течение 30 дней со дня получения субъектом малого и среднего предпринимательства уведомления о возврате субсидий.</w:t>
      </w:r>
    </w:p>
    <w:p w:rsidR="002A347A" w:rsidRDefault="002A347A">
      <w:pPr>
        <w:pStyle w:val="ConsPlusNormal"/>
        <w:spacing w:before="220"/>
        <w:ind w:firstLine="540"/>
        <w:jc w:val="both"/>
      </w:pPr>
      <w:proofErr w:type="gramStart"/>
      <w:r>
        <w:lastRenderedPageBreak/>
        <w:t xml:space="preserve">В случае если субсидии не возвращены в областной бюджет в срок, предусмотренный </w:t>
      </w:r>
      <w:hyperlink w:anchor="P3131" w:history="1">
        <w:r>
          <w:rPr>
            <w:color w:val="0000FF"/>
          </w:rPr>
          <w:t>абзацем первым</w:t>
        </w:r>
      </w:hyperlink>
      <w:r>
        <w:t xml:space="preserve"> настоящего пункта, уполномоченный орган в течение срока исковой давности, установленного федеральным законодательством, обращается в соответствующий суд для их взыскания.</w:t>
      </w:r>
      <w:proofErr w:type="gramEnd"/>
    </w:p>
    <w:p w:rsidR="002A347A" w:rsidRDefault="002A347A">
      <w:pPr>
        <w:pStyle w:val="ConsPlusNormal"/>
        <w:jc w:val="both"/>
      </w:pPr>
      <w:r>
        <w:t>(</w:t>
      </w:r>
      <w:proofErr w:type="gramStart"/>
      <w:r>
        <w:t>в</w:t>
      </w:r>
      <w:proofErr w:type="gramEnd"/>
      <w:r>
        <w:t xml:space="preserve"> ред. </w:t>
      </w:r>
      <w:hyperlink r:id="rId981" w:history="1">
        <w:r>
          <w:rPr>
            <w:color w:val="0000FF"/>
          </w:rPr>
          <w:t>Постановления</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3"/>
      </w:pPr>
      <w:r>
        <w:t>Приложение</w:t>
      </w:r>
    </w:p>
    <w:p w:rsidR="002A347A" w:rsidRDefault="002A347A">
      <w:pPr>
        <w:pStyle w:val="ConsPlusNormal"/>
        <w:jc w:val="right"/>
      </w:pPr>
      <w:r>
        <w:t xml:space="preserve">к Порядку предоставления субсидий </w:t>
      </w:r>
      <w:proofErr w:type="gramStart"/>
      <w:r>
        <w:t>на</w:t>
      </w:r>
      <w:proofErr w:type="gramEnd"/>
    </w:p>
    <w:p w:rsidR="002A347A" w:rsidRDefault="002A347A">
      <w:pPr>
        <w:pStyle w:val="ConsPlusNormal"/>
        <w:jc w:val="right"/>
      </w:pPr>
      <w:r>
        <w:t>финансовое обеспечение (возмещение)</w:t>
      </w:r>
    </w:p>
    <w:p w:rsidR="002A347A" w:rsidRDefault="002A347A">
      <w:pPr>
        <w:pStyle w:val="ConsPlusNormal"/>
        <w:jc w:val="right"/>
      </w:pPr>
      <w:r>
        <w:t>части затрат субъектов малого и среднего</w:t>
      </w:r>
    </w:p>
    <w:p w:rsidR="002A347A" w:rsidRDefault="002A347A">
      <w:pPr>
        <w:pStyle w:val="ConsPlusNormal"/>
        <w:jc w:val="right"/>
      </w:pPr>
      <w:r>
        <w:t xml:space="preserve">предпринимательства, </w:t>
      </w:r>
      <w:proofErr w:type="gramStart"/>
      <w:r>
        <w:t>связанных</w:t>
      </w:r>
      <w:proofErr w:type="gramEnd"/>
      <w:r>
        <w:t xml:space="preserve"> с</w:t>
      </w:r>
    </w:p>
    <w:p w:rsidR="002A347A" w:rsidRDefault="002A347A">
      <w:pPr>
        <w:pStyle w:val="ConsPlusNormal"/>
        <w:jc w:val="right"/>
      </w:pPr>
      <w:r>
        <w:t>осуществлением деятельности по оказанию</w:t>
      </w:r>
    </w:p>
    <w:p w:rsidR="002A347A" w:rsidRDefault="002A347A">
      <w:pPr>
        <w:pStyle w:val="ConsPlusNormal"/>
        <w:jc w:val="right"/>
      </w:pPr>
      <w:r>
        <w:t>социальных услуг гражданам, частично</w:t>
      </w:r>
    </w:p>
    <w:p w:rsidR="002A347A" w:rsidRDefault="002A347A">
      <w:pPr>
        <w:pStyle w:val="ConsPlusNormal"/>
        <w:jc w:val="right"/>
      </w:pPr>
      <w:r>
        <w:t xml:space="preserve">или полностью </w:t>
      </w:r>
      <w:proofErr w:type="gramStart"/>
      <w:r>
        <w:t>утратившим</w:t>
      </w:r>
      <w:proofErr w:type="gramEnd"/>
      <w:r>
        <w:t xml:space="preserve"> способность к</w:t>
      </w:r>
    </w:p>
    <w:p w:rsidR="002A347A" w:rsidRDefault="002A347A">
      <w:pPr>
        <w:pStyle w:val="ConsPlusNormal"/>
        <w:jc w:val="right"/>
      </w:pPr>
      <w:r>
        <w:t xml:space="preserve">самообслуживанию и </w:t>
      </w:r>
      <w:proofErr w:type="gramStart"/>
      <w:r>
        <w:t>нуждающимся</w:t>
      </w:r>
      <w:proofErr w:type="gramEnd"/>
      <w:r>
        <w:t xml:space="preserve"> в</w:t>
      </w:r>
    </w:p>
    <w:p w:rsidR="002A347A" w:rsidRDefault="002A347A">
      <w:pPr>
        <w:pStyle w:val="ConsPlusNormal"/>
        <w:jc w:val="right"/>
      </w:pPr>
      <w:r>
        <w:t xml:space="preserve">постоянном </w:t>
      </w:r>
      <w:proofErr w:type="gramStart"/>
      <w:r>
        <w:t>постороннем</w:t>
      </w:r>
      <w:proofErr w:type="gramEnd"/>
      <w:r>
        <w:t xml:space="preserve"> уходе</w:t>
      </w:r>
    </w:p>
    <w:p w:rsidR="002A347A" w:rsidRDefault="002A347A">
      <w:pPr>
        <w:pStyle w:val="ConsPlusNormal"/>
        <w:jc w:val="both"/>
      </w:pPr>
    </w:p>
    <w:p w:rsidR="002A347A" w:rsidRDefault="002A347A">
      <w:pPr>
        <w:pStyle w:val="ConsPlusNormal"/>
        <w:jc w:val="center"/>
      </w:pPr>
      <w:r>
        <w:t>ОТЧЕТ</w:t>
      </w:r>
    </w:p>
    <w:p w:rsidR="002A347A" w:rsidRDefault="002A347A">
      <w:pPr>
        <w:pStyle w:val="ConsPlusNormal"/>
        <w:jc w:val="center"/>
      </w:pPr>
      <w:r>
        <w:t xml:space="preserve">об использовании субсидий из областного бюджета </w:t>
      </w:r>
      <w:proofErr w:type="gramStart"/>
      <w:r>
        <w:t>на</w:t>
      </w:r>
      <w:proofErr w:type="gramEnd"/>
    </w:p>
    <w:p w:rsidR="002A347A" w:rsidRDefault="002A347A">
      <w:pPr>
        <w:pStyle w:val="ConsPlusNormal"/>
        <w:jc w:val="center"/>
      </w:pPr>
      <w:r>
        <w:t>финансовое обеспечение (возмещение) части затрат,</w:t>
      </w:r>
    </w:p>
    <w:p w:rsidR="002A347A" w:rsidRDefault="002A347A">
      <w:pPr>
        <w:pStyle w:val="ConsPlusNormal"/>
        <w:jc w:val="center"/>
      </w:pPr>
      <w:proofErr w:type="gramStart"/>
      <w:r>
        <w:t>связанных</w:t>
      </w:r>
      <w:proofErr w:type="gramEnd"/>
      <w:r>
        <w:t xml:space="preserve"> с осуществлением деятельности по оказанию</w:t>
      </w:r>
    </w:p>
    <w:p w:rsidR="002A347A" w:rsidRDefault="002A347A">
      <w:pPr>
        <w:pStyle w:val="ConsPlusNormal"/>
        <w:jc w:val="center"/>
      </w:pPr>
      <w:r>
        <w:t>социальных услуг гражданам, частично или полностью</w:t>
      </w:r>
    </w:p>
    <w:p w:rsidR="002A347A" w:rsidRDefault="002A347A">
      <w:pPr>
        <w:pStyle w:val="ConsPlusNormal"/>
        <w:jc w:val="center"/>
      </w:pPr>
      <w:proofErr w:type="gramStart"/>
      <w:r>
        <w:t>утратившим</w:t>
      </w:r>
      <w:proofErr w:type="gramEnd"/>
      <w:r>
        <w:t xml:space="preserve"> способность к самообслуживанию и нуждающимся</w:t>
      </w:r>
    </w:p>
    <w:p w:rsidR="002A347A" w:rsidRDefault="002A347A">
      <w:pPr>
        <w:pStyle w:val="ConsPlusNormal"/>
        <w:jc w:val="center"/>
      </w:pPr>
      <w:r>
        <w:t>в постоянном постороннем уходе,</w:t>
      </w:r>
    </w:p>
    <w:p w:rsidR="002A347A" w:rsidRDefault="002A347A">
      <w:pPr>
        <w:pStyle w:val="ConsPlusNormal"/>
        <w:jc w:val="center"/>
      </w:pPr>
      <w:r>
        <w:t>на "___" __________ 20__ года</w:t>
      </w:r>
    </w:p>
    <w:p w:rsidR="002A347A" w:rsidRDefault="002A347A">
      <w:pPr>
        <w:pStyle w:val="ConsPlusNormal"/>
        <w:jc w:val="both"/>
      </w:pPr>
    </w:p>
    <w:p w:rsidR="002A347A" w:rsidRDefault="002A347A">
      <w:pPr>
        <w:pStyle w:val="ConsPlusNormal"/>
        <w:ind w:firstLine="540"/>
        <w:jc w:val="both"/>
      </w:pPr>
      <w:r>
        <w:t xml:space="preserve">Исключен. - </w:t>
      </w:r>
      <w:hyperlink r:id="rId982" w:history="1">
        <w:r>
          <w:rPr>
            <w:color w:val="0000FF"/>
          </w:rPr>
          <w:t>Постановление</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2"/>
      </w:pPr>
      <w:r>
        <w:t>Приложение N 11</w:t>
      </w:r>
    </w:p>
    <w:p w:rsidR="002A347A" w:rsidRDefault="002A347A">
      <w:pPr>
        <w:pStyle w:val="ConsPlusNormal"/>
        <w:jc w:val="right"/>
      </w:pPr>
      <w:r>
        <w:t>к подпрограмме "Развитие малого и среднего</w:t>
      </w:r>
    </w:p>
    <w:p w:rsidR="002A347A" w:rsidRDefault="002A347A">
      <w:pPr>
        <w:pStyle w:val="ConsPlusNormal"/>
        <w:jc w:val="right"/>
      </w:pPr>
      <w:r>
        <w:t>предпринимательства в Омской области"</w:t>
      </w:r>
    </w:p>
    <w:p w:rsidR="002A347A" w:rsidRDefault="002A347A">
      <w:pPr>
        <w:pStyle w:val="ConsPlusNormal"/>
        <w:jc w:val="both"/>
      </w:pPr>
    </w:p>
    <w:p w:rsidR="002A347A" w:rsidRDefault="002A347A">
      <w:pPr>
        <w:pStyle w:val="ConsPlusTitle"/>
        <w:jc w:val="center"/>
      </w:pPr>
      <w:r>
        <w:t>ПОРЯДОК</w:t>
      </w:r>
    </w:p>
    <w:p w:rsidR="002A347A" w:rsidRDefault="002A347A">
      <w:pPr>
        <w:pStyle w:val="ConsPlusTitle"/>
        <w:jc w:val="center"/>
      </w:pPr>
      <w:r>
        <w:t>предоставления субсидий субъектам малого и среднего</w:t>
      </w:r>
    </w:p>
    <w:p w:rsidR="002A347A" w:rsidRDefault="002A347A">
      <w:pPr>
        <w:pStyle w:val="ConsPlusTitle"/>
        <w:jc w:val="center"/>
      </w:pPr>
      <w:r>
        <w:t>предпринимательства на финансовое обеспечение (возмещение)</w:t>
      </w:r>
    </w:p>
    <w:p w:rsidR="002A347A" w:rsidRDefault="002A347A">
      <w:pPr>
        <w:pStyle w:val="ConsPlusTitle"/>
        <w:jc w:val="center"/>
      </w:pPr>
      <w:r>
        <w:t>части затрат, связанных с оплатой услуг и (или) работ</w:t>
      </w:r>
    </w:p>
    <w:p w:rsidR="002A347A" w:rsidRDefault="002A347A">
      <w:pPr>
        <w:pStyle w:val="ConsPlusTitle"/>
        <w:jc w:val="center"/>
      </w:pPr>
      <w:r>
        <w:t>по выполнению обязательных требований законодательства,</w:t>
      </w:r>
    </w:p>
    <w:p w:rsidR="002A347A" w:rsidRDefault="002A347A">
      <w:pPr>
        <w:pStyle w:val="ConsPlusTitle"/>
        <w:jc w:val="center"/>
      </w:pPr>
      <w:r>
        <w:t>являющихся необходимыми для поставки товаров, выполнения</w:t>
      </w:r>
    </w:p>
    <w:p w:rsidR="002A347A" w:rsidRDefault="002A347A">
      <w:pPr>
        <w:pStyle w:val="ConsPlusTitle"/>
        <w:jc w:val="center"/>
      </w:pPr>
      <w:r>
        <w:t>работ, оказания услуг стратегическим предприятиям</w:t>
      </w:r>
    </w:p>
    <w:p w:rsidR="002A347A" w:rsidRDefault="002A347A">
      <w:pPr>
        <w:pStyle w:val="ConsPlusTitle"/>
        <w:jc w:val="center"/>
      </w:pPr>
      <w:r>
        <w:t>и стратегическим акционерным обществам, в том числе</w:t>
      </w:r>
    </w:p>
    <w:p w:rsidR="002A347A" w:rsidRDefault="002A347A">
      <w:pPr>
        <w:pStyle w:val="ConsPlusTitle"/>
        <w:jc w:val="center"/>
      </w:pPr>
      <w:r>
        <w:t>услуг и (или) работ по регистрации, сертификации</w:t>
      </w:r>
    </w:p>
    <w:p w:rsidR="002A347A" w:rsidRDefault="002A347A">
      <w:pPr>
        <w:pStyle w:val="ConsPlusTitle"/>
        <w:jc w:val="center"/>
      </w:pPr>
      <w:r>
        <w:t>или другим формам подтверждения соответствия</w:t>
      </w:r>
    </w:p>
    <w:p w:rsidR="002A347A" w:rsidRDefault="002A347A">
      <w:pPr>
        <w:pStyle w:val="ConsPlusNormal"/>
        <w:jc w:val="both"/>
      </w:pPr>
    </w:p>
    <w:p w:rsidR="002A347A" w:rsidRDefault="002A347A">
      <w:pPr>
        <w:pStyle w:val="ConsPlusNormal"/>
        <w:ind w:firstLine="540"/>
        <w:jc w:val="both"/>
      </w:pPr>
      <w:r>
        <w:t xml:space="preserve">Исключен. - </w:t>
      </w:r>
      <w:hyperlink r:id="rId983" w:history="1">
        <w:r>
          <w:rPr>
            <w:color w:val="0000FF"/>
          </w:rPr>
          <w:t>Постановление</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2"/>
      </w:pPr>
      <w:r>
        <w:t>Приложение N 12</w:t>
      </w:r>
    </w:p>
    <w:p w:rsidR="002A347A" w:rsidRDefault="002A347A">
      <w:pPr>
        <w:pStyle w:val="ConsPlusNormal"/>
        <w:jc w:val="right"/>
      </w:pPr>
      <w:r>
        <w:t>к подпрограмме "Развитие малого и среднего</w:t>
      </w:r>
    </w:p>
    <w:p w:rsidR="002A347A" w:rsidRDefault="002A347A">
      <w:pPr>
        <w:pStyle w:val="ConsPlusNormal"/>
        <w:jc w:val="right"/>
      </w:pPr>
      <w:r>
        <w:t>предпринимательства в Омской области"</w:t>
      </w:r>
    </w:p>
    <w:p w:rsidR="002A347A" w:rsidRDefault="002A347A">
      <w:pPr>
        <w:pStyle w:val="ConsPlusNormal"/>
        <w:jc w:val="both"/>
      </w:pPr>
    </w:p>
    <w:p w:rsidR="002A347A" w:rsidRDefault="002A347A">
      <w:pPr>
        <w:pStyle w:val="ConsPlusTitle"/>
        <w:jc w:val="center"/>
      </w:pPr>
      <w:bookmarkStart w:id="107" w:name="P3192"/>
      <w:bookmarkEnd w:id="107"/>
      <w:r>
        <w:t>ПОРЯДОК</w:t>
      </w:r>
    </w:p>
    <w:p w:rsidR="002A347A" w:rsidRDefault="002A347A">
      <w:pPr>
        <w:pStyle w:val="ConsPlusTitle"/>
        <w:jc w:val="center"/>
      </w:pPr>
      <w:r>
        <w:t>определения объема и предоставления субсидий</w:t>
      </w:r>
    </w:p>
    <w:p w:rsidR="002A347A" w:rsidRDefault="002A347A">
      <w:pPr>
        <w:pStyle w:val="ConsPlusTitle"/>
        <w:jc w:val="center"/>
      </w:pPr>
      <w:r>
        <w:t>из областного бюджета в виде имущественного взноса</w:t>
      </w:r>
    </w:p>
    <w:p w:rsidR="002A347A" w:rsidRDefault="002A347A">
      <w:pPr>
        <w:pStyle w:val="ConsPlusTitle"/>
        <w:jc w:val="center"/>
      </w:pPr>
      <w:r>
        <w:t>в Микрокредитную компанию Омский региональный фонд</w:t>
      </w:r>
    </w:p>
    <w:p w:rsidR="002A347A" w:rsidRDefault="002A347A">
      <w:pPr>
        <w:pStyle w:val="ConsPlusTitle"/>
        <w:jc w:val="center"/>
      </w:pPr>
      <w:r>
        <w:t>микрофинансирования субъектов малого и среднего</w:t>
      </w:r>
    </w:p>
    <w:p w:rsidR="002A347A" w:rsidRDefault="002A347A">
      <w:pPr>
        <w:pStyle w:val="ConsPlusTitle"/>
        <w:jc w:val="center"/>
      </w:pPr>
      <w:r>
        <w:t>предпринимательства</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r>
              <w:rPr>
                <w:color w:val="392C69"/>
              </w:rPr>
              <w:t>(</w:t>
            </w:r>
            <w:proofErr w:type="gramStart"/>
            <w:r>
              <w:rPr>
                <w:color w:val="392C69"/>
              </w:rPr>
              <w:t>введен</w:t>
            </w:r>
            <w:proofErr w:type="gramEnd"/>
            <w:r>
              <w:rPr>
                <w:color w:val="392C69"/>
              </w:rPr>
              <w:t xml:space="preserve"> </w:t>
            </w:r>
            <w:hyperlink r:id="rId984" w:history="1">
              <w:r>
                <w:rPr>
                  <w:color w:val="0000FF"/>
                </w:rPr>
                <w:t>Постановлением</w:t>
              </w:r>
            </w:hyperlink>
            <w:r>
              <w:rPr>
                <w:color w:val="392C69"/>
              </w:rPr>
              <w:t xml:space="preserve"> Правительства Омской области от 22.04.2015 N 91-п;</w:t>
            </w:r>
          </w:p>
          <w:p w:rsidR="002A347A" w:rsidRDefault="002A347A">
            <w:pPr>
              <w:pStyle w:val="ConsPlusNormal"/>
              <w:jc w:val="center"/>
            </w:pPr>
            <w:r>
              <w:rPr>
                <w:color w:val="392C69"/>
              </w:rPr>
              <w:t xml:space="preserve">в ред. Постановлений Правительства Омской области от 20.01.2016 </w:t>
            </w:r>
            <w:hyperlink r:id="rId985" w:history="1">
              <w:r>
                <w:rPr>
                  <w:color w:val="0000FF"/>
                </w:rPr>
                <w:t>N 8-п</w:t>
              </w:r>
            </w:hyperlink>
            <w:r>
              <w:rPr>
                <w:color w:val="392C69"/>
              </w:rPr>
              <w:t>,</w:t>
            </w:r>
          </w:p>
          <w:p w:rsidR="002A347A" w:rsidRDefault="002A347A">
            <w:pPr>
              <w:pStyle w:val="ConsPlusNormal"/>
              <w:jc w:val="center"/>
            </w:pPr>
            <w:r>
              <w:rPr>
                <w:color w:val="392C69"/>
              </w:rPr>
              <w:t xml:space="preserve">от 06.04.2016 </w:t>
            </w:r>
            <w:hyperlink r:id="rId986" w:history="1">
              <w:r>
                <w:rPr>
                  <w:color w:val="0000FF"/>
                </w:rPr>
                <w:t>N 85-п</w:t>
              </w:r>
            </w:hyperlink>
            <w:r>
              <w:rPr>
                <w:color w:val="392C69"/>
              </w:rPr>
              <w:t xml:space="preserve">, от 31.08.2016 </w:t>
            </w:r>
            <w:hyperlink r:id="rId987" w:history="1">
              <w:r>
                <w:rPr>
                  <w:color w:val="0000FF"/>
                </w:rPr>
                <w:t>N 242-п</w:t>
              </w:r>
            </w:hyperlink>
            <w:r>
              <w:rPr>
                <w:color w:val="392C69"/>
              </w:rPr>
              <w:t xml:space="preserve">, от 27.10.2016 </w:t>
            </w:r>
            <w:hyperlink r:id="rId988" w:history="1">
              <w:r>
                <w:rPr>
                  <w:color w:val="0000FF"/>
                </w:rPr>
                <w:t>N 317-п</w:t>
              </w:r>
            </w:hyperlink>
            <w:r>
              <w:rPr>
                <w:color w:val="392C69"/>
              </w:rPr>
              <w:t>,</w:t>
            </w:r>
          </w:p>
          <w:p w:rsidR="002A347A" w:rsidRDefault="002A347A">
            <w:pPr>
              <w:pStyle w:val="ConsPlusNormal"/>
              <w:jc w:val="center"/>
            </w:pPr>
            <w:r>
              <w:rPr>
                <w:color w:val="392C69"/>
              </w:rPr>
              <w:t xml:space="preserve">от 21.12.2016 </w:t>
            </w:r>
            <w:hyperlink r:id="rId989" w:history="1">
              <w:r>
                <w:rPr>
                  <w:color w:val="0000FF"/>
                </w:rPr>
                <w:t>N 373-п</w:t>
              </w:r>
            </w:hyperlink>
            <w:r>
              <w:rPr>
                <w:color w:val="392C69"/>
              </w:rPr>
              <w:t xml:space="preserve">, от 04.10.2017 </w:t>
            </w:r>
            <w:hyperlink r:id="rId990" w:history="1">
              <w:r>
                <w:rPr>
                  <w:color w:val="0000FF"/>
                </w:rPr>
                <w:t>N 285-п</w:t>
              </w:r>
            </w:hyperlink>
            <w:r>
              <w:rPr>
                <w:color w:val="392C69"/>
              </w:rPr>
              <w:t xml:space="preserve">, от 03.05.2018 </w:t>
            </w:r>
            <w:hyperlink r:id="rId991" w:history="1">
              <w:r>
                <w:rPr>
                  <w:color w:val="0000FF"/>
                </w:rPr>
                <w:t>N 123-п</w:t>
              </w:r>
            </w:hyperlink>
            <w:r>
              <w:rPr>
                <w:color w:val="392C69"/>
              </w:rPr>
              <w:t>)</w:t>
            </w:r>
          </w:p>
        </w:tc>
      </w:tr>
    </w:tbl>
    <w:p w:rsidR="002A347A" w:rsidRDefault="002A347A">
      <w:pPr>
        <w:pStyle w:val="ConsPlusNormal"/>
        <w:jc w:val="both"/>
      </w:pPr>
    </w:p>
    <w:p w:rsidR="002A347A" w:rsidRDefault="002A347A">
      <w:pPr>
        <w:pStyle w:val="ConsPlusNormal"/>
        <w:ind w:firstLine="540"/>
        <w:jc w:val="both"/>
      </w:pPr>
      <w:r>
        <w:t>1. Настоящий Порядок определяет порядок определения объема и предоставления субсидий из областного бюджета в виде имущественного взноса (далее - субсидии) в Микрокредитную компанию Омский региональный фонд микрофинансирования субъектов малого и среднего предпринимательства (далее - Фонд).</w:t>
      </w:r>
    </w:p>
    <w:p w:rsidR="002A347A" w:rsidRDefault="002A347A">
      <w:pPr>
        <w:pStyle w:val="ConsPlusNormal"/>
        <w:jc w:val="both"/>
      </w:pPr>
      <w:r>
        <w:t xml:space="preserve">(в ред. </w:t>
      </w:r>
      <w:hyperlink r:id="rId992" w:history="1">
        <w:r>
          <w:rPr>
            <w:color w:val="0000FF"/>
          </w:rPr>
          <w:t>Постановления</w:t>
        </w:r>
      </w:hyperlink>
      <w:r>
        <w:t xml:space="preserve"> Правительства Омской области от 21.12.2016 N 373-п)</w:t>
      </w:r>
    </w:p>
    <w:p w:rsidR="002A347A" w:rsidRDefault="002A347A">
      <w:pPr>
        <w:pStyle w:val="ConsPlusNormal"/>
        <w:spacing w:before="220"/>
        <w:ind w:firstLine="540"/>
        <w:jc w:val="both"/>
      </w:pPr>
      <w:bookmarkStart w:id="108" w:name="P3206"/>
      <w:bookmarkEnd w:id="108"/>
      <w:r>
        <w:t>2. Целью предоставления субсидий является финансовое обеспечение уставной деятельности Фонда, направленной на обеспечение доступа субъектов малого и среднего предпринимательства и организаций инфраструктуры поддержки малого и среднего предпринимательства к финансовым ресурсам посредством реализации следующих мероприятий:</w:t>
      </w:r>
    </w:p>
    <w:p w:rsidR="002A347A" w:rsidRDefault="002A347A">
      <w:pPr>
        <w:pStyle w:val="ConsPlusNormal"/>
        <w:spacing w:before="220"/>
        <w:ind w:firstLine="540"/>
        <w:jc w:val="both"/>
      </w:pPr>
      <w:r>
        <w:t>1) предоставление микрозаймов субъектам малого и среднего предпринимательства и организациям инфраструктуры поддержки малого и среднего предпринимательства;</w:t>
      </w:r>
    </w:p>
    <w:p w:rsidR="002A347A" w:rsidRDefault="002A347A">
      <w:pPr>
        <w:pStyle w:val="ConsPlusNormal"/>
        <w:spacing w:before="220"/>
        <w:ind w:firstLine="540"/>
        <w:jc w:val="both"/>
      </w:pPr>
      <w:r>
        <w:t>2) повышение финансовой грамотности субъектов малого и среднего предпринимательства за счет предоставления консультаций по вопросам привлечения заемного финансирования и финансовых аспектов деятельности субъектов малого и среднего предпринимательства;</w:t>
      </w:r>
    </w:p>
    <w:p w:rsidR="002A347A" w:rsidRDefault="002A347A">
      <w:pPr>
        <w:pStyle w:val="ConsPlusNormal"/>
        <w:spacing w:before="220"/>
        <w:ind w:firstLine="540"/>
        <w:jc w:val="both"/>
      </w:pPr>
      <w:r>
        <w:t>3) повышение информированности субъектов малого и среднего предпринимательства о реализуемых в Омской области мероприятиях по государственной поддержке субъектов малого и среднего предпринимательства.</w:t>
      </w:r>
    </w:p>
    <w:p w:rsidR="002A347A" w:rsidRDefault="002A347A">
      <w:pPr>
        <w:pStyle w:val="ConsPlusNormal"/>
        <w:spacing w:before="220"/>
        <w:ind w:firstLine="540"/>
        <w:jc w:val="both"/>
      </w:pPr>
      <w:r>
        <w:t>3. Субсидии предоставляются в пределах лимитов бюджетных обязательств, предусмотренных Министерству экономики Омской области (далее - главный распорядитель) на текущий финансовый год.</w:t>
      </w:r>
    </w:p>
    <w:p w:rsidR="002A347A" w:rsidRDefault="002A347A">
      <w:pPr>
        <w:pStyle w:val="ConsPlusNormal"/>
        <w:jc w:val="both"/>
      </w:pPr>
      <w:r>
        <w:t xml:space="preserve">(в ред. </w:t>
      </w:r>
      <w:hyperlink r:id="rId993" w:history="1">
        <w:r>
          <w:rPr>
            <w:color w:val="0000FF"/>
          </w:rPr>
          <w:t>Постановления</w:t>
        </w:r>
      </w:hyperlink>
      <w:r>
        <w:t xml:space="preserve"> Правительства Омской области от 06.04.2016 N 85-п)</w:t>
      </w:r>
    </w:p>
    <w:p w:rsidR="002A347A" w:rsidRDefault="002A347A">
      <w:pPr>
        <w:pStyle w:val="ConsPlusNormal"/>
        <w:spacing w:before="220"/>
        <w:ind w:firstLine="540"/>
        <w:jc w:val="both"/>
      </w:pPr>
      <w:bookmarkStart w:id="109" w:name="P3212"/>
      <w:bookmarkEnd w:id="109"/>
      <w:r>
        <w:t>4. Условиями предоставления субсидий являются:</w:t>
      </w:r>
    </w:p>
    <w:p w:rsidR="002A347A" w:rsidRDefault="002A347A">
      <w:pPr>
        <w:pStyle w:val="ConsPlusNormal"/>
        <w:spacing w:before="220"/>
        <w:ind w:firstLine="540"/>
        <w:jc w:val="both"/>
      </w:pPr>
      <w:r>
        <w:t xml:space="preserve">1) использование субсидий в соответствии с целью их предоставления, указанной в </w:t>
      </w:r>
      <w:hyperlink w:anchor="P3206" w:history="1">
        <w:r>
          <w:rPr>
            <w:color w:val="0000FF"/>
          </w:rPr>
          <w:t>пункте 2</w:t>
        </w:r>
      </w:hyperlink>
      <w:r>
        <w:t xml:space="preserve"> настоящего Порядка;</w:t>
      </w:r>
    </w:p>
    <w:p w:rsidR="002A347A" w:rsidRDefault="002A347A">
      <w:pPr>
        <w:pStyle w:val="ConsPlusNormal"/>
        <w:spacing w:before="220"/>
        <w:ind w:firstLine="540"/>
        <w:jc w:val="both"/>
      </w:pPr>
      <w:r>
        <w:lastRenderedPageBreak/>
        <w:t xml:space="preserve">2) представление главному распорядителю отчетов об использовании субсидий в соответствии с </w:t>
      </w:r>
      <w:hyperlink w:anchor="P3241" w:history="1">
        <w:r>
          <w:rPr>
            <w:color w:val="0000FF"/>
          </w:rPr>
          <w:t>пунктом 10</w:t>
        </w:r>
      </w:hyperlink>
      <w:r>
        <w:t xml:space="preserve"> настоящего Порядка;</w:t>
      </w:r>
    </w:p>
    <w:p w:rsidR="002A347A" w:rsidRDefault="002A347A">
      <w:pPr>
        <w:pStyle w:val="ConsPlusNormal"/>
        <w:spacing w:before="220"/>
        <w:ind w:firstLine="540"/>
        <w:jc w:val="both"/>
      </w:pPr>
      <w:proofErr w:type="gramStart"/>
      <w:r>
        <w:t xml:space="preserve">3) согласие Фонда и иных лиц в соответствии с </w:t>
      </w:r>
      <w:hyperlink r:id="rId994" w:history="1">
        <w:r>
          <w:rPr>
            <w:color w:val="0000FF"/>
          </w:rPr>
          <w:t>пунктом 3 статьи 78.1</w:t>
        </w:r>
      </w:hyperlink>
      <w:r>
        <w:t xml:space="preserve"> Бюджетного кодекса Российской Федерации на осуществление главным распорядителем и органами государственного финансового контроля проверок соблюдения ими условий, цели и порядка предоставления субсидий, подлежащее включению в соглашение о предоставлении субсидий (далее - соглашение), заключаемое с главным распорядителем в соответствии с типовой формой, установленной Министерством финансов Омской области, и в</w:t>
      </w:r>
      <w:proofErr w:type="gramEnd"/>
      <w:r>
        <w:t xml:space="preserve"> иные договоры (соглашения), предусмотренные </w:t>
      </w:r>
      <w:hyperlink r:id="rId995" w:history="1">
        <w:r>
          <w:rPr>
            <w:color w:val="0000FF"/>
          </w:rPr>
          <w:t>пунктом 3 статьи 78.1</w:t>
        </w:r>
      </w:hyperlink>
      <w:r>
        <w:t xml:space="preserve"> Бюджетного кодекса Российской Федерации.</w:t>
      </w:r>
    </w:p>
    <w:p w:rsidR="002A347A" w:rsidRDefault="002A347A">
      <w:pPr>
        <w:pStyle w:val="ConsPlusNormal"/>
        <w:jc w:val="both"/>
      </w:pPr>
      <w:r>
        <w:t xml:space="preserve">(в ред. </w:t>
      </w:r>
      <w:hyperlink r:id="rId996"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Соглашением предусматриваются случаи возврата в областной бюджет Фондом в текущем финансовом году остатков субсидий, не использованных в отчетном финансовом году (далее - остатки субсидий), а также устанавливаются значения показателей результативности предоставления субсидий;</w:t>
      </w:r>
    </w:p>
    <w:p w:rsidR="002A347A" w:rsidRDefault="002A347A">
      <w:pPr>
        <w:pStyle w:val="ConsPlusNormal"/>
        <w:jc w:val="both"/>
      </w:pPr>
      <w:r>
        <w:t xml:space="preserve">(подп. 3 в ред. </w:t>
      </w:r>
      <w:hyperlink r:id="rId997" w:history="1">
        <w:r>
          <w:rPr>
            <w:color w:val="0000FF"/>
          </w:rPr>
          <w:t>Постановления</w:t>
        </w:r>
      </w:hyperlink>
      <w:r>
        <w:t xml:space="preserve"> Правительства Омской области от 06.04.2016 N 85-п)</w:t>
      </w:r>
    </w:p>
    <w:p w:rsidR="002A347A" w:rsidRDefault="002A347A">
      <w:pPr>
        <w:pStyle w:val="ConsPlusNormal"/>
        <w:spacing w:before="220"/>
        <w:ind w:firstLine="540"/>
        <w:jc w:val="both"/>
      </w:pPr>
      <w:r>
        <w:t xml:space="preserve">3.1) запрет приобретения за счет полученных средств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средств субсидий (в случае определения таких операций настоящим Порядком). Данное условие подлежит включению в соглашение и в иные договоры (соглашения), предусмотренные </w:t>
      </w:r>
      <w:hyperlink r:id="rId998" w:history="1">
        <w:r>
          <w:rPr>
            <w:color w:val="0000FF"/>
          </w:rPr>
          <w:t>пунктом 3 статьи 78.1</w:t>
        </w:r>
      </w:hyperlink>
      <w:r>
        <w:t xml:space="preserve"> Бюджетного кодекса Российской Федерации;</w:t>
      </w:r>
    </w:p>
    <w:p w:rsidR="002A347A" w:rsidRDefault="002A347A">
      <w:pPr>
        <w:pStyle w:val="ConsPlusNormal"/>
        <w:jc w:val="both"/>
      </w:pPr>
      <w:r>
        <w:t xml:space="preserve">(подп. 3.1 </w:t>
      </w:r>
      <w:proofErr w:type="gramStart"/>
      <w:r>
        <w:t>введен</w:t>
      </w:r>
      <w:proofErr w:type="gramEnd"/>
      <w:r>
        <w:t xml:space="preserve"> </w:t>
      </w:r>
      <w:hyperlink r:id="rId999" w:history="1">
        <w:r>
          <w:rPr>
            <w:color w:val="0000FF"/>
          </w:rPr>
          <w:t>Постановлением</w:t>
        </w:r>
      </w:hyperlink>
      <w:r>
        <w:t xml:space="preserve"> Правительства Омской области от 06.04.2016 N 85-п; в ред. </w:t>
      </w:r>
      <w:hyperlink r:id="rId1000"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4) предоставление микрозаймов субъектам малого и среднего предпринимательства и организациям инфраструктуры поддержки малого и среднего предпринимательства после получения Фондом статуса микрофинансовой организации в соответствии с законодательством.</w:t>
      </w:r>
    </w:p>
    <w:p w:rsidR="002A347A" w:rsidRDefault="002A347A">
      <w:pPr>
        <w:pStyle w:val="ConsPlusNormal"/>
        <w:spacing w:before="220"/>
        <w:ind w:firstLine="540"/>
        <w:jc w:val="both"/>
      </w:pPr>
      <w:r>
        <w:t>5. Размер субсидий определяется главным распорядителем на основании представленных Фондом заявок, содержащих запрашиваемый объем субсидий (далее - заявка).</w:t>
      </w:r>
    </w:p>
    <w:p w:rsidR="002A347A" w:rsidRDefault="002A347A">
      <w:pPr>
        <w:pStyle w:val="ConsPlusNormal"/>
        <w:spacing w:before="220"/>
        <w:ind w:firstLine="540"/>
        <w:jc w:val="both"/>
      </w:pPr>
      <w:r>
        <w:t>6. Для получения субсидий Фонд представляет главному распорядителю следующие документы:</w:t>
      </w:r>
    </w:p>
    <w:p w:rsidR="002A347A" w:rsidRDefault="002A347A">
      <w:pPr>
        <w:pStyle w:val="ConsPlusNormal"/>
        <w:spacing w:before="220"/>
        <w:ind w:firstLine="540"/>
        <w:jc w:val="both"/>
      </w:pPr>
      <w:bookmarkStart w:id="110" w:name="P3224"/>
      <w:bookmarkEnd w:id="110"/>
      <w:r>
        <w:t>1) заявку по форме, установленной главным распорядителем;</w:t>
      </w:r>
    </w:p>
    <w:p w:rsidR="002A347A" w:rsidRDefault="002A347A">
      <w:pPr>
        <w:pStyle w:val="ConsPlusNormal"/>
        <w:spacing w:before="220"/>
        <w:ind w:firstLine="540"/>
        <w:jc w:val="both"/>
      </w:pPr>
      <w:bookmarkStart w:id="111" w:name="P3225"/>
      <w:bookmarkEnd w:id="111"/>
      <w:r>
        <w:t>2) копию устава Фонда, заверенную руководителем Фонда;</w:t>
      </w:r>
    </w:p>
    <w:p w:rsidR="002A347A" w:rsidRDefault="002A347A">
      <w:pPr>
        <w:pStyle w:val="ConsPlusNormal"/>
        <w:spacing w:before="220"/>
        <w:ind w:firstLine="540"/>
        <w:jc w:val="both"/>
      </w:pPr>
      <w:r>
        <w:t>3) выписку из Единого государственного реестра юридических лиц, выданную не ранее чем за один месяц до дня подачи заявки.</w:t>
      </w:r>
    </w:p>
    <w:p w:rsidR="002A347A" w:rsidRDefault="002A347A">
      <w:pPr>
        <w:pStyle w:val="ConsPlusNormal"/>
        <w:spacing w:before="220"/>
        <w:ind w:firstLine="540"/>
        <w:jc w:val="both"/>
      </w:pPr>
      <w:r>
        <w:t>Фонд может представить документы, указанные в настоящем пункте, на бумажном носителе в форме сопроводительного письма с приложением к нему документов в запечатанном конверте лично или посредством почтовой связи либо в форме электронных документов, подписанных электронной подписью в соответствии с законодательством (по выбору Фонда).</w:t>
      </w:r>
    </w:p>
    <w:p w:rsidR="002A347A" w:rsidRDefault="002A347A">
      <w:pPr>
        <w:pStyle w:val="ConsPlusNormal"/>
        <w:jc w:val="both"/>
      </w:pPr>
      <w:r>
        <w:t xml:space="preserve">(в ред. Постановлений Правительства Омской области от 31.08.2016 </w:t>
      </w:r>
      <w:hyperlink r:id="rId1001" w:history="1">
        <w:r>
          <w:rPr>
            <w:color w:val="0000FF"/>
          </w:rPr>
          <w:t>N 242-п</w:t>
        </w:r>
      </w:hyperlink>
      <w:r>
        <w:t xml:space="preserve">, от 27.10.2016 </w:t>
      </w:r>
      <w:hyperlink r:id="rId1002" w:history="1">
        <w:r>
          <w:rPr>
            <w:color w:val="0000FF"/>
          </w:rPr>
          <w:t>N 317-п</w:t>
        </w:r>
      </w:hyperlink>
      <w:r>
        <w:t>)</w:t>
      </w:r>
    </w:p>
    <w:p w:rsidR="002A347A" w:rsidRDefault="002A347A">
      <w:pPr>
        <w:pStyle w:val="ConsPlusNormal"/>
        <w:spacing w:before="220"/>
        <w:ind w:firstLine="540"/>
        <w:jc w:val="both"/>
      </w:pPr>
      <w:r>
        <w:t xml:space="preserve">7. Выписка из Единого государственного реестра юридических лиц предоставляется Фондом по собственной инициативе. В случае если указанный документ не представлен, главный распорядитель запрашивает необходимую информацию в налоговом органе посредством осуществления межведомственного информационного взаимодействия в соответствии с </w:t>
      </w:r>
      <w:r>
        <w:lastRenderedPageBreak/>
        <w:t>законодательством.</w:t>
      </w:r>
    </w:p>
    <w:p w:rsidR="002A347A" w:rsidRDefault="002A347A">
      <w:pPr>
        <w:pStyle w:val="ConsPlusNormal"/>
        <w:spacing w:before="220"/>
        <w:ind w:firstLine="540"/>
        <w:jc w:val="both"/>
      </w:pPr>
      <w:r>
        <w:t xml:space="preserve">8. </w:t>
      </w:r>
      <w:proofErr w:type="gramStart"/>
      <w:r>
        <w:t xml:space="preserve">Не позднее 10 рабочих дней после представления документов, указанных в </w:t>
      </w:r>
      <w:hyperlink w:anchor="P3224" w:history="1">
        <w:r>
          <w:rPr>
            <w:color w:val="0000FF"/>
          </w:rPr>
          <w:t>подпунктах 1</w:t>
        </w:r>
      </w:hyperlink>
      <w:r>
        <w:t xml:space="preserve">, </w:t>
      </w:r>
      <w:hyperlink w:anchor="P3225" w:history="1">
        <w:r>
          <w:rPr>
            <w:color w:val="0000FF"/>
          </w:rPr>
          <w:t>2 пункта 6</w:t>
        </w:r>
      </w:hyperlink>
      <w:r>
        <w:t xml:space="preserve"> настоящего Порядка, главный распорядитель принимает решение о предоставлении субсидий либо об отказе в их предоставлении в форме распоряжения, о чем уведомляет Фонд в течение 3 рабочих дней со дня принятия соответствующего решения в форме электронного документа (подписанного усиленной квалифицированной электронной подписью) в соответствии с федеральным</w:t>
      </w:r>
      <w:proofErr w:type="gramEnd"/>
      <w:r>
        <w:t xml:space="preserve"> законодательством и (или) документа на бумажном носителе (по выбору Фонда).</w:t>
      </w:r>
    </w:p>
    <w:p w:rsidR="002A347A" w:rsidRDefault="002A347A">
      <w:pPr>
        <w:pStyle w:val="ConsPlusNormal"/>
        <w:jc w:val="both"/>
      </w:pPr>
      <w:r>
        <w:t xml:space="preserve">(в ред. </w:t>
      </w:r>
      <w:hyperlink r:id="rId1003"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t>Главный распорядитель принимает решение об отказе в предоставлении субсидий в следующих случаях:</w:t>
      </w:r>
    </w:p>
    <w:p w:rsidR="002A347A" w:rsidRDefault="002A347A">
      <w:pPr>
        <w:pStyle w:val="ConsPlusNormal"/>
        <w:spacing w:before="220"/>
        <w:ind w:firstLine="540"/>
        <w:jc w:val="both"/>
      </w:pPr>
      <w:r>
        <w:t>1) недостаточность бюджетных ассигнований, предусмотренных на соответствующие цели главному распорядителю в сводной бюджетной росписи на текущий финансовый год, для удовлетворения потребностей Фонда в бюджетных средствах в соответствии с представленной заявкой;</w:t>
      </w:r>
    </w:p>
    <w:p w:rsidR="002A347A" w:rsidRDefault="002A347A">
      <w:pPr>
        <w:pStyle w:val="ConsPlusNormal"/>
        <w:spacing w:before="220"/>
        <w:ind w:firstLine="540"/>
        <w:jc w:val="both"/>
      </w:pPr>
      <w:r>
        <w:t xml:space="preserve">2) непредставление Фондом документов, указанных в </w:t>
      </w:r>
      <w:hyperlink w:anchor="P3224" w:history="1">
        <w:r>
          <w:rPr>
            <w:color w:val="0000FF"/>
          </w:rPr>
          <w:t>подпунктах 1</w:t>
        </w:r>
      </w:hyperlink>
      <w:r>
        <w:t xml:space="preserve">, </w:t>
      </w:r>
      <w:hyperlink w:anchor="P3225" w:history="1">
        <w:r>
          <w:rPr>
            <w:color w:val="0000FF"/>
          </w:rPr>
          <w:t>2 пункта 6</w:t>
        </w:r>
      </w:hyperlink>
      <w:r>
        <w:t xml:space="preserve"> настоящего Порядка;</w:t>
      </w:r>
    </w:p>
    <w:p w:rsidR="002A347A" w:rsidRDefault="002A347A">
      <w:pPr>
        <w:pStyle w:val="ConsPlusNormal"/>
        <w:spacing w:before="220"/>
        <w:ind w:firstLine="540"/>
        <w:jc w:val="both"/>
      </w:pPr>
      <w:r>
        <w:t>2.1) недостоверность представленной Фондом информации;</w:t>
      </w:r>
    </w:p>
    <w:p w:rsidR="002A347A" w:rsidRDefault="002A347A">
      <w:pPr>
        <w:pStyle w:val="ConsPlusNormal"/>
        <w:jc w:val="both"/>
      </w:pPr>
      <w:r>
        <w:t xml:space="preserve">(абзац введен </w:t>
      </w:r>
      <w:hyperlink r:id="rId1004"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3) незаключение соглашения;</w:t>
      </w:r>
    </w:p>
    <w:p w:rsidR="002A347A" w:rsidRDefault="002A347A">
      <w:pPr>
        <w:pStyle w:val="ConsPlusNormal"/>
        <w:jc w:val="both"/>
      </w:pPr>
      <w:r>
        <w:t xml:space="preserve">(в ред. </w:t>
      </w:r>
      <w:hyperlink r:id="rId1005" w:history="1">
        <w:r>
          <w:rPr>
            <w:color w:val="0000FF"/>
          </w:rPr>
          <w:t>Постановления</w:t>
        </w:r>
      </w:hyperlink>
      <w:r>
        <w:t xml:space="preserve"> Правительства Омской области от 06.04.2016 N 85-п)</w:t>
      </w:r>
    </w:p>
    <w:p w:rsidR="002A347A" w:rsidRDefault="002A347A">
      <w:pPr>
        <w:pStyle w:val="ConsPlusNormal"/>
        <w:spacing w:before="220"/>
        <w:ind w:firstLine="540"/>
        <w:jc w:val="both"/>
      </w:pPr>
      <w:r>
        <w:t>4) отсутствие в Едином государственном реестре юридических лиц сведений о государственной регистрации Фонда.</w:t>
      </w:r>
    </w:p>
    <w:p w:rsidR="002A347A" w:rsidRDefault="002A347A">
      <w:pPr>
        <w:pStyle w:val="ConsPlusNormal"/>
        <w:spacing w:before="220"/>
        <w:ind w:firstLine="540"/>
        <w:jc w:val="both"/>
      </w:pPr>
      <w:r>
        <w:t>9. Перечисление субсидий осуществляется главным распорядителем на расчетный счет Фонда, открытый в кредитной организации, в течение 5 рабочих дней после принятия решения о предоставлении субсидий.</w:t>
      </w:r>
    </w:p>
    <w:p w:rsidR="002A347A" w:rsidRDefault="002A347A">
      <w:pPr>
        <w:pStyle w:val="ConsPlusNormal"/>
        <w:spacing w:before="220"/>
        <w:ind w:firstLine="540"/>
        <w:jc w:val="both"/>
      </w:pPr>
      <w:bookmarkStart w:id="112" w:name="P3241"/>
      <w:bookmarkEnd w:id="112"/>
      <w:r>
        <w:t>10. Фонд ежемесячно представляет главному распорядителю отчеты об использовании субсидий (с указанием достигнутого значения показателей результативности предоставления субсидий) по форме и в сроки, установленные главным распорядителем в соглашении.</w:t>
      </w:r>
    </w:p>
    <w:p w:rsidR="002A347A" w:rsidRDefault="002A347A">
      <w:pPr>
        <w:pStyle w:val="ConsPlusNormal"/>
        <w:jc w:val="both"/>
      </w:pPr>
      <w:r>
        <w:t>(</w:t>
      </w:r>
      <w:proofErr w:type="gramStart"/>
      <w:r>
        <w:t>в</w:t>
      </w:r>
      <w:proofErr w:type="gramEnd"/>
      <w:r>
        <w:t xml:space="preserve"> ред. </w:t>
      </w:r>
      <w:hyperlink r:id="rId1006"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11. Субсидии и (или) часть субсидии подлежат возврату в областной бюджет в случаях:</w:t>
      </w:r>
    </w:p>
    <w:p w:rsidR="002A347A" w:rsidRDefault="002A347A">
      <w:pPr>
        <w:pStyle w:val="ConsPlusNormal"/>
        <w:spacing w:before="220"/>
        <w:ind w:firstLine="540"/>
        <w:jc w:val="both"/>
      </w:pPr>
      <w:r>
        <w:t xml:space="preserve">- нарушения Фондом условий, установленных при предоставлении субсидий, предусмотренных </w:t>
      </w:r>
      <w:hyperlink w:anchor="P3212" w:history="1">
        <w:r>
          <w:rPr>
            <w:color w:val="0000FF"/>
          </w:rPr>
          <w:t>пунктом 4</w:t>
        </w:r>
      </w:hyperlink>
      <w:r>
        <w:t xml:space="preserve"> настоящего Порядка, выявленного по фактам проверок, проведенных главным распорядителем и (или) уполномоченным органом государственного финансового контроля;</w:t>
      </w:r>
    </w:p>
    <w:p w:rsidR="002A347A" w:rsidRDefault="002A347A">
      <w:pPr>
        <w:pStyle w:val="ConsPlusNormal"/>
        <w:spacing w:before="220"/>
        <w:ind w:firstLine="540"/>
        <w:jc w:val="both"/>
      </w:pPr>
      <w:r>
        <w:t>- недостижения показателей результативности, установленных соглашением.</w:t>
      </w:r>
    </w:p>
    <w:p w:rsidR="002A347A" w:rsidRDefault="002A347A">
      <w:pPr>
        <w:pStyle w:val="ConsPlusNormal"/>
        <w:jc w:val="both"/>
      </w:pPr>
      <w:r>
        <w:t>(</w:t>
      </w:r>
      <w:proofErr w:type="gramStart"/>
      <w:r>
        <w:t>п</w:t>
      </w:r>
      <w:proofErr w:type="gramEnd"/>
      <w:r>
        <w:t xml:space="preserve">. 11 в ред. </w:t>
      </w:r>
      <w:hyperlink r:id="rId1007"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bookmarkStart w:id="113" w:name="P3247"/>
      <w:bookmarkEnd w:id="113"/>
      <w:r>
        <w:t>12. Возврат субсидий (остатков субсидий) осуществляется Фондом в течение 30 календарных дней со дня получения уведомления о возврате субсидий (остатков субсидий)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Фонда).</w:t>
      </w:r>
    </w:p>
    <w:p w:rsidR="002A347A" w:rsidRDefault="002A347A">
      <w:pPr>
        <w:pStyle w:val="ConsPlusNormal"/>
        <w:jc w:val="both"/>
      </w:pPr>
      <w:r>
        <w:t>(</w:t>
      </w:r>
      <w:proofErr w:type="gramStart"/>
      <w:r>
        <w:t>в</w:t>
      </w:r>
      <w:proofErr w:type="gramEnd"/>
      <w:r>
        <w:t xml:space="preserve"> ред. </w:t>
      </w:r>
      <w:hyperlink r:id="rId1008"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lastRenderedPageBreak/>
        <w:t xml:space="preserve">13. </w:t>
      </w:r>
      <w:proofErr w:type="gramStart"/>
      <w:r>
        <w:t xml:space="preserve">В случае если субсидии (остатки субсидий) не возвращены в областной бюджет в срок, предусмотренный </w:t>
      </w:r>
      <w:hyperlink w:anchor="P3247" w:history="1">
        <w:r>
          <w:rPr>
            <w:color w:val="0000FF"/>
          </w:rPr>
          <w:t>пунктом 12</w:t>
        </w:r>
      </w:hyperlink>
      <w:r>
        <w:t xml:space="preserve"> настоящего Порядка, главный распорядитель в течение срока исковой давности, установленного федеральным законодательством, обращается в соответствующий суд для их взыскания.</w:t>
      </w:r>
      <w:proofErr w:type="gramEnd"/>
    </w:p>
    <w:p w:rsidR="002A347A" w:rsidRDefault="002A347A">
      <w:pPr>
        <w:pStyle w:val="ConsPlusNormal"/>
        <w:jc w:val="both"/>
      </w:pPr>
      <w:r>
        <w:t>(</w:t>
      </w:r>
      <w:proofErr w:type="gramStart"/>
      <w:r>
        <w:t>п</w:t>
      </w:r>
      <w:proofErr w:type="gramEnd"/>
      <w:r>
        <w:t xml:space="preserve">. 13 в ред. </w:t>
      </w:r>
      <w:hyperlink r:id="rId1009"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r>
        <w:t>14. Проверки соблюдения условий, цели и порядка предоставления субсидий осуществляются главным распорядителем и Главным управлением финансового контроля Омской области.</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2"/>
      </w:pPr>
      <w:r>
        <w:t>Приложение N 13</w:t>
      </w:r>
    </w:p>
    <w:p w:rsidR="002A347A" w:rsidRDefault="002A347A">
      <w:pPr>
        <w:pStyle w:val="ConsPlusNormal"/>
        <w:jc w:val="right"/>
      </w:pPr>
      <w:r>
        <w:t>к подпрограмме "Развитие малого и среднего</w:t>
      </w:r>
    </w:p>
    <w:p w:rsidR="002A347A" w:rsidRDefault="002A347A">
      <w:pPr>
        <w:pStyle w:val="ConsPlusNormal"/>
        <w:jc w:val="right"/>
      </w:pPr>
      <w:r>
        <w:t>предпринимательства в Омской области"</w:t>
      </w:r>
    </w:p>
    <w:p w:rsidR="002A347A" w:rsidRDefault="002A347A">
      <w:pPr>
        <w:pStyle w:val="ConsPlusNormal"/>
        <w:jc w:val="both"/>
      </w:pPr>
    </w:p>
    <w:p w:rsidR="002A347A" w:rsidRDefault="002A347A">
      <w:pPr>
        <w:pStyle w:val="ConsPlusTitle"/>
        <w:jc w:val="center"/>
      </w:pPr>
      <w:bookmarkStart w:id="114" w:name="P3263"/>
      <w:bookmarkEnd w:id="114"/>
      <w:r>
        <w:t>ПОРЯДОК</w:t>
      </w:r>
    </w:p>
    <w:p w:rsidR="002A347A" w:rsidRDefault="002A347A">
      <w:pPr>
        <w:pStyle w:val="ConsPlusTitle"/>
        <w:jc w:val="center"/>
      </w:pPr>
      <w:r>
        <w:t xml:space="preserve">предоставления субсидий из областного бюджета </w:t>
      </w:r>
      <w:proofErr w:type="gramStart"/>
      <w:r>
        <w:t>юридическим</w:t>
      </w:r>
      <w:proofErr w:type="gramEnd"/>
    </w:p>
    <w:p w:rsidR="002A347A" w:rsidRDefault="002A347A">
      <w:pPr>
        <w:pStyle w:val="ConsPlusTitle"/>
        <w:jc w:val="center"/>
      </w:pPr>
      <w:proofErr w:type="gramStart"/>
      <w:r>
        <w:t>лицам (за исключением государственных (муниципальных)</w:t>
      </w:r>
      <w:proofErr w:type="gramEnd"/>
    </w:p>
    <w:p w:rsidR="002A347A" w:rsidRDefault="002A347A">
      <w:pPr>
        <w:pStyle w:val="ConsPlusTitle"/>
        <w:jc w:val="center"/>
      </w:pPr>
      <w:r>
        <w:t>учреждений) на финансовое обеспечение (возмещение) затрат,</w:t>
      </w:r>
    </w:p>
    <w:p w:rsidR="002A347A" w:rsidRDefault="002A347A">
      <w:pPr>
        <w:pStyle w:val="ConsPlusTitle"/>
        <w:jc w:val="center"/>
      </w:pPr>
      <w:proofErr w:type="gramStart"/>
      <w:r>
        <w:t>связанных</w:t>
      </w:r>
      <w:proofErr w:type="gramEnd"/>
      <w:r>
        <w:t xml:space="preserve"> с обеспечением деятельности регионального</w:t>
      </w:r>
    </w:p>
    <w:p w:rsidR="002A347A" w:rsidRDefault="002A347A">
      <w:pPr>
        <w:pStyle w:val="ConsPlusTitle"/>
        <w:jc w:val="center"/>
      </w:pPr>
      <w:r>
        <w:t>интегрированного центра и Омского регионального центра</w:t>
      </w:r>
    </w:p>
    <w:p w:rsidR="002A347A" w:rsidRDefault="002A347A">
      <w:pPr>
        <w:pStyle w:val="ConsPlusTitle"/>
        <w:jc w:val="center"/>
      </w:pPr>
      <w:r>
        <w:t xml:space="preserve">координации поддержки экспортно </w:t>
      </w:r>
      <w:proofErr w:type="gramStart"/>
      <w:r>
        <w:t>ориентированных</w:t>
      </w:r>
      <w:proofErr w:type="gramEnd"/>
    </w:p>
    <w:p w:rsidR="002A347A" w:rsidRDefault="002A347A">
      <w:pPr>
        <w:pStyle w:val="ConsPlusTitle"/>
        <w:jc w:val="center"/>
      </w:pPr>
      <w:r>
        <w:t>субъектов малого и среднего предпринимательства</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r>
              <w:rPr>
                <w:color w:val="392C69"/>
              </w:rPr>
              <w:t>(</w:t>
            </w:r>
            <w:proofErr w:type="gramStart"/>
            <w:r>
              <w:rPr>
                <w:color w:val="392C69"/>
              </w:rPr>
              <w:t>введен</w:t>
            </w:r>
            <w:proofErr w:type="gramEnd"/>
            <w:r>
              <w:rPr>
                <w:color w:val="392C69"/>
              </w:rPr>
              <w:t xml:space="preserve"> </w:t>
            </w:r>
            <w:hyperlink r:id="rId1010" w:history="1">
              <w:r>
                <w:rPr>
                  <w:color w:val="0000FF"/>
                </w:rPr>
                <w:t>Постановлением</w:t>
              </w:r>
            </w:hyperlink>
            <w:r>
              <w:rPr>
                <w:color w:val="392C69"/>
              </w:rPr>
              <w:t xml:space="preserve"> Правительства Омской области от 20.01.2016 N 8-п;</w:t>
            </w:r>
          </w:p>
          <w:p w:rsidR="002A347A" w:rsidRDefault="002A347A">
            <w:pPr>
              <w:pStyle w:val="ConsPlusNormal"/>
              <w:jc w:val="center"/>
            </w:pPr>
            <w:r>
              <w:rPr>
                <w:color w:val="392C69"/>
              </w:rPr>
              <w:t xml:space="preserve">в ред. Постановлений Правительства Омской области от 06.04.2016 </w:t>
            </w:r>
            <w:hyperlink r:id="rId1011" w:history="1">
              <w:r>
                <w:rPr>
                  <w:color w:val="0000FF"/>
                </w:rPr>
                <w:t>N 85-п</w:t>
              </w:r>
            </w:hyperlink>
            <w:r>
              <w:rPr>
                <w:color w:val="392C69"/>
              </w:rPr>
              <w:t>,</w:t>
            </w:r>
          </w:p>
          <w:p w:rsidR="002A347A" w:rsidRDefault="002A347A">
            <w:pPr>
              <w:pStyle w:val="ConsPlusNormal"/>
              <w:jc w:val="center"/>
            </w:pPr>
            <w:r>
              <w:rPr>
                <w:color w:val="392C69"/>
              </w:rPr>
              <w:t xml:space="preserve">от 31.08.2016 </w:t>
            </w:r>
            <w:hyperlink r:id="rId1012" w:history="1">
              <w:r>
                <w:rPr>
                  <w:color w:val="0000FF"/>
                </w:rPr>
                <w:t>N 242-п</w:t>
              </w:r>
            </w:hyperlink>
            <w:r>
              <w:rPr>
                <w:color w:val="392C69"/>
              </w:rPr>
              <w:t xml:space="preserve">, от 27.10.2016 </w:t>
            </w:r>
            <w:hyperlink r:id="rId1013" w:history="1">
              <w:r>
                <w:rPr>
                  <w:color w:val="0000FF"/>
                </w:rPr>
                <w:t>N 317-п</w:t>
              </w:r>
            </w:hyperlink>
            <w:r>
              <w:rPr>
                <w:color w:val="392C69"/>
              </w:rPr>
              <w:t xml:space="preserve">, от 04.10.2017 </w:t>
            </w:r>
            <w:hyperlink r:id="rId1014" w:history="1">
              <w:r>
                <w:rPr>
                  <w:color w:val="0000FF"/>
                </w:rPr>
                <w:t>N 285-п</w:t>
              </w:r>
            </w:hyperlink>
            <w:r>
              <w:rPr>
                <w:color w:val="392C69"/>
              </w:rPr>
              <w:t>,</w:t>
            </w:r>
          </w:p>
          <w:p w:rsidR="002A347A" w:rsidRDefault="002A347A">
            <w:pPr>
              <w:pStyle w:val="ConsPlusNormal"/>
              <w:jc w:val="center"/>
            </w:pPr>
            <w:r>
              <w:rPr>
                <w:color w:val="392C69"/>
              </w:rPr>
              <w:t xml:space="preserve">от 03.05.2018 </w:t>
            </w:r>
            <w:hyperlink r:id="rId1015" w:history="1">
              <w:r>
                <w:rPr>
                  <w:color w:val="0000FF"/>
                </w:rPr>
                <w:t>N 123-п</w:t>
              </w:r>
            </w:hyperlink>
            <w:r>
              <w:rPr>
                <w:color w:val="392C69"/>
              </w:rPr>
              <w:t>)</w:t>
            </w:r>
          </w:p>
        </w:tc>
      </w:tr>
    </w:tbl>
    <w:p w:rsidR="002A347A" w:rsidRDefault="002A347A">
      <w:pPr>
        <w:pStyle w:val="ConsPlusNormal"/>
        <w:jc w:val="both"/>
      </w:pPr>
    </w:p>
    <w:p w:rsidR="002A347A" w:rsidRDefault="002A347A">
      <w:pPr>
        <w:pStyle w:val="ConsPlusNormal"/>
        <w:ind w:firstLine="540"/>
        <w:jc w:val="both"/>
      </w:pPr>
      <w:r>
        <w:t xml:space="preserve">1. </w:t>
      </w:r>
      <w:proofErr w:type="gramStart"/>
      <w:r>
        <w:t>Настоящий Порядок регулирует отношения по предоставлению из областного бюджета субсидий юридическим лицам (за исключением государственных (муниципальных) учреждений) (далее - организации), образующим инфраструктуру поддержки субъектов малого и среднего предпринимательства в Омской области, на финансовое обеспечение (возмещение) затрат, связанных с обеспечением деятельности регионального интегрированного центра (далее - РИЦ) и (или) Омского регионального центра координации поддержки экспортно ориентированных субъектов малого и среднего предпринимательства (далее соответственно</w:t>
      </w:r>
      <w:proofErr w:type="gramEnd"/>
      <w:r>
        <w:t xml:space="preserve"> - субсидии, Центр экспорта).</w:t>
      </w:r>
    </w:p>
    <w:p w:rsidR="002A347A" w:rsidRDefault="002A347A">
      <w:pPr>
        <w:pStyle w:val="ConsPlusNormal"/>
        <w:spacing w:before="220"/>
        <w:ind w:firstLine="540"/>
        <w:jc w:val="both"/>
      </w:pPr>
      <w:bookmarkStart w:id="115" w:name="P3278"/>
      <w:bookmarkEnd w:id="115"/>
      <w:r>
        <w:t xml:space="preserve">2. Целью предоставления субсидий является финансовое обеспечение (возмещение) затрат организаций, связанных </w:t>
      </w:r>
      <w:proofErr w:type="gramStart"/>
      <w:r>
        <w:t>с</w:t>
      </w:r>
      <w:proofErr w:type="gramEnd"/>
      <w:r>
        <w:t>:</w:t>
      </w:r>
    </w:p>
    <w:p w:rsidR="002A347A" w:rsidRDefault="002A347A">
      <w:pPr>
        <w:pStyle w:val="ConsPlusNormal"/>
        <w:spacing w:before="220"/>
        <w:ind w:firstLine="540"/>
        <w:jc w:val="both"/>
      </w:pPr>
      <w:proofErr w:type="gramStart"/>
      <w:r>
        <w:t xml:space="preserve">1) обеспечением деятельности РИЦ по </w:t>
      </w:r>
      <w:hyperlink r:id="rId1016" w:history="1">
        <w:r>
          <w:rPr>
            <w:color w:val="0000FF"/>
          </w:rPr>
          <w:t>направлениям</w:t>
        </w:r>
      </w:hyperlink>
      <w:r>
        <w:t xml:space="preserve">, указанным в приложении N 7 к условиям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w:t>
      </w:r>
      <w:hyperlink r:id="rId1017" w:history="1">
        <w:r>
          <w:rPr>
            <w:color w:val="0000FF"/>
          </w:rPr>
          <w:t>требованиям</w:t>
        </w:r>
      </w:hyperlink>
      <w:r>
        <w:t xml:space="preserve"> к организациям, образующим инфраструктуру поддержки субъектов малого и среднего предпринимательства, утвержденным приказом Министерства экономического развития </w:t>
      </w:r>
      <w:r>
        <w:lastRenderedPageBreak/>
        <w:t>Российской Федерации от 25 марта 2015 года</w:t>
      </w:r>
      <w:proofErr w:type="gramEnd"/>
      <w:r>
        <w:t xml:space="preserve"> N 167 (далее - Требования);</w:t>
      </w:r>
    </w:p>
    <w:p w:rsidR="002A347A" w:rsidRDefault="002A347A">
      <w:pPr>
        <w:pStyle w:val="ConsPlusNormal"/>
        <w:spacing w:before="220"/>
        <w:ind w:firstLine="540"/>
        <w:jc w:val="both"/>
      </w:pPr>
      <w:r>
        <w:t xml:space="preserve">2) обеспечением деятельности Центра экспорта по </w:t>
      </w:r>
      <w:hyperlink r:id="rId1018" w:history="1">
        <w:r>
          <w:rPr>
            <w:color w:val="0000FF"/>
          </w:rPr>
          <w:t>направлениям</w:t>
        </w:r>
      </w:hyperlink>
      <w:r>
        <w:t>, указанным в приложении N 4 к Требованиям.</w:t>
      </w:r>
    </w:p>
    <w:p w:rsidR="002A347A" w:rsidRDefault="002A347A">
      <w:pPr>
        <w:pStyle w:val="ConsPlusNormal"/>
        <w:spacing w:before="220"/>
        <w:ind w:firstLine="540"/>
        <w:jc w:val="both"/>
      </w:pPr>
      <w:bookmarkStart w:id="116" w:name="P3281"/>
      <w:bookmarkEnd w:id="116"/>
      <w:r>
        <w:t>3. Критерии отбора организаций, имеющих право на получение субсидий (далее - отбор):</w:t>
      </w:r>
    </w:p>
    <w:p w:rsidR="002A347A" w:rsidRDefault="002A347A">
      <w:pPr>
        <w:pStyle w:val="ConsPlusNormal"/>
        <w:spacing w:before="220"/>
        <w:ind w:firstLine="540"/>
        <w:jc w:val="both"/>
      </w:pPr>
      <w:r>
        <w:t xml:space="preserve">1) осуществление уставной деятельности в сфере поддержки экспортно ориентированных субъектов малого и среднего предпринимательства и (или) деятельности в качестве РИЦ и (или) Центра экспорта в соответствии с </w:t>
      </w:r>
      <w:hyperlink r:id="rId1019" w:history="1">
        <w:r>
          <w:rPr>
            <w:color w:val="0000FF"/>
          </w:rPr>
          <w:t>Требованиями</w:t>
        </w:r>
      </w:hyperlink>
      <w:r>
        <w:t>;</w:t>
      </w:r>
    </w:p>
    <w:p w:rsidR="002A347A" w:rsidRDefault="002A347A">
      <w:pPr>
        <w:pStyle w:val="ConsPlusNormal"/>
        <w:spacing w:before="220"/>
        <w:ind w:firstLine="540"/>
        <w:jc w:val="both"/>
      </w:pPr>
      <w:r>
        <w:t>2) соответствие на дату подачи заявления о предоставлении субсидии (далее - заявление) следующим требованиям:</w:t>
      </w:r>
    </w:p>
    <w:p w:rsidR="002A347A" w:rsidRDefault="002A347A">
      <w:pPr>
        <w:pStyle w:val="ConsPlusNormal"/>
        <w:jc w:val="both"/>
      </w:pPr>
      <w:r>
        <w:t xml:space="preserve">(в ред. </w:t>
      </w:r>
      <w:hyperlink r:id="rId1020"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xml:space="preserve">абзац исключен. - </w:t>
      </w:r>
      <w:hyperlink r:id="rId1021" w:history="1">
        <w:r>
          <w:rPr>
            <w:color w:val="0000FF"/>
          </w:rPr>
          <w:t>Постановление</w:t>
        </w:r>
      </w:hyperlink>
      <w:r>
        <w:t xml:space="preserve"> Правительства Омской области от 03.05.2018 N 123-п;</w:t>
      </w:r>
    </w:p>
    <w:p w:rsidR="002A347A" w:rsidRDefault="002A347A">
      <w:pPr>
        <w:pStyle w:val="ConsPlusNormal"/>
        <w:spacing w:before="220"/>
        <w:ind w:firstLine="540"/>
        <w:jc w:val="both"/>
      </w:pPr>
      <w:r>
        <w:t>- отсутствие процедуры реорганизации, ликвидации, банкротства в отношении организации;</w:t>
      </w:r>
    </w:p>
    <w:p w:rsidR="002A347A" w:rsidRDefault="002A347A">
      <w:pPr>
        <w:pStyle w:val="ConsPlusNormal"/>
        <w:jc w:val="both"/>
      </w:pPr>
      <w:r>
        <w:t xml:space="preserve">(в ред. </w:t>
      </w:r>
      <w:hyperlink r:id="rId1022"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 xml:space="preserve">- неполучение организацией средств из областного бюджета на компенсацию затрат, предусмотренных </w:t>
      </w:r>
      <w:hyperlink w:anchor="P3314" w:history="1">
        <w:r>
          <w:rPr>
            <w:color w:val="0000FF"/>
          </w:rPr>
          <w:t>подпунктами 5</w:t>
        </w:r>
      </w:hyperlink>
      <w:r>
        <w:t xml:space="preserve">, </w:t>
      </w:r>
      <w:hyperlink w:anchor="P3315" w:history="1">
        <w:r>
          <w:rPr>
            <w:color w:val="0000FF"/>
          </w:rPr>
          <w:t>6 пункта 5</w:t>
        </w:r>
      </w:hyperlink>
      <w:r>
        <w:t xml:space="preserve"> настоящего Порядка, в соответствии с иными нормативными правовыми актами Омской области;</w:t>
      </w:r>
    </w:p>
    <w:p w:rsidR="002A347A" w:rsidRDefault="002A347A">
      <w:pPr>
        <w:pStyle w:val="ConsPlusNormal"/>
        <w:spacing w:before="220"/>
        <w:ind w:firstLine="540"/>
        <w:jc w:val="both"/>
      </w:pPr>
      <w:proofErr w:type="gramStart"/>
      <w:r>
        <w:t>-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t xml:space="preserve"> таких юридических лиц, в совокупности превышает 50 процентов;</w:t>
      </w:r>
    </w:p>
    <w:p w:rsidR="002A347A" w:rsidRDefault="002A347A">
      <w:pPr>
        <w:pStyle w:val="ConsPlusNormal"/>
        <w:jc w:val="both"/>
      </w:pPr>
      <w:r>
        <w:t xml:space="preserve">(подп. 2 в ред. </w:t>
      </w:r>
      <w:hyperlink r:id="rId1023"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2.1) отсутствие на начало текущего финансового года у организации задолженности по налогам, сборам, страховым взносам, пеням, штрафам, процентам, подтвержденное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 "Интернет", по запросу Министерства экономики Омской области (далее - уполномоченный орган);</w:t>
      </w:r>
    </w:p>
    <w:p w:rsidR="002A347A" w:rsidRDefault="002A347A">
      <w:pPr>
        <w:pStyle w:val="ConsPlusNormal"/>
        <w:jc w:val="both"/>
      </w:pPr>
      <w:r>
        <w:t xml:space="preserve">(п. 2.1 </w:t>
      </w:r>
      <w:proofErr w:type="gramStart"/>
      <w:r>
        <w:t>введен</w:t>
      </w:r>
      <w:proofErr w:type="gramEnd"/>
      <w:r>
        <w:t xml:space="preserve"> </w:t>
      </w:r>
      <w:hyperlink r:id="rId1024" w:history="1">
        <w:r>
          <w:rPr>
            <w:color w:val="0000FF"/>
          </w:rPr>
          <w:t>Постановлением</w:t>
        </w:r>
      </w:hyperlink>
      <w:r>
        <w:t xml:space="preserve"> Правительства Омской области от 03.05.2018 N 123-п)</w:t>
      </w:r>
    </w:p>
    <w:p w:rsidR="002A347A" w:rsidRDefault="002A347A">
      <w:pPr>
        <w:pStyle w:val="ConsPlusNormal"/>
        <w:spacing w:before="220"/>
        <w:ind w:firstLine="540"/>
        <w:jc w:val="both"/>
      </w:pPr>
      <w:r>
        <w:t>3) осуществление деятельности в качестве организации, образующей инфраструктуру поддержки субъектов малого и среднего предпринимательства в Омской области;</w:t>
      </w:r>
    </w:p>
    <w:p w:rsidR="002A347A" w:rsidRDefault="002A347A">
      <w:pPr>
        <w:pStyle w:val="ConsPlusNormal"/>
        <w:spacing w:before="220"/>
        <w:ind w:firstLine="540"/>
        <w:jc w:val="both"/>
      </w:pPr>
      <w:r>
        <w:t xml:space="preserve">4) осуществление организацией затрат, связанных с обеспечением деятельности РИЦ и (или) Центра экспорта, с учетом направлений расходования средств, предусмотренных </w:t>
      </w:r>
      <w:hyperlink r:id="rId1025" w:history="1">
        <w:r>
          <w:rPr>
            <w:color w:val="0000FF"/>
          </w:rPr>
          <w:t>Требованиями</w:t>
        </w:r>
      </w:hyperlink>
      <w:r>
        <w:t xml:space="preserve"> (в случае предоставления субсидии на возмещение соответствующих затрат).</w:t>
      </w:r>
    </w:p>
    <w:p w:rsidR="002A347A" w:rsidRDefault="002A347A">
      <w:pPr>
        <w:pStyle w:val="ConsPlusNormal"/>
        <w:spacing w:before="220"/>
        <w:ind w:firstLine="540"/>
        <w:jc w:val="both"/>
      </w:pPr>
      <w:bookmarkStart w:id="117" w:name="P3295"/>
      <w:bookmarkEnd w:id="117"/>
      <w:r>
        <w:t>4. Условия предоставления субсидии:</w:t>
      </w:r>
    </w:p>
    <w:p w:rsidR="002A347A" w:rsidRDefault="002A347A">
      <w:pPr>
        <w:pStyle w:val="ConsPlusNormal"/>
        <w:spacing w:before="220"/>
        <w:ind w:firstLine="540"/>
        <w:jc w:val="both"/>
      </w:pPr>
      <w:r>
        <w:t xml:space="preserve">1) использование субсидии в соответствии с целью, указанной в </w:t>
      </w:r>
      <w:hyperlink w:anchor="P3278" w:history="1">
        <w:r>
          <w:rPr>
            <w:color w:val="0000FF"/>
          </w:rPr>
          <w:t>пункте 2</w:t>
        </w:r>
      </w:hyperlink>
      <w:r>
        <w:t xml:space="preserve"> настоящего Порядка (в случае предоставления субсидии на финансовое обеспечение затрат в соответствии с </w:t>
      </w:r>
      <w:hyperlink w:anchor="P3278" w:history="1">
        <w:r>
          <w:rPr>
            <w:color w:val="0000FF"/>
          </w:rPr>
          <w:t>пунктом 2</w:t>
        </w:r>
      </w:hyperlink>
      <w:r>
        <w:t xml:space="preserve"> настоящего Порядка);</w:t>
      </w:r>
    </w:p>
    <w:p w:rsidR="002A347A" w:rsidRDefault="002A347A">
      <w:pPr>
        <w:pStyle w:val="ConsPlusNormal"/>
        <w:spacing w:before="220"/>
        <w:ind w:firstLine="540"/>
        <w:jc w:val="both"/>
      </w:pPr>
      <w:r>
        <w:t xml:space="preserve">2) представление уполномоченному органу отчета об использовании субсидии в </w:t>
      </w:r>
      <w:r>
        <w:lastRenderedPageBreak/>
        <w:t xml:space="preserve">соответствии с </w:t>
      </w:r>
      <w:hyperlink w:anchor="P3335" w:history="1">
        <w:r>
          <w:rPr>
            <w:color w:val="0000FF"/>
          </w:rPr>
          <w:t>пунктом 11</w:t>
        </w:r>
      </w:hyperlink>
      <w:r>
        <w:t xml:space="preserve"> настоящего Порядка (в случае предоставления субсидии на финансовое обеспечение затрат в соответствии с </w:t>
      </w:r>
      <w:hyperlink w:anchor="P3278" w:history="1">
        <w:r>
          <w:rPr>
            <w:color w:val="0000FF"/>
          </w:rPr>
          <w:t>пунктом 2</w:t>
        </w:r>
      </w:hyperlink>
      <w:r>
        <w:t xml:space="preserve"> настоящего Порядка);</w:t>
      </w:r>
    </w:p>
    <w:p w:rsidR="002A347A" w:rsidRDefault="002A347A">
      <w:pPr>
        <w:pStyle w:val="ConsPlusNormal"/>
        <w:spacing w:before="220"/>
        <w:ind w:firstLine="540"/>
        <w:jc w:val="both"/>
      </w:pPr>
      <w:proofErr w:type="gramStart"/>
      <w:r>
        <w:t xml:space="preserve">3) согласие организации и иных лиц в соответствии с </w:t>
      </w:r>
      <w:hyperlink r:id="rId1026" w:history="1">
        <w:r>
          <w:rPr>
            <w:color w:val="0000FF"/>
          </w:rPr>
          <w:t>пунктом 5 статьи 78</w:t>
        </w:r>
      </w:hyperlink>
      <w:r>
        <w:t xml:space="preserve"> Бюджетного кодекса Российской Федерации на осуществление уполномоченным органом и органами государственного финансового контроля проверок соблюдения ими условий, цели и порядка предоставления субсидий, подлежащее включению в соглашение о предоставлении субсидии (далее - соглашение), заключаемое с уполномоченным органом в соответствии с типовой формой, установленной Министерством финансов Омской области, и в</w:t>
      </w:r>
      <w:proofErr w:type="gramEnd"/>
      <w:r>
        <w:t xml:space="preserve"> иные договоры (соглашения), предусмотренные </w:t>
      </w:r>
      <w:hyperlink r:id="rId1027" w:history="1">
        <w:r>
          <w:rPr>
            <w:color w:val="0000FF"/>
          </w:rPr>
          <w:t>пунктом 5 статьи 78</w:t>
        </w:r>
      </w:hyperlink>
      <w:r>
        <w:t xml:space="preserve"> Бюджетного кодекса Российской Федерации.</w:t>
      </w:r>
    </w:p>
    <w:p w:rsidR="002A347A" w:rsidRDefault="002A347A">
      <w:pPr>
        <w:pStyle w:val="ConsPlusNormal"/>
        <w:jc w:val="both"/>
      </w:pPr>
      <w:r>
        <w:t xml:space="preserve">(в ред. </w:t>
      </w:r>
      <w:hyperlink r:id="rId1028" w:history="1">
        <w:r>
          <w:rPr>
            <w:color w:val="0000FF"/>
          </w:rPr>
          <w:t>Постановления</w:t>
        </w:r>
      </w:hyperlink>
      <w:r>
        <w:t xml:space="preserve"> Правительства Омской области от 03.05.2018 N 123-п)</w:t>
      </w:r>
    </w:p>
    <w:p w:rsidR="002A347A" w:rsidRDefault="002A347A">
      <w:pPr>
        <w:pStyle w:val="ConsPlusNormal"/>
        <w:spacing w:before="220"/>
        <w:ind w:firstLine="540"/>
        <w:jc w:val="both"/>
      </w:pPr>
      <w:proofErr w:type="gramStart"/>
      <w:r>
        <w:t xml:space="preserve">Соглашение заключается в соответствии с </w:t>
      </w:r>
      <w:hyperlink r:id="rId1029"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года N 887.</w:t>
      </w:r>
      <w:proofErr w:type="gramEnd"/>
    </w:p>
    <w:p w:rsidR="002A347A" w:rsidRDefault="002A347A">
      <w:pPr>
        <w:pStyle w:val="ConsPlusNormal"/>
        <w:spacing w:before="220"/>
        <w:ind w:firstLine="540"/>
        <w:jc w:val="both"/>
      </w:pPr>
      <w:proofErr w:type="gramStart"/>
      <w:r>
        <w:t xml:space="preserve">В случае предоставления субсидии на финансовое обеспечение затрат в соответствии с </w:t>
      </w:r>
      <w:hyperlink w:anchor="P3278" w:history="1">
        <w:r>
          <w:rPr>
            <w:color w:val="0000FF"/>
          </w:rPr>
          <w:t>пунктом 2</w:t>
        </w:r>
      </w:hyperlink>
      <w:r>
        <w:t xml:space="preserve"> настоящего Порядка в соглашение включаются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(далее - остатки субсидий</w:t>
      </w:r>
      <w:proofErr w:type="gramEnd"/>
      <w:r>
        <w:t xml:space="preserve">), при принятии уполномоченным органом по согласованию с Министерством финансов Омской области решения о наличии потребности в указанных средствах, а также положения о возврате в текущем финансовом году остатков </w:t>
      </w:r>
      <w:proofErr w:type="gramStart"/>
      <w:r>
        <w:t>субсидий</w:t>
      </w:r>
      <w:proofErr w:type="gramEnd"/>
      <w:r>
        <w:t xml:space="preserve"> в случае отсутствия решения уполномоченного органа, принятого по согласованию с Министерством финансов Омской области, о наличии потребности в указанных средствах.</w:t>
      </w:r>
    </w:p>
    <w:p w:rsidR="002A347A" w:rsidRDefault="002A347A">
      <w:pPr>
        <w:pStyle w:val="ConsPlusNormal"/>
        <w:jc w:val="both"/>
      </w:pPr>
      <w:r>
        <w:t xml:space="preserve">(в ред. </w:t>
      </w:r>
      <w:hyperlink r:id="rId1030"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Соглашением устанавливаются значения показателей результативности предоставления субсидий, а также право уполномоченного органа потребовать от субъектов малого и среднего предпринимательства в случае нарушения последними обязательств, предусмотренных соглашением, уплаты неустойки в размере ключевой ставки Банка России, действовавшей в соответствующие периоды, за каждый день просрочки от суммы неисполненных обязательств;</w:t>
      </w:r>
    </w:p>
    <w:p w:rsidR="002A347A" w:rsidRDefault="002A347A">
      <w:pPr>
        <w:pStyle w:val="ConsPlusNormal"/>
        <w:jc w:val="both"/>
      </w:pPr>
      <w:r>
        <w:t xml:space="preserve">(подп. 3 в ред. </w:t>
      </w:r>
      <w:hyperlink r:id="rId1031"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proofErr w:type="gramStart"/>
      <w:r>
        <w:t>3.1) запрет приобретения за счет полученных средств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средств субсидий, в случае определения таких операций настоящим Порядком (при предоставлении субсидий на финансовое обеспечение затрат, которые планируется произвести, в</w:t>
      </w:r>
      <w:proofErr w:type="gramEnd"/>
      <w:r>
        <w:t xml:space="preserve"> </w:t>
      </w:r>
      <w:proofErr w:type="gramStart"/>
      <w:r>
        <w:t>соответствии</w:t>
      </w:r>
      <w:proofErr w:type="gramEnd"/>
      <w:r>
        <w:t xml:space="preserve"> с целью, указанной в </w:t>
      </w:r>
      <w:hyperlink w:anchor="P3278" w:history="1">
        <w:r>
          <w:rPr>
            <w:color w:val="0000FF"/>
          </w:rPr>
          <w:t>пункте 2</w:t>
        </w:r>
      </w:hyperlink>
      <w:r>
        <w:t xml:space="preserve"> настоящего Порядка). Данное условие подлежит включению в соглашение;</w:t>
      </w:r>
    </w:p>
    <w:p w:rsidR="002A347A" w:rsidRDefault="002A347A">
      <w:pPr>
        <w:pStyle w:val="ConsPlusNormal"/>
        <w:jc w:val="both"/>
      </w:pPr>
      <w:r>
        <w:t xml:space="preserve">(подп. 3.1 </w:t>
      </w:r>
      <w:proofErr w:type="gramStart"/>
      <w:r>
        <w:t>введен</w:t>
      </w:r>
      <w:proofErr w:type="gramEnd"/>
      <w:r>
        <w:t xml:space="preserve"> </w:t>
      </w:r>
      <w:hyperlink r:id="rId1032" w:history="1">
        <w:r>
          <w:rPr>
            <w:color w:val="0000FF"/>
          </w:rPr>
          <w:t>Постановлением</w:t>
        </w:r>
      </w:hyperlink>
      <w:r>
        <w:t xml:space="preserve"> Правительства Омской области от 06.04.2016 N 85-п)</w:t>
      </w:r>
    </w:p>
    <w:p w:rsidR="002A347A" w:rsidRDefault="002A347A">
      <w:pPr>
        <w:pStyle w:val="ConsPlusNormal"/>
        <w:spacing w:before="220"/>
        <w:ind w:firstLine="540"/>
        <w:jc w:val="both"/>
      </w:pPr>
      <w:r>
        <w:t xml:space="preserve">4) реализация плана мероприятий (с учетом вносимых в него по согласованию с уполномоченным органом изменений) на текущий финансовый год, предусмотренного </w:t>
      </w:r>
      <w:hyperlink w:anchor="P3314" w:history="1">
        <w:r>
          <w:rPr>
            <w:color w:val="0000FF"/>
          </w:rPr>
          <w:t>подпунктом 5 пункта 5</w:t>
        </w:r>
      </w:hyperlink>
      <w:r>
        <w:t xml:space="preserve"> настоящего Порядка (в случае предоставления субсидии на финансовое обеспечение затрат в соответствии с </w:t>
      </w:r>
      <w:hyperlink w:anchor="P3278" w:history="1">
        <w:r>
          <w:rPr>
            <w:color w:val="0000FF"/>
          </w:rPr>
          <w:t>пунктом 2</w:t>
        </w:r>
      </w:hyperlink>
      <w:r>
        <w:t xml:space="preserve"> настоящего Порядка).</w:t>
      </w:r>
    </w:p>
    <w:p w:rsidR="002A347A" w:rsidRDefault="002A347A">
      <w:pPr>
        <w:pStyle w:val="ConsPlusNormal"/>
        <w:spacing w:before="220"/>
        <w:ind w:firstLine="540"/>
        <w:jc w:val="both"/>
      </w:pPr>
      <w:bookmarkStart w:id="118" w:name="P3308"/>
      <w:bookmarkEnd w:id="118"/>
      <w:r>
        <w:t xml:space="preserve">5. Организации, претендующие на получение субсидий, представляют в уполномоченный </w:t>
      </w:r>
      <w:r>
        <w:lastRenderedPageBreak/>
        <w:t>орган в установленный им срок:</w:t>
      </w:r>
    </w:p>
    <w:p w:rsidR="002A347A" w:rsidRDefault="002A347A">
      <w:pPr>
        <w:pStyle w:val="ConsPlusNormal"/>
        <w:spacing w:before="220"/>
        <w:ind w:firstLine="540"/>
        <w:jc w:val="both"/>
      </w:pPr>
      <w:r>
        <w:t>1) заявление, содержащее реквизиты банковского счета организации, по форме, определенной уполномоченным органом;</w:t>
      </w:r>
    </w:p>
    <w:p w:rsidR="002A347A" w:rsidRDefault="002A347A">
      <w:pPr>
        <w:pStyle w:val="ConsPlusNormal"/>
        <w:jc w:val="both"/>
      </w:pPr>
      <w:r>
        <w:t xml:space="preserve">(в ред. Постановлений Правительства Омской области от 27.10.2016 </w:t>
      </w:r>
      <w:hyperlink r:id="rId1033" w:history="1">
        <w:r>
          <w:rPr>
            <w:color w:val="0000FF"/>
          </w:rPr>
          <w:t>N 317-п</w:t>
        </w:r>
      </w:hyperlink>
      <w:r>
        <w:t xml:space="preserve">, от 04.10.2017 </w:t>
      </w:r>
      <w:hyperlink r:id="rId1034" w:history="1">
        <w:r>
          <w:rPr>
            <w:color w:val="0000FF"/>
          </w:rPr>
          <w:t>N 285-п</w:t>
        </w:r>
      </w:hyperlink>
      <w:r>
        <w:t>)</w:t>
      </w:r>
    </w:p>
    <w:p w:rsidR="002A347A" w:rsidRDefault="002A347A">
      <w:pPr>
        <w:pStyle w:val="ConsPlusNormal"/>
        <w:spacing w:before="220"/>
        <w:ind w:firstLine="540"/>
        <w:jc w:val="both"/>
      </w:pPr>
      <w:bookmarkStart w:id="119" w:name="P3311"/>
      <w:bookmarkEnd w:id="119"/>
      <w:r>
        <w:t>2) копию устава;</w:t>
      </w:r>
    </w:p>
    <w:p w:rsidR="002A347A" w:rsidRDefault="002A347A">
      <w:pPr>
        <w:pStyle w:val="ConsPlusNormal"/>
        <w:spacing w:before="220"/>
        <w:ind w:firstLine="540"/>
        <w:jc w:val="both"/>
      </w:pPr>
      <w:bookmarkStart w:id="120" w:name="P3312"/>
      <w:bookmarkEnd w:id="120"/>
      <w:r>
        <w:t>3) выписку из единого государственного реестра юридических лиц, выданную не ранее чем за один месяц до дня подачи заявления;</w:t>
      </w:r>
    </w:p>
    <w:p w:rsidR="002A347A" w:rsidRDefault="002A347A">
      <w:pPr>
        <w:pStyle w:val="ConsPlusNormal"/>
        <w:spacing w:before="220"/>
        <w:ind w:firstLine="540"/>
        <w:jc w:val="both"/>
      </w:pPr>
      <w:bookmarkStart w:id="121" w:name="P3313"/>
      <w:bookmarkEnd w:id="121"/>
      <w:r>
        <w:t xml:space="preserve">4) копии документов, подтверждающих понесенные затраты, связанные с обеспечением деятельности РИЦ и (или) Центра экспорта, с учетом направлений расходования средств, предусмотренных </w:t>
      </w:r>
      <w:hyperlink r:id="rId1035" w:history="1">
        <w:r>
          <w:rPr>
            <w:color w:val="0000FF"/>
          </w:rPr>
          <w:t>Требованиями</w:t>
        </w:r>
      </w:hyperlink>
      <w:r>
        <w:t xml:space="preserve"> (в случае предоставления субсидий на возмещение соответствующих затрат);</w:t>
      </w:r>
    </w:p>
    <w:p w:rsidR="002A347A" w:rsidRDefault="002A347A">
      <w:pPr>
        <w:pStyle w:val="ConsPlusNormal"/>
        <w:spacing w:before="220"/>
        <w:ind w:firstLine="540"/>
        <w:jc w:val="both"/>
      </w:pPr>
      <w:bookmarkStart w:id="122" w:name="P3314"/>
      <w:bookmarkEnd w:id="122"/>
      <w:proofErr w:type="gramStart"/>
      <w:r>
        <w:t xml:space="preserve">5) план мероприятий по обеспечению деятельности РИЦ и (или) Центра экспорта на текущий финансовый год с указанием наименований, содержания мероприятий и их участников (с распределением ролей, в том числе указанием лиц, ответственных за реализацию мероприятий), сроков реализации мероприятий, а также качественно и количественно измеримых результатов реализации мероприятий, составленный в соответствии с </w:t>
      </w:r>
      <w:hyperlink r:id="rId1036" w:history="1">
        <w:r>
          <w:rPr>
            <w:color w:val="0000FF"/>
          </w:rPr>
          <w:t>Требованиями</w:t>
        </w:r>
      </w:hyperlink>
      <w:r>
        <w:t xml:space="preserve"> (далее - план) (в случае предоставления субсидии на финансовое</w:t>
      </w:r>
      <w:proofErr w:type="gramEnd"/>
      <w:r>
        <w:t xml:space="preserve"> обеспечение затрат в соответствии с </w:t>
      </w:r>
      <w:hyperlink w:anchor="P3278" w:history="1">
        <w:r>
          <w:rPr>
            <w:color w:val="0000FF"/>
          </w:rPr>
          <w:t>пунктом 2</w:t>
        </w:r>
      </w:hyperlink>
      <w:r>
        <w:t xml:space="preserve"> настоящего Порядка);</w:t>
      </w:r>
    </w:p>
    <w:p w:rsidR="002A347A" w:rsidRDefault="002A347A">
      <w:pPr>
        <w:pStyle w:val="ConsPlusNormal"/>
        <w:spacing w:before="220"/>
        <w:ind w:firstLine="540"/>
        <w:jc w:val="both"/>
      </w:pPr>
      <w:bookmarkStart w:id="123" w:name="P3315"/>
      <w:bookmarkEnd w:id="123"/>
      <w:r>
        <w:t xml:space="preserve">6) расчет стоимости планируемых затрат, связанных с обеспечением деятельности РИЦ и (или) Центра экспорта, в разбивке по каждому мероприятию плана с учетом направлений расходования средств, предусмотренных </w:t>
      </w:r>
      <w:hyperlink r:id="rId1037" w:history="1">
        <w:r>
          <w:rPr>
            <w:color w:val="0000FF"/>
          </w:rPr>
          <w:t>Требованиями</w:t>
        </w:r>
      </w:hyperlink>
      <w:r>
        <w:t xml:space="preserve"> (в случае предоставления субсидии на финансовое обеспечение затрат в соответствии с </w:t>
      </w:r>
      <w:hyperlink w:anchor="P3278" w:history="1">
        <w:r>
          <w:rPr>
            <w:color w:val="0000FF"/>
          </w:rPr>
          <w:t>пунктом 2</w:t>
        </w:r>
      </w:hyperlink>
      <w:r>
        <w:t xml:space="preserve"> настоящего Порядка).</w:t>
      </w:r>
    </w:p>
    <w:p w:rsidR="002A347A" w:rsidRDefault="002A347A">
      <w:pPr>
        <w:pStyle w:val="ConsPlusNormal"/>
        <w:spacing w:before="220"/>
        <w:ind w:firstLine="540"/>
        <w:jc w:val="both"/>
      </w:pPr>
      <w:r>
        <w:t xml:space="preserve">Документы, указанные в </w:t>
      </w:r>
      <w:hyperlink w:anchor="P3311" w:history="1">
        <w:r>
          <w:rPr>
            <w:color w:val="0000FF"/>
          </w:rPr>
          <w:t>подпунктах 2</w:t>
        </w:r>
      </w:hyperlink>
      <w:r>
        <w:t xml:space="preserve">, </w:t>
      </w:r>
      <w:hyperlink w:anchor="P3313" w:history="1">
        <w:r>
          <w:rPr>
            <w:color w:val="0000FF"/>
          </w:rPr>
          <w:t>4</w:t>
        </w:r>
      </w:hyperlink>
      <w:r>
        <w:t xml:space="preserve"> - </w:t>
      </w:r>
      <w:hyperlink w:anchor="P3315" w:history="1">
        <w:r>
          <w:rPr>
            <w:color w:val="0000FF"/>
          </w:rPr>
          <w:t>6</w:t>
        </w:r>
      </w:hyperlink>
      <w:r>
        <w:t xml:space="preserve"> настоящего пункта, должны быть заверены подписью руководителя организации и печатью организации (при наличии).</w:t>
      </w:r>
    </w:p>
    <w:p w:rsidR="002A347A" w:rsidRDefault="002A347A">
      <w:pPr>
        <w:pStyle w:val="ConsPlusNormal"/>
        <w:spacing w:before="220"/>
        <w:ind w:firstLine="540"/>
        <w:jc w:val="both"/>
      </w:pPr>
      <w:r>
        <w:t>Организация может представить документы, указанные в настоящем пункте, на бумажном носителе в форме сопроводительного письма с приложением к нему документов в запечатанном конверте лично или посредством почтовой связи либо в форме электронных документов, подписанных электронной подписью в соответствии с законодательством (по выбору организации).</w:t>
      </w:r>
    </w:p>
    <w:p w:rsidR="002A347A" w:rsidRDefault="002A347A">
      <w:pPr>
        <w:pStyle w:val="ConsPlusNormal"/>
        <w:jc w:val="both"/>
      </w:pPr>
      <w:r>
        <w:t xml:space="preserve">(в ред. Постановлений Правительства Омской области от 31.08.2016 </w:t>
      </w:r>
      <w:hyperlink r:id="rId1038" w:history="1">
        <w:r>
          <w:rPr>
            <w:color w:val="0000FF"/>
          </w:rPr>
          <w:t>N 242-п</w:t>
        </w:r>
      </w:hyperlink>
      <w:r>
        <w:t xml:space="preserve">, от 27.10.2016 </w:t>
      </w:r>
      <w:hyperlink r:id="rId1039" w:history="1">
        <w:r>
          <w:rPr>
            <w:color w:val="0000FF"/>
          </w:rPr>
          <w:t>N 317-п</w:t>
        </w:r>
      </w:hyperlink>
      <w:r>
        <w:t>)</w:t>
      </w:r>
    </w:p>
    <w:p w:rsidR="002A347A" w:rsidRDefault="002A347A">
      <w:pPr>
        <w:pStyle w:val="ConsPlusNormal"/>
        <w:spacing w:before="220"/>
        <w:ind w:firstLine="540"/>
        <w:jc w:val="both"/>
      </w:pPr>
      <w:r>
        <w:t xml:space="preserve">6. Документ, указанный в </w:t>
      </w:r>
      <w:hyperlink w:anchor="P3312" w:history="1">
        <w:r>
          <w:rPr>
            <w:color w:val="0000FF"/>
          </w:rPr>
          <w:t>подпункте 3 пункта 5</w:t>
        </w:r>
      </w:hyperlink>
      <w:r>
        <w:t xml:space="preserve"> настоящего Порядка, представляется организациями по собственной инициативе. В случае если указанный документ не представлен, уполномоченный орган запрашивает необходимую информацию в налоговом органе посредством осуществления межведомственного информационного взаимодействия в соответствии с законодательством.</w:t>
      </w:r>
    </w:p>
    <w:p w:rsidR="002A347A" w:rsidRDefault="002A347A">
      <w:pPr>
        <w:pStyle w:val="ConsPlusNormal"/>
        <w:spacing w:before="220"/>
        <w:ind w:firstLine="540"/>
        <w:jc w:val="both"/>
      </w:pPr>
      <w:r>
        <w:t xml:space="preserve">7. </w:t>
      </w:r>
      <w:proofErr w:type="gramStart"/>
      <w:r>
        <w:t xml:space="preserve">Уполномоченный орган в течение 20 рабочих дней со дня истечения срока для представления документов в целях участия в отборе, определенного в соответствии с </w:t>
      </w:r>
      <w:hyperlink w:anchor="P3308" w:history="1">
        <w:r>
          <w:rPr>
            <w:color w:val="0000FF"/>
          </w:rPr>
          <w:t>пунктом 5</w:t>
        </w:r>
      </w:hyperlink>
      <w:r>
        <w:t xml:space="preserve"> настоящего Порядка, проводит отбор и принимает решение о предоставлении субсидий либо об отказе в их предоставлении с указанием оснований отказа в форме распоряжения, о чем уведомляет организацию в течение 15 рабочих дней со дня принятия</w:t>
      </w:r>
      <w:proofErr w:type="gramEnd"/>
      <w:r>
        <w:t xml:space="preserve"> соответствующего решения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организации).</w:t>
      </w:r>
    </w:p>
    <w:p w:rsidR="002A347A" w:rsidRDefault="002A347A">
      <w:pPr>
        <w:pStyle w:val="ConsPlusNormal"/>
        <w:jc w:val="both"/>
      </w:pPr>
      <w:r>
        <w:t xml:space="preserve">(в ред. </w:t>
      </w:r>
      <w:hyperlink r:id="rId1040"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r>
        <w:lastRenderedPageBreak/>
        <w:t>8. Основания отказа в предоставлении субсидии:</w:t>
      </w:r>
    </w:p>
    <w:p w:rsidR="002A347A" w:rsidRDefault="002A347A">
      <w:pPr>
        <w:pStyle w:val="ConsPlusNormal"/>
        <w:spacing w:before="220"/>
        <w:ind w:firstLine="540"/>
        <w:jc w:val="both"/>
      </w:pPr>
      <w:r>
        <w:t xml:space="preserve">1) непредставление документов, указанных в </w:t>
      </w:r>
      <w:hyperlink w:anchor="P3308" w:history="1">
        <w:r>
          <w:rPr>
            <w:color w:val="0000FF"/>
          </w:rPr>
          <w:t>пункте 5</w:t>
        </w:r>
      </w:hyperlink>
      <w:r>
        <w:t xml:space="preserve"> настоящего Порядка (за исключением документа, предусмотренного </w:t>
      </w:r>
      <w:hyperlink w:anchor="P3312" w:history="1">
        <w:r>
          <w:rPr>
            <w:color w:val="0000FF"/>
          </w:rPr>
          <w:t>подпунктом 3 пункта 5</w:t>
        </w:r>
      </w:hyperlink>
      <w:r>
        <w:t xml:space="preserve"> настоящего Порядка), либо наличие в представленных организацией документах недостоверных сведений;</w:t>
      </w:r>
    </w:p>
    <w:p w:rsidR="002A347A" w:rsidRDefault="002A347A">
      <w:pPr>
        <w:pStyle w:val="ConsPlusNormal"/>
        <w:spacing w:before="220"/>
        <w:ind w:firstLine="540"/>
        <w:jc w:val="both"/>
      </w:pPr>
      <w:r>
        <w:t xml:space="preserve">2) несоответствие организации критериям отбора, установленным </w:t>
      </w:r>
      <w:hyperlink w:anchor="P3281" w:history="1">
        <w:r>
          <w:rPr>
            <w:color w:val="0000FF"/>
          </w:rPr>
          <w:t>пунктом 3</w:t>
        </w:r>
      </w:hyperlink>
      <w:r>
        <w:t xml:space="preserve"> настоящего Порядка;</w:t>
      </w:r>
    </w:p>
    <w:p w:rsidR="002A347A" w:rsidRDefault="002A347A">
      <w:pPr>
        <w:pStyle w:val="ConsPlusNormal"/>
        <w:spacing w:before="220"/>
        <w:ind w:firstLine="540"/>
        <w:jc w:val="both"/>
      </w:pPr>
      <w:r>
        <w:t>2.1) незаключение соглашения;</w:t>
      </w:r>
    </w:p>
    <w:p w:rsidR="002A347A" w:rsidRDefault="002A347A">
      <w:pPr>
        <w:pStyle w:val="ConsPlusNormal"/>
        <w:jc w:val="both"/>
      </w:pPr>
      <w:r>
        <w:t xml:space="preserve">(подп. 2.1 </w:t>
      </w:r>
      <w:proofErr w:type="gramStart"/>
      <w:r>
        <w:t>введен</w:t>
      </w:r>
      <w:proofErr w:type="gramEnd"/>
      <w:r>
        <w:t xml:space="preserve"> </w:t>
      </w:r>
      <w:hyperlink r:id="rId1041" w:history="1">
        <w:r>
          <w:rPr>
            <w:color w:val="0000FF"/>
          </w:rPr>
          <w:t>Постановлением</w:t>
        </w:r>
      </w:hyperlink>
      <w:r>
        <w:t xml:space="preserve"> Правительства Омской области от 06.04.2016 N 85-п)</w:t>
      </w:r>
    </w:p>
    <w:p w:rsidR="002A347A" w:rsidRDefault="002A347A">
      <w:pPr>
        <w:pStyle w:val="ConsPlusNormal"/>
        <w:spacing w:before="220"/>
        <w:ind w:firstLine="540"/>
        <w:jc w:val="both"/>
      </w:pPr>
      <w:r>
        <w:t>3) использование бюджетных средств, предусмотренных уполномоченному органу сводной бюджетной росписью областного бюджета на соответствующий финансовый год, в полном объеме.</w:t>
      </w:r>
    </w:p>
    <w:p w:rsidR="002A347A" w:rsidRDefault="002A347A">
      <w:pPr>
        <w:pStyle w:val="ConsPlusNormal"/>
        <w:spacing w:before="220"/>
        <w:ind w:firstLine="540"/>
        <w:jc w:val="both"/>
      </w:pPr>
      <w:r>
        <w:t xml:space="preserve">9. Объем субсидии определяется уполномоченным органом в пределах лимитов бюджетных обязательств, предусмотренных уполномоченному органу на соответствующие цели сводной бюджетной росписью областного бюджета на текущий финансовый год, исходя </w:t>
      </w:r>
      <w:proofErr w:type="gramStart"/>
      <w:r>
        <w:t>из</w:t>
      </w:r>
      <w:proofErr w:type="gramEnd"/>
      <w:r>
        <w:t>:</w:t>
      </w:r>
    </w:p>
    <w:p w:rsidR="002A347A" w:rsidRDefault="002A347A">
      <w:pPr>
        <w:pStyle w:val="ConsPlusNormal"/>
        <w:jc w:val="both"/>
      </w:pPr>
      <w:r>
        <w:t xml:space="preserve">(в ред. </w:t>
      </w:r>
      <w:hyperlink r:id="rId1042" w:history="1">
        <w:r>
          <w:rPr>
            <w:color w:val="0000FF"/>
          </w:rPr>
          <w:t>Постановления</w:t>
        </w:r>
      </w:hyperlink>
      <w:r>
        <w:t xml:space="preserve"> Правительства Омской области от 06.04.2016 N 85-п)</w:t>
      </w:r>
    </w:p>
    <w:p w:rsidR="002A347A" w:rsidRDefault="002A347A">
      <w:pPr>
        <w:pStyle w:val="ConsPlusNormal"/>
        <w:spacing w:before="220"/>
        <w:ind w:firstLine="540"/>
        <w:jc w:val="both"/>
      </w:pPr>
      <w:r>
        <w:t xml:space="preserve">1) объема понесенных организацией затрат, связанных с обеспечением деятельности РИЦ и (или) Центра экспорта, с учетом направлений расходования средств, предусмотренных </w:t>
      </w:r>
      <w:hyperlink r:id="rId1043" w:history="1">
        <w:r>
          <w:rPr>
            <w:color w:val="0000FF"/>
          </w:rPr>
          <w:t>Требованиями</w:t>
        </w:r>
      </w:hyperlink>
      <w:r>
        <w:t xml:space="preserve">, определенного в соответствии с </w:t>
      </w:r>
      <w:hyperlink w:anchor="P3313" w:history="1">
        <w:r>
          <w:rPr>
            <w:color w:val="0000FF"/>
          </w:rPr>
          <w:t>подпунктом 4 пункта 5</w:t>
        </w:r>
      </w:hyperlink>
      <w:r>
        <w:t xml:space="preserve"> настоящего Порядка (в случае предоставления субсидии на возмещение соответствующих затрат);</w:t>
      </w:r>
    </w:p>
    <w:p w:rsidR="002A347A" w:rsidRDefault="002A347A">
      <w:pPr>
        <w:pStyle w:val="ConsPlusNormal"/>
        <w:spacing w:before="220"/>
        <w:ind w:firstLine="540"/>
        <w:jc w:val="both"/>
      </w:pPr>
      <w:r>
        <w:t xml:space="preserve">2) расчета стоимости планируемых затрат, связанных с обеспечением деятельности РИЦ и (или) Центра экспорта, с учетом направлений расходования средств, предусмотренных </w:t>
      </w:r>
      <w:hyperlink r:id="rId1044" w:history="1">
        <w:r>
          <w:rPr>
            <w:color w:val="0000FF"/>
          </w:rPr>
          <w:t>Требованиями</w:t>
        </w:r>
      </w:hyperlink>
      <w:r>
        <w:t xml:space="preserve">, представленного в соответствии с </w:t>
      </w:r>
      <w:hyperlink w:anchor="P3315" w:history="1">
        <w:r>
          <w:rPr>
            <w:color w:val="0000FF"/>
          </w:rPr>
          <w:t>подпунктом 6 пункта 5</w:t>
        </w:r>
      </w:hyperlink>
      <w:r>
        <w:t xml:space="preserve"> настоящего Порядка (в случае предоставления субсидии на финансовое обеспечение затрат в соответствии с </w:t>
      </w:r>
      <w:hyperlink w:anchor="P3278" w:history="1">
        <w:r>
          <w:rPr>
            <w:color w:val="0000FF"/>
          </w:rPr>
          <w:t>пунктом 2</w:t>
        </w:r>
      </w:hyperlink>
      <w:r>
        <w:t xml:space="preserve"> настоящего Порядка).</w:t>
      </w:r>
    </w:p>
    <w:p w:rsidR="002A347A" w:rsidRDefault="002A347A">
      <w:pPr>
        <w:pStyle w:val="ConsPlusNormal"/>
        <w:spacing w:before="220"/>
        <w:ind w:firstLine="540"/>
        <w:jc w:val="both"/>
      </w:pPr>
      <w:r>
        <w:t xml:space="preserve">10. Субсидии предоставляются организациям согласно хронологическому порядку поступления документов, предусмотренных </w:t>
      </w:r>
      <w:hyperlink w:anchor="P3308" w:history="1">
        <w:r>
          <w:rPr>
            <w:color w:val="0000FF"/>
          </w:rPr>
          <w:t>пунктом 5</w:t>
        </w:r>
      </w:hyperlink>
      <w:r>
        <w:t xml:space="preserve"> настоящего Порядка.</w:t>
      </w:r>
    </w:p>
    <w:p w:rsidR="002A347A" w:rsidRDefault="002A347A">
      <w:pPr>
        <w:pStyle w:val="ConsPlusNormal"/>
        <w:spacing w:before="220"/>
        <w:ind w:firstLine="540"/>
        <w:jc w:val="both"/>
      </w:pPr>
      <w:r>
        <w:t>Перечисление субсидий осуществляется в установленном законодательством порядке на расчетные или корреспондентские счета, открытые организациями в учреждениях Банка России или кредитных организациях, согласно реквизитам, указанным в заявлении, в течение 10 рабочих дней со дня принятия решения о предоставлении субсидий.</w:t>
      </w:r>
    </w:p>
    <w:p w:rsidR="002A347A" w:rsidRDefault="002A347A">
      <w:pPr>
        <w:pStyle w:val="ConsPlusNormal"/>
        <w:jc w:val="both"/>
      </w:pPr>
      <w:r>
        <w:t xml:space="preserve">(в ред. Постановлений Правительства Омской области от 27.10.2016 </w:t>
      </w:r>
      <w:hyperlink r:id="rId1045" w:history="1">
        <w:r>
          <w:rPr>
            <w:color w:val="0000FF"/>
          </w:rPr>
          <w:t>N 317-п</w:t>
        </w:r>
      </w:hyperlink>
      <w:r>
        <w:t xml:space="preserve">, от 04.10.2017 </w:t>
      </w:r>
      <w:hyperlink r:id="rId1046" w:history="1">
        <w:r>
          <w:rPr>
            <w:color w:val="0000FF"/>
          </w:rPr>
          <w:t>N 285-п</w:t>
        </w:r>
      </w:hyperlink>
      <w:r>
        <w:t>)</w:t>
      </w:r>
    </w:p>
    <w:p w:rsidR="002A347A" w:rsidRDefault="002A347A">
      <w:pPr>
        <w:pStyle w:val="ConsPlusNormal"/>
        <w:spacing w:before="220"/>
        <w:ind w:firstLine="540"/>
        <w:jc w:val="both"/>
      </w:pPr>
      <w:bookmarkStart w:id="124" w:name="P3335"/>
      <w:bookmarkEnd w:id="124"/>
      <w:r>
        <w:t xml:space="preserve">11. В случае предоставления субсидии на финансовое обеспечение затрат в соответствии с </w:t>
      </w:r>
      <w:hyperlink w:anchor="P3278" w:history="1">
        <w:r>
          <w:rPr>
            <w:color w:val="0000FF"/>
          </w:rPr>
          <w:t>пунктом 2</w:t>
        </w:r>
      </w:hyperlink>
      <w:r>
        <w:t xml:space="preserve"> настоящего Порядка организации представляют в уполномоченный орган отчеты об использовании субсидии по формам и в сроки, которые установлены уполномоченным органом.</w:t>
      </w:r>
    </w:p>
    <w:p w:rsidR="002A347A" w:rsidRDefault="002A347A">
      <w:pPr>
        <w:pStyle w:val="ConsPlusNormal"/>
        <w:spacing w:before="220"/>
        <w:ind w:firstLine="540"/>
        <w:jc w:val="both"/>
      </w:pPr>
      <w:r>
        <w:t>Организация может представить документы, указанные в настоящем пункте, на бумажном носителе лично или путем направления сопроводительного письма с приложением к нему документов либо в форме электронных документов, подписанных электронной подписью в соответствии с законодательством (по выбору организации).</w:t>
      </w:r>
    </w:p>
    <w:p w:rsidR="002A347A" w:rsidRDefault="002A347A">
      <w:pPr>
        <w:pStyle w:val="ConsPlusNormal"/>
        <w:jc w:val="both"/>
      </w:pPr>
      <w:r>
        <w:t xml:space="preserve">(п. 11 в ред. </w:t>
      </w:r>
      <w:hyperlink r:id="rId1047"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12. Проверки соблюдения условий, цели и порядка предоставления субсидий осуществляются уполномоченным органом и Главным управлением финансового контроля Омской области.</w:t>
      </w:r>
    </w:p>
    <w:p w:rsidR="002A347A" w:rsidRDefault="002A347A">
      <w:pPr>
        <w:pStyle w:val="ConsPlusNormal"/>
        <w:spacing w:before="220"/>
        <w:ind w:firstLine="540"/>
        <w:jc w:val="both"/>
      </w:pPr>
      <w:r>
        <w:lastRenderedPageBreak/>
        <w:t xml:space="preserve">13. </w:t>
      </w:r>
      <w:proofErr w:type="gramStart"/>
      <w:r>
        <w:t xml:space="preserve">В случае нарушения организацией условий, установленных при предоставлении субсидий, предусмотренных </w:t>
      </w:r>
      <w:hyperlink w:anchor="P3295" w:history="1">
        <w:r>
          <w:rPr>
            <w:color w:val="0000FF"/>
          </w:rPr>
          <w:t>пунктом 4</w:t>
        </w:r>
      </w:hyperlink>
      <w:r>
        <w:t xml:space="preserve"> настоящего Порядка, уполномоченный орган в течение 5 рабочих дней со дня обнаружения указанных нарушений направляет организации уведомление о возврате субсидий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организации).</w:t>
      </w:r>
      <w:proofErr w:type="gramEnd"/>
    </w:p>
    <w:p w:rsidR="002A347A" w:rsidRDefault="002A347A">
      <w:pPr>
        <w:pStyle w:val="ConsPlusNormal"/>
        <w:jc w:val="both"/>
      </w:pPr>
      <w:r>
        <w:t>(</w:t>
      </w:r>
      <w:proofErr w:type="gramStart"/>
      <w:r>
        <w:t>в</w:t>
      </w:r>
      <w:proofErr w:type="gramEnd"/>
      <w:r>
        <w:t xml:space="preserve"> ред. Постановлений Правительства Омской области от 06.04.2016 </w:t>
      </w:r>
      <w:hyperlink r:id="rId1048" w:history="1">
        <w:r>
          <w:rPr>
            <w:color w:val="0000FF"/>
          </w:rPr>
          <w:t>N 85-п</w:t>
        </w:r>
      </w:hyperlink>
      <w:r>
        <w:t xml:space="preserve">, от 31.08.2016 </w:t>
      </w:r>
      <w:hyperlink r:id="rId1049" w:history="1">
        <w:r>
          <w:rPr>
            <w:color w:val="0000FF"/>
          </w:rPr>
          <w:t>N 242-п</w:t>
        </w:r>
      </w:hyperlink>
      <w:r>
        <w:t>)</w:t>
      </w:r>
    </w:p>
    <w:p w:rsidR="002A347A" w:rsidRDefault="002A347A">
      <w:pPr>
        <w:pStyle w:val="ConsPlusNormal"/>
        <w:spacing w:before="220"/>
        <w:ind w:firstLine="540"/>
        <w:jc w:val="both"/>
      </w:pPr>
      <w:r>
        <w:t xml:space="preserve">14. </w:t>
      </w:r>
      <w:proofErr w:type="gramStart"/>
      <w:r>
        <w:t>При возникновении случаев возврата в текущем финансовом году остатков субсидий, предусмотренных соглашением, уполномоченный орган в течение 5 рабочих дней со дня обнаружения соответствующих обстоятельств направляет организации уведомление о возврате остатков субсидий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организации).</w:t>
      </w:r>
      <w:proofErr w:type="gramEnd"/>
    </w:p>
    <w:p w:rsidR="002A347A" w:rsidRDefault="002A347A">
      <w:pPr>
        <w:pStyle w:val="ConsPlusNormal"/>
        <w:jc w:val="both"/>
      </w:pPr>
      <w:r>
        <w:t>(</w:t>
      </w:r>
      <w:proofErr w:type="gramStart"/>
      <w:r>
        <w:t>в</w:t>
      </w:r>
      <w:proofErr w:type="gramEnd"/>
      <w:r>
        <w:t xml:space="preserve"> ред. </w:t>
      </w:r>
      <w:hyperlink r:id="rId1050" w:history="1">
        <w:r>
          <w:rPr>
            <w:color w:val="0000FF"/>
          </w:rPr>
          <w:t>Постановления</w:t>
        </w:r>
      </w:hyperlink>
      <w:r>
        <w:t xml:space="preserve"> Правительства Омской области от 31.08.2016 N 242-п)</w:t>
      </w:r>
    </w:p>
    <w:p w:rsidR="002A347A" w:rsidRDefault="002A347A">
      <w:pPr>
        <w:pStyle w:val="ConsPlusNormal"/>
        <w:spacing w:before="220"/>
        <w:ind w:firstLine="540"/>
        <w:jc w:val="both"/>
      </w:pPr>
      <w:bookmarkStart w:id="125" w:name="P3343"/>
      <w:bookmarkEnd w:id="125"/>
      <w:r>
        <w:t>15. Возврат субсидий (остатков субсидий) в областной бюджет осуществляется организацией в течение 30 календарных дней со дня получения уведомления о возврате субсидий (остатков субсидий).</w:t>
      </w:r>
    </w:p>
    <w:p w:rsidR="002A347A" w:rsidRDefault="002A347A">
      <w:pPr>
        <w:pStyle w:val="ConsPlusNormal"/>
        <w:spacing w:before="220"/>
        <w:ind w:firstLine="540"/>
        <w:jc w:val="both"/>
      </w:pPr>
      <w:r>
        <w:t xml:space="preserve">16. </w:t>
      </w:r>
      <w:proofErr w:type="gramStart"/>
      <w:r>
        <w:t xml:space="preserve">В случае если субсидии (остатки субсидий) не возвращены в областной бюджет в срок, предусмотренный </w:t>
      </w:r>
      <w:hyperlink w:anchor="P3343" w:history="1">
        <w:r>
          <w:rPr>
            <w:color w:val="0000FF"/>
          </w:rPr>
          <w:t>пунктом 15</w:t>
        </w:r>
      </w:hyperlink>
      <w:r>
        <w:t xml:space="preserve"> настоящего Порядка, уполномоченный орган в течение срока исковой давности, установленного федеральным законодательством, обращается в соответствующий суд для их взыскания.</w:t>
      </w:r>
      <w:proofErr w:type="gramEnd"/>
    </w:p>
    <w:p w:rsidR="002A347A" w:rsidRDefault="002A347A">
      <w:pPr>
        <w:pStyle w:val="ConsPlusNormal"/>
        <w:jc w:val="both"/>
      </w:pPr>
      <w:r>
        <w:t>(</w:t>
      </w:r>
      <w:proofErr w:type="gramStart"/>
      <w:r>
        <w:t>п</w:t>
      </w:r>
      <w:proofErr w:type="gramEnd"/>
      <w:r>
        <w:t xml:space="preserve">. 16 в ред. </w:t>
      </w:r>
      <w:hyperlink r:id="rId1051" w:history="1">
        <w:r>
          <w:rPr>
            <w:color w:val="0000FF"/>
          </w:rPr>
          <w:t>Постановления</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2"/>
      </w:pPr>
      <w:r>
        <w:t>Приложение N 14</w:t>
      </w:r>
    </w:p>
    <w:p w:rsidR="002A347A" w:rsidRDefault="002A347A">
      <w:pPr>
        <w:pStyle w:val="ConsPlusNormal"/>
        <w:jc w:val="right"/>
      </w:pPr>
      <w:r>
        <w:t>к подпрограмме "Развитие малого</w:t>
      </w:r>
    </w:p>
    <w:p w:rsidR="002A347A" w:rsidRDefault="002A347A">
      <w:pPr>
        <w:pStyle w:val="ConsPlusNormal"/>
        <w:jc w:val="right"/>
      </w:pPr>
      <w:r>
        <w:t>и среднего предпринимательства</w:t>
      </w:r>
    </w:p>
    <w:p w:rsidR="002A347A" w:rsidRDefault="002A347A">
      <w:pPr>
        <w:pStyle w:val="ConsPlusNormal"/>
        <w:jc w:val="right"/>
      </w:pPr>
      <w:r>
        <w:t>в Омской области"</w:t>
      </w:r>
    </w:p>
    <w:p w:rsidR="002A347A" w:rsidRDefault="002A347A">
      <w:pPr>
        <w:pStyle w:val="ConsPlusNormal"/>
        <w:jc w:val="both"/>
      </w:pPr>
    </w:p>
    <w:p w:rsidR="002A347A" w:rsidRDefault="002A347A">
      <w:pPr>
        <w:pStyle w:val="ConsPlusTitle"/>
        <w:jc w:val="center"/>
      </w:pPr>
      <w:bookmarkStart w:id="126" w:name="P3358"/>
      <w:bookmarkEnd w:id="126"/>
      <w:r>
        <w:t>ПЕРЕЧЕНЬ</w:t>
      </w:r>
    </w:p>
    <w:p w:rsidR="002A347A" w:rsidRDefault="002A347A">
      <w:pPr>
        <w:pStyle w:val="ConsPlusTitle"/>
        <w:jc w:val="center"/>
      </w:pPr>
      <w:r>
        <w:t>показателей результативности использования субсидии</w:t>
      </w:r>
    </w:p>
    <w:p w:rsidR="002A347A" w:rsidRDefault="002A347A">
      <w:pPr>
        <w:pStyle w:val="ConsPlusTitle"/>
        <w:jc w:val="center"/>
      </w:pPr>
      <w:r>
        <w:t xml:space="preserve">из федерального бюджета бюджету субъекта </w:t>
      </w:r>
      <w:proofErr w:type="gramStart"/>
      <w:r>
        <w:t>Российской</w:t>
      </w:r>
      <w:proofErr w:type="gramEnd"/>
    </w:p>
    <w:p w:rsidR="002A347A" w:rsidRDefault="002A347A">
      <w:pPr>
        <w:pStyle w:val="ConsPlusTitle"/>
        <w:jc w:val="center"/>
      </w:pPr>
      <w:r>
        <w:t>Федерации на государственную поддержку малого и среднего</w:t>
      </w:r>
    </w:p>
    <w:p w:rsidR="002A347A" w:rsidRDefault="002A347A">
      <w:pPr>
        <w:pStyle w:val="ConsPlusTitle"/>
        <w:jc w:val="center"/>
      </w:pPr>
      <w:r>
        <w:t>предпринимательства, включая крестьянские (фермерские)</w:t>
      </w:r>
    </w:p>
    <w:p w:rsidR="002A347A" w:rsidRDefault="002A347A">
      <w:pPr>
        <w:pStyle w:val="ConsPlusTitle"/>
        <w:jc w:val="center"/>
      </w:pPr>
      <w:r>
        <w:t>хозяйства (далее - показатель результативности),</w:t>
      </w:r>
    </w:p>
    <w:p w:rsidR="002A347A" w:rsidRDefault="002A347A">
      <w:pPr>
        <w:pStyle w:val="ConsPlusTitle"/>
        <w:jc w:val="center"/>
      </w:pPr>
      <w:r>
        <w:t xml:space="preserve">на 2016 год </w:t>
      </w:r>
      <w:hyperlink w:anchor="P3528" w:history="1">
        <w:r>
          <w:rPr>
            <w:color w:val="0000FF"/>
          </w:rPr>
          <w:t>&lt;*&gt;</w:t>
        </w:r>
      </w:hyperlink>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r>
              <w:rPr>
                <w:color w:val="392C69"/>
              </w:rPr>
              <w:t>(</w:t>
            </w:r>
            <w:proofErr w:type="gramStart"/>
            <w:r>
              <w:rPr>
                <w:color w:val="392C69"/>
              </w:rPr>
              <w:t>введен</w:t>
            </w:r>
            <w:proofErr w:type="gramEnd"/>
            <w:r>
              <w:rPr>
                <w:color w:val="392C69"/>
              </w:rPr>
              <w:t xml:space="preserve"> </w:t>
            </w:r>
            <w:hyperlink r:id="rId1052" w:history="1">
              <w:r>
                <w:rPr>
                  <w:color w:val="0000FF"/>
                </w:rPr>
                <w:t>Постановлением</w:t>
              </w:r>
            </w:hyperlink>
            <w:r>
              <w:rPr>
                <w:color w:val="392C69"/>
              </w:rPr>
              <w:t xml:space="preserve"> Правительства Омской области от 27.10.2016 N 317-п)</w:t>
            </w:r>
          </w:p>
        </w:tc>
      </w:tr>
    </w:tbl>
    <w:p w:rsidR="002A347A" w:rsidRDefault="002A347A">
      <w:pPr>
        <w:pStyle w:val="ConsPlusNormal"/>
        <w:jc w:val="both"/>
      </w:pPr>
    </w:p>
    <w:p w:rsidR="002A347A" w:rsidRDefault="002A347A">
      <w:pPr>
        <w:sectPr w:rsidR="002A347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28"/>
        <w:gridCol w:w="3912"/>
        <w:gridCol w:w="1247"/>
        <w:gridCol w:w="1984"/>
      </w:tblGrid>
      <w:tr w:rsidR="002A347A">
        <w:tc>
          <w:tcPr>
            <w:tcW w:w="567" w:type="dxa"/>
          </w:tcPr>
          <w:p w:rsidR="002A347A" w:rsidRDefault="002A347A">
            <w:pPr>
              <w:pStyle w:val="ConsPlusNormal"/>
              <w:jc w:val="center"/>
            </w:pPr>
            <w:r>
              <w:lastRenderedPageBreak/>
              <w:t xml:space="preserve">N </w:t>
            </w:r>
            <w:proofErr w:type="gramStart"/>
            <w:r>
              <w:t>п</w:t>
            </w:r>
            <w:proofErr w:type="gramEnd"/>
            <w:r>
              <w:t>/п</w:t>
            </w:r>
          </w:p>
        </w:tc>
        <w:tc>
          <w:tcPr>
            <w:tcW w:w="3628" w:type="dxa"/>
          </w:tcPr>
          <w:p w:rsidR="002A347A" w:rsidRDefault="002A347A">
            <w:pPr>
              <w:pStyle w:val="ConsPlusNormal"/>
              <w:jc w:val="center"/>
            </w:pPr>
            <w:r>
              <w:t>Наименование мероприятия</w:t>
            </w:r>
          </w:p>
        </w:tc>
        <w:tc>
          <w:tcPr>
            <w:tcW w:w="3912" w:type="dxa"/>
          </w:tcPr>
          <w:p w:rsidR="002A347A" w:rsidRDefault="002A347A">
            <w:pPr>
              <w:pStyle w:val="ConsPlusNormal"/>
              <w:jc w:val="center"/>
            </w:pPr>
            <w:r>
              <w:t>Название показателя результативности</w:t>
            </w:r>
          </w:p>
        </w:tc>
        <w:tc>
          <w:tcPr>
            <w:tcW w:w="1247" w:type="dxa"/>
          </w:tcPr>
          <w:p w:rsidR="002A347A" w:rsidRDefault="002A347A">
            <w:pPr>
              <w:pStyle w:val="ConsPlusNormal"/>
              <w:jc w:val="center"/>
            </w:pPr>
            <w:r>
              <w:t>Единица измерения</w:t>
            </w:r>
          </w:p>
        </w:tc>
        <w:tc>
          <w:tcPr>
            <w:tcW w:w="1984" w:type="dxa"/>
          </w:tcPr>
          <w:p w:rsidR="002A347A" w:rsidRDefault="002A347A">
            <w:pPr>
              <w:pStyle w:val="ConsPlusNormal"/>
              <w:jc w:val="center"/>
            </w:pPr>
            <w:r>
              <w:t>Плановое значение показателя результативности в 2016 году</w:t>
            </w:r>
          </w:p>
        </w:tc>
      </w:tr>
      <w:tr w:rsidR="002A347A">
        <w:tc>
          <w:tcPr>
            <w:tcW w:w="567" w:type="dxa"/>
          </w:tcPr>
          <w:p w:rsidR="002A347A" w:rsidRDefault="002A347A">
            <w:pPr>
              <w:pStyle w:val="ConsPlusNormal"/>
              <w:jc w:val="center"/>
            </w:pPr>
            <w:r>
              <w:t>1</w:t>
            </w:r>
          </w:p>
        </w:tc>
        <w:tc>
          <w:tcPr>
            <w:tcW w:w="3628" w:type="dxa"/>
          </w:tcPr>
          <w:p w:rsidR="002A347A" w:rsidRDefault="002A347A">
            <w:pPr>
              <w:pStyle w:val="ConsPlusNormal"/>
              <w:jc w:val="center"/>
            </w:pPr>
            <w:r>
              <w:t>2</w:t>
            </w:r>
          </w:p>
        </w:tc>
        <w:tc>
          <w:tcPr>
            <w:tcW w:w="3912" w:type="dxa"/>
          </w:tcPr>
          <w:p w:rsidR="002A347A" w:rsidRDefault="002A347A">
            <w:pPr>
              <w:pStyle w:val="ConsPlusNormal"/>
              <w:jc w:val="center"/>
            </w:pPr>
            <w:r>
              <w:t>3</w:t>
            </w:r>
          </w:p>
        </w:tc>
        <w:tc>
          <w:tcPr>
            <w:tcW w:w="1247" w:type="dxa"/>
          </w:tcPr>
          <w:p w:rsidR="002A347A" w:rsidRDefault="002A347A">
            <w:pPr>
              <w:pStyle w:val="ConsPlusNormal"/>
              <w:jc w:val="center"/>
            </w:pPr>
            <w:r>
              <w:t>4</w:t>
            </w:r>
          </w:p>
        </w:tc>
        <w:tc>
          <w:tcPr>
            <w:tcW w:w="1984" w:type="dxa"/>
          </w:tcPr>
          <w:p w:rsidR="002A347A" w:rsidRDefault="002A347A">
            <w:pPr>
              <w:pStyle w:val="ConsPlusNormal"/>
              <w:jc w:val="center"/>
            </w:pPr>
            <w:r>
              <w:t>5</w:t>
            </w:r>
          </w:p>
        </w:tc>
      </w:tr>
      <w:tr w:rsidR="002A347A">
        <w:tc>
          <w:tcPr>
            <w:tcW w:w="567" w:type="dxa"/>
            <w:vMerge w:val="restart"/>
          </w:tcPr>
          <w:p w:rsidR="002A347A" w:rsidRDefault="002A347A">
            <w:pPr>
              <w:pStyle w:val="ConsPlusNormal"/>
              <w:jc w:val="center"/>
            </w:pPr>
            <w:r>
              <w:t>1</w:t>
            </w:r>
          </w:p>
        </w:tc>
        <w:tc>
          <w:tcPr>
            <w:tcW w:w="3628" w:type="dxa"/>
            <w:vMerge w:val="restart"/>
          </w:tcPr>
          <w:p w:rsidR="002A347A" w:rsidRDefault="002A347A">
            <w:pPr>
              <w:pStyle w:val="ConsPlusNormal"/>
            </w:pPr>
            <w:r>
              <w:t>Содействие развитию лизинга оборудования субъектами малого и среднего предпринимательства - предоставление субсидий субъектам малого и среднего предпринимательства на возмещение части лизинговых платежей по договорам лизинга оборудования</w:t>
            </w:r>
          </w:p>
        </w:tc>
        <w:tc>
          <w:tcPr>
            <w:tcW w:w="3912" w:type="dxa"/>
          </w:tcPr>
          <w:p w:rsidR="002A347A" w:rsidRDefault="002A347A">
            <w:pPr>
              <w:pStyle w:val="ConsPlusNormal"/>
            </w:pPr>
            <w:r>
              <w:t>Количество субъектов малого и среднего предпринимательства, получивших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9</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w:t>
            </w:r>
          </w:p>
        </w:tc>
        <w:tc>
          <w:tcPr>
            <w:tcW w:w="1247" w:type="dxa"/>
          </w:tcPr>
          <w:p w:rsidR="002A347A" w:rsidRDefault="002A347A">
            <w:pPr>
              <w:pStyle w:val="ConsPlusNormal"/>
              <w:jc w:val="center"/>
            </w:pPr>
            <w:r>
              <w:t>Тыс. рублей</w:t>
            </w:r>
          </w:p>
        </w:tc>
        <w:tc>
          <w:tcPr>
            <w:tcW w:w="1984" w:type="dxa"/>
          </w:tcPr>
          <w:p w:rsidR="002A347A" w:rsidRDefault="002A347A">
            <w:pPr>
              <w:pStyle w:val="ConsPlusNormal"/>
              <w:jc w:val="center"/>
            </w:pPr>
            <w:r>
              <w:t>40 441,659</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Pr>
          <w:p w:rsidR="002A347A" w:rsidRDefault="002A347A">
            <w:pPr>
              <w:pStyle w:val="ConsPlusNormal"/>
              <w:jc w:val="center"/>
            </w:pPr>
            <w:r>
              <w:t>Процентов</w:t>
            </w:r>
          </w:p>
        </w:tc>
        <w:tc>
          <w:tcPr>
            <w:tcW w:w="1984" w:type="dxa"/>
          </w:tcPr>
          <w:p w:rsidR="002A347A" w:rsidRDefault="002A347A">
            <w:pPr>
              <w:pStyle w:val="ConsPlusNormal"/>
              <w:jc w:val="center"/>
            </w:pPr>
            <w:r>
              <w:t>100</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9</w:t>
            </w:r>
          </w:p>
        </w:tc>
      </w:tr>
      <w:tr w:rsidR="002A347A">
        <w:tc>
          <w:tcPr>
            <w:tcW w:w="567" w:type="dxa"/>
            <w:vMerge w:val="restart"/>
          </w:tcPr>
          <w:p w:rsidR="002A347A" w:rsidRDefault="002A347A">
            <w:pPr>
              <w:pStyle w:val="ConsPlusNormal"/>
              <w:jc w:val="center"/>
            </w:pPr>
            <w:r>
              <w:t>2</w:t>
            </w:r>
          </w:p>
        </w:tc>
        <w:tc>
          <w:tcPr>
            <w:tcW w:w="3628" w:type="dxa"/>
            <w:vMerge w:val="restart"/>
          </w:tcPr>
          <w:p w:rsidR="002A347A" w:rsidRDefault="002A347A">
            <w:pPr>
              <w:pStyle w:val="ConsPlusNormal"/>
            </w:pPr>
            <w:r>
              <w:t xml:space="preserve">Предоставление субсидий субъектам малого и среднего </w:t>
            </w:r>
            <w:r>
              <w:lastRenderedPageBreak/>
              <w:t>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w:t>
            </w:r>
          </w:p>
        </w:tc>
        <w:tc>
          <w:tcPr>
            <w:tcW w:w="3912" w:type="dxa"/>
          </w:tcPr>
          <w:p w:rsidR="002A347A" w:rsidRDefault="002A347A">
            <w:pPr>
              <w:pStyle w:val="ConsPlusNormal"/>
            </w:pPr>
            <w:r>
              <w:lastRenderedPageBreak/>
              <w:t xml:space="preserve">Количество детей, воспользовавшихся услугами центров </w:t>
            </w:r>
            <w:r>
              <w:lastRenderedPageBreak/>
              <w:t>времяпрепровождения детей</w:t>
            </w:r>
          </w:p>
        </w:tc>
        <w:tc>
          <w:tcPr>
            <w:tcW w:w="1247" w:type="dxa"/>
          </w:tcPr>
          <w:p w:rsidR="002A347A" w:rsidRDefault="002A347A">
            <w:pPr>
              <w:pStyle w:val="ConsPlusNormal"/>
              <w:jc w:val="center"/>
            </w:pPr>
            <w:r>
              <w:lastRenderedPageBreak/>
              <w:t>Единиц</w:t>
            </w:r>
          </w:p>
        </w:tc>
        <w:tc>
          <w:tcPr>
            <w:tcW w:w="1984" w:type="dxa"/>
          </w:tcPr>
          <w:p w:rsidR="002A347A" w:rsidRDefault="002A347A">
            <w:pPr>
              <w:pStyle w:val="ConsPlusNormal"/>
              <w:jc w:val="center"/>
            </w:pPr>
            <w:r>
              <w:t>30</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Pr>
          <w:p w:rsidR="002A347A" w:rsidRDefault="002A347A">
            <w:pPr>
              <w:pStyle w:val="ConsPlusNormal"/>
              <w:jc w:val="center"/>
            </w:pPr>
            <w:r>
              <w:t>Процентов</w:t>
            </w:r>
          </w:p>
        </w:tc>
        <w:tc>
          <w:tcPr>
            <w:tcW w:w="1984" w:type="dxa"/>
          </w:tcPr>
          <w:p w:rsidR="002A347A" w:rsidRDefault="002A347A">
            <w:pPr>
              <w:pStyle w:val="ConsPlusNormal"/>
              <w:jc w:val="center"/>
            </w:pPr>
            <w:r>
              <w:t>100</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центров времяпрепровождения детей, получивших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4</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10</w:t>
            </w:r>
          </w:p>
        </w:tc>
      </w:tr>
      <w:tr w:rsidR="002A347A">
        <w:tc>
          <w:tcPr>
            <w:tcW w:w="567" w:type="dxa"/>
            <w:vMerge w:val="restart"/>
          </w:tcPr>
          <w:p w:rsidR="002A347A" w:rsidRDefault="002A347A">
            <w:pPr>
              <w:pStyle w:val="ConsPlusNormal"/>
              <w:jc w:val="center"/>
            </w:pPr>
            <w:r>
              <w:t>3</w:t>
            </w:r>
          </w:p>
        </w:tc>
        <w:tc>
          <w:tcPr>
            <w:tcW w:w="3628" w:type="dxa"/>
            <w:vMerge w:val="restart"/>
          </w:tcPr>
          <w:p w:rsidR="002A347A" w:rsidRDefault="002A347A">
            <w:pPr>
              <w:pStyle w:val="ConsPlusNormal"/>
            </w:pPr>
            <w:r>
              <w:t>Предоставление грантов начинающим субъектам малого предпринимательства, в том числе:</w:t>
            </w:r>
          </w:p>
          <w:p w:rsidR="002A347A" w:rsidRDefault="002A347A">
            <w:pPr>
              <w:pStyle w:val="ConsPlusNormal"/>
            </w:pPr>
            <w:r>
              <w:t xml:space="preserve">- предоставление субсидий некоммерческим организациям, образующим инфраструктуру поддержки субъектов малого и среднего предпринимательства в Омской области, на возмещение затрат, связанных с финансированием обеспечения реализации грантовых программ, </w:t>
            </w:r>
            <w:r>
              <w:lastRenderedPageBreak/>
              <w:t>направленных на стимулирование предпринимательской инициативы;</w:t>
            </w:r>
          </w:p>
          <w:p w:rsidR="002A347A" w:rsidRDefault="002A347A">
            <w:pPr>
              <w:pStyle w:val="ConsPlusNormal"/>
            </w:pPr>
            <w:r>
              <w:t>- предоставление субсидий местным бюджетам для реализации муниципальных программ поддержки малого предпринимательства</w:t>
            </w:r>
          </w:p>
        </w:tc>
        <w:tc>
          <w:tcPr>
            <w:tcW w:w="3912" w:type="dxa"/>
          </w:tcPr>
          <w:p w:rsidR="002A347A" w:rsidRDefault="002A347A">
            <w:pPr>
              <w:pStyle w:val="ConsPlusNormal"/>
            </w:pPr>
            <w:r>
              <w:lastRenderedPageBreak/>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w:t>
            </w:r>
          </w:p>
        </w:tc>
        <w:tc>
          <w:tcPr>
            <w:tcW w:w="1247" w:type="dxa"/>
          </w:tcPr>
          <w:p w:rsidR="002A347A" w:rsidRDefault="002A347A">
            <w:pPr>
              <w:pStyle w:val="ConsPlusNormal"/>
              <w:jc w:val="center"/>
            </w:pPr>
            <w:r>
              <w:t>Процентов</w:t>
            </w:r>
          </w:p>
        </w:tc>
        <w:tc>
          <w:tcPr>
            <w:tcW w:w="1984" w:type="dxa"/>
          </w:tcPr>
          <w:p w:rsidR="002A347A" w:rsidRDefault="002A347A">
            <w:pPr>
              <w:pStyle w:val="ConsPlusNormal"/>
              <w:jc w:val="center"/>
            </w:pPr>
            <w:r>
              <w:t>50</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Pr>
          <w:p w:rsidR="002A347A" w:rsidRDefault="002A347A">
            <w:pPr>
              <w:pStyle w:val="ConsPlusNormal"/>
              <w:jc w:val="center"/>
            </w:pPr>
            <w:r>
              <w:t>Процентов</w:t>
            </w:r>
          </w:p>
        </w:tc>
        <w:tc>
          <w:tcPr>
            <w:tcW w:w="1984" w:type="dxa"/>
          </w:tcPr>
          <w:p w:rsidR="002A347A" w:rsidRDefault="002A347A">
            <w:pPr>
              <w:pStyle w:val="ConsPlusNormal"/>
              <w:jc w:val="center"/>
            </w:pPr>
            <w:r>
              <w:t>100</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субъектов малого и среднего предпринимательства, получивших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60</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60</w:t>
            </w:r>
          </w:p>
        </w:tc>
      </w:tr>
      <w:tr w:rsidR="002A347A">
        <w:tc>
          <w:tcPr>
            <w:tcW w:w="567" w:type="dxa"/>
            <w:vMerge w:val="restart"/>
          </w:tcPr>
          <w:p w:rsidR="002A347A" w:rsidRDefault="002A347A">
            <w:pPr>
              <w:pStyle w:val="ConsPlusNormal"/>
              <w:jc w:val="center"/>
            </w:pPr>
            <w:r>
              <w:t>4</w:t>
            </w:r>
          </w:p>
        </w:tc>
        <w:tc>
          <w:tcPr>
            <w:tcW w:w="3628" w:type="dxa"/>
            <w:vMerge w:val="restart"/>
          </w:tcPr>
          <w:p w:rsidR="002A347A" w:rsidRDefault="002A347A">
            <w:pPr>
              <w:pStyle w:val="ConsPlusNormal"/>
            </w:pPr>
            <w:r>
              <w:t>Предоставление субсидий субъектам малого и среднего предпринимательства на возмещение части затрат, связанных с приобретением оборудования</w:t>
            </w:r>
          </w:p>
        </w:tc>
        <w:tc>
          <w:tcPr>
            <w:tcW w:w="3912" w:type="dxa"/>
          </w:tcPr>
          <w:p w:rsidR="002A347A" w:rsidRDefault="002A347A">
            <w:pPr>
              <w:pStyle w:val="ConsPlusNormal"/>
            </w:pPr>
            <w:r>
              <w:t>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w:t>
            </w:r>
          </w:p>
        </w:tc>
        <w:tc>
          <w:tcPr>
            <w:tcW w:w="1247" w:type="dxa"/>
          </w:tcPr>
          <w:p w:rsidR="002A347A" w:rsidRDefault="002A347A">
            <w:pPr>
              <w:pStyle w:val="ConsPlusNormal"/>
              <w:jc w:val="center"/>
            </w:pPr>
            <w:r>
              <w:t>Тыс. рублей</w:t>
            </w:r>
          </w:p>
        </w:tc>
        <w:tc>
          <w:tcPr>
            <w:tcW w:w="1984" w:type="dxa"/>
          </w:tcPr>
          <w:p w:rsidR="002A347A" w:rsidRDefault="002A347A">
            <w:pPr>
              <w:pStyle w:val="ConsPlusNormal"/>
              <w:jc w:val="center"/>
            </w:pPr>
            <w:r>
              <w:t>30 000,000</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Pr>
          <w:p w:rsidR="002A347A" w:rsidRDefault="002A347A">
            <w:pPr>
              <w:pStyle w:val="ConsPlusNormal"/>
              <w:jc w:val="center"/>
            </w:pPr>
            <w:r>
              <w:t>Процентов</w:t>
            </w:r>
          </w:p>
        </w:tc>
        <w:tc>
          <w:tcPr>
            <w:tcW w:w="1984" w:type="dxa"/>
          </w:tcPr>
          <w:p w:rsidR="002A347A" w:rsidRDefault="002A347A">
            <w:pPr>
              <w:pStyle w:val="ConsPlusNormal"/>
              <w:jc w:val="center"/>
            </w:pPr>
            <w:r>
              <w:t>100</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субъектов малого и среднего предпринимательства, получивших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6</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 xml:space="preserve">Количество вновь созданных рабочих мест (включая вновь зарегистрированных индивидуальных предпринимателей) субъектами малого </w:t>
            </w:r>
            <w:r>
              <w:lastRenderedPageBreak/>
              <w:t>и среднего предпринимательства, получившими государственную поддержку</w:t>
            </w:r>
          </w:p>
        </w:tc>
        <w:tc>
          <w:tcPr>
            <w:tcW w:w="1247" w:type="dxa"/>
          </w:tcPr>
          <w:p w:rsidR="002A347A" w:rsidRDefault="002A347A">
            <w:pPr>
              <w:pStyle w:val="ConsPlusNormal"/>
              <w:jc w:val="center"/>
            </w:pPr>
            <w:r>
              <w:lastRenderedPageBreak/>
              <w:t>Единиц</w:t>
            </w:r>
          </w:p>
        </w:tc>
        <w:tc>
          <w:tcPr>
            <w:tcW w:w="1984" w:type="dxa"/>
          </w:tcPr>
          <w:p w:rsidR="002A347A" w:rsidRDefault="002A347A">
            <w:pPr>
              <w:pStyle w:val="ConsPlusNormal"/>
              <w:jc w:val="center"/>
            </w:pPr>
            <w:r>
              <w:t>6</w:t>
            </w:r>
          </w:p>
        </w:tc>
      </w:tr>
      <w:tr w:rsidR="002A347A">
        <w:tc>
          <w:tcPr>
            <w:tcW w:w="567" w:type="dxa"/>
            <w:vMerge w:val="restart"/>
          </w:tcPr>
          <w:p w:rsidR="002A347A" w:rsidRDefault="002A347A">
            <w:pPr>
              <w:pStyle w:val="ConsPlusNormal"/>
              <w:jc w:val="center"/>
            </w:pPr>
            <w:r>
              <w:lastRenderedPageBreak/>
              <w:t>5</w:t>
            </w:r>
          </w:p>
        </w:tc>
        <w:tc>
          <w:tcPr>
            <w:tcW w:w="3628" w:type="dxa"/>
            <w:vMerge w:val="restart"/>
          </w:tcPr>
          <w:p w:rsidR="002A347A" w:rsidRDefault="002A347A">
            <w:pPr>
              <w:pStyle w:val="ConsPlusNormal"/>
            </w:pPr>
            <w:r>
              <w:t>Предоставление субсидий субъектам малого и среднего предпринимательства - индивидуальным предпринимателям или юридическим лицам, осуществляющим образовательную деятельность по образовательным программам дошкольного образования, а также присмотру и уходу за детьми в соответствии с законодательством Российской Федерации</w:t>
            </w:r>
          </w:p>
        </w:tc>
        <w:tc>
          <w:tcPr>
            <w:tcW w:w="3912" w:type="dxa"/>
          </w:tcPr>
          <w:p w:rsidR="002A347A" w:rsidRDefault="002A347A">
            <w:pPr>
              <w:pStyle w:val="ConsPlusNormal"/>
            </w:pPr>
            <w:r>
              <w:t>Количество детей, воспользовавшихся услугами дошкольных образовательных центров</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20</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Pr>
          <w:p w:rsidR="002A347A" w:rsidRDefault="002A347A">
            <w:pPr>
              <w:pStyle w:val="ConsPlusNormal"/>
              <w:jc w:val="center"/>
            </w:pPr>
            <w:r>
              <w:t>Процентов</w:t>
            </w:r>
          </w:p>
        </w:tc>
        <w:tc>
          <w:tcPr>
            <w:tcW w:w="1984" w:type="dxa"/>
          </w:tcPr>
          <w:p w:rsidR="002A347A" w:rsidRDefault="002A347A">
            <w:pPr>
              <w:pStyle w:val="ConsPlusNormal"/>
              <w:jc w:val="center"/>
            </w:pPr>
            <w:r>
              <w:t>100</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дошкольных образовательных центров, получивших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1</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2</w:t>
            </w:r>
          </w:p>
        </w:tc>
      </w:tr>
      <w:tr w:rsidR="002A347A">
        <w:tc>
          <w:tcPr>
            <w:tcW w:w="567" w:type="dxa"/>
            <w:vMerge w:val="restart"/>
          </w:tcPr>
          <w:p w:rsidR="002A347A" w:rsidRDefault="002A347A">
            <w:pPr>
              <w:pStyle w:val="ConsPlusNormal"/>
              <w:jc w:val="center"/>
            </w:pPr>
            <w:r>
              <w:t>6</w:t>
            </w:r>
          </w:p>
        </w:tc>
        <w:tc>
          <w:tcPr>
            <w:tcW w:w="3628" w:type="dxa"/>
            <w:vMerge w:val="restart"/>
          </w:tcPr>
          <w:p w:rsidR="002A347A" w:rsidRDefault="002A347A">
            <w:pPr>
              <w:pStyle w:val="ConsPlusNormal"/>
            </w:pPr>
            <w:r>
              <w:t>Обеспечение деятельности центра поддержки предпринимательства</w:t>
            </w:r>
          </w:p>
        </w:tc>
        <w:tc>
          <w:tcPr>
            <w:tcW w:w="3912" w:type="dxa"/>
          </w:tcPr>
          <w:p w:rsidR="002A347A" w:rsidRDefault="002A347A">
            <w:pPr>
              <w:pStyle w:val="ConsPlusNormal"/>
            </w:pPr>
            <w:r>
              <w:t>Количество проведенных консультаций и мероприятий для субъектов малого и среднего предпринимательства</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1579</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Pr>
          <w:p w:rsidR="002A347A" w:rsidRDefault="002A347A">
            <w:pPr>
              <w:pStyle w:val="ConsPlusNormal"/>
              <w:jc w:val="center"/>
            </w:pPr>
            <w:r>
              <w:t>Процентов</w:t>
            </w:r>
          </w:p>
        </w:tc>
        <w:tc>
          <w:tcPr>
            <w:tcW w:w="1984" w:type="dxa"/>
          </w:tcPr>
          <w:p w:rsidR="002A347A" w:rsidRDefault="002A347A">
            <w:pPr>
              <w:pStyle w:val="ConsPlusNormal"/>
              <w:jc w:val="center"/>
            </w:pPr>
            <w:r>
              <w:t>100</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субъектов малого и среднего предпринимательства, получивших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1528</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10</w:t>
            </w:r>
          </w:p>
        </w:tc>
      </w:tr>
      <w:tr w:rsidR="002A347A">
        <w:tc>
          <w:tcPr>
            <w:tcW w:w="567" w:type="dxa"/>
            <w:vMerge w:val="restart"/>
          </w:tcPr>
          <w:p w:rsidR="002A347A" w:rsidRDefault="002A347A">
            <w:pPr>
              <w:pStyle w:val="ConsPlusNormal"/>
              <w:jc w:val="center"/>
            </w:pPr>
            <w:r>
              <w:t>7</w:t>
            </w:r>
          </w:p>
        </w:tc>
        <w:tc>
          <w:tcPr>
            <w:tcW w:w="3628" w:type="dxa"/>
            <w:vMerge w:val="restart"/>
          </w:tcPr>
          <w:p w:rsidR="002A347A" w:rsidRDefault="002A347A">
            <w:pPr>
              <w:pStyle w:val="ConsPlusNormal"/>
            </w:pPr>
            <w:r>
              <w:t>Поддержка социального предпринимательства - предоставление субсидий субъектам малого и среднего предпринимательства в целях возмещения затрат, связанных с осуществлением социально ответственной деятельности субъектов малого и среднего предпринимательства, направленной на решение социальных проблем</w:t>
            </w:r>
          </w:p>
        </w:tc>
        <w:tc>
          <w:tcPr>
            <w:tcW w:w="3912" w:type="dxa"/>
          </w:tcPr>
          <w:p w:rsidR="002A347A" w:rsidRDefault="002A347A">
            <w:pPr>
              <w:pStyle w:val="ConsPlusNormal"/>
            </w:pPr>
            <w:r>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Pr>
          <w:p w:rsidR="002A347A" w:rsidRDefault="002A347A">
            <w:pPr>
              <w:pStyle w:val="ConsPlusNormal"/>
              <w:jc w:val="center"/>
            </w:pPr>
            <w:r>
              <w:t>Процентов</w:t>
            </w:r>
          </w:p>
        </w:tc>
        <w:tc>
          <w:tcPr>
            <w:tcW w:w="1984" w:type="dxa"/>
          </w:tcPr>
          <w:p w:rsidR="002A347A" w:rsidRDefault="002A347A">
            <w:pPr>
              <w:pStyle w:val="ConsPlusNormal"/>
              <w:jc w:val="center"/>
            </w:pPr>
            <w:r>
              <w:t>100</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6</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субъектов социального предпринимательства, получивших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3</w:t>
            </w:r>
          </w:p>
        </w:tc>
      </w:tr>
      <w:tr w:rsidR="002A347A">
        <w:tc>
          <w:tcPr>
            <w:tcW w:w="567" w:type="dxa"/>
            <w:vMerge w:val="restart"/>
          </w:tcPr>
          <w:p w:rsidR="002A347A" w:rsidRDefault="002A347A">
            <w:pPr>
              <w:pStyle w:val="ConsPlusNormal"/>
              <w:jc w:val="center"/>
            </w:pPr>
            <w:r>
              <w:t>8</w:t>
            </w:r>
          </w:p>
        </w:tc>
        <w:tc>
          <w:tcPr>
            <w:tcW w:w="3628" w:type="dxa"/>
            <w:vMerge w:val="restart"/>
          </w:tcPr>
          <w:p w:rsidR="002A347A" w:rsidRDefault="002A347A">
            <w:pPr>
              <w:pStyle w:val="ConsPlusNormal"/>
            </w:pPr>
            <w:r>
              <w:t xml:space="preserve">Предоставление субсидий юридическим лицам (за исключением государственных (муниципальных) учреждений) на </w:t>
            </w:r>
            <w:r>
              <w:lastRenderedPageBreak/>
              <w:t>финансовое обеспечение (возмещение) затрат, связанных с обеспечением деятельности Омского регионального центра координации поддержки экспортно ориентированных субъектов малого и среднего предпринимательства</w:t>
            </w:r>
          </w:p>
        </w:tc>
        <w:tc>
          <w:tcPr>
            <w:tcW w:w="3912" w:type="dxa"/>
          </w:tcPr>
          <w:p w:rsidR="002A347A" w:rsidRDefault="002A347A">
            <w:pPr>
              <w:pStyle w:val="ConsPlusNormal"/>
            </w:pPr>
            <w:r>
              <w:lastRenderedPageBreak/>
              <w:t xml:space="preserve">Количество вновь созданных рабочих мест (включая вновь зарегистрированных индивидуальных предпринимателей) субъектами малого </w:t>
            </w:r>
            <w:r>
              <w:lastRenderedPageBreak/>
              <w:t>и среднего предпринимательства, получившими государственную поддержку</w:t>
            </w:r>
          </w:p>
        </w:tc>
        <w:tc>
          <w:tcPr>
            <w:tcW w:w="1247" w:type="dxa"/>
          </w:tcPr>
          <w:p w:rsidR="002A347A" w:rsidRDefault="002A347A">
            <w:pPr>
              <w:pStyle w:val="ConsPlusNormal"/>
              <w:jc w:val="center"/>
            </w:pPr>
            <w:r>
              <w:lastRenderedPageBreak/>
              <w:t>Единиц</w:t>
            </w:r>
          </w:p>
        </w:tc>
        <w:tc>
          <w:tcPr>
            <w:tcW w:w="1984" w:type="dxa"/>
          </w:tcPr>
          <w:p w:rsidR="002A347A" w:rsidRDefault="002A347A">
            <w:pPr>
              <w:pStyle w:val="ConsPlusNormal"/>
              <w:jc w:val="center"/>
            </w:pPr>
            <w:r>
              <w:t>16</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Pr>
          <w:p w:rsidR="002A347A" w:rsidRDefault="002A347A">
            <w:pPr>
              <w:pStyle w:val="ConsPlusNormal"/>
              <w:jc w:val="center"/>
            </w:pPr>
            <w:r>
              <w:t>Процентов</w:t>
            </w:r>
          </w:p>
        </w:tc>
        <w:tc>
          <w:tcPr>
            <w:tcW w:w="1984" w:type="dxa"/>
          </w:tcPr>
          <w:p w:rsidR="002A347A" w:rsidRDefault="002A347A">
            <w:pPr>
              <w:pStyle w:val="ConsPlusNormal"/>
              <w:jc w:val="center"/>
            </w:pPr>
            <w:r>
              <w:t>100</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субъектов малого и среднего предпринимательства, получивших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171</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проведенных консультаций и мероприятий для субъектов малого и среднего предпринимательства</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139</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заключенных субъектами малого и среднего предпринимательства при содействии центра (агентства) координации поддержки экспортно ориентированных субъектов малого и среднего предпринимательства договоров на поставку товаров, работ, услуг за пределы территории Российской Федерации</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39</w:t>
            </w:r>
          </w:p>
        </w:tc>
      </w:tr>
      <w:tr w:rsidR="002A347A">
        <w:tc>
          <w:tcPr>
            <w:tcW w:w="567" w:type="dxa"/>
            <w:vMerge w:val="restart"/>
          </w:tcPr>
          <w:p w:rsidR="002A347A" w:rsidRDefault="002A347A">
            <w:pPr>
              <w:pStyle w:val="ConsPlusNormal"/>
              <w:jc w:val="center"/>
            </w:pPr>
            <w:r>
              <w:t>9</w:t>
            </w:r>
          </w:p>
        </w:tc>
        <w:tc>
          <w:tcPr>
            <w:tcW w:w="3628" w:type="dxa"/>
            <w:vMerge w:val="restart"/>
          </w:tcPr>
          <w:p w:rsidR="002A347A" w:rsidRDefault="002A347A">
            <w:pPr>
              <w:pStyle w:val="ConsPlusNormal"/>
            </w:pPr>
            <w:r>
              <w:t xml:space="preserve">Предоставление субсидий юридическим лицам (за исключением государственных (муниципальных) учреждений) на финансовое обеспечение </w:t>
            </w:r>
            <w:r>
              <w:lastRenderedPageBreak/>
              <w:t>(возмещение) затрат, связанных с обеспечением деятельности регионального интегрированного центра</w:t>
            </w:r>
          </w:p>
        </w:tc>
        <w:tc>
          <w:tcPr>
            <w:tcW w:w="3912" w:type="dxa"/>
          </w:tcPr>
          <w:p w:rsidR="002A347A" w:rsidRDefault="002A347A">
            <w:pPr>
              <w:pStyle w:val="ConsPlusNormal"/>
            </w:pPr>
            <w:r>
              <w:lastRenderedPageBreak/>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w:t>
            </w:r>
            <w:r>
              <w:lastRenderedPageBreak/>
              <w:t>получившими государственную поддержку</w:t>
            </w:r>
          </w:p>
        </w:tc>
        <w:tc>
          <w:tcPr>
            <w:tcW w:w="1247" w:type="dxa"/>
          </w:tcPr>
          <w:p w:rsidR="002A347A" w:rsidRDefault="002A347A">
            <w:pPr>
              <w:pStyle w:val="ConsPlusNormal"/>
              <w:jc w:val="center"/>
            </w:pPr>
            <w:r>
              <w:lastRenderedPageBreak/>
              <w:t>Единиц</w:t>
            </w:r>
          </w:p>
        </w:tc>
        <w:tc>
          <w:tcPr>
            <w:tcW w:w="1984" w:type="dxa"/>
          </w:tcPr>
          <w:p w:rsidR="002A347A" w:rsidRDefault="002A347A">
            <w:pPr>
              <w:pStyle w:val="ConsPlusNormal"/>
              <w:jc w:val="center"/>
            </w:pPr>
            <w:r>
              <w:t>6</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Pr>
          <w:p w:rsidR="002A347A" w:rsidRDefault="002A347A">
            <w:pPr>
              <w:pStyle w:val="ConsPlusNormal"/>
              <w:jc w:val="center"/>
            </w:pPr>
            <w:r>
              <w:t>Процентов</w:t>
            </w:r>
          </w:p>
        </w:tc>
        <w:tc>
          <w:tcPr>
            <w:tcW w:w="1984" w:type="dxa"/>
          </w:tcPr>
          <w:p w:rsidR="002A347A" w:rsidRDefault="002A347A">
            <w:pPr>
              <w:pStyle w:val="ConsPlusNormal"/>
              <w:jc w:val="center"/>
            </w:pPr>
            <w:r>
              <w:t>100</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субъектов малого и среднего предпринимательства, получивших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74</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проведенных консультаций и мероприятий для субъектов малого и среднего предпринимательства</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63</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заключенных субъектами малого и среднего предпринимательства при содействии регионального интегрированного центра договоров на поставку товаров, работ, услуг за пределы территории Российской Федерации</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3</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 xml:space="preserve">Количество заключенных субъектами малого и среднего предпринимательства при содействии регионального интегрированного центра договоров о передаче иностранными хозяйствующими субъектами исключительных прав на результаты интеллектуальной деятельности российским субъектам </w:t>
            </w:r>
            <w:r>
              <w:lastRenderedPageBreak/>
              <w:t>малого и среднего предпринимательства, а также о международном научном сотрудничестве</w:t>
            </w:r>
          </w:p>
        </w:tc>
        <w:tc>
          <w:tcPr>
            <w:tcW w:w="1247" w:type="dxa"/>
          </w:tcPr>
          <w:p w:rsidR="002A347A" w:rsidRDefault="002A347A">
            <w:pPr>
              <w:pStyle w:val="ConsPlusNormal"/>
              <w:jc w:val="center"/>
            </w:pPr>
            <w:r>
              <w:lastRenderedPageBreak/>
              <w:t>Единиц</w:t>
            </w:r>
          </w:p>
        </w:tc>
        <w:tc>
          <w:tcPr>
            <w:tcW w:w="1984" w:type="dxa"/>
          </w:tcPr>
          <w:p w:rsidR="002A347A" w:rsidRDefault="002A347A">
            <w:pPr>
              <w:pStyle w:val="ConsPlusNormal"/>
              <w:jc w:val="center"/>
            </w:pPr>
            <w:r>
              <w:t>1</w:t>
            </w:r>
          </w:p>
        </w:tc>
      </w:tr>
      <w:tr w:rsidR="002A347A">
        <w:tc>
          <w:tcPr>
            <w:tcW w:w="567" w:type="dxa"/>
            <w:vMerge w:val="restart"/>
          </w:tcPr>
          <w:p w:rsidR="002A347A" w:rsidRDefault="002A347A">
            <w:pPr>
              <w:pStyle w:val="ConsPlusNormal"/>
              <w:jc w:val="center"/>
            </w:pPr>
            <w:r>
              <w:lastRenderedPageBreak/>
              <w:t>10</w:t>
            </w:r>
          </w:p>
        </w:tc>
        <w:tc>
          <w:tcPr>
            <w:tcW w:w="3628" w:type="dxa"/>
            <w:vMerge w:val="restart"/>
          </w:tcPr>
          <w:p w:rsidR="002A347A" w:rsidRDefault="002A347A">
            <w:pPr>
              <w:pStyle w:val="ConsPlusNormal"/>
            </w:pPr>
            <w:r>
              <w:t>Предоставление субсидий бюджетам монопрофильных муниципальных образований Омской области на софинансирование мероприятий муниципальных программ (подпрограмм) развития малого и среднего предпринимательства</w:t>
            </w:r>
          </w:p>
        </w:tc>
        <w:tc>
          <w:tcPr>
            <w:tcW w:w="3912" w:type="dxa"/>
          </w:tcPr>
          <w:p w:rsidR="002A347A" w:rsidRDefault="002A347A">
            <w:pPr>
              <w:pStyle w:val="ConsPlusNormal"/>
            </w:pPr>
            <w: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и (или) монопрофильных муниципальных образований на территории субъекта Российской Федерации</w:t>
            </w:r>
          </w:p>
        </w:tc>
        <w:tc>
          <w:tcPr>
            <w:tcW w:w="1247" w:type="dxa"/>
          </w:tcPr>
          <w:p w:rsidR="002A347A" w:rsidRDefault="002A347A">
            <w:pPr>
              <w:pStyle w:val="ConsPlusNormal"/>
              <w:jc w:val="center"/>
            </w:pPr>
            <w:r>
              <w:t>Процентов</w:t>
            </w:r>
          </w:p>
        </w:tc>
        <w:tc>
          <w:tcPr>
            <w:tcW w:w="1984" w:type="dxa"/>
          </w:tcPr>
          <w:p w:rsidR="002A347A" w:rsidRDefault="002A347A">
            <w:pPr>
              <w:pStyle w:val="ConsPlusNormal"/>
              <w:jc w:val="center"/>
            </w:pPr>
            <w:r>
              <w:t>100</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Pr>
          <w:p w:rsidR="002A347A" w:rsidRDefault="002A347A">
            <w:pPr>
              <w:pStyle w:val="ConsPlusNormal"/>
              <w:jc w:val="center"/>
            </w:pPr>
            <w:r>
              <w:t>Процентов</w:t>
            </w:r>
          </w:p>
        </w:tc>
        <w:tc>
          <w:tcPr>
            <w:tcW w:w="1984" w:type="dxa"/>
          </w:tcPr>
          <w:p w:rsidR="002A347A" w:rsidRDefault="002A347A">
            <w:pPr>
              <w:pStyle w:val="ConsPlusNormal"/>
              <w:jc w:val="center"/>
            </w:pPr>
            <w:r>
              <w:t>100</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субъектов малого и среднего предпринимательства, получивших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14</w:t>
            </w:r>
          </w:p>
        </w:tc>
      </w:tr>
      <w:tr w:rsidR="002A347A">
        <w:tc>
          <w:tcPr>
            <w:tcW w:w="567" w:type="dxa"/>
            <w:vMerge/>
          </w:tcPr>
          <w:p w:rsidR="002A347A" w:rsidRDefault="002A347A"/>
        </w:tc>
        <w:tc>
          <w:tcPr>
            <w:tcW w:w="3628" w:type="dxa"/>
            <w:vMerge/>
          </w:tcPr>
          <w:p w:rsidR="002A347A" w:rsidRDefault="002A347A"/>
        </w:tc>
        <w:tc>
          <w:tcPr>
            <w:tcW w:w="3912" w:type="dxa"/>
          </w:tcPr>
          <w:p w:rsidR="002A347A" w:rsidRDefault="002A347A">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Pr>
          <w:p w:rsidR="002A347A" w:rsidRDefault="002A347A">
            <w:pPr>
              <w:pStyle w:val="ConsPlusNormal"/>
              <w:jc w:val="center"/>
            </w:pPr>
            <w:r>
              <w:t>Единиц</w:t>
            </w:r>
          </w:p>
        </w:tc>
        <w:tc>
          <w:tcPr>
            <w:tcW w:w="1984" w:type="dxa"/>
          </w:tcPr>
          <w:p w:rsidR="002A347A" w:rsidRDefault="002A347A">
            <w:pPr>
              <w:pStyle w:val="ConsPlusNormal"/>
              <w:jc w:val="center"/>
            </w:pPr>
            <w:r>
              <w:t>14</w:t>
            </w:r>
          </w:p>
        </w:tc>
      </w:tr>
    </w:tbl>
    <w:p w:rsidR="002A347A" w:rsidRDefault="002A347A">
      <w:pPr>
        <w:sectPr w:rsidR="002A347A">
          <w:pgSz w:w="16838" w:h="11905" w:orient="landscape"/>
          <w:pgMar w:top="1701" w:right="1134" w:bottom="850" w:left="1134" w:header="0" w:footer="0" w:gutter="0"/>
          <w:cols w:space="720"/>
        </w:sectPr>
      </w:pPr>
    </w:p>
    <w:p w:rsidR="002A347A" w:rsidRDefault="002A347A">
      <w:pPr>
        <w:pStyle w:val="ConsPlusNormal"/>
        <w:jc w:val="both"/>
      </w:pPr>
    </w:p>
    <w:p w:rsidR="002A347A" w:rsidRDefault="002A347A">
      <w:pPr>
        <w:pStyle w:val="ConsPlusNormal"/>
        <w:ind w:firstLine="540"/>
        <w:jc w:val="both"/>
      </w:pPr>
      <w:r>
        <w:t>--------------------------------</w:t>
      </w:r>
    </w:p>
    <w:p w:rsidR="002A347A" w:rsidRDefault="002A347A">
      <w:pPr>
        <w:pStyle w:val="ConsPlusNormal"/>
        <w:spacing w:before="220"/>
        <w:ind w:firstLine="540"/>
        <w:jc w:val="both"/>
      </w:pPr>
      <w:bookmarkStart w:id="127" w:name="P3528"/>
      <w:bookmarkEnd w:id="127"/>
      <w:r>
        <w:t>&lt;*&gt; - в соответствии с соглашением от 13 июля 2016 года N 002-МБ-16, заключенным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 включая крестьянские (фермерские) хозяйства.</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2"/>
      </w:pPr>
      <w:r>
        <w:t>Приложение N 15</w:t>
      </w:r>
    </w:p>
    <w:p w:rsidR="002A347A" w:rsidRDefault="002A347A">
      <w:pPr>
        <w:pStyle w:val="ConsPlusNormal"/>
        <w:jc w:val="right"/>
      </w:pPr>
      <w:r>
        <w:t>к подпрограмме "Развитие</w:t>
      </w:r>
    </w:p>
    <w:p w:rsidR="002A347A" w:rsidRDefault="002A347A">
      <w:pPr>
        <w:pStyle w:val="ConsPlusNormal"/>
        <w:jc w:val="right"/>
      </w:pPr>
      <w:r>
        <w:t>малого и среднего</w:t>
      </w:r>
    </w:p>
    <w:p w:rsidR="002A347A" w:rsidRDefault="002A347A">
      <w:pPr>
        <w:pStyle w:val="ConsPlusNormal"/>
        <w:jc w:val="right"/>
      </w:pPr>
      <w:r>
        <w:t xml:space="preserve">предпринимательства </w:t>
      </w:r>
      <w:proofErr w:type="gramStart"/>
      <w:r>
        <w:t>в</w:t>
      </w:r>
      <w:proofErr w:type="gramEnd"/>
    </w:p>
    <w:p w:rsidR="002A347A" w:rsidRDefault="002A347A">
      <w:pPr>
        <w:pStyle w:val="ConsPlusNormal"/>
        <w:jc w:val="right"/>
      </w:pPr>
      <w:r>
        <w:t>Омской области"</w:t>
      </w:r>
    </w:p>
    <w:p w:rsidR="002A347A" w:rsidRDefault="002A347A">
      <w:pPr>
        <w:pStyle w:val="ConsPlusNormal"/>
        <w:jc w:val="both"/>
      </w:pPr>
    </w:p>
    <w:p w:rsidR="002A347A" w:rsidRDefault="002A347A">
      <w:pPr>
        <w:pStyle w:val="ConsPlusTitle"/>
        <w:jc w:val="center"/>
      </w:pPr>
      <w:bookmarkStart w:id="128" w:name="P3542"/>
      <w:bookmarkEnd w:id="128"/>
      <w:r>
        <w:t>ПЕРЕЧЕНЬ</w:t>
      </w:r>
    </w:p>
    <w:p w:rsidR="002A347A" w:rsidRDefault="002A347A">
      <w:pPr>
        <w:pStyle w:val="ConsPlusTitle"/>
        <w:jc w:val="center"/>
      </w:pPr>
      <w:r>
        <w:t>показателей результативности использования субсидии</w:t>
      </w:r>
    </w:p>
    <w:p w:rsidR="002A347A" w:rsidRDefault="002A347A">
      <w:pPr>
        <w:pStyle w:val="ConsPlusTitle"/>
        <w:jc w:val="center"/>
      </w:pPr>
      <w:r>
        <w:t xml:space="preserve">из федерального бюджета бюджету субъекта </w:t>
      </w:r>
      <w:proofErr w:type="gramStart"/>
      <w:r>
        <w:t>Российской</w:t>
      </w:r>
      <w:proofErr w:type="gramEnd"/>
    </w:p>
    <w:p w:rsidR="002A347A" w:rsidRDefault="002A347A">
      <w:pPr>
        <w:pStyle w:val="ConsPlusTitle"/>
        <w:jc w:val="center"/>
      </w:pPr>
      <w:r>
        <w:t>Федерации на государственную поддержку малого и среднего</w:t>
      </w:r>
    </w:p>
    <w:p w:rsidR="002A347A" w:rsidRDefault="002A347A">
      <w:pPr>
        <w:pStyle w:val="ConsPlusTitle"/>
        <w:jc w:val="center"/>
      </w:pPr>
      <w:r>
        <w:t>предпринимательства, включая крестьянские (фермерские)</w:t>
      </w:r>
    </w:p>
    <w:p w:rsidR="002A347A" w:rsidRDefault="002A347A">
      <w:pPr>
        <w:pStyle w:val="ConsPlusTitle"/>
        <w:jc w:val="center"/>
      </w:pPr>
      <w:r>
        <w:t>хозяйства, а также на реализацию мероприятий по поддержке</w:t>
      </w:r>
    </w:p>
    <w:p w:rsidR="002A347A" w:rsidRDefault="002A347A">
      <w:pPr>
        <w:pStyle w:val="ConsPlusTitle"/>
        <w:jc w:val="center"/>
      </w:pPr>
      <w:proofErr w:type="gramStart"/>
      <w:r>
        <w:t>молодежного предпринимательства (далее - показатель</w:t>
      </w:r>
      <w:proofErr w:type="gramEnd"/>
    </w:p>
    <w:p w:rsidR="002A347A" w:rsidRDefault="002A347A">
      <w:pPr>
        <w:pStyle w:val="ConsPlusTitle"/>
        <w:jc w:val="center"/>
      </w:pPr>
      <w:r>
        <w:t xml:space="preserve">результативности) на 2017 год </w:t>
      </w:r>
      <w:hyperlink w:anchor="P3587" w:history="1">
        <w:r>
          <w:rPr>
            <w:color w:val="0000FF"/>
          </w:rPr>
          <w:t>&lt;*&gt;</w:t>
        </w:r>
      </w:hyperlink>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r>
              <w:rPr>
                <w:color w:val="392C69"/>
              </w:rPr>
              <w:t>(</w:t>
            </w:r>
            <w:proofErr w:type="gramStart"/>
            <w:r>
              <w:rPr>
                <w:color w:val="392C69"/>
              </w:rPr>
              <w:t>введен</w:t>
            </w:r>
            <w:proofErr w:type="gramEnd"/>
            <w:r>
              <w:rPr>
                <w:color w:val="392C69"/>
              </w:rPr>
              <w:t xml:space="preserve"> </w:t>
            </w:r>
            <w:hyperlink r:id="rId1053" w:history="1">
              <w:r>
                <w:rPr>
                  <w:color w:val="0000FF"/>
                </w:rPr>
                <w:t>Постановлением</w:t>
              </w:r>
            </w:hyperlink>
            <w:r>
              <w:rPr>
                <w:color w:val="392C69"/>
              </w:rPr>
              <w:t xml:space="preserve"> Правительства Омской области от 19.04.2017 N 107-п)</w:t>
            </w:r>
          </w:p>
        </w:tc>
      </w:tr>
    </w:tbl>
    <w:p w:rsidR="002A347A" w:rsidRDefault="002A347A">
      <w:pPr>
        <w:pStyle w:val="ConsPlusNormal"/>
        <w:jc w:val="both"/>
      </w:pPr>
    </w:p>
    <w:p w:rsidR="002A347A" w:rsidRDefault="002A347A">
      <w:pPr>
        <w:sectPr w:rsidR="002A347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742"/>
        <w:gridCol w:w="4592"/>
        <w:gridCol w:w="1247"/>
        <w:gridCol w:w="1814"/>
      </w:tblGrid>
      <w:tr w:rsidR="002A347A">
        <w:tc>
          <w:tcPr>
            <w:tcW w:w="510" w:type="dxa"/>
            <w:vAlign w:val="center"/>
          </w:tcPr>
          <w:p w:rsidR="002A347A" w:rsidRDefault="002A347A">
            <w:pPr>
              <w:pStyle w:val="ConsPlusNormal"/>
              <w:jc w:val="center"/>
            </w:pPr>
            <w:r>
              <w:lastRenderedPageBreak/>
              <w:t xml:space="preserve">N </w:t>
            </w:r>
            <w:proofErr w:type="gramStart"/>
            <w:r>
              <w:t>п</w:t>
            </w:r>
            <w:proofErr w:type="gramEnd"/>
            <w:r>
              <w:t>/п</w:t>
            </w:r>
          </w:p>
        </w:tc>
        <w:tc>
          <w:tcPr>
            <w:tcW w:w="3742" w:type="dxa"/>
            <w:vAlign w:val="center"/>
          </w:tcPr>
          <w:p w:rsidR="002A347A" w:rsidRDefault="002A347A">
            <w:pPr>
              <w:pStyle w:val="ConsPlusNormal"/>
              <w:jc w:val="center"/>
            </w:pPr>
            <w:r>
              <w:t>Наименование мероприятия</w:t>
            </w:r>
          </w:p>
        </w:tc>
        <w:tc>
          <w:tcPr>
            <w:tcW w:w="4592" w:type="dxa"/>
            <w:vAlign w:val="center"/>
          </w:tcPr>
          <w:p w:rsidR="002A347A" w:rsidRDefault="002A347A">
            <w:pPr>
              <w:pStyle w:val="ConsPlusNormal"/>
              <w:jc w:val="center"/>
            </w:pPr>
            <w:r>
              <w:t>Наименование показателя результативности</w:t>
            </w:r>
          </w:p>
        </w:tc>
        <w:tc>
          <w:tcPr>
            <w:tcW w:w="1247" w:type="dxa"/>
            <w:vAlign w:val="center"/>
          </w:tcPr>
          <w:p w:rsidR="002A347A" w:rsidRDefault="002A347A">
            <w:pPr>
              <w:pStyle w:val="ConsPlusNormal"/>
              <w:jc w:val="center"/>
            </w:pPr>
            <w:r>
              <w:t>Единица измерения</w:t>
            </w:r>
          </w:p>
        </w:tc>
        <w:tc>
          <w:tcPr>
            <w:tcW w:w="1814" w:type="dxa"/>
            <w:vAlign w:val="center"/>
          </w:tcPr>
          <w:p w:rsidR="002A347A" w:rsidRDefault="002A347A">
            <w:pPr>
              <w:pStyle w:val="ConsPlusNormal"/>
              <w:jc w:val="center"/>
            </w:pPr>
            <w:r>
              <w:t>Плановое значение показателя результативности в 2017 году</w:t>
            </w:r>
          </w:p>
        </w:tc>
      </w:tr>
      <w:tr w:rsidR="002A347A">
        <w:tc>
          <w:tcPr>
            <w:tcW w:w="510" w:type="dxa"/>
            <w:vAlign w:val="center"/>
          </w:tcPr>
          <w:p w:rsidR="002A347A" w:rsidRDefault="002A347A">
            <w:pPr>
              <w:pStyle w:val="ConsPlusNormal"/>
              <w:jc w:val="center"/>
            </w:pPr>
            <w:r>
              <w:t>1</w:t>
            </w:r>
          </w:p>
        </w:tc>
        <w:tc>
          <w:tcPr>
            <w:tcW w:w="3742" w:type="dxa"/>
            <w:vAlign w:val="center"/>
          </w:tcPr>
          <w:p w:rsidR="002A347A" w:rsidRDefault="002A347A">
            <w:pPr>
              <w:pStyle w:val="ConsPlusNormal"/>
              <w:jc w:val="center"/>
            </w:pPr>
            <w:r>
              <w:t>2</w:t>
            </w:r>
          </w:p>
        </w:tc>
        <w:tc>
          <w:tcPr>
            <w:tcW w:w="4592" w:type="dxa"/>
            <w:vAlign w:val="center"/>
          </w:tcPr>
          <w:p w:rsidR="002A347A" w:rsidRDefault="002A347A">
            <w:pPr>
              <w:pStyle w:val="ConsPlusNormal"/>
              <w:jc w:val="center"/>
            </w:pPr>
            <w:r>
              <w:t>3</w:t>
            </w:r>
          </w:p>
        </w:tc>
        <w:tc>
          <w:tcPr>
            <w:tcW w:w="1247" w:type="dxa"/>
            <w:vAlign w:val="center"/>
          </w:tcPr>
          <w:p w:rsidR="002A347A" w:rsidRDefault="002A347A">
            <w:pPr>
              <w:pStyle w:val="ConsPlusNormal"/>
              <w:jc w:val="center"/>
            </w:pPr>
            <w:r>
              <w:t>4</w:t>
            </w:r>
          </w:p>
        </w:tc>
        <w:tc>
          <w:tcPr>
            <w:tcW w:w="1814" w:type="dxa"/>
            <w:vAlign w:val="center"/>
          </w:tcPr>
          <w:p w:rsidR="002A347A" w:rsidRDefault="002A347A">
            <w:pPr>
              <w:pStyle w:val="ConsPlusNormal"/>
              <w:jc w:val="center"/>
            </w:pPr>
            <w:r>
              <w:t>5</w:t>
            </w:r>
          </w:p>
        </w:tc>
      </w:tr>
      <w:tr w:rsidR="002A347A">
        <w:tc>
          <w:tcPr>
            <w:tcW w:w="510" w:type="dxa"/>
            <w:vMerge w:val="restart"/>
          </w:tcPr>
          <w:p w:rsidR="002A347A" w:rsidRDefault="002A347A">
            <w:pPr>
              <w:pStyle w:val="ConsPlusNormal"/>
              <w:jc w:val="center"/>
            </w:pPr>
            <w:r>
              <w:t>1</w:t>
            </w:r>
          </w:p>
        </w:tc>
        <w:tc>
          <w:tcPr>
            <w:tcW w:w="3742" w:type="dxa"/>
            <w:vMerge w:val="restart"/>
            <w:vAlign w:val="center"/>
          </w:tcPr>
          <w:p w:rsidR="002A347A" w:rsidRDefault="002A347A">
            <w:pPr>
              <w:pStyle w:val="ConsPlusNormal"/>
            </w:pPr>
            <w: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A347A" w:rsidRDefault="002A347A">
            <w:pPr>
              <w:pStyle w:val="ConsPlusNormal"/>
            </w:pPr>
            <w:r>
              <w:t>- предоставление субсидий в виде имущественного взноса в Микрокредитную компанию Омский региональный фонд микрофинансирования субъектов малого и среднего предпринимательства;</w:t>
            </w:r>
          </w:p>
          <w:p w:rsidR="002A347A" w:rsidRDefault="002A347A">
            <w:pPr>
              <w:pStyle w:val="ConsPlusNormal"/>
            </w:pPr>
            <w:r>
              <w:t>- предоставление субсидий местным бюджетам для реализации муниципальных программ поддержки малого предпринимательства;</w:t>
            </w:r>
          </w:p>
          <w:p w:rsidR="002A347A" w:rsidRDefault="002A347A">
            <w:pPr>
              <w:pStyle w:val="ConsPlusNormal"/>
            </w:pPr>
            <w:r>
              <w:t>- создание и обеспечение деятельности центра инноваций социальной сферы;</w:t>
            </w:r>
          </w:p>
          <w:p w:rsidR="002A347A" w:rsidRDefault="002A347A">
            <w:pPr>
              <w:pStyle w:val="ConsPlusNormal"/>
            </w:pPr>
            <w:r>
              <w:t>- обеспечение деятельности центра поддержки предпринимательства;</w:t>
            </w:r>
          </w:p>
          <w:p w:rsidR="002A347A" w:rsidRDefault="002A347A">
            <w:pPr>
              <w:pStyle w:val="ConsPlusNormal"/>
            </w:pPr>
            <w:r>
              <w:t xml:space="preserve">- предоставление субсидий юридическим лицам (за </w:t>
            </w:r>
            <w:r>
              <w:lastRenderedPageBreak/>
              <w:t>исключением государственных (муниципальных) учреждений) на финансовое обеспечение (возмещение) затрат, связанных с обеспечением деятельности Омского регионального центра координации поддержки экспортно ориентированных субъектов малого и среднего предпринимательства</w:t>
            </w:r>
          </w:p>
        </w:tc>
        <w:tc>
          <w:tcPr>
            <w:tcW w:w="4592" w:type="dxa"/>
            <w:vAlign w:val="center"/>
          </w:tcPr>
          <w:p w:rsidR="002A347A" w:rsidRDefault="002A347A">
            <w:pPr>
              <w:pStyle w:val="ConsPlusNormal"/>
            </w:pPr>
            <w:r>
              <w:lastRenderedPageBreak/>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vAlign w:val="center"/>
          </w:tcPr>
          <w:p w:rsidR="002A347A" w:rsidRDefault="002A347A">
            <w:pPr>
              <w:pStyle w:val="ConsPlusNormal"/>
              <w:jc w:val="center"/>
            </w:pPr>
            <w:r>
              <w:t>Единица</w:t>
            </w:r>
          </w:p>
        </w:tc>
        <w:tc>
          <w:tcPr>
            <w:tcW w:w="1814" w:type="dxa"/>
            <w:vAlign w:val="center"/>
          </w:tcPr>
          <w:p w:rsidR="002A347A" w:rsidRDefault="002A347A">
            <w:pPr>
              <w:pStyle w:val="ConsPlusNormal"/>
              <w:jc w:val="center"/>
            </w:pPr>
            <w:r>
              <w:t>311</w:t>
            </w:r>
          </w:p>
        </w:tc>
      </w:tr>
      <w:tr w:rsidR="002A347A">
        <w:tc>
          <w:tcPr>
            <w:tcW w:w="510" w:type="dxa"/>
            <w:vMerge/>
          </w:tcPr>
          <w:p w:rsidR="002A347A" w:rsidRDefault="002A347A"/>
        </w:tc>
        <w:tc>
          <w:tcPr>
            <w:tcW w:w="3742" w:type="dxa"/>
            <w:vMerge/>
          </w:tcPr>
          <w:p w:rsidR="002A347A" w:rsidRDefault="002A347A"/>
        </w:tc>
        <w:tc>
          <w:tcPr>
            <w:tcW w:w="4592" w:type="dxa"/>
            <w:vAlign w:val="center"/>
          </w:tcPr>
          <w:p w:rsidR="002A347A" w:rsidRDefault="002A347A">
            <w:pPr>
              <w:pStyle w:val="ConsPlusNormal"/>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247" w:type="dxa"/>
            <w:vAlign w:val="center"/>
          </w:tcPr>
          <w:p w:rsidR="002A347A" w:rsidRDefault="002A347A">
            <w:pPr>
              <w:pStyle w:val="ConsPlusNormal"/>
              <w:jc w:val="center"/>
            </w:pPr>
            <w:r>
              <w:t>Процент</w:t>
            </w:r>
          </w:p>
        </w:tc>
        <w:tc>
          <w:tcPr>
            <w:tcW w:w="1814" w:type="dxa"/>
            <w:vAlign w:val="center"/>
          </w:tcPr>
          <w:p w:rsidR="002A347A" w:rsidRDefault="002A347A">
            <w:pPr>
              <w:pStyle w:val="ConsPlusNormal"/>
              <w:jc w:val="center"/>
            </w:pPr>
            <w:r>
              <w:t>2</w:t>
            </w:r>
          </w:p>
        </w:tc>
      </w:tr>
      <w:tr w:rsidR="002A347A">
        <w:tc>
          <w:tcPr>
            <w:tcW w:w="510" w:type="dxa"/>
            <w:vMerge/>
          </w:tcPr>
          <w:p w:rsidR="002A347A" w:rsidRDefault="002A347A"/>
        </w:tc>
        <w:tc>
          <w:tcPr>
            <w:tcW w:w="3742" w:type="dxa"/>
            <w:vMerge/>
          </w:tcPr>
          <w:p w:rsidR="002A347A" w:rsidRDefault="002A347A"/>
        </w:tc>
        <w:tc>
          <w:tcPr>
            <w:tcW w:w="4592" w:type="dxa"/>
            <w:vAlign w:val="center"/>
          </w:tcPr>
          <w:p w:rsidR="002A347A" w:rsidRDefault="002A347A">
            <w:pPr>
              <w:pStyle w:val="ConsPlusNormal"/>
            </w:pPr>
            <w:r>
              <w:t>Количество субъектов малого и среднего предпринимательства, получивших государственную поддержку</w:t>
            </w:r>
          </w:p>
        </w:tc>
        <w:tc>
          <w:tcPr>
            <w:tcW w:w="1247" w:type="dxa"/>
            <w:vAlign w:val="center"/>
          </w:tcPr>
          <w:p w:rsidR="002A347A" w:rsidRDefault="002A347A">
            <w:pPr>
              <w:pStyle w:val="ConsPlusNormal"/>
              <w:jc w:val="center"/>
            </w:pPr>
            <w:r>
              <w:t>Единица</w:t>
            </w:r>
          </w:p>
        </w:tc>
        <w:tc>
          <w:tcPr>
            <w:tcW w:w="1814" w:type="dxa"/>
            <w:vAlign w:val="center"/>
          </w:tcPr>
          <w:p w:rsidR="002A347A" w:rsidRDefault="002A347A">
            <w:pPr>
              <w:pStyle w:val="ConsPlusNormal"/>
              <w:jc w:val="center"/>
            </w:pPr>
            <w:r>
              <w:t>1620</w:t>
            </w:r>
          </w:p>
        </w:tc>
      </w:tr>
      <w:tr w:rsidR="002A347A">
        <w:tc>
          <w:tcPr>
            <w:tcW w:w="510" w:type="dxa"/>
            <w:vMerge/>
          </w:tcPr>
          <w:p w:rsidR="002A347A" w:rsidRDefault="002A347A"/>
        </w:tc>
        <w:tc>
          <w:tcPr>
            <w:tcW w:w="3742" w:type="dxa"/>
            <w:vMerge/>
          </w:tcPr>
          <w:p w:rsidR="002A347A" w:rsidRDefault="002A347A"/>
        </w:tc>
        <w:tc>
          <w:tcPr>
            <w:tcW w:w="4592" w:type="dxa"/>
            <w:vAlign w:val="center"/>
          </w:tcPr>
          <w:p w:rsidR="002A347A" w:rsidRDefault="002A347A">
            <w:pPr>
              <w:pStyle w:val="ConsPlusNormal"/>
            </w:pPr>
            <w:r>
              <w:t>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247" w:type="dxa"/>
            <w:vAlign w:val="center"/>
          </w:tcPr>
          <w:p w:rsidR="002A347A" w:rsidRDefault="002A347A">
            <w:pPr>
              <w:pStyle w:val="ConsPlusNormal"/>
              <w:jc w:val="center"/>
            </w:pPr>
            <w:r>
              <w:t>Процент</w:t>
            </w:r>
          </w:p>
        </w:tc>
        <w:tc>
          <w:tcPr>
            <w:tcW w:w="1814" w:type="dxa"/>
            <w:vAlign w:val="center"/>
          </w:tcPr>
          <w:p w:rsidR="002A347A" w:rsidRDefault="002A347A">
            <w:pPr>
              <w:pStyle w:val="ConsPlusNormal"/>
              <w:jc w:val="center"/>
            </w:pPr>
            <w:r>
              <w:t>6,7</w:t>
            </w:r>
          </w:p>
        </w:tc>
      </w:tr>
      <w:tr w:rsidR="002A347A">
        <w:tc>
          <w:tcPr>
            <w:tcW w:w="510" w:type="dxa"/>
            <w:vMerge/>
          </w:tcPr>
          <w:p w:rsidR="002A347A" w:rsidRDefault="002A347A"/>
        </w:tc>
        <w:tc>
          <w:tcPr>
            <w:tcW w:w="3742" w:type="dxa"/>
            <w:vMerge/>
          </w:tcPr>
          <w:p w:rsidR="002A347A" w:rsidRDefault="002A347A"/>
        </w:tc>
        <w:tc>
          <w:tcPr>
            <w:tcW w:w="4592" w:type="dxa"/>
            <w:vAlign w:val="center"/>
          </w:tcPr>
          <w:p w:rsidR="002A347A" w:rsidRDefault="002A347A">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247" w:type="dxa"/>
            <w:vAlign w:val="center"/>
          </w:tcPr>
          <w:p w:rsidR="002A347A" w:rsidRDefault="002A347A">
            <w:pPr>
              <w:pStyle w:val="ConsPlusNormal"/>
              <w:jc w:val="center"/>
            </w:pPr>
            <w:r>
              <w:t>Процент</w:t>
            </w:r>
          </w:p>
        </w:tc>
        <w:tc>
          <w:tcPr>
            <w:tcW w:w="1814" w:type="dxa"/>
            <w:vAlign w:val="center"/>
          </w:tcPr>
          <w:p w:rsidR="002A347A" w:rsidRDefault="002A347A">
            <w:pPr>
              <w:pStyle w:val="ConsPlusNormal"/>
              <w:jc w:val="center"/>
            </w:pPr>
            <w:r>
              <w:t>13,05</w:t>
            </w:r>
          </w:p>
        </w:tc>
      </w:tr>
    </w:tbl>
    <w:p w:rsidR="002A347A" w:rsidRDefault="002A347A">
      <w:pPr>
        <w:pStyle w:val="ConsPlusNormal"/>
        <w:jc w:val="both"/>
      </w:pPr>
    </w:p>
    <w:p w:rsidR="002A347A" w:rsidRDefault="002A347A">
      <w:pPr>
        <w:pStyle w:val="ConsPlusNormal"/>
        <w:ind w:firstLine="540"/>
        <w:jc w:val="both"/>
      </w:pPr>
      <w:r>
        <w:t>--------------------------------</w:t>
      </w:r>
    </w:p>
    <w:p w:rsidR="002A347A" w:rsidRDefault="002A347A">
      <w:pPr>
        <w:pStyle w:val="ConsPlusNormal"/>
        <w:spacing w:before="220"/>
        <w:ind w:firstLine="540"/>
        <w:jc w:val="both"/>
      </w:pPr>
      <w:bookmarkStart w:id="129" w:name="P3587"/>
      <w:bookmarkEnd w:id="129"/>
      <w:proofErr w:type="gramStart"/>
      <w:r>
        <w:t>&lt;*&gt; - в соответствии с соглашением от 22 февраля 2017 года N 139-08-206, заключенным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roofErr w:type="gramEnd"/>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2"/>
      </w:pPr>
      <w:r>
        <w:t>Приложение N 16</w:t>
      </w:r>
    </w:p>
    <w:p w:rsidR="002A347A" w:rsidRDefault="002A347A">
      <w:pPr>
        <w:pStyle w:val="ConsPlusNormal"/>
        <w:jc w:val="right"/>
      </w:pPr>
      <w:r>
        <w:t>к подпрограмме "Развитие малого</w:t>
      </w:r>
    </w:p>
    <w:p w:rsidR="002A347A" w:rsidRDefault="002A347A">
      <w:pPr>
        <w:pStyle w:val="ConsPlusNormal"/>
        <w:jc w:val="right"/>
      </w:pPr>
      <w:r>
        <w:t>и среднего предпринимательства</w:t>
      </w:r>
    </w:p>
    <w:p w:rsidR="002A347A" w:rsidRDefault="002A347A">
      <w:pPr>
        <w:pStyle w:val="ConsPlusNormal"/>
        <w:jc w:val="right"/>
      </w:pPr>
      <w:r>
        <w:t>в Омской области"</w:t>
      </w:r>
    </w:p>
    <w:p w:rsidR="002A347A" w:rsidRDefault="002A347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proofErr w:type="gramStart"/>
            <w:r>
              <w:rPr>
                <w:color w:val="392C69"/>
              </w:rPr>
              <w:t xml:space="preserve">(введено </w:t>
            </w:r>
            <w:hyperlink r:id="rId1054" w:history="1">
              <w:r>
                <w:rPr>
                  <w:color w:val="0000FF"/>
                </w:rPr>
                <w:t>Постановлением</w:t>
              </w:r>
            </w:hyperlink>
            <w:r>
              <w:rPr>
                <w:color w:val="392C69"/>
              </w:rPr>
              <w:t xml:space="preserve"> Правительства Омской области</w:t>
            </w:r>
            <w:proofErr w:type="gramEnd"/>
          </w:p>
          <w:p w:rsidR="002A347A" w:rsidRDefault="002A347A">
            <w:pPr>
              <w:pStyle w:val="ConsPlusNormal"/>
              <w:jc w:val="center"/>
            </w:pPr>
            <w:r>
              <w:rPr>
                <w:color w:val="392C69"/>
              </w:rPr>
              <w:t>от 04.10.2017 N 285-п)</w:t>
            </w:r>
          </w:p>
        </w:tc>
      </w:tr>
    </w:tbl>
    <w:p w:rsidR="002A347A" w:rsidRDefault="002A347A">
      <w:pPr>
        <w:pStyle w:val="ConsPlusNormal"/>
        <w:jc w:val="both"/>
      </w:pPr>
    </w:p>
    <w:p w:rsidR="002A347A" w:rsidRDefault="002A347A">
      <w:pPr>
        <w:pStyle w:val="ConsPlusNormal"/>
        <w:jc w:val="center"/>
      </w:pPr>
      <w:bookmarkStart w:id="130" w:name="P3603"/>
      <w:bookmarkEnd w:id="130"/>
      <w:r>
        <w:t>Отчет</w:t>
      </w:r>
    </w:p>
    <w:p w:rsidR="002A347A" w:rsidRDefault="002A347A">
      <w:pPr>
        <w:pStyle w:val="ConsPlusNormal"/>
        <w:jc w:val="center"/>
      </w:pPr>
      <w:r>
        <w:lastRenderedPageBreak/>
        <w:t>об использовании средств областного бюджета</w:t>
      </w:r>
    </w:p>
    <w:p w:rsidR="002A347A" w:rsidRDefault="002A347A">
      <w:pPr>
        <w:pStyle w:val="ConsPlusNormal"/>
        <w:jc w:val="center"/>
      </w:pPr>
      <w:r>
        <w:t>на предоставление субсидий субъектам малого и среднего</w:t>
      </w:r>
    </w:p>
    <w:p w:rsidR="002A347A" w:rsidRDefault="002A347A">
      <w:pPr>
        <w:pStyle w:val="ConsPlusNormal"/>
        <w:jc w:val="center"/>
      </w:pPr>
      <w:r>
        <w:t>предпринимательства и организациям инфраструктуры поддержки</w:t>
      </w:r>
    </w:p>
    <w:p w:rsidR="002A347A" w:rsidRDefault="002A347A">
      <w:pPr>
        <w:pStyle w:val="ConsPlusNormal"/>
        <w:jc w:val="center"/>
      </w:pPr>
      <w:r>
        <w:t>субъектов малого и среднего предпринимательства</w:t>
      </w:r>
    </w:p>
    <w:p w:rsidR="002A347A" w:rsidRDefault="002A3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660"/>
        <w:gridCol w:w="1843"/>
        <w:gridCol w:w="2041"/>
        <w:gridCol w:w="1843"/>
        <w:gridCol w:w="3231"/>
        <w:gridCol w:w="1474"/>
      </w:tblGrid>
      <w:tr w:rsidR="002A347A">
        <w:tc>
          <w:tcPr>
            <w:tcW w:w="510" w:type="dxa"/>
            <w:vMerge w:val="restart"/>
            <w:vAlign w:val="center"/>
          </w:tcPr>
          <w:p w:rsidR="002A347A" w:rsidRDefault="002A347A">
            <w:pPr>
              <w:pStyle w:val="ConsPlusNormal"/>
              <w:jc w:val="center"/>
            </w:pPr>
            <w:r>
              <w:t xml:space="preserve">N </w:t>
            </w:r>
            <w:proofErr w:type="gramStart"/>
            <w:r>
              <w:t>п</w:t>
            </w:r>
            <w:proofErr w:type="gramEnd"/>
            <w:r>
              <w:t>/п</w:t>
            </w:r>
          </w:p>
        </w:tc>
        <w:tc>
          <w:tcPr>
            <w:tcW w:w="2660" w:type="dxa"/>
            <w:vMerge w:val="restart"/>
            <w:vAlign w:val="center"/>
          </w:tcPr>
          <w:p w:rsidR="002A347A" w:rsidRDefault="002A347A">
            <w:pPr>
              <w:pStyle w:val="ConsPlusNormal"/>
              <w:jc w:val="center"/>
            </w:pPr>
            <w:r>
              <w:t>Наименование получателя субсидий</w:t>
            </w:r>
          </w:p>
        </w:tc>
        <w:tc>
          <w:tcPr>
            <w:tcW w:w="1843" w:type="dxa"/>
            <w:vMerge w:val="restart"/>
            <w:vAlign w:val="center"/>
          </w:tcPr>
          <w:p w:rsidR="002A347A" w:rsidRDefault="002A347A">
            <w:pPr>
              <w:pStyle w:val="ConsPlusNormal"/>
              <w:jc w:val="center"/>
            </w:pPr>
            <w:r>
              <w:t>Объем субсидии (тыс. рублей)</w:t>
            </w:r>
          </w:p>
        </w:tc>
        <w:tc>
          <w:tcPr>
            <w:tcW w:w="3884" w:type="dxa"/>
            <w:gridSpan w:val="2"/>
            <w:vAlign w:val="center"/>
          </w:tcPr>
          <w:p w:rsidR="002A347A" w:rsidRDefault="002A347A">
            <w:pPr>
              <w:pStyle w:val="ConsPlusNormal"/>
              <w:jc w:val="center"/>
            </w:pPr>
            <w:r>
              <w:t>Использование субсидии получателем</w:t>
            </w:r>
          </w:p>
        </w:tc>
        <w:tc>
          <w:tcPr>
            <w:tcW w:w="3231" w:type="dxa"/>
            <w:vAlign w:val="center"/>
          </w:tcPr>
          <w:p w:rsidR="002A347A" w:rsidRDefault="002A347A">
            <w:pPr>
              <w:pStyle w:val="ConsPlusNormal"/>
              <w:jc w:val="center"/>
            </w:pPr>
            <w:r>
              <w:t>Объем средств, не использованных на конец отчетного периода (тыс. рублей)</w:t>
            </w:r>
          </w:p>
        </w:tc>
        <w:tc>
          <w:tcPr>
            <w:tcW w:w="1474" w:type="dxa"/>
            <w:vAlign w:val="center"/>
          </w:tcPr>
          <w:p w:rsidR="002A347A" w:rsidRDefault="002A347A">
            <w:pPr>
              <w:pStyle w:val="ConsPlusNormal"/>
              <w:jc w:val="center"/>
            </w:pPr>
            <w:r>
              <w:t>Примечание</w:t>
            </w:r>
          </w:p>
        </w:tc>
      </w:tr>
      <w:tr w:rsidR="002A347A">
        <w:tc>
          <w:tcPr>
            <w:tcW w:w="510" w:type="dxa"/>
            <w:vMerge/>
          </w:tcPr>
          <w:p w:rsidR="002A347A" w:rsidRDefault="002A347A"/>
        </w:tc>
        <w:tc>
          <w:tcPr>
            <w:tcW w:w="2660" w:type="dxa"/>
            <w:vMerge/>
          </w:tcPr>
          <w:p w:rsidR="002A347A" w:rsidRDefault="002A347A"/>
        </w:tc>
        <w:tc>
          <w:tcPr>
            <w:tcW w:w="1843" w:type="dxa"/>
            <w:vMerge/>
          </w:tcPr>
          <w:p w:rsidR="002A347A" w:rsidRDefault="002A347A"/>
        </w:tc>
        <w:tc>
          <w:tcPr>
            <w:tcW w:w="2041" w:type="dxa"/>
            <w:vAlign w:val="center"/>
          </w:tcPr>
          <w:p w:rsidR="002A347A" w:rsidRDefault="002A347A">
            <w:pPr>
              <w:pStyle w:val="ConsPlusNormal"/>
              <w:jc w:val="center"/>
            </w:pPr>
            <w:r>
              <w:t>Направление использования</w:t>
            </w:r>
          </w:p>
        </w:tc>
        <w:tc>
          <w:tcPr>
            <w:tcW w:w="1843" w:type="dxa"/>
            <w:vAlign w:val="center"/>
          </w:tcPr>
          <w:p w:rsidR="002A347A" w:rsidRDefault="002A347A">
            <w:pPr>
              <w:pStyle w:val="ConsPlusNormal"/>
              <w:jc w:val="center"/>
            </w:pPr>
            <w:r>
              <w:t>Сумма (тыс. рублей)</w:t>
            </w:r>
          </w:p>
        </w:tc>
        <w:tc>
          <w:tcPr>
            <w:tcW w:w="3231" w:type="dxa"/>
            <w:vAlign w:val="center"/>
          </w:tcPr>
          <w:p w:rsidR="002A347A" w:rsidRDefault="002A347A">
            <w:pPr>
              <w:pStyle w:val="ConsPlusNormal"/>
            </w:pPr>
          </w:p>
        </w:tc>
        <w:tc>
          <w:tcPr>
            <w:tcW w:w="1474" w:type="dxa"/>
            <w:vAlign w:val="center"/>
          </w:tcPr>
          <w:p w:rsidR="002A347A" w:rsidRDefault="002A347A">
            <w:pPr>
              <w:pStyle w:val="ConsPlusNormal"/>
            </w:pPr>
          </w:p>
        </w:tc>
      </w:tr>
      <w:tr w:rsidR="002A347A">
        <w:tc>
          <w:tcPr>
            <w:tcW w:w="13602" w:type="dxa"/>
            <w:gridSpan w:val="7"/>
            <w:vAlign w:val="center"/>
          </w:tcPr>
          <w:p w:rsidR="002A347A" w:rsidRDefault="002A347A">
            <w:pPr>
              <w:pStyle w:val="ConsPlusNormal"/>
              <w:jc w:val="center"/>
              <w:outlineLvl w:val="3"/>
            </w:pPr>
            <w:r>
              <w:t xml:space="preserve">1. Предоставление субсидий субъектам малого и среднего предпринимательства в соответствии с порядками </w:t>
            </w:r>
            <w:hyperlink w:anchor="P623" w:history="1">
              <w:r>
                <w:rPr>
                  <w:color w:val="0000FF"/>
                </w:rPr>
                <w:t>подпрограммы</w:t>
              </w:r>
            </w:hyperlink>
            <w:r>
              <w:t xml:space="preserve"> "Развитие малого и среднего предпринимательства в Омской области" государственной программы Омской области "Развитие экономического потенциала Омской области" </w:t>
            </w:r>
            <w:hyperlink w:anchor="P3669" w:history="1">
              <w:r>
                <w:rPr>
                  <w:color w:val="0000FF"/>
                </w:rPr>
                <w:t>&lt;*&gt;</w:t>
              </w:r>
            </w:hyperlink>
          </w:p>
        </w:tc>
      </w:tr>
      <w:tr w:rsidR="002A347A">
        <w:tc>
          <w:tcPr>
            <w:tcW w:w="510" w:type="dxa"/>
            <w:vAlign w:val="center"/>
          </w:tcPr>
          <w:p w:rsidR="002A347A" w:rsidRDefault="002A347A">
            <w:pPr>
              <w:pStyle w:val="ConsPlusNormal"/>
            </w:pPr>
          </w:p>
        </w:tc>
        <w:tc>
          <w:tcPr>
            <w:tcW w:w="2660" w:type="dxa"/>
            <w:vAlign w:val="center"/>
          </w:tcPr>
          <w:p w:rsidR="002A347A" w:rsidRDefault="002A347A">
            <w:pPr>
              <w:pStyle w:val="ConsPlusNormal"/>
            </w:pPr>
          </w:p>
        </w:tc>
        <w:tc>
          <w:tcPr>
            <w:tcW w:w="1843" w:type="dxa"/>
            <w:vAlign w:val="center"/>
          </w:tcPr>
          <w:p w:rsidR="002A347A" w:rsidRDefault="002A347A">
            <w:pPr>
              <w:pStyle w:val="ConsPlusNormal"/>
            </w:pPr>
          </w:p>
        </w:tc>
        <w:tc>
          <w:tcPr>
            <w:tcW w:w="2041" w:type="dxa"/>
            <w:vAlign w:val="center"/>
          </w:tcPr>
          <w:p w:rsidR="002A347A" w:rsidRDefault="002A347A">
            <w:pPr>
              <w:pStyle w:val="ConsPlusNormal"/>
            </w:pPr>
          </w:p>
        </w:tc>
        <w:tc>
          <w:tcPr>
            <w:tcW w:w="1843" w:type="dxa"/>
            <w:vAlign w:val="center"/>
          </w:tcPr>
          <w:p w:rsidR="002A347A" w:rsidRDefault="002A347A">
            <w:pPr>
              <w:pStyle w:val="ConsPlusNormal"/>
            </w:pPr>
          </w:p>
        </w:tc>
        <w:tc>
          <w:tcPr>
            <w:tcW w:w="3231" w:type="dxa"/>
            <w:vAlign w:val="center"/>
          </w:tcPr>
          <w:p w:rsidR="002A347A" w:rsidRDefault="002A347A">
            <w:pPr>
              <w:pStyle w:val="ConsPlusNormal"/>
            </w:pPr>
          </w:p>
        </w:tc>
        <w:tc>
          <w:tcPr>
            <w:tcW w:w="1474" w:type="dxa"/>
            <w:vAlign w:val="center"/>
          </w:tcPr>
          <w:p w:rsidR="002A347A" w:rsidRDefault="002A347A">
            <w:pPr>
              <w:pStyle w:val="ConsPlusNormal"/>
            </w:pPr>
          </w:p>
        </w:tc>
      </w:tr>
      <w:tr w:rsidR="002A347A">
        <w:tc>
          <w:tcPr>
            <w:tcW w:w="510" w:type="dxa"/>
            <w:vAlign w:val="center"/>
          </w:tcPr>
          <w:p w:rsidR="002A347A" w:rsidRDefault="002A347A">
            <w:pPr>
              <w:pStyle w:val="ConsPlusNormal"/>
            </w:pPr>
          </w:p>
        </w:tc>
        <w:tc>
          <w:tcPr>
            <w:tcW w:w="2660" w:type="dxa"/>
            <w:vAlign w:val="center"/>
          </w:tcPr>
          <w:p w:rsidR="002A347A" w:rsidRDefault="002A347A">
            <w:pPr>
              <w:pStyle w:val="ConsPlusNormal"/>
            </w:pPr>
          </w:p>
        </w:tc>
        <w:tc>
          <w:tcPr>
            <w:tcW w:w="1843" w:type="dxa"/>
            <w:vAlign w:val="center"/>
          </w:tcPr>
          <w:p w:rsidR="002A347A" w:rsidRDefault="002A347A">
            <w:pPr>
              <w:pStyle w:val="ConsPlusNormal"/>
            </w:pPr>
          </w:p>
        </w:tc>
        <w:tc>
          <w:tcPr>
            <w:tcW w:w="2041" w:type="dxa"/>
            <w:vAlign w:val="center"/>
          </w:tcPr>
          <w:p w:rsidR="002A347A" w:rsidRDefault="002A347A">
            <w:pPr>
              <w:pStyle w:val="ConsPlusNormal"/>
            </w:pPr>
          </w:p>
        </w:tc>
        <w:tc>
          <w:tcPr>
            <w:tcW w:w="1843" w:type="dxa"/>
            <w:vAlign w:val="center"/>
          </w:tcPr>
          <w:p w:rsidR="002A347A" w:rsidRDefault="002A347A">
            <w:pPr>
              <w:pStyle w:val="ConsPlusNormal"/>
            </w:pPr>
          </w:p>
        </w:tc>
        <w:tc>
          <w:tcPr>
            <w:tcW w:w="3231" w:type="dxa"/>
            <w:vAlign w:val="center"/>
          </w:tcPr>
          <w:p w:rsidR="002A347A" w:rsidRDefault="002A347A">
            <w:pPr>
              <w:pStyle w:val="ConsPlusNormal"/>
            </w:pPr>
          </w:p>
        </w:tc>
        <w:tc>
          <w:tcPr>
            <w:tcW w:w="1474" w:type="dxa"/>
            <w:vAlign w:val="center"/>
          </w:tcPr>
          <w:p w:rsidR="002A347A" w:rsidRDefault="002A347A">
            <w:pPr>
              <w:pStyle w:val="ConsPlusNormal"/>
            </w:pPr>
          </w:p>
        </w:tc>
      </w:tr>
      <w:tr w:rsidR="002A347A">
        <w:tc>
          <w:tcPr>
            <w:tcW w:w="3170" w:type="dxa"/>
            <w:gridSpan w:val="2"/>
            <w:vAlign w:val="center"/>
          </w:tcPr>
          <w:p w:rsidR="002A347A" w:rsidRDefault="002A347A">
            <w:pPr>
              <w:pStyle w:val="ConsPlusNormal"/>
              <w:jc w:val="center"/>
            </w:pPr>
            <w:r>
              <w:t>Итого</w:t>
            </w:r>
          </w:p>
        </w:tc>
        <w:tc>
          <w:tcPr>
            <w:tcW w:w="1843" w:type="dxa"/>
            <w:vAlign w:val="center"/>
          </w:tcPr>
          <w:p w:rsidR="002A347A" w:rsidRDefault="002A347A">
            <w:pPr>
              <w:pStyle w:val="ConsPlusNormal"/>
            </w:pPr>
          </w:p>
        </w:tc>
        <w:tc>
          <w:tcPr>
            <w:tcW w:w="2041" w:type="dxa"/>
            <w:vAlign w:val="center"/>
          </w:tcPr>
          <w:p w:rsidR="002A347A" w:rsidRDefault="002A347A">
            <w:pPr>
              <w:pStyle w:val="ConsPlusNormal"/>
              <w:jc w:val="center"/>
            </w:pPr>
            <w:r>
              <w:t>x</w:t>
            </w:r>
          </w:p>
        </w:tc>
        <w:tc>
          <w:tcPr>
            <w:tcW w:w="1843" w:type="dxa"/>
            <w:vAlign w:val="center"/>
          </w:tcPr>
          <w:p w:rsidR="002A347A" w:rsidRDefault="002A347A">
            <w:pPr>
              <w:pStyle w:val="ConsPlusNormal"/>
            </w:pPr>
          </w:p>
        </w:tc>
        <w:tc>
          <w:tcPr>
            <w:tcW w:w="3231" w:type="dxa"/>
            <w:vAlign w:val="center"/>
          </w:tcPr>
          <w:p w:rsidR="002A347A" w:rsidRDefault="002A347A">
            <w:pPr>
              <w:pStyle w:val="ConsPlusNormal"/>
            </w:pPr>
          </w:p>
        </w:tc>
        <w:tc>
          <w:tcPr>
            <w:tcW w:w="1474" w:type="dxa"/>
            <w:vAlign w:val="center"/>
          </w:tcPr>
          <w:p w:rsidR="002A347A" w:rsidRDefault="002A347A">
            <w:pPr>
              <w:pStyle w:val="ConsPlusNormal"/>
            </w:pPr>
          </w:p>
        </w:tc>
      </w:tr>
      <w:tr w:rsidR="002A347A">
        <w:tc>
          <w:tcPr>
            <w:tcW w:w="13602" w:type="dxa"/>
            <w:gridSpan w:val="7"/>
            <w:vAlign w:val="center"/>
          </w:tcPr>
          <w:p w:rsidR="002A347A" w:rsidRDefault="002A347A">
            <w:pPr>
              <w:pStyle w:val="ConsPlusNormal"/>
              <w:jc w:val="center"/>
              <w:outlineLvl w:val="3"/>
            </w:pPr>
            <w:r>
              <w:t xml:space="preserve">2. Предоставление субсидий организациям инфраструктуры поддержки субъектов малого и среднего предпринимательства в соответствии с порядками </w:t>
            </w:r>
            <w:hyperlink w:anchor="P623" w:history="1">
              <w:r>
                <w:rPr>
                  <w:color w:val="0000FF"/>
                </w:rPr>
                <w:t>подпрограммы</w:t>
              </w:r>
            </w:hyperlink>
            <w:r>
              <w:t xml:space="preserve"> "Развитие малого и среднего предпринимательства в Омской области" государственной программы Омской области "Развитие экономического потенциала Омской области" </w:t>
            </w:r>
            <w:hyperlink w:anchor="P3669" w:history="1">
              <w:r>
                <w:rPr>
                  <w:color w:val="0000FF"/>
                </w:rPr>
                <w:t>&lt;*&gt;</w:t>
              </w:r>
            </w:hyperlink>
          </w:p>
        </w:tc>
      </w:tr>
      <w:tr w:rsidR="002A347A">
        <w:tc>
          <w:tcPr>
            <w:tcW w:w="510" w:type="dxa"/>
            <w:vAlign w:val="center"/>
          </w:tcPr>
          <w:p w:rsidR="002A347A" w:rsidRDefault="002A347A">
            <w:pPr>
              <w:pStyle w:val="ConsPlusNormal"/>
            </w:pPr>
          </w:p>
        </w:tc>
        <w:tc>
          <w:tcPr>
            <w:tcW w:w="2660" w:type="dxa"/>
            <w:vAlign w:val="center"/>
          </w:tcPr>
          <w:p w:rsidR="002A347A" w:rsidRDefault="002A347A">
            <w:pPr>
              <w:pStyle w:val="ConsPlusNormal"/>
            </w:pPr>
          </w:p>
        </w:tc>
        <w:tc>
          <w:tcPr>
            <w:tcW w:w="1843" w:type="dxa"/>
            <w:vAlign w:val="center"/>
          </w:tcPr>
          <w:p w:rsidR="002A347A" w:rsidRDefault="002A347A">
            <w:pPr>
              <w:pStyle w:val="ConsPlusNormal"/>
            </w:pPr>
          </w:p>
        </w:tc>
        <w:tc>
          <w:tcPr>
            <w:tcW w:w="2041" w:type="dxa"/>
            <w:vAlign w:val="center"/>
          </w:tcPr>
          <w:p w:rsidR="002A347A" w:rsidRDefault="002A347A">
            <w:pPr>
              <w:pStyle w:val="ConsPlusNormal"/>
            </w:pPr>
          </w:p>
        </w:tc>
        <w:tc>
          <w:tcPr>
            <w:tcW w:w="1843" w:type="dxa"/>
            <w:vAlign w:val="center"/>
          </w:tcPr>
          <w:p w:rsidR="002A347A" w:rsidRDefault="002A347A">
            <w:pPr>
              <w:pStyle w:val="ConsPlusNormal"/>
            </w:pPr>
          </w:p>
        </w:tc>
        <w:tc>
          <w:tcPr>
            <w:tcW w:w="3231" w:type="dxa"/>
            <w:vAlign w:val="center"/>
          </w:tcPr>
          <w:p w:rsidR="002A347A" w:rsidRDefault="002A347A">
            <w:pPr>
              <w:pStyle w:val="ConsPlusNormal"/>
            </w:pPr>
          </w:p>
        </w:tc>
        <w:tc>
          <w:tcPr>
            <w:tcW w:w="1474" w:type="dxa"/>
            <w:vAlign w:val="center"/>
          </w:tcPr>
          <w:p w:rsidR="002A347A" w:rsidRDefault="002A347A">
            <w:pPr>
              <w:pStyle w:val="ConsPlusNormal"/>
            </w:pPr>
          </w:p>
        </w:tc>
      </w:tr>
      <w:tr w:rsidR="002A347A">
        <w:tc>
          <w:tcPr>
            <w:tcW w:w="510" w:type="dxa"/>
            <w:vAlign w:val="center"/>
          </w:tcPr>
          <w:p w:rsidR="002A347A" w:rsidRDefault="002A347A">
            <w:pPr>
              <w:pStyle w:val="ConsPlusNormal"/>
            </w:pPr>
          </w:p>
        </w:tc>
        <w:tc>
          <w:tcPr>
            <w:tcW w:w="2660" w:type="dxa"/>
            <w:vAlign w:val="center"/>
          </w:tcPr>
          <w:p w:rsidR="002A347A" w:rsidRDefault="002A347A">
            <w:pPr>
              <w:pStyle w:val="ConsPlusNormal"/>
            </w:pPr>
          </w:p>
        </w:tc>
        <w:tc>
          <w:tcPr>
            <w:tcW w:w="1843" w:type="dxa"/>
            <w:vAlign w:val="center"/>
          </w:tcPr>
          <w:p w:rsidR="002A347A" w:rsidRDefault="002A347A">
            <w:pPr>
              <w:pStyle w:val="ConsPlusNormal"/>
            </w:pPr>
          </w:p>
        </w:tc>
        <w:tc>
          <w:tcPr>
            <w:tcW w:w="2041" w:type="dxa"/>
            <w:vAlign w:val="center"/>
          </w:tcPr>
          <w:p w:rsidR="002A347A" w:rsidRDefault="002A347A">
            <w:pPr>
              <w:pStyle w:val="ConsPlusNormal"/>
            </w:pPr>
          </w:p>
        </w:tc>
        <w:tc>
          <w:tcPr>
            <w:tcW w:w="1843" w:type="dxa"/>
            <w:vAlign w:val="center"/>
          </w:tcPr>
          <w:p w:rsidR="002A347A" w:rsidRDefault="002A347A">
            <w:pPr>
              <w:pStyle w:val="ConsPlusNormal"/>
            </w:pPr>
          </w:p>
        </w:tc>
        <w:tc>
          <w:tcPr>
            <w:tcW w:w="3231" w:type="dxa"/>
            <w:vAlign w:val="center"/>
          </w:tcPr>
          <w:p w:rsidR="002A347A" w:rsidRDefault="002A347A">
            <w:pPr>
              <w:pStyle w:val="ConsPlusNormal"/>
            </w:pPr>
          </w:p>
        </w:tc>
        <w:tc>
          <w:tcPr>
            <w:tcW w:w="1474" w:type="dxa"/>
            <w:vAlign w:val="center"/>
          </w:tcPr>
          <w:p w:rsidR="002A347A" w:rsidRDefault="002A347A">
            <w:pPr>
              <w:pStyle w:val="ConsPlusNormal"/>
            </w:pPr>
          </w:p>
        </w:tc>
      </w:tr>
      <w:tr w:rsidR="002A347A">
        <w:tc>
          <w:tcPr>
            <w:tcW w:w="3170" w:type="dxa"/>
            <w:gridSpan w:val="2"/>
            <w:vAlign w:val="center"/>
          </w:tcPr>
          <w:p w:rsidR="002A347A" w:rsidRDefault="002A347A">
            <w:pPr>
              <w:pStyle w:val="ConsPlusNormal"/>
              <w:jc w:val="center"/>
            </w:pPr>
            <w:r>
              <w:t>Итого</w:t>
            </w:r>
          </w:p>
        </w:tc>
        <w:tc>
          <w:tcPr>
            <w:tcW w:w="1843" w:type="dxa"/>
            <w:vAlign w:val="center"/>
          </w:tcPr>
          <w:p w:rsidR="002A347A" w:rsidRDefault="002A347A">
            <w:pPr>
              <w:pStyle w:val="ConsPlusNormal"/>
            </w:pPr>
          </w:p>
        </w:tc>
        <w:tc>
          <w:tcPr>
            <w:tcW w:w="2041" w:type="dxa"/>
            <w:vAlign w:val="center"/>
          </w:tcPr>
          <w:p w:rsidR="002A347A" w:rsidRDefault="002A347A">
            <w:pPr>
              <w:pStyle w:val="ConsPlusNormal"/>
              <w:jc w:val="center"/>
            </w:pPr>
            <w:r>
              <w:t>x</w:t>
            </w:r>
          </w:p>
        </w:tc>
        <w:tc>
          <w:tcPr>
            <w:tcW w:w="1843" w:type="dxa"/>
            <w:vAlign w:val="center"/>
          </w:tcPr>
          <w:p w:rsidR="002A347A" w:rsidRDefault="002A347A">
            <w:pPr>
              <w:pStyle w:val="ConsPlusNormal"/>
            </w:pPr>
          </w:p>
        </w:tc>
        <w:tc>
          <w:tcPr>
            <w:tcW w:w="3231" w:type="dxa"/>
            <w:vAlign w:val="center"/>
          </w:tcPr>
          <w:p w:rsidR="002A347A" w:rsidRDefault="002A347A">
            <w:pPr>
              <w:pStyle w:val="ConsPlusNormal"/>
            </w:pPr>
          </w:p>
        </w:tc>
        <w:tc>
          <w:tcPr>
            <w:tcW w:w="1474" w:type="dxa"/>
            <w:vAlign w:val="center"/>
          </w:tcPr>
          <w:p w:rsidR="002A347A" w:rsidRDefault="002A347A">
            <w:pPr>
              <w:pStyle w:val="ConsPlusNormal"/>
            </w:pPr>
          </w:p>
        </w:tc>
      </w:tr>
      <w:tr w:rsidR="002A347A">
        <w:tc>
          <w:tcPr>
            <w:tcW w:w="3170" w:type="dxa"/>
            <w:gridSpan w:val="2"/>
            <w:vAlign w:val="bottom"/>
          </w:tcPr>
          <w:p w:rsidR="002A347A" w:rsidRDefault="002A347A">
            <w:pPr>
              <w:pStyle w:val="ConsPlusNormal"/>
              <w:jc w:val="center"/>
            </w:pPr>
            <w:r>
              <w:t>Всего</w:t>
            </w:r>
          </w:p>
        </w:tc>
        <w:tc>
          <w:tcPr>
            <w:tcW w:w="1843" w:type="dxa"/>
            <w:vAlign w:val="bottom"/>
          </w:tcPr>
          <w:p w:rsidR="002A347A" w:rsidRDefault="002A347A">
            <w:pPr>
              <w:pStyle w:val="ConsPlusNormal"/>
            </w:pPr>
          </w:p>
        </w:tc>
        <w:tc>
          <w:tcPr>
            <w:tcW w:w="2041" w:type="dxa"/>
            <w:vAlign w:val="bottom"/>
          </w:tcPr>
          <w:p w:rsidR="002A347A" w:rsidRDefault="002A347A">
            <w:pPr>
              <w:pStyle w:val="ConsPlusNormal"/>
              <w:jc w:val="center"/>
            </w:pPr>
            <w:r>
              <w:t>x</w:t>
            </w:r>
          </w:p>
        </w:tc>
        <w:tc>
          <w:tcPr>
            <w:tcW w:w="1843" w:type="dxa"/>
            <w:vAlign w:val="bottom"/>
          </w:tcPr>
          <w:p w:rsidR="002A347A" w:rsidRDefault="002A347A">
            <w:pPr>
              <w:pStyle w:val="ConsPlusNormal"/>
            </w:pPr>
          </w:p>
        </w:tc>
        <w:tc>
          <w:tcPr>
            <w:tcW w:w="3231" w:type="dxa"/>
            <w:vAlign w:val="bottom"/>
          </w:tcPr>
          <w:p w:rsidR="002A347A" w:rsidRDefault="002A347A">
            <w:pPr>
              <w:pStyle w:val="ConsPlusNormal"/>
            </w:pPr>
          </w:p>
        </w:tc>
        <w:tc>
          <w:tcPr>
            <w:tcW w:w="1474" w:type="dxa"/>
            <w:vAlign w:val="bottom"/>
          </w:tcPr>
          <w:p w:rsidR="002A347A" w:rsidRDefault="002A347A">
            <w:pPr>
              <w:pStyle w:val="ConsPlusNormal"/>
            </w:pPr>
          </w:p>
        </w:tc>
      </w:tr>
    </w:tbl>
    <w:p w:rsidR="002A347A" w:rsidRDefault="002A347A">
      <w:pPr>
        <w:sectPr w:rsidR="002A347A">
          <w:pgSz w:w="16838" w:h="11905" w:orient="landscape"/>
          <w:pgMar w:top="1701" w:right="1134" w:bottom="850" w:left="1134" w:header="0" w:footer="0" w:gutter="0"/>
          <w:cols w:space="720"/>
        </w:sectPr>
      </w:pPr>
    </w:p>
    <w:p w:rsidR="002A347A" w:rsidRDefault="002A347A">
      <w:pPr>
        <w:pStyle w:val="ConsPlusNormal"/>
        <w:jc w:val="both"/>
      </w:pPr>
    </w:p>
    <w:p w:rsidR="002A347A" w:rsidRDefault="002A347A">
      <w:pPr>
        <w:pStyle w:val="ConsPlusNormal"/>
        <w:ind w:firstLine="540"/>
        <w:jc w:val="both"/>
      </w:pPr>
      <w:r>
        <w:t>--------------------------------</w:t>
      </w:r>
    </w:p>
    <w:p w:rsidR="002A347A" w:rsidRDefault="002A347A">
      <w:pPr>
        <w:pStyle w:val="ConsPlusNormal"/>
        <w:spacing w:before="220"/>
        <w:ind w:firstLine="540"/>
        <w:jc w:val="both"/>
      </w:pPr>
      <w:bookmarkStart w:id="131" w:name="P3669"/>
      <w:bookmarkEnd w:id="131"/>
      <w:r>
        <w:t>&lt;*&gt; отчет предоставляется в разрезе видов субсидий, по которым в отчетном периоде осуществлялось финансирование.</w:t>
      </w:r>
    </w:p>
    <w:p w:rsidR="002A347A" w:rsidRDefault="002A347A">
      <w:pPr>
        <w:pStyle w:val="ConsPlusNormal"/>
        <w:jc w:val="both"/>
      </w:pPr>
    </w:p>
    <w:p w:rsidR="002A347A" w:rsidRDefault="002A347A">
      <w:pPr>
        <w:pStyle w:val="ConsPlusNonformat"/>
        <w:jc w:val="both"/>
      </w:pPr>
      <w:r>
        <w:t>Министр экономики Омской области     _____________ ________________________</w:t>
      </w:r>
    </w:p>
    <w:p w:rsidR="002A347A" w:rsidRDefault="002A347A">
      <w:pPr>
        <w:pStyle w:val="ConsPlusNonformat"/>
        <w:jc w:val="both"/>
      </w:pPr>
      <w:r>
        <w:t xml:space="preserve">                                       (подпись)     (расшифровка подписи)</w:t>
      </w:r>
    </w:p>
    <w:p w:rsidR="002A347A" w:rsidRDefault="002A347A">
      <w:pPr>
        <w:pStyle w:val="ConsPlusNonformat"/>
        <w:jc w:val="both"/>
      </w:pPr>
    </w:p>
    <w:p w:rsidR="002A347A" w:rsidRDefault="002A347A">
      <w:pPr>
        <w:pStyle w:val="ConsPlusNonformat"/>
        <w:jc w:val="both"/>
      </w:pPr>
      <w:r>
        <w:t>Начальник отдела бухгалтерского</w:t>
      </w:r>
    </w:p>
    <w:p w:rsidR="002A347A" w:rsidRDefault="002A347A">
      <w:pPr>
        <w:pStyle w:val="ConsPlusNonformat"/>
        <w:jc w:val="both"/>
      </w:pPr>
      <w:r>
        <w:t>учета и финансирования Министерства</w:t>
      </w:r>
    </w:p>
    <w:p w:rsidR="002A347A" w:rsidRDefault="002A347A">
      <w:pPr>
        <w:pStyle w:val="ConsPlusNonformat"/>
        <w:jc w:val="both"/>
      </w:pPr>
      <w:r>
        <w:t>экономики Омской области             _____________ ________________________</w:t>
      </w:r>
    </w:p>
    <w:p w:rsidR="002A347A" w:rsidRDefault="002A347A">
      <w:pPr>
        <w:pStyle w:val="ConsPlusNonformat"/>
        <w:jc w:val="both"/>
      </w:pPr>
      <w:r>
        <w:t xml:space="preserve">                                       (подпись)     (расшифровка подписи)</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1"/>
      </w:pPr>
      <w:r>
        <w:t>Приложение N 3</w:t>
      </w:r>
    </w:p>
    <w:p w:rsidR="002A347A" w:rsidRDefault="002A347A">
      <w:pPr>
        <w:pStyle w:val="ConsPlusNormal"/>
        <w:jc w:val="right"/>
      </w:pPr>
      <w:r>
        <w:t>к государственной программе Омской области</w:t>
      </w:r>
    </w:p>
    <w:p w:rsidR="002A347A" w:rsidRDefault="002A347A">
      <w:pPr>
        <w:pStyle w:val="ConsPlusNormal"/>
        <w:jc w:val="right"/>
      </w:pPr>
      <w:r>
        <w:t>"Развитие экономического потенциала Омской области"</w:t>
      </w:r>
    </w:p>
    <w:p w:rsidR="002A347A" w:rsidRDefault="002A347A">
      <w:pPr>
        <w:pStyle w:val="ConsPlusNormal"/>
        <w:jc w:val="both"/>
      </w:pPr>
    </w:p>
    <w:p w:rsidR="002A347A" w:rsidRDefault="002A347A">
      <w:pPr>
        <w:pStyle w:val="ConsPlusTitle"/>
        <w:jc w:val="center"/>
      </w:pPr>
      <w:bookmarkStart w:id="132" w:name="P3689"/>
      <w:bookmarkEnd w:id="132"/>
      <w:r>
        <w:t>ПОДПРОГРАММА</w:t>
      </w:r>
    </w:p>
    <w:p w:rsidR="002A347A" w:rsidRDefault="002A347A">
      <w:pPr>
        <w:pStyle w:val="ConsPlusTitle"/>
        <w:jc w:val="center"/>
      </w:pPr>
      <w:r>
        <w:t>"Экономическое развитие и государственное регулирование</w:t>
      </w:r>
    </w:p>
    <w:p w:rsidR="002A347A" w:rsidRDefault="002A347A">
      <w:pPr>
        <w:pStyle w:val="ConsPlusTitle"/>
        <w:jc w:val="center"/>
      </w:pPr>
      <w:r>
        <w:t>тарифов (цен)" (далее - подпрограмма)</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proofErr w:type="gramStart"/>
            <w:r>
              <w:rPr>
                <w:color w:val="392C69"/>
              </w:rPr>
              <w:t>(в ред. Постановлений Правительства Омской области</w:t>
            </w:r>
            <w:proofErr w:type="gramEnd"/>
          </w:p>
          <w:p w:rsidR="002A347A" w:rsidRDefault="002A347A">
            <w:pPr>
              <w:pStyle w:val="ConsPlusNormal"/>
              <w:jc w:val="center"/>
            </w:pPr>
            <w:r>
              <w:rPr>
                <w:color w:val="392C69"/>
              </w:rPr>
              <w:t xml:space="preserve">от 06.08.2014 </w:t>
            </w:r>
            <w:hyperlink r:id="rId1055" w:history="1">
              <w:r>
                <w:rPr>
                  <w:color w:val="0000FF"/>
                </w:rPr>
                <w:t>N 164-п</w:t>
              </w:r>
            </w:hyperlink>
            <w:r>
              <w:rPr>
                <w:color w:val="392C69"/>
              </w:rPr>
              <w:t xml:space="preserve">, от 08.10.2014 </w:t>
            </w:r>
            <w:hyperlink r:id="rId1056" w:history="1">
              <w:r>
                <w:rPr>
                  <w:color w:val="0000FF"/>
                </w:rPr>
                <w:t>N 227-п</w:t>
              </w:r>
            </w:hyperlink>
            <w:r>
              <w:rPr>
                <w:color w:val="392C69"/>
              </w:rPr>
              <w:t xml:space="preserve">, от 15.10.2014 </w:t>
            </w:r>
            <w:hyperlink r:id="rId1057" w:history="1">
              <w:r>
                <w:rPr>
                  <w:color w:val="0000FF"/>
                </w:rPr>
                <w:t>N 251-п</w:t>
              </w:r>
            </w:hyperlink>
            <w:r>
              <w:rPr>
                <w:color w:val="392C69"/>
              </w:rPr>
              <w:t>,</w:t>
            </w:r>
          </w:p>
          <w:p w:rsidR="002A347A" w:rsidRDefault="002A347A">
            <w:pPr>
              <w:pStyle w:val="ConsPlusNormal"/>
              <w:jc w:val="center"/>
            </w:pPr>
            <w:r>
              <w:rPr>
                <w:color w:val="392C69"/>
              </w:rPr>
              <w:t xml:space="preserve">от 24.12.2014 </w:t>
            </w:r>
            <w:hyperlink r:id="rId1058" w:history="1">
              <w:r>
                <w:rPr>
                  <w:color w:val="0000FF"/>
                </w:rPr>
                <w:t>N 354-п</w:t>
              </w:r>
            </w:hyperlink>
            <w:r>
              <w:rPr>
                <w:color w:val="392C69"/>
              </w:rPr>
              <w:t xml:space="preserve">, от 22.04.2015 </w:t>
            </w:r>
            <w:hyperlink r:id="rId1059" w:history="1">
              <w:r>
                <w:rPr>
                  <w:color w:val="0000FF"/>
                </w:rPr>
                <w:t>N 91-п</w:t>
              </w:r>
            </w:hyperlink>
            <w:r>
              <w:rPr>
                <w:color w:val="392C69"/>
              </w:rPr>
              <w:t xml:space="preserve">, от 21.10.2015 </w:t>
            </w:r>
            <w:hyperlink r:id="rId1060" w:history="1">
              <w:r>
                <w:rPr>
                  <w:color w:val="0000FF"/>
                </w:rPr>
                <w:t>N 282-п</w:t>
              </w:r>
            </w:hyperlink>
            <w:r>
              <w:rPr>
                <w:color w:val="392C69"/>
              </w:rPr>
              <w:t>,</w:t>
            </w:r>
          </w:p>
          <w:p w:rsidR="002A347A" w:rsidRDefault="002A347A">
            <w:pPr>
              <w:pStyle w:val="ConsPlusNormal"/>
              <w:jc w:val="center"/>
            </w:pPr>
            <w:r>
              <w:rPr>
                <w:color w:val="392C69"/>
              </w:rPr>
              <w:t xml:space="preserve">от 25.11.2015 </w:t>
            </w:r>
            <w:hyperlink r:id="rId1061" w:history="1">
              <w:r>
                <w:rPr>
                  <w:color w:val="0000FF"/>
                </w:rPr>
                <w:t>N 324-п</w:t>
              </w:r>
            </w:hyperlink>
            <w:r>
              <w:rPr>
                <w:color w:val="392C69"/>
              </w:rPr>
              <w:t xml:space="preserve">, от 23.12.2015 </w:t>
            </w:r>
            <w:hyperlink r:id="rId1062" w:history="1">
              <w:r>
                <w:rPr>
                  <w:color w:val="0000FF"/>
                </w:rPr>
                <w:t>N 366-п</w:t>
              </w:r>
            </w:hyperlink>
            <w:r>
              <w:rPr>
                <w:color w:val="392C69"/>
              </w:rPr>
              <w:t xml:space="preserve">, от 17.02.2016 </w:t>
            </w:r>
            <w:hyperlink r:id="rId1063" w:history="1">
              <w:r>
                <w:rPr>
                  <w:color w:val="0000FF"/>
                </w:rPr>
                <w:t>N 25-п</w:t>
              </w:r>
            </w:hyperlink>
            <w:r>
              <w:rPr>
                <w:color w:val="392C69"/>
              </w:rPr>
              <w:t>,</w:t>
            </w:r>
          </w:p>
          <w:p w:rsidR="002A347A" w:rsidRDefault="002A347A">
            <w:pPr>
              <w:pStyle w:val="ConsPlusNormal"/>
              <w:jc w:val="center"/>
            </w:pPr>
            <w:r>
              <w:rPr>
                <w:color w:val="392C69"/>
              </w:rPr>
              <w:t xml:space="preserve">от 06.04.2016 </w:t>
            </w:r>
            <w:hyperlink r:id="rId1064" w:history="1">
              <w:r>
                <w:rPr>
                  <w:color w:val="0000FF"/>
                </w:rPr>
                <w:t>N 85-п</w:t>
              </w:r>
            </w:hyperlink>
            <w:r>
              <w:rPr>
                <w:color w:val="392C69"/>
              </w:rPr>
              <w:t xml:space="preserve">, от 25.07.2016 </w:t>
            </w:r>
            <w:hyperlink r:id="rId1065" w:history="1">
              <w:r>
                <w:rPr>
                  <w:color w:val="0000FF"/>
                </w:rPr>
                <w:t>N 221-п</w:t>
              </w:r>
            </w:hyperlink>
            <w:r>
              <w:rPr>
                <w:color w:val="392C69"/>
              </w:rPr>
              <w:t xml:space="preserve">, от 31.08.2016 </w:t>
            </w:r>
            <w:hyperlink r:id="rId1066" w:history="1">
              <w:r>
                <w:rPr>
                  <w:color w:val="0000FF"/>
                </w:rPr>
                <w:t>N 242-п</w:t>
              </w:r>
            </w:hyperlink>
            <w:r>
              <w:rPr>
                <w:color w:val="392C69"/>
              </w:rPr>
              <w:t>,</w:t>
            </w:r>
          </w:p>
          <w:p w:rsidR="002A347A" w:rsidRDefault="002A347A">
            <w:pPr>
              <w:pStyle w:val="ConsPlusNormal"/>
              <w:jc w:val="center"/>
            </w:pPr>
            <w:r>
              <w:rPr>
                <w:color w:val="392C69"/>
              </w:rPr>
              <w:t xml:space="preserve">от 27.10.2016 </w:t>
            </w:r>
            <w:hyperlink r:id="rId1067" w:history="1">
              <w:r>
                <w:rPr>
                  <w:color w:val="0000FF"/>
                </w:rPr>
                <w:t>N 317-п</w:t>
              </w:r>
            </w:hyperlink>
            <w:r>
              <w:rPr>
                <w:color w:val="392C69"/>
              </w:rPr>
              <w:t xml:space="preserve">, от 07.12.2016 </w:t>
            </w:r>
            <w:hyperlink r:id="rId1068" w:history="1">
              <w:r>
                <w:rPr>
                  <w:color w:val="0000FF"/>
                </w:rPr>
                <w:t>N 358-п</w:t>
              </w:r>
            </w:hyperlink>
            <w:r>
              <w:rPr>
                <w:color w:val="392C69"/>
              </w:rPr>
              <w:t xml:space="preserve">, от 21.12.2016 </w:t>
            </w:r>
            <w:hyperlink r:id="rId1069" w:history="1">
              <w:r>
                <w:rPr>
                  <w:color w:val="0000FF"/>
                </w:rPr>
                <w:t>N 373-п</w:t>
              </w:r>
            </w:hyperlink>
            <w:r>
              <w:rPr>
                <w:color w:val="392C69"/>
              </w:rPr>
              <w:t>,</w:t>
            </w:r>
          </w:p>
          <w:p w:rsidR="002A347A" w:rsidRDefault="002A347A">
            <w:pPr>
              <w:pStyle w:val="ConsPlusNormal"/>
              <w:jc w:val="center"/>
            </w:pPr>
            <w:r>
              <w:rPr>
                <w:color w:val="392C69"/>
              </w:rPr>
              <w:t xml:space="preserve">от 19.04.2017 </w:t>
            </w:r>
            <w:hyperlink r:id="rId1070" w:history="1">
              <w:r>
                <w:rPr>
                  <w:color w:val="0000FF"/>
                </w:rPr>
                <w:t>N 107-п</w:t>
              </w:r>
            </w:hyperlink>
            <w:r>
              <w:rPr>
                <w:color w:val="392C69"/>
              </w:rPr>
              <w:t xml:space="preserve">, от 04.10.2017 </w:t>
            </w:r>
            <w:hyperlink r:id="rId1071" w:history="1">
              <w:r>
                <w:rPr>
                  <w:color w:val="0000FF"/>
                </w:rPr>
                <w:t>N 285-п</w:t>
              </w:r>
            </w:hyperlink>
            <w:r>
              <w:rPr>
                <w:color w:val="392C69"/>
              </w:rPr>
              <w:t xml:space="preserve">, от 22.11.2017 </w:t>
            </w:r>
            <w:hyperlink r:id="rId1072" w:history="1">
              <w:r>
                <w:rPr>
                  <w:color w:val="0000FF"/>
                </w:rPr>
                <w:t>N 353-п</w:t>
              </w:r>
            </w:hyperlink>
            <w:r>
              <w:rPr>
                <w:color w:val="392C69"/>
              </w:rPr>
              <w:t>,</w:t>
            </w:r>
          </w:p>
          <w:p w:rsidR="002A347A" w:rsidRDefault="002A347A">
            <w:pPr>
              <w:pStyle w:val="ConsPlusNormal"/>
              <w:jc w:val="center"/>
            </w:pPr>
            <w:r>
              <w:rPr>
                <w:color w:val="392C69"/>
              </w:rPr>
              <w:t xml:space="preserve">от 03.05.2018 </w:t>
            </w:r>
            <w:hyperlink r:id="rId1073" w:history="1">
              <w:r>
                <w:rPr>
                  <w:color w:val="0000FF"/>
                </w:rPr>
                <w:t>N 123-п</w:t>
              </w:r>
            </w:hyperlink>
            <w:r>
              <w:rPr>
                <w:color w:val="392C69"/>
              </w:rPr>
              <w:t xml:space="preserve">, от 25.07.2018 </w:t>
            </w:r>
            <w:hyperlink r:id="rId1074" w:history="1">
              <w:r>
                <w:rPr>
                  <w:color w:val="0000FF"/>
                </w:rPr>
                <w:t>N 212-п</w:t>
              </w:r>
            </w:hyperlink>
            <w:r>
              <w:rPr>
                <w:color w:val="392C69"/>
              </w:rPr>
              <w:t xml:space="preserve">, от 17.10.2018 </w:t>
            </w:r>
            <w:hyperlink r:id="rId1075" w:history="1">
              <w:r>
                <w:rPr>
                  <w:color w:val="0000FF"/>
                </w:rPr>
                <w:t>N 296-п</w:t>
              </w:r>
            </w:hyperlink>
            <w:r>
              <w:rPr>
                <w:color w:val="392C69"/>
              </w:rPr>
              <w:t>)</w:t>
            </w:r>
          </w:p>
        </w:tc>
      </w:tr>
    </w:tbl>
    <w:p w:rsidR="002A347A" w:rsidRDefault="002A347A">
      <w:pPr>
        <w:pStyle w:val="ConsPlusNormal"/>
        <w:jc w:val="both"/>
      </w:pPr>
    </w:p>
    <w:p w:rsidR="002A347A" w:rsidRDefault="002A347A">
      <w:pPr>
        <w:pStyle w:val="ConsPlusTitle"/>
        <w:jc w:val="center"/>
        <w:outlineLvl w:val="2"/>
      </w:pPr>
      <w:r>
        <w:t>Раздел 1. Паспорт подпрограммы государственной программы</w:t>
      </w:r>
    </w:p>
    <w:p w:rsidR="002A347A" w:rsidRDefault="002A347A">
      <w:pPr>
        <w:pStyle w:val="ConsPlusTitle"/>
        <w:jc w:val="center"/>
      </w:pPr>
      <w:r>
        <w:t>"Развитие экономического потенциала Омской области"</w:t>
      </w:r>
    </w:p>
    <w:p w:rsidR="002A347A" w:rsidRDefault="002A347A">
      <w:pPr>
        <w:pStyle w:val="ConsPlusTitle"/>
        <w:jc w:val="center"/>
      </w:pPr>
      <w:r>
        <w:t>(далее - государственная программа)</w:t>
      </w:r>
    </w:p>
    <w:p w:rsidR="002A347A" w:rsidRDefault="002A3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80"/>
        <w:gridCol w:w="5556"/>
      </w:tblGrid>
      <w:tr w:rsidR="002A347A">
        <w:tc>
          <w:tcPr>
            <w:tcW w:w="3480" w:type="dxa"/>
          </w:tcPr>
          <w:p w:rsidR="002A347A" w:rsidRDefault="002A347A">
            <w:pPr>
              <w:pStyle w:val="ConsPlusNormal"/>
            </w:pPr>
            <w:r>
              <w:t>Наименование государственной программы</w:t>
            </w:r>
          </w:p>
        </w:tc>
        <w:tc>
          <w:tcPr>
            <w:tcW w:w="5556" w:type="dxa"/>
          </w:tcPr>
          <w:p w:rsidR="002A347A" w:rsidRDefault="002A347A">
            <w:pPr>
              <w:pStyle w:val="ConsPlusNormal"/>
            </w:pPr>
            <w:r>
              <w:t>"Развитие экономического потенциала Омской области"</w:t>
            </w:r>
          </w:p>
        </w:tc>
      </w:tr>
      <w:tr w:rsidR="002A347A">
        <w:tc>
          <w:tcPr>
            <w:tcW w:w="3480" w:type="dxa"/>
          </w:tcPr>
          <w:p w:rsidR="002A347A" w:rsidRDefault="002A347A">
            <w:pPr>
              <w:pStyle w:val="ConsPlusNormal"/>
            </w:pPr>
            <w:r>
              <w:t>Наименование подпрограммы</w:t>
            </w:r>
          </w:p>
        </w:tc>
        <w:tc>
          <w:tcPr>
            <w:tcW w:w="5556" w:type="dxa"/>
          </w:tcPr>
          <w:p w:rsidR="002A347A" w:rsidRDefault="002A347A">
            <w:pPr>
              <w:pStyle w:val="ConsPlusNormal"/>
            </w:pPr>
            <w:r>
              <w:t>"Экономическое развитие и государственное регулирование тарифов (цен)"</w:t>
            </w:r>
          </w:p>
        </w:tc>
      </w:tr>
      <w:tr w:rsidR="002A347A">
        <w:tc>
          <w:tcPr>
            <w:tcW w:w="3480" w:type="dxa"/>
          </w:tcPr>
          <w:p w:rsidR="002A347A" w:rsidRDefault="002A347A">
            <w:pPr>
              <w:pStyle w:val="ConsPlusNormal"/>
            </w:pPr>
            <w:r>
              <w:t>Наименование органа исполнительной власти Омской области, являющегося соисполнителем государственной программы</w:t>
            </w:r>
          </w:p>
        </w:tc>
        <w:tc>
          <w:tcPr>
            <w:tcW w:w="5556" w:type="dxa"/>
          </w:tcPr>
          <w:p w:rsidR="002A347A" w:rsidRDefault="002A347A">
            <w:pPr>
              <w:pStyle w:val="ConsPlusNormal"/>
            </w:pPr>
            <w:r>
              <w:t>Министерство экономики Омской области (далее - Минэкономики)</w:t>
            </w:r>
          </w:p>
        </w:tc>
      </w:tr>
      <w:tr w:rsidR="002A347A">
        <w:tblPrEx>
          <w:tblBorders>
            <w:insideH w:val="nil"/>
          </w:tblBorders>
        </w:tblPrEx>
        <w:tc>
          <w:tcPr>
            <w:tcW w:w="3480" w:type="dxa"/>
            <w:tcBorders>
              <w:bottom w:val="nil"/>
            </w:tcBorders>
          </w:tcPr>
          <w:p w:rsidR="002A347A" w:rsidRDefault="002A347A">
            <w:pPr>
              <w:pStyle w:val="ConsPlusNormal"/>
            </w:pPr>
            <w:r>
              <w:lastRenderedPageBreak/>
              <w:t>Наименование органа исполнительной власти Омской области, являющегося исполнителем основного мероприятия, исполнителем ведомственной целевой программы</w:t>
            </w:r>
          </w:p>
        </w:tc>
        <w:tc>
          <w:tcPr>
            <w:tcW w:w="5556" w:type="dxa"/>
            <w:tcBorders>
              <w:bottom w:val="nil"/>
            </w:tcBorders>
          </w:tcPr>
          <w:p w:rsidR="002A347A" w:rsidRDefault="002A347A">
            <w:pPr>
              <w:pStyle w:val="ConsPlusNormal"/>
            </w:pPr>
            <w:r>
              <w:t>Минэкономики;</w:t>
            </w:r>
          </w:p>
          <w:p w:rsidR="002A347A" w:rsidRDefault="002A347A">
            <w:pPr>
              <w:pStyle w:val="ConsPlusNormal"/>
            </w:pPr>
            <w:r>
              <w:t>Региональная энергетическая комиссия Омской области (далее - РЭК);</w:t>
            </w:r>
          </w:p>
          <w:p w:rsidR="002A347A" w:rsidRDefault="002A347A">
            <w:pPr>
              <w:pStyle w:val="ConsPlusNormal"/>
            </w:pPr>
            <w:r>
              <w:t>Главное управление контрактной системы Омской области (далее - ГУКС)</w:t>
            </w:r>
          </w:p>
        </w:tc>
      </w:tr>
      <w:tr w:rsidR="002A347A">
        <w:tblPrEx>
          <w:tblBorders>
            <w:insideH w:val="nil"/>
          </w:tblBorders>
        </w:tblPrEx>
        <w:tc>
          <w:tcPr>
            <w:tcW w:w="9036" w:type="dxa"/>
            <w:gridSpan w:val="2"/>
            <w:tcBorders>
              <w:top w:val="nil"/>
            </w:tcBorders>
          </w:tcPr>
          <w:p w:rsidR="002A347A" w:rsidRDefault="002A347A">
            <w:pPr>
              <w:pStyle w:val="ConsPlusNormal"/>
              <w:jc w:val="both"/>
            </w:pPr>
            <w:r>
              <w:t xml:space="preserve">(в ред. </w:t>
            </w:r>
            <w:hyperlink r:id="rId1076" w:history="1">
              <w:r>
                <w:rPr>
                  <w:color w:val="0000FF"/>
                </w:rPr>
                <w:t>Постановления</w:t>
              </w:r>
            </w:hyperlink>
            <w:r>
              <w:t xml:space="preserve"> Правительства Омской области от 17.02.2016 N 25-п)</w:t>
            </w:r>
          </w:p>
        </w:tc>
      </w:tr>
      <w:tr w:rsidR="002A347A">
        <w:tc>
          <w:tcPr>
            <w:tcW w:w="3480" w:type="dxa"/>
          </w:tcPr>
          <w:p w:rsidR="002A347A" w:rsidRDefault="002A347A">
            <w:pPr>
              <w:pStyle w:val="ConsPlusNormal"/>
            </w:pPr>
            <w:r>
              <w:t>Наименование органа исполнительной власти Омской области, являющегося исполнителем мероприятия</w:t>
            </w:r>
          </w:p>
        </w:tc>
        <w:tc>
          <w:tcPr>
            <w:tcW w:w="5556" w:type="dxa"/>
          </w:tcPr>
          <w:p w:rsidR="002A347A" w:rsidRDefault="002A347A">
            <w:pPr>
              <w:pStyle w:val="ConsPlusNormal"/>
            </w:pPr>
            <w:r>
              <w:t>-</w:t>
            </w:r>
          </w:p>
        </w:tc>
      </w:tr>
      <w:tr w:rsidR="002A347A">
        <w:tblPrEx>
          <w:tblBorders>
            <w:insideH w:val="nil"/>
          </w:tblBorders>
        </w:tblPrEx>
        <w:tc>
          <w:tcPr>
            <w:tcW w:w="3480" w:type="dxa"/>
            <w:tcBorders>
              <w:bottom w:val="nil"/>
            </w:tcBorders>
          </w:tcPr>
          <w:p w:rsidR="002A347A" w:rsidRDefault="002A347A">
            <w:pPr>
              <w:pStyle w:val="ConsPlusNormal"/>
            </w:pPr>
            <w:r>
              <w:t>Сроки реализации подпрограммы</w:t>
            </w:r>
          </w:p>
        </w:tc>
        <w:tc>
          <w:tcPr>
            <w:tcW w:w="5556" w:type="dxa"/>
            <w:tcBorders>
              <w:bottom w:val="nil"/>
            </w:tcBorders>
          </w:tcPr>
          <w:p w:rsidR="002A347A" w:rsidRDefault="002A347A">
            <w:pPr>
              <w:pStyle w:val="ConsPlusNormal"/>
            </w:pPr>
            <w:r>
              <w:t>2014 - 2021 годы.</w:t>
            </w:r>
          </w:p>
          <w:p w:rsidR="002A347A" w:rsidRDefault="002A347A">
            <w:pPr>
              <w:pStyle w:val="ConsPlusNormal"/>
            </w:pPr>
            <w:r>
              <w:t>Выделение отдельных этапов реализации не предусматривается</w:t>
            </w:r>
          </w:p>
        </w:tc>
      </w:tr>
      <w:tr w:rsidR="002A347A">
        <w:tblPrEx>
          <w:tblBorders>
            <w:insideH w:val="nil"/>
          </w:tblBorders>
        </w:tblPrEx>
        <w:tc>
          <w:tcPr>
            <w:tcW w:w="9036" w:type="dxa"/>
            <w:gridSpan w:val="2"/>
            <w:tcBorders>
              <w:top w:val="nil"/>
            </w:tcBorders>
          </w:tcPr>
          <w:p w:rsidR="002A347A" w:rsidRDefault="002A347A">
            <w:pPr>
              <w:pStyle w:val="ConsPlusNormal"/>
              <w:jc w:val="both"/>
            </w:pPr>
            <w:r>
              <w:t xml:space="preserve">(в ред. </w:t>
            </w:r>
            <w:hyperlink r:id="rId1077" w:history="1">
              <w:r>
                <w:rPr>
                  <w:color w:val="0000FF"/>
                </w:rPr>
                <w:t>Постановления</w:t>
              </w:r>
            </w:hyperlink>
            <w:r>
              <w:t xml:space="preserve"> Правительства Омской области от 17.10.2018 N 296-п)</w:t>
            </w:r>
          </w:p>
        </w:tc>
      </w:tr>
      <w:tr w:rsidR="002A347A">
        <w:tc>
          <w:tcPr>
            <w:tcW w:w="3480" w:type="dxa"/>
          </w:tcPr>
          <w:p w:rsidR="002A347A" w:rsidRDefault="002A347A">
            <w:pPr>
              <w:pStyle w:val="ConsPlusNormal"/>
            </w:pPr>
            <w:r>
              <w:t>Цель подпрограммы</w:t>
            </w:r>
          </w:p>
        </w:tc>
        <w:tc>
          <w:tcPr>
            <w:tcW w:w="5556" w:type="dxa"/>
          </w:tcPr>
          <w:p w:rsidR="002A347A" w:rsidRDefault="002A347A">
            <w:pPr>
              <w:pStyle w:val="ConsPlusNormal"/>
            </w:pPr>
            <w:r>
              <w:t xml:space="preserve">Обеспечение роста конкурентоспособности экономики Омской области и повышение эффективности системы государственного и муниципального управления Омской области в целях </w:t>
            </w:r>
            <w:proofErr w:type="gramStart"/>
            <w:r>
              <w:t>улучшения качества жизни населения Омской области</w:t>
            </w:r>
            <w:proofErr w:type="gramEnd"/>
          </w:p>
        </w:tc>
      </w:tr>
      <w:tr w:rsidR="002A347A">
        <w:tblPrEx>
          <w:tblBorders>
            <w:insideH w:val="nil"/>
          </w:tblBorders>
        </w:tblPrEx>
        <w:tc>
          <w:tcPr>
            <w:tcW w:w="3480" w:type="dxa"/>
            <w:tcBorders>
              <w:bottom w:val="nil"/>
            </w:tcBorders>
          </w:tcPr>
          <w:p w:rsidR="002A347A" w:rsidRDefault="002A347A">
            <w:pPr>
              <w:pStyle w:val="ConsPlusNormal"/>
            </w:pPr>
            <w:r>
              <w:t>Задачи подпрограммы</w:t>
            </w:r>
          </w:p>
        </w:tc>
        <w:tc>
          <w:tcPr>
            <w:tcW w:w="5556" w:type="dxa"/>
            <w:tcBorders>
              <w:bottom w:val="nil"/>
            </w:tcBorders>
          </w:tcPr>
          <w:p w:rsidR="002A347A" w:rsidRDefault="002A347A">
            <w:pPr>
              <w:pStyle w:val="ConsPlusNormal"/>
            </w:pPr>
            <w:r>
              <w:t>Задача 1. Создание условий для укрепления конкурентоспособности экономики Омской области, совершенствование механизмов государственного и муниципального управления в Омской области.</w:t>
            </w:r>
          </w:p>
          <w:p w:rsidR="002A347A" w:rsidRDefault="002A347A">
            <w:pPr>
              <w:pStyle w:val="ConsPlusNormal"/>
            </w:pPr>
            <w:r>
              <w:t xml:space="preserve">Задача 2. Обеспечение государственного регулирования тарифов (цен) и </w:t>
            </w:r>
            <w:proofErr w:type="gramStart"/>
            <w:r>
              <w:t>контроля за</w:t>
            </w:r>
            <w:proofErr w:type="gramEnd"/>
            <w:r>
              <w:t xml:space="preserve"> их применением в Омской области.</w:t>
            </w:r>
          </w:p>
          <w:p w:rsidR="002A347A" w:rsidRDefault="002A347A">
            <w:pPr>
              <w:pStyle w:val="ConsPlusNormal"/>
            </w:pPr>
            <w:r>
              <w:t>Задача 3. Повышение эффективности системы управления закупками для нужд Омской области</w:t>
            </w:r>
          </w:p>
        </w:tc>
      </w:tr>
      <w:tr w:rsidR="002A347A">
        <w:tblPrEx>
          <w:tblBorders>
            <w:insideH w:val="nil"/>
          </w:tblBorders>
        </w:tblPrEx>
        <w:tc>
          <w:tcPr>
            <w:tcW w:w="9036" w:type="dxa"/>
            <w:gridSpan w:val="2"/>
            <w:tcBorders>
              <w:top w:val="nil"/>
            </w:tcBorders>
          </w:tcPr>
          <w:p w:rsidR="002A347A" w:rsidRDefault="002A347A">
            <w:pPr>
              <w:pStyle w:val="ConsPlusNormal"/>
              <w:jc w:val="both"/>
            </w:pPr>
            <w:r>
              <w:t xml:space="preserve">(в ред. </w:t>
            </w:r>
            <w:hyperlink r:id="rId1078" w:history="1">
              <w:r>
                <w:rPr>
                  <w:color w:val="0000FF"/>
                </w:rPr>
                <w:t>Постановления</w:t>
              </w:r>
            </w:hyperlink>
            <w:r>
              <w:t xml:space="preserve"> Правительства Омской области от 17.02.2016 N 25-п)</w:t>
            </w:r>
          </w:p>
        </w:tc>
      </w:tr>
      <w:tr w:rsidR="002A347A">
        <w:tblPrEx>
          <w:tblBorders>
            <w:insideH w:val="nil"/>
          </w:tblBorders>
        </w:tblPrEx>
        <w:tc>
          <w:tcPr>
            <w:tcW w:w="3480" w:type="dxa"/>
            <w:tcBorders>
              <w:bottom w:val="nil"/>
            </w:tcBorders>
          </w:tcPr>
          <w:p w:rsidR="002A347A" w:rsidRDefault="002A347A">
            <w:pPr>
              <w:pStyle w:val="ConsPlusNormal"/>
            </w:pPr>
            <w:r>
              <w:t>Перечень основных мероприятий и (или) ведомственных целевых программ</w:t>
            </w:r>
          </w:p>
        </w:tc>
        <w:tc>
          <w:tcPr>
            <w:tcW w:w="5556" w:type="dxa"/>
            <w:tcBorders>
              <w:bottom w:val="nil"/>
            </w:tcBorders>
          </w:tcPr>
          <w:p w:rsidR="002A347A" w:rsidRDefault="002A347A">
            <w:pPr>
              <w:pStyle w:val="ConsPlusNormal"/>
            </w:pPr>
            <w:r>
              <w:t xml:space="preserve">Ведомственная целевая </w:t>
            </w:r>
            <w:hyperlink r:id="rId1079" w:history="1">
              <w:r>
                <w:rPr>
                  <w:color w:val="0000FF"/>
                </w:rPr>
                <w:t>программа</w:t>
              </w:r>
            </w:hyperlink>
            <w:r>
              <w:t xml:space="preserve"> Минэкономики "Экономическое развитие Омской области".</w:t>
            </w:r>
          </w:p>
          <w:p w:rsidR="002A347A" w:rsidRDefault="002A347A">
            <w:pPr>
              <w:pStyle w:val="ConsPlusNormal"/>
            </w:pPr>
            <w:r>
              <w:t xml:space="preserve">Ведомственная целевая </w:t>
            </w:r>
            <w:hyperlink r:id="rId1080" w:history="1">
              <w:r>
                <w:rPr>
                  <w:color w:val="0000FF"/>
                </w:rPr>
                <w:t>программа</w:t>
              </w:r>
            </w:hyperlink>
            <w:r>
              <w:t xml:space="preserve"> РЭК "Поддержание и развитие системы государственного регулирования тарифов (цен) и </w:t>
            </w:r>
            <w:proofErr w:type="gramStart"/>
            <w:r>
              <w:t>контроля за</w:t>
            </w:r>
            <w:proofErr w:type="gramEnd"/>
            <w:r>
              <w:t xml:space="preserve"> соблюдением порядка ценообразования на территории Омской области".</w:t>
            </w:r>
          </w:p>
          <w:p w:rsidR="002A347A" w:rsidRDefault="002A347A">
            <w:pPr>
              <w:pStyle w:val="ConsPlusNormal"/>
            </w:pPr>
            <w:r>
              <w:t xml:space="preserve">Ведомственная целевая </w:t>
            </w:r>
            <w:hyperlink r:id="rId1081" w:history="1">
              <w:r>
                <w:rPr>
                  <w:color w:val="0000FF"/>
                </w:rPr>
                <w:t>программа</w:t>
              </w:r>
            </w:hyperlink>
            <w:r>
              <w:t xml:space="preserve"> ГУКС "Повышение эффективности системы управления закупками для нужд Омской области"</w:t>
            </w:r>
          </w:p>
        </w:tc>
      </w:tr>
      <w:tr w:rsidR="002A347A">
        <w:tblPrEx>
          <w:tblBorders>
            <w:insideH w:val="nil"/>
          </w:tblBorders>
        </w:tblPrEx>
        <w:tc>
          <w:tcPr>
            <w:tcW w:w="9036" w:type="dxa"/>
            <w:gridSpan w:val="2"/>
            <w:tcBorders>
              <w:top w:val="nil"/>
            </w:tcBorders>
          </w:tcPr>
          <w:p w:rsidR="002A347A" w:rsidRDefault="002A347A">
            <w:pPr>
              <w:pStyle w:val="ConsPlusNormal"/>
              <w:jc w:val="both"/>
            </w:pPr>
            <w:r>
              <w:t xml:space="preserve">(в ред. </w:t>
            </w:r>
            <w:hyperlink r:id="rId1082" w:history="1">
              <w:r>
                <w:rPr>
                  <w:color w:val="0000FF"/>
                </w:rPr>
                <w:t>Постановления</w:t>
              </w:r>
            </w:hyperlink>
            <w:r>
              <w:t xml:space="preserve"> Правительства Омской области от 17.02.2016 N 25-п)</w:t>
            </w:r>
          </w:p>
        </w:tc>
      </w:tr>
      <w:tr w:rsidR="002A347A">
        <w:tblPrEx>
          <w:tblBorders>
            <w:insideH w:val="nil"/>
          </w:tblBorders>
        </w:tblPrEx>
        <w:tc>
          <w:tcPr>
            <w:tcW w:w="3480" w:type="dxa"/>
            <w:tcBorders>
              <w:bottom w:val="nil"/>
            </w:tcBorders>
          </w:tcPr>
          <w:p w:rsidR="002A347A" w:rsidRDefault="002A347A">
            <w:pPr>
              <w:pStyle w:val="ConsPlusNormal"/>
            </w:pPr>
            <w:r>
              <w:t>Объемы и источники финансирования подпрограммы в целом и по годам ее реализации</w:t>
            </w:r>
          </w:p>
        </w:tc>
        <w:tc>
          <w:tcPr>
            <w:tcW w:w="5556" w:type="dxa"/>
            <w:tcBorders>
              <w:bottom w:val="nil"/>
            </w:tcBorders>
          </w:tcPr>
          <w:p w:rsidR="002A347A" w:rsidRDefault="002A347A">
            <w:pPr>
              <w:pStyle w:val="ConsPlusNormal"/>
            </w:pPr>
            <w:r>
              <w:t>Общий объем финансирования подпрограммы за счет средств областного бюджета (налоговых и неналоговых доходов, поступлений в областной бюджет нецелевого характера) составит 1 835 155 211,15 руб., в том числе:</w:t>
            </w:r>
          </w:p>
          <w:p w:rsidR="002A347A" w:rsidRDefault="002A347A">
            <w:pPr>
              <w:pStyle w:val="ConsPlusNormal"/>
            </w:pPr>
            <w:r>
              <w:lastRenderedPageBreak/>
              <w:t>2014 год - 270 413 972,93 руб.;</w:t>
            </w:r>
          </w:p>
          <w:p w:rsidR="002A347A" w:rsidRDefault="002A347A">
            <w:pPr>
              <w:pStyle w:val="ConsPlusNormal"/>
            </w:pPr>
            <w:r>
              <w:t>2015 год - 231 713 926,74 руб.;</w:t>
            </w:r>
          </w:p>
          <w:p w:rsidR="002A347A" w:rsidRDefault="002A347A">
            <w:pPr>
              <w:pStyle w:val="ConsPlusNormal"/>
            </w:pPr>
            <w:r>
              <w:t>2016 год - 231 178 718,77 руб., в том числе не исполненные обязательства в предшествующем году - 4 328 723,00 руб.;</w:t>
            </w:r>
          </w:p>
          <w:p w:rsidR="002A347A" w:rsidRDefault="002A347A">
            <w:pPr>
              <w:pStyle w:val="ConsPlusNormal"/>
            </w:pPr>
            <w:r>
              <w:t>2017 год - 237 300 106,05 руб.;</w:t>
            </w:r>
          </w:p>
          <w:p w:rsidR="002A347A" w:rsidRDefault="002A347A">
            <w:pPr>
              <w:pStyle w:val="ConsPlusNormal"/>
            </w:pPr>
            <w:r>
              <w:t>2018 год - 326 757 737,46 руб.;</w:t>
            </w:r>
          </w:p>
          <w:p w:rsidR="002A347A" w:rsidRDefault="002A347A">
            <w:pPr>
              <w:pStyle w:val="ConsPlusNormal"/>
            </w:pPr>
            <w:r>
              <w:t>2019 год - 179 028 332,74 руб.;</w:t>
            </w:r>
          </w:p>
          <w:p w:rsidR="002A347A" w:rsidRDefault="002A347A">
            <w:pPr>
              <w:pStyle w:val="ConsPlusNormal"/>
            </w:pPr>
            <w:r>
              <w:t>2020 год - 177 711 079,87 руб.;</w:t>
            </w:r>
          </w:p>
          <w:p w:rsidR="002A347A" w:rsidRDefault="002A347A">
            <w:pPr>
              <w:pStyle w:val="ConsPlusNormal"/>
            </w:pPr>
            <w:r>
              <w:t>2021 год - 185 380 059,59 руб.</w:t>
            </w:r>
          </w:p>
        </w:tc>
      </w:tr>
      <w:tr w:rsidR="002A347A">
        <w:tblPrEx>
          <w:tblBorders>
            <w:insideH w:val="nil"/>
          </w:tblBorders>
        </w:tblPrEx>
        <w:tc>
          <w:tcPr>
            <w:tcW w:w="9036" w:type="dxa"/>
            <w:gridSpan w:val="2"/>
            <w:tcBorders>
              <w:top w:val="nil"/>
            </w:tcBorders>
          </w:tcPr>
          <w:p w:rsidR="002A347A" w:rsidRDefault="002A347A">
            <w:pPr>
              <w:pStyle w:val="ConsPlusNormal"/>
              <w:jc w:val="both"/>
            </w:pPr>
            <w:r>
              <w:lastRenderedPageBreak/>
              <w:t xml:space="preserve">(в ред. </w:t>
            </w:r>
            <w:hyperlink r:id="rId1083" w:history="1">
              <w:r>
                <w:rPr>
                  <w:color w:val="0000FF"/>
                </w:rPr>
                <w:t>Постановления</w:t>
              </w:r>
            </w:hyperlink>
            <w:r>
              <w:t xml:space="preserve"> Правительства Омской области от 17.10.2018 N 296-п)</w:t>
            </w:r>
          </w:p>
        </w:tc>
      </w:tr>
      <w:tr w:rsidR="002A347A">
        <w:tblPrEx>
          <w:tblBorders>
            <w:insideH w:val="nil"/>
          </w:tblBorders>
        </w:tblPrEx>
        <w:tc>
          <w:tcPr>
            <w:tcW w:w="3480" w:type="dxa"/>
            <w:tcBorders>
              <w:bottom w:val="nil"/>
            </w:tcBorders>
          </w:tcPr>
          <w:p w:rsidR="002A347A" w:rsidRDefault="002A347A">
            <w:pPr>
              <w:pStyle w:val="ConsPlusNormal"/>
            </w:pPr>
            <w:r>
              <w:t>Ожидаемые результаты реализации подпрограммы (по годам и по итогам реализации)</w:t>
            </w:r>
          </w:p>
        </w:tc>
        <w:tc>
          <w:tcPr>
            <w:tcW w:w="5556" w:type="dxa"/>
            <w:tcBorders>
              <w:bottom w:val="nil"/>
            </w:tcBorders>
          </w:tcPr>
          <w:p w:rsidR="002A347A" w:rsidRDefault="002A347A">
            <w:pPr>
              <w:pStyle w:val="ConsPlusNormal"/>
            </w:pPr>
            <w:r>
              <w:t>1. Увеличение доли внебюджетных инвестиций в общем объеме инвестиций в основной капитал до 85,2 процента к 2021 году.</w:t>
            </w:r>
          </w:p>
          <w:p w:rsidR="002A347A" w:rsidRDefault="002A347A">
            <w:pPr>
              <w:pStyle w:val="ConsPlusNormal"/>
            </w:pPr>
            <w:r>
              <w:t>2. Увеличение доли устраненных нарушений законодательства в сфере государственного регулирования тарифов (цен) в общем объеме выявленных нарушений до 80 процентов к 2021 году.</w:t>
            </w:r>
          </w:p>
          <w:p w:rsidR="002A347A" w:rsidRDefault="002A347A">
            <w:pPr>
              <w:pStyle w:val="ConsPlusNormal"/>
            </w:pPr>
            <w:r>
              <w:t>3. Сокращение доли неисполненных и расторгнутых контрактов, заключенных по итогам закупок товаров (работ, услуг), осуществленных конкурентными способами определения поставщиков (подрядчиков, исполнителей), до 10 процентов к 2021 году</w:t>
            </w:r>
          </w:p>
        </w:tc>
      </w:tr>
      <w:tr w:rsidR="002A347A">
        <w:tblPrEx>
          <w:tblBorders>
            <w:insideH w:val="nil"/>
          </w:tblBorders>
        </w:tblPrEx>
        <w:tc>
          <w:tcPr>
            <w:tcW w:w="9036" w:type="dxa"/>
            <w:gridSpan w:val="2"/>
            <w:tcBorders>
              <w:top w:val="nil"/>
            </w:tcBorders>
          </w:tcPr>
          <w:p w:rsidR="002A347A" w:rsidRDefault="002A347A">
            <w:pPr>
              <w:pStyle w:val="ConsPlusNormal"/>
              <w:jc w:val="both"/>
            </w:pPr>
            <w:r>
              <w:t xml:space="preserve">(в ред. Постановлений Правительства Омской области от 04.10.2017 </w:t>
            </w:r>
            <w:hyperlink r:id="rId1084" w:history="1">
              <w:r>
                <w:rPr>
                  <w:color w:val="0000FF"/>
                </w:rPr>
                <w:t>N 285-п</w:t>
              </w:r>
            </w:hyperlink>
            <w:r>
              <w:t xml:space="preserve">, от 17.10.2018 </w:t>
            </w:r>
            <w:hyperlink r:id="rId1085" w:history="1">
              <w:r>
                <w:rPr>
                  <w:color w:val="0000FF"/>
                </w:rPr>
                <w:t>N 296-п</w:t>
              </w:r>
            </w:hyperlink>
            <w:r>
              <w:t>)</w:t>
            </w:r>
          </w:p>
        </w:tc>
      </w:tr>
    </w:tbl>
    <w:p w:rsidR="002A347A" w:rsidRDefault="002A347A">
      <w:pPr>
        <w:pStyle w:val="ConsPlusNormal"/>
        <w:jc w:val="both"/>
      </w:pPr>
    </w:p>
    <w:p w:rsidR="002A347A" w:rsidRDefault="002A347A">
      <w:pPr>
        <w:pStyle w:val="ConsPlusTitle"/>
        <w:jc w:val="center"/>
        <w:outlineLvl w:val="2"/>
      </w:pPr>
      <w:r>
        <w:t>Раздел 2. Сфера социально-экономического развития</w:t>
      </w:r>
    </w:p>
    <w:p w:rsidR="002A347A" w:rsidRDefault="002A347A">
      <w:pPr>
        <w:pStyle w:val="ConsPlusTitle"/>
        <w:jc w:val="center"/>
      </w:pPr>
      <w:r>
        <w:t>Омской области, в рамках которой предполагается реализация</w:t>
      </w:r>
    </w:p>
    <w:p w:rsidR="002A347A" w:rsidRDefault="002A347A">
      <w:pPr>
        <w:pStyle w:val="ConsPlusTitle"/>
        <w:jc w:val="center"/>
      </w:pPr>
      <w:r>
        <w:t>подпрограммы, основные проблемы, оценка причин</w:t>
      </w:r>
    </w:p>
    <w:p w:rsidR="002A347A" w:rsidRDefault="002A347A">
      <w:pPr>
        <w:pStyle w:val="ConsPlusTitle"/>
        <w:jc w:val="center"/>
      </w:pPr>
      <w:r>
        <w:t>их возникновения и прогноз ее развития</w:t>
      </w:r>
    </w:p>
    <w:p w:rsidR="002A347A" w:rsidRDefault="002A347A">
      <w:pPr>
        <w:pStyle w:val="ConsPlusNormal"/>
        <w:jc w:val="both"/>
      </w:pPr>
    </w:p>
    <w:p w:rsidR="002A347A" w:rsidRDefault="002A347A">
      <w:pPr>
        <w:pStyle w:val="ConsPlusNormal"/>
        <w:ind w:firstLine="540"/>
        <w:jc w:val="both"/>
      </w:pPr>
      <w:r>
        <w:t>Дальнейшее социально-экономическое развитие Омской области строится на основе формирования эффективной экономической базы, обеспечивающей устойчивое развитие Омской области и последовательное повышение качества жизни населения Омской области.</w:t>
      </w:r>
    </w:p>
    <w:p w:rsidR="002A347A" w:rsidRDefault="002A347A">
      <w:pPr>
        <w:pStyle w:val="ConsPlusNormal"/>
        <w:spacing w:before="220"/>
        <w:ind w:firstLine="540"/>
        <w:jc w:val="both"/>
      </w:pPr>
      <w:r>
        <w:t>Важными аспектами развития экономического потенциала Омской области являются повышение качества управления экономическим развитием Омской области, создание условий для укрепления конкурентоспособности экономики, расширение развития внешнеэкономических, межрегиональных связей Омской области, а также совершенствование механизмов государственного и муниципального управления в Омской области.</w:t>
      </w:r>
    </w:p>
    <w:p w:rsidR="002A347A" w:rsidRDefault="002A347A">
      <w:pPr>
        <w:pStyle w:val="ConsPlusNormal"/>
        <w:spacing w:before="220"/>
        <w:ind w:firstLine="540"/>
        <w:jc w:val="both"/>
      </w:pPr>
      <w:r>
        <w:t>Повышение качества управления экономическим развитием Омской области в достижении целей социально-экономического развития Омской области необходимо для укрепления позиций Омской области в системе межрегионального разделения труда, сглаживания воздействия внешних факторов, которые могут сдерживать социально-экономическое развитие Омской области.</w:t>
      </w:r>
    </w:p>
    <w:p w:rsidR="002A347A" w:rsidRDefault="002A347A">
      <w:pPr>
        <w:pStyle w:val="ConsPlusNormal"/>
        <w:spacing w:before="220"/>
        <w:ind w:firstLine="540"/>
        <w:jc w:val="both"/>
      </w:pPr>
      <w:r>
        <w:t xml:space="preserve">Создание условий для укрепления конкурентоспособности экономики Омской области способствует улучшению инвестиционного климата в Омской области, созданию благоприятных условий для ведения предпринимательской деятельности и улучшения имиджа региона. Повышению темпов социально-экономического развития Омской области способствует </w:t>
      </w:r>
      <w:r>
        <w:lastRenderedPageBreak/>
        <w:t>расширение внешнеэкономических и межрегиональных связей Омской области, в том числе обеспечение благоприятных условий доступа товаров, работ и услуг, реализуемых хозяйствующими субъектами Омской области на внешний рынок, увеличение объема экспорта, оказание содействия хозяйствующим субъектам Омской области в налаживании и развитии внешнеэкономических и межрегиональных связей.</w:t>
      </w:r>
    </w:p>
    <w:p w:rsidR="002A347A" w:rsidRDefault="002A347A">
      <w:pPr>
        <w:pStyle w:val="ConsPlusNormal"/>
        <w:spacing w:before="220"/>
        <w:ind w:firstLine="540"/>
        <w:jc w:val="both"/>
      </w:pPr>
      <w:proofErr w:type="gramStart"/>
      <w:r>
        <w:t>Составляющими совершенствования механизмов государственного и муниципального управления в Омской области являются развитие стратегического планирования и прогнозирования, проведение административной реформы, лицензирование отдельных видов деятельности и обеспечение регионального государственного контроля в этой сфере, обеспечение равных условий для участия юридических лиц и физических лиц (в том числе индивидуальных предпринимателей) в закупках для нужд Омской области, содействие повышению эффективности деятельности органов местного самоуправления Омской</w:t>
      </w:r>
      <w:proofErr w:type="gramEnd"/>
      <w:r>
        <w:t xml:space="preserve"> области.</w:t>
      </w:r>
    </w:p>
    <w:p w:rsidR="002A347A" w:rsidRDefault="002A347A">
      <w:pPr>
        <w:pStyle w:val="ConsPlusNormal"/>
        <w:spacing w:before="220"/>
        <w:ind w:firstLine="540"/>
        <w:jc w:val="both"/>
      </w:pPr>
      <w:r>
        <w:t>В Омской области существует необходимость в обеспечении доступности и качества коммунальных услуг для всех групп потребителей и сдерживании роста тарифов на жилищно-коммунальные услуги, обеспечении доступности и качества транспортных и социальных услуг для населения, развитии генерирующих мощностей и электросетевой инфраструктуры, модернизации и развитии систем водоснабжения и водоотведения.</w:t>
      </w:r>
    </w:p>
    <w:p w:rsidR="002A347A" w:rsidRDefault="002A347A">
      <w:pPr>
        <w:pStyle w:val="ConsPlusNormal"/>
        <w:spacing w:before="220"/>
        <w:ind w:firstLine="540"/>
        <w:jc w:val="both"/>
      </w:pPr>
      <w:proofErr w:type="gramStart"/>
      <w:r>
        <w:t>Важную роль в решении этих проблем играет развитие системы государственного регулирования тарифов (цен) и контроля ценообразования, которая позволяет обеспечить:</w:t>
      </w:r>
      <w:proofErr w:type="gramEnd"/>
    </w:p>
    <w:p w:rsidR="002A347A" w:rsidRDefault="002A347A">
      <w:pPr>
        <w:pStyle w:val="ConsPlusNormal"/>
        <w:spacing w:before="220"/>
        <w:ind w:firstLine="540"/>
        <w:jc w:val="both"/>
      </w:pPr>
      <w:r>
        <w:t>- баланс экономических интересов поставщиков и потребителей электрической и тепловой энергии на основе доступности указанных видов энергии и с учетом обеспечения экономически обоснованной доходности инвестиционного капитала, вложенного в производство и передачу электрической и тепловой энергии и деятельность по оперативно-диспетчерскому управлению в электроэнергетике;</w:t>
      </w:r>
    </w:p>
    <w:p w:rsidR="002A347A" w:rsidRDefault="002A347A">
      <w:pPr>
        <w:pStyle w:val="ConsPlusNormal"/>
        <w:spacing w:before="220"/>
        <w:ind w:firstLine="540"/>
        <w:jc w:val="both"/>
      </w:pPr>
      <w:r>
        <w:t>- открытость и доступность для потребителей, в том числе для населения, информации о рассмотрении и об утверждении тарифов и цен;</w:t>
      </w:r>
    </w:p>
    <w:p w:rsidR="002A347A" w:rsidRDefault="002A347A">
      <w:pPr>
        <w:pStyle w:val="ConsPlusNormal"/>
        <w:spacing w:before="220"/>
        <w:ind w:firstLine="540"/>
        <w:jc w:val="both"/>
      </w:pPr>
      <w:r>
        <w:t>- экономическую обоснованность затрат коммерческих организаций, осуществляющих регулируемые виды деятельности;</w:t>
      </w:r>
    </w:p>
    <w:p w:rsidR="002A347A" w:rsidRDefault="002A347A">
      <w:pPr>
        <w:pStyle w:val="ConsPlusNormal"/>
        <w:spacing w:before="220"/>
        <w:ind w:firstLine="540"/>
        <w:jc w:val="both"/>
      </w:pPr>
      <w:r>
        <w:t>- конкурентную среду в электроэнергетическом комплексе для повышения эффективности его функционирования и минимизации тарифов;</w:t>
      </w:r>
    </w:p>
    <w:p w:rsidR="002A347A" w:rsidRDefault="002A347A">
      <w:pPr>
        <w:pStyle w:val="ConsPlusNormal"/>
        <w:spacing w:before="220"/>
        <w:ind w:firstLine="540"/>
        <w:jc w:val="both"/>
      </w:pPr>
      <w:r>
        <w:t>- условия для привлечения инвестиций в топливно-энергетический комплекс Омской области, в том числе в целях развития и модернизации систем коммунальной инфраструктуры.</w:t>
      </w:r>
    </w:p>
    <w:p w:rsidR="002A347A" w:rsidRDefault="002A347A">
      <w:pPr>
        <w:pStyle w:val="ConsPlusNormal"/>
        <w:spacing w:before="220"/>
        <w:ind w:firstLine="540"/>
        <w:jc w:val="both"/>
      </w:pPr>
      <w:r>
        <w:t>Дополнительно в целях обеспечения притока дополнительных инвестиций и, соответственно, повышения качества, надежности услуг, предоставляемых организациями коммунального комплекса региона, с 2014 года в рамках подпрограммы будет обеспечен переход к регулированию тарифов в сфере жилищно-коммунального хозяйства на основе долгосрочных параметров государственного регулирования цен (тарифов).</w:t>
      </w:r>
    </w:p>
    <w:p w:rsidR="002A347A" w:rsidRDefault="002A347A">
      <w:pPr>
        <w:pStyle w:val="ConsPlusNormal"/>
        <w:spacing w:before="220"/>
        <w:ind w:firstLine="540"/>
        <w:jc w:val="both"/>
      </w:pPr>
      <w:r>
        <w:t>Реализация подпрограммы позволит создать благоприятные условия для дальнейшего социально-экономического развития и повышения качества жизни населения Омской области на основе роста экономического потенциала и повышения эффективности государственного и муниципального управления в Омской области.</w:t>
      </w:r>
    </w:p>
    <w:p w:rsidR="002A347A" w:rsidRDefault="002A347A">
      <w:pPr>
        <w:pStyle w:val="ConsPlusNormal"/>
        <w:jc w:val="both"/>
      </w:pPr>
    </w:p>
    <w:p w:rsidR="002A347A" w:rsidRDefault="002A347A">
      <w:pPr>
        <w:pStyle w:val="ConsPlusTitle"/>
        <w:jc w:val="center"/>
        <w:outlineLvl w:val="2"/>
      </w:pPr>
      <w:r>
        <w:t>Раздел 3. Цель и задачи подпрограммы</w:t>
      </w:r>
    </w:p>
    <w:p w:rsidR="002A347A" w:rsidRDefault="002A347A">
      <w:pPr>
        <w:pStyle w:val="ConsPlusNormal"/>
        <w:jc w:val="both"/>
      </w:pPr>
    </w:p>
    <w:p w:rsidR="002A347A" w:rsidRDefault="002A347A">
      <w:pPr>
        <w:pStyle w:val="ConsPlusNormal"/>
        <w:ind w:firstLine="540"/>
        <w:jc w:val="both"/>
      </w:pPr>
      <w:r>
        <w:t xml:space="preserve">Цель подпрограммы направлена на реализацию задачи 2 государственной программы и состоит в обеспечении роста конкурентоспособности экономики Омской области и повышении </w:t>
      </w:r>
      <w:r>
        <w:lastRenderedPageBreak/>
        <w:t xml:space="preserve">эффективности системы государственного и муниципального управления Омской области в целях </w:t>
      </w:r>
      <w:proofErr w:type="gramStart"/>
      <w:r>
        <w:t>улучшения качества жизни населения Омской области</w:t>
      </w:r>
      <w:proofErr w:type="gramEnd"/>
      <w:r>
        <w:t>.</w:t>
      </w:r>
    </w:p>
    <w:p w:rsidR="002A347A" w:rsidRDefault="002A347A">
      <w:pPr>
        <w:pStyle w:val="ConsPlusNormal"/>
        <w:spacing w:before="220"/>
        <w:ind w:firstLine="540"/>
        <w:jc w:val="both"/>
      </w:pPr>
      <w:r>
        <w:t>Задачами подпрограммы являются:</w:t>
      </w:r>
    </w:p>
    <w:p w:rsidR="002A347A" w:rsidRDefault="002A347A">
      <w:pPr>
        <w:pStyle w:val="ConsPlusNormal"/>
        <w:spacing w:before="220"/>
        <w:ind w:firstLine="540"/>
        <w:jc w:val="both"/>
      </w:pPr>
      <w:r>
        <w:t>1. Создание условий для укрепления конкурентоспособности экономики Омской области, совершенствование механизмов государственного и муниципального управления в Омской области.</w:t>
      </w:r>
    </w:p>
    <w:p w:rsidR="002A347A" w:rsidRDefault="002A347A">
      <w:pPr>
        <w:pStyle w:val="ConsPlusNormal"/>
        <w:spacing w:before="220"/>
        <w:ind w:firstLine="540"/>
        <w:jc w:val="both"/>
      </w:pPr>
      <w:r>
        <w:t xml:space="preserve">2. Обеспечение государственного регулирования тарифов (цен) и </w:t>
      </w:r>
      <w:proofErr w:type="gramStart"/>
      <w:r>
        <w:t>контроля за</w:t>
      </w:r>
      <w:proofErr w:type="gramEnd"/>
      <w:r>
        <w:t xml:space="preserve"> их применением в Омской области.</w:t>
      </w:r>
    </w:p>
    <w:p w:rsidR="002A347A" w:rsidRDefault="002A347A">
      <w:pPr>
        <w:pStyle w:val="ConsPlusNormal"/>
        <w:spacing w:before="220"/>
        <w:ind w:firstLine="540"/>
        <w:jc w:val="both"/>
      </w:pPr>
      <w:r>
        <w:t>3. Повышение эффективности системы управления закупками для нужд Омской области.</w:t>
      </w:r>
    </w:p>
    <w:p w:rsidR="002A347A" w:rsidRDefault="002A347A">
      <w:pPr>
        <w:pStyle w:val="ConsPlusNormal"/>
        <w:jc w:val="both"/>
      </w:pPr>
      <w:r>
        <w:t>(</w:t>
      </w:r>
      <w:proofErr w:type="gramStart"/>
      <w:r>
        <w:t>а</w:t>
      </w:r>
      <w:proofErr w:type="gramEnd"/>
      <w:r>
        <w:t xml:space="preserve">бзац введен </w:t>
      </w:r>
      <w:hyperlink r:id="rId1086" w:history="1">
        <w:r>
          <w:rPr>
            <w:color w:val="0000FF"/>
          </w:rPr>
          <w:t>Постановлением</w:t>
        </w:r>
      </w:hyperlink>
      <w:r>
        <w:t xml:space="preserve"> Правительства Омской области от 17.02.2016 N 25-п)</w:t>
      </w:r>
    </w:p>
    <w:p w:rsidR="002A347A" w:rsidRDefault="002A347A">
      <w:pPr>
        <w:pStyle w:val="ConsPlusNormal"/>
        <w:jc w:val="both"/>
      </w:pPr>
    </w:p>
    <w:p w:rsidR="002A347A" w:rsidRDefault="002A347A">
      <w:pPr>
        <w:pStyle w:val="ConsPlusTitle"/>
        <w:jc w:val="center"/>
        <w:outlineLvl w:val="2"/>
      </w:pPr>
      <w:r>
        <w:t>Раздел 4. Срок реализации подпрограммы</w:t>
      </w:r>
    </w:p>
    <w:p w:rsidR="002A347A" w:rsidRDefault="002A347A">
      <w:pPr>
        <w:pStyle w:val="ConsPlusNormal"/>
        <w:jc w:val="both"/>
      </w:pPr>
    </w:p>
    <w:p w:rsidR="002A347A" w:rsidRDefault="002A347A">
      <w:pPr>
        <w:pStyle w:val="ConsPlusNormal"/>
        <w:ind w:firstLine="540"/>
        <w:jc w:val="both"/>
      </w:pPr>
      <w:r>
        <w:t>Реализация подпрограммы будет осуществляться в течение 2014 - 2021 годов. Выделение отдельных этапов реализации не предполагается.</w:t>
      </w:r>
    </w:p>
    <w:p w:rsidR="002A347A" w:rsidRDefault="002A347A">
      <w:pPr>
        <w:pStyle w:val="ConsPlusNormal"/>
        <w:jc w:val="both"/>
      </w:pPr>
      <w:r>
        <w:t>(</w:t>
      </w:r>
      <w:proofErr w:type="gramStart"/>
      <w:r>
        <w:t>в</w:t>
      </w:r>
      <w:proofErr w:type="gramEnd"/>
      <w:r>
        <w:t xml:space="preserve"> ред. </w:t>
      </w:r>
      <w:hyperlink r:id="rId1087" w:history="1">
        <w:r>
          <w:rPr>
            <w:color w:val="0000FF"/>
          </w:rPr>
          <w:t>Постановления</w:t>
        </w:r>
      </w:hyperlink>
      <w:r>
        <w:t xml:space="preserve"> Правительства Омской области от 17.10.2018 N 296-п)</w:t>
      </w:r>
    </w:p>
    <w:p w:rsidR="002A347A" w:rsidRDefault="002A347A">
      <w:pPr>
        <w:pStyle w:val="ConsPlusNormal"/>
        <w:jc w:val="both"/>
      </w:pPr>
    </w:p>
    <w:p w:rsidR="002A347A" w:rsidRDefault="002A347A">
      <w:pPr>
        <w:pStyle w:val="ConsPlusTitle"/>
        <w:jc w:val="center"/>
        <w:outlineLvl w:val="2"/>
      </w:pPr>
      <w:r>
        <w:t>Раздел 5. Описание входящих в состав подпрограммы основных</w:t>
      </w:r>
    </w:p>
    <w:p w:rsidR="002A347A" w:rsidRDefault="002A347A">
      <w:pPr>
        <w:pStyle w:val="ConsPlusTitle"/>
        <w:jc w:val="center"/>
      </w:pPr>
      <w:r>
        <w:t>мероприятий и (или) ведомственных целевых программ</w:t>
      </w:r>
    </w:p>
    <w:p w:rsidR="002A347A" w:rsidRDefault="002A347A">
      <w:pPr>
        <w:pStyle w:val="ConsPlusNormal"/>
        <w:jc w:val="both"/>
      </w:pPr>
    </w:p>
    <w:p w:rsidR="002A347A" w:rsidRDefault="002A347A">
      <w:pPr>
        <w:pStyle w:val="ConsPlusNormal"/>
        <w:ind w:firstLine="540"/>
        <w:jc w:val="both"/>
      </w:pPr>
      <w:r>
        <w:t xml:space="preserve">В целях решения задач подпрограммы в ее составе формируются и реализуются ведомственные целевые программы (далее - ВЦП). Каждой задаче подпрограммы соответствует </w:t>
      </w:r>
      <w:proofErr w:type="gramStart"/>
      <w:r>
        <w:t>отдельная</w:t>
      </w:r>
      <w:proofErr w:type="gramEnd"/>
      <w:r>
        <w:t xml:space="preserve"> ВЦП.</w:t>
      </w:r>
    </w:p>
    <w:p w:rsidR="002A347A" w:rsidRDefault="002A347A">
      <w:pPr>
        <w:pStyle w:val="ConsPlusNormal"/>
        <w:spacing w:before="220"/>
        <w:ind w:firstLine="540"/>
        <w:jc w:val="both"/>
      </w:pPr>
      <w:r>
        <w:t xml:space="preserve">Задаче 1 подпрограммы соответствует </w:t>
      </w:r>
      <w:hyperlink r:id="rId1088" w:history="1">
        <w:r>
          <w:rPr>
            <w:color w:val="0000FF"/>
          </w:rPr>
          <w:t>ВЦП</w:t>
        </w:r>
      </w:hyperlink>
      <w:r>
        <w:t xml:space="preserve"> Минэкономики "Экономическое развитие Омской области".</w:t>
      </w:r>
    </w:p>
    <w:p w:rsidR="002A347A" w:rsidRDefault="002A347A">
      <w:pPr>
        <w:pStyle w:val="ConsPlusNormal"/>
        <w:spacing w:before="220"/>
        <w:ind w:firstLine="540"/>
        <w:jc w:val="both"/>
      </w:pPr>
      <w:r>
        <w:t xml:space="preserve">Задаче 2 подпрограммы соответствует </w:t>
      </w:r>
      <w:hyperlink r:id="rId1089" w:history="1">
        <w:r>
          <w:rPr>
            <w:color w:val="0000FF"/>
          </w:rPr>
          <w:t>ВЦП</w:t>
        </w:r>
      </w:hyperlink>
      <w:r>
        <w:t xml:space="preserve"> РЭК "Поддержание и развитие системы государственного регулирования тарифов (цен) и </w:t>
      </w:r>
      <w:proofErr w:type="gramStart"/>
      <w:r>
        <w:t>контроля за</w:t>
      </w:r>
      <w:proofErr w:type="gramEnd"/>
      <w:r>
        <w:t xml:space="preserve"> соблюдением порядка ценообразования на территории Омской области".</w:t>
      </w:r>
    </w:p>
    <w:p w:rsidR="002A347A" w:rsidRDefault="002A347A">
      <w:pPr>
        <w:pStyle w:val="ConsPlusNormal"/>
        <w:spacing w:before="220"/>
        <w:ind w:firstLine="540"/>
        <w:jc w:val="both"/>
      </w:pPr>
      <w:r>
        <w:t xml:space="preserve">Задаче 3 подпрограммы соответствует </w:t>
      </w:r>
      <w:hyperlink r:id="rId1090" w:history="1">
        <w:r>
          <w:rPr>
            <w:color w:val="0000FF"/>
          </w:rPr>
          <w:t>ВЦП</w:t>
        </w:r>
      </w:hyperlink>
      <w:r>
        <w:t xml:space="preserve"> ГУКС "Повышение эффективности системы управления закупками для нужд Омской области".</w:t>
      </w:r>
    </w:p>
    <w:p w:rsidR="002A347A" w:rsidRDefault="002A347A">
      <w:pPr>
        <w:pStyle w:val="ConsPlusNormal"/>
        <w:jc w:val="both"/>
      </w:pPr>
      <w:r>
        <w:t xml:space="preserve">(абзац введен </w:t>
      </w:r>
      <w:hyperlink r:id="rId1091" w:history="1">
        <w:r>
          <w:rPr>
            <w:color w:val="0000FF"/>
          </w:rPr>
          <w:t>Постановлением</w:t>
        </w:r>
      </w:hyperlink>
      <w:r>
        <w:t xml:space="preserve"> Правительства Омской области от 17.02.2016 N 25-п)</w:t>
      </w:r>
    </w:p>
    <w:p w:rsidR="002A347A" w:rsidRDefault="002A347A">
      <w:pPr>
        <w:pStyle w:val="ConsPlusNormal"/>
        <w:spacing w:before="220"/>
        <w:ind w:firstLine="540"/>
        <w:jc w:val="both"/>
      </w:pPr>
      <w:r>
        <w:t xml:space="preserve">Объем финансовых средств на реализацию данных ВЦП представлен в </w:t>
      </w:r>
      <w:hyperlink w:anchor="P4594" w:history="1">
        <w:r>
          <w:rPr>
            <w:color w:val="0000FF"/>
          </w:rPr>
          <w:t>приложении N 4</w:t>
        </w:r>
      </w:hyperlink>
      <w:r>
        <w:t xml:space="preserve"> к государственной программе.</w:t>
      </w:r>
    </w:p>
    <w:p w:rsidR="002A347A" w:rsidRDefault="002A347A">
      <w:pPr>
        <w:pStyle w:val="ConsPlusNormal"/>
        <w:jc w:val="both"/>
      </w:pPr>
    </w:p>
    <w:p w:rsidR="002A347A" w:rsidRDefault="002A347A">
      <w:pPr>
        <w:pStyle w:val="ConsPlusTitle"/>
        <w:jc w:val="center"/>
        <w:outlineLvl w:val="2"/>
      </w:pPr>
      <w:r>
        <w:t>Раздел 6. Описание мероприятий</w:t>
      </w:r>
    </w:p>
    <w:p w:rsidR="002A347A" w:rsidRDefault="002A347A">
      <w:pPr>
        <w:pStyle w:val="ConsPlusTitle"/>
        <w:jc w:val="center"/>
      </w:pPr>
      <w:r>
        <w:t>и целевых индикаторов их выполнения</w:t>
      </w:r>
    </w:p>
    <w:p w:rsidR="002A347A" w:rsidRDefault="002A347A">
      <w:pPr>
        <w:pStyle w:val="ConsPlusNormal"/>
        <w:jc w:val="both"/>
      </w:pPr>
    </w:p>
    <w:p w:rsidR="002A347A" w:rsidRDefault="002A347A">
      <w:pPr>
        <w:pStyle w:val="ConsPlusNormal"/>
        <w:ind w:firstLine="540"/>
        <w:jc w:val="both"/>
      </w:pPr>
      <w:r>
        <w:t xml:space="preserve">Подпрограммой не предусмотрена реализация мероприятий в рамках основных мероприятий. В настоящей подпрограмме реализация мероприятий осуществляется в рамках </w:t>
      </w:r>
      <w:hyperlink r:id="rId1092" w:history="1">
        <w:r>
          <w:rPr>
            <w:color w:val="0000FF"/>
          </w:rPr>
          <w:t>ВЦП</w:t>
        </w:r>
      </w:hyperlink>
      <w:r>
        <w:t xml:space="preserve"> "Экономическое развитие Омской области", </w:t>
      </w:r>
      <w:hyperlink r:id="rId1093" w:history="1">
        <w:r>
          <w:rPr>
            <w:color w:val="0000FF"/>
          </w:rPr>
          <w:t>ВЦП</w:t>
        </w:r>
      </w:hyperlink>
      <w:r>
        <w:t xml:space="preserve"> "Поддержание и развитие системы государственного регулирования тарифов (цен) и </w:t>
      </w:r>
      <w:proofErr w:type="gramStart"/>
      <w:r>
        <w:t>контроля за</w:t>
      </w:r>
      <w:proofErr w:type="gramEnd"/>
      <w:r>
        <w:t xml:space="preserve"> соблюдением порядка ценообразования на территории Омской области" и </w:t>
      </w:r>
      <w:hyperlink r:id="rId1094" w:history="1">
        <w:r>
          <w:rPr>
            <w:color w:val="0000FF"/>
          </w:rPr>
          <w:t>ВЦП</w:t>
        </w:r>
      </w:hyperlink>
      <w:r>
        <w:t xml:space="preserve"> "Повышение эффективности системы управления закупками для нужд Омской области". Перечень целевых индикаторов реализации мероприятий данных ВЦП приведен в </w:t>
      </w:r>
      <w:hyperlink w:anchor="P4594" w:history="1">
        <w:r>
          <w:rPr>
            <w:color w:val="0000FF"/>
          </w:rPr>
          <w:t>приложении N 4</w:t>
        </w:r>
      </w:hyperlink>
      <w:r>
        <w:t xml:space="preserve"> к государственной программе.</w:t>
      </w:r>
    </w:p>
    <w:p w:rsidR="002A347A" w:rsidRDefault="002A347A">
      <w:pPr>
        <w:pStyle w:val="ConsPlusNormal"/>
        <w:jc w:val="both"/>
      </w:pPr>
      <w:r>
        <w:t xml:space="preserve">(в ред. </w:t>
      </w:r>
      <w:hyperlink r:id="rId1095" w:history="1">
        <w:r>
          <w:rPr>
            <w:color w:val="0000FF"/>
          </w:rPr>
          <w:t>Постановления</w:t>
        </w:r>
      </w:hyperlink>
      <w:r>
        <w:t xml:space="preserve"> Правительства Омской области от 17.02.2016 N 25-п)</w:t>
      </w:r>
    </w:p>
    <w:p w:rsidR="002A347A" w:rsidRDefault="002A347A">
      <w:pPr>
        <w:pStyle w:val="ConsPlusNormal"/>
        <w:jc w:val="both"/>
      </w:pPr>
    </w:p>
    <w:p w:rsidR="002A347A" w:rsidRDefault="002A347A">
      <w:pPr>
        <w:pStyle w:val="ConsPlusTitle"/>
        <w:jc w:val="center"/>
        <w:outlineLvl w:val="2"/>
      </w:pPr>
      <w:r>
        <w:t>Раздел 7. Объем финансовых ресурсов,</w:t>
      </w:r>
    </w:p>
    <w:p w:rsidR="002A347A" w:rsidRDefault="002A347A">
      <w:pPr>
        <w:pStyle w:val="ConsPlusTitle"/>
        <w:jc w:val="center"/>
      </w:pPr>
      <w:proofErr w:type="gramStart"/>
      <w:r>
        <w:lastRenderedPageBreak/>
        <w:t>необходимых</w:t>
      </w:r>
      <w:proofErr w:type="gramEnd"/>
      <w:r>
        <w:t xml:space="preserve"> для реализации подпрограммы в целом</w:t>
      </w:r>
    </w:p>
    <w:p w:rsidR="002A347A" w:rsidRDefault="002A347A">
      <w:pPr>
        <w:pStyle w:val="ConsPlusTitle"/>
        <w:jc w:val="center"/>
      </w:pPr>
      <w:r>
        <w:t>и по источникам финансирования</w:t>
      </w:r>
    </w:p>
    <w:p w:rsidR="002A347A" w:rsidRDefault="002A347A">
      <w:pPr>
        <w:pStyle w:val="ConsPlusNormal"/>
        <w:jc w:val="center"/>
      </w:pPr>
      <w:proofErr w:type="gramStart"/>
      <w:r>
        <w:t xml:space="preserve">(в ред. </w:t>
      </w:r>
      <w:hyperlink r:id="rId1096" w:history="1">
        <w:r>
          <w:rPr>
            <w:color w:val="0000FF"/>
          </w:rPr>
          <w:t>Постановления</w:t>
        </w:r>
      </w:hyperlink>
      <w:r>
        <w:t xml:space="preserve"> Правительства Омской области</w:t>
      </w:r>
      <w:proofErr w:type="gramEnd"/>
    </w:p>
    <w:p w:rsidR="002A347A" w:rsidRDefault="002A347A">
      <w:pPr>
        <w:pStyle w:val="ConsPlusNormal"/>
        <w:jc w:val="center"/>
      </w:pPr>
      <w:r>
        <w:t>от 17.10.2018 N 296-п)</w:t>
      </w:r>
    </w:p>
    <w:p w:rsidR="002A347A" w:rsidRDefault="002A347A">
      <w:pPr>
        <w:pStyle w:val="ConsPlusNormal"/>
        <w:jc w:val="both"/>
      </w:pPr>
    </w:p>
    <w:p w:rsidR="002A347A" w:rsidRDefault="002A347A">
      <w:pPr>
        <w:pStyle w:val="ConsPlusNormal"/>
        <w:ind w:firstLine="540"/>
        <w:jc w:val="both"/>
      </w:pPr>
      <w:r>
        <w:t>Общий объем финансирования подпрограммы за счет средств областного бюджета (налоговых и неналоговых доходов, поступлений в областной бюджет нецелевого характера) составит 1 835 155 211,15 руб., в том числе:</w:t>
      </w:r>
    </w:p>
    <w:p w:rsidR="002A347A" w:rsidRDefault="002A347A">
      <w:pPr>
        <w:pStyle w:val="ConsPlusNormal"/>
        <w:spacing w:before="220"/>
        <w:ind w:firstLine="540"/>
        <w:jc w:val="both"/>
      </w:pPr>
      <w:r>
        <w:t>2014 год - 270 413 972,93 руб.;</w:t>
      </w:r>
    </w:p>
    <w:p w:rsidR="002A347A" w:rsidRDefault="002A347A">
      <w:pPr>
        <w:pStyle w:val="ConsPlusNormal"/>
        <w:spacing w:before="220"/>
        <w:ind w:firstLine="540"/>
        <w:jc w:val="both"/>
      </w:pPr>
      <w:r>
        <w:t>2015 год - 231 713 926,74 руб.;</w:t>
      </w:r>
    </w:p>
    <w:p w:rsidR="002A347A" w:rsidRDefault="002A347A">
      <w:pPr>
        <w:pStyle w:val="ConsPlusNormal"/>
        <w:spacing w:before="220"/>
        <w:ind w:firstLine="540"/>
        <w:jc w:val="both"/>
      </w:pPr>
      <w:r>
        <w:t>2016 год - 231 178 718,77 руб., в том числе не исполненные обязательства в предшествующем году - 4 328 723,00 руб.;</w:t>
      </w:r>
    </w:p>
    <w:p w:rsidR="002A347A" w:rsidRDefault="002A347A">
      <w:pPr>
        <w:pStyle w:val="ConsPlusNormal"/>
        <w:spacing w:before="220"/>
        <w:ind w:firstLine="540"/>
        <w:jc w:val="both"/>
      </w:pPr>
      <w:r>
        <w:t>2017 год - 237 300 106,05 руб.;</w:t>
      </w:r>
    </w:p>
    <w:p w:rsidR="002A347A" w:rsidRDefault="002A347A">
      <w:pPr>
        <w:pStyle w:val="ConsPlusNormal"/>
        <w:spacing w:before="220"/>
        <w:ind w:firstLine="540"/>
        <w:jc w:val="both"/>
      </w:pPr>
      <w:r>
        <w:t>2018 год - 326 757 737,46 руб.;</w:t>
      </w:r>
    </w:p>
    <w:p w:rsidR="002A347A" w:rsidRDefault="002A347A">
      <w:pPr>
        <w:pStyle w:val="ConsPlusNormal"/>
        <w:spacing w:before="220"/>
        <w:ind w:firstLine="540"/>
        <w:jc w:val="both"/>
      </w:pPr>
      <w:r>
        <w:t>2019 год - 179 028 332,74 руб.;</w:t>
      </w:r>
    </w:p>
    <w:p w:rsidR="002A347A" w:rsidRDefault="002A347A">
      <w:pPr>
        <w:pStyle w:val="ConsPlusNormal"/>
        <w:spacing w:before="220"/>
        <w:ind w:firstLine="540"/>
        <w:jc w:val="both"/>
      </w:pPr>
      <w:r>
        <w:t>2020 год - 177 711 079,87 руб.;</w:t>
      </w:r>
    </w:p>
    <w:p w:rsidR="002A347A" w:rsidRDefault="002A347A">
      <w:pPr>
        <w:pStyle w:val="ConsPlusNormal"/>
        <w:spacing w:before="220"/>
        <w:ind w:firstLine="540"/>
        <w:jc w:val="both"/>
      </w:pPr>
      <w:r>
        <w:t>2021 год - 185 380 059,59 руб.</w:t>
      </w:r>
    </w:p>
    <w:p w:rsidR="002A347A" w:rsidRDefault="002A347A">
      <w:pPr>
        <w:pStyle w:val="ConsPlusNormal"/>
        <w:spacing w:before="220"/>
        <w:ind w:firstLine="540"/>
        <w:jc w:val="both"/>
      </w:pPr>
      <w:r>
        <w:t>Кроме того, реализация подпрограммы в период с 2014 по 2021 год позволит дополнительно:</w:t>
      </w:r>
    </w:p>
    <w:p w:rsidR="002A347A" w:rsidRDefault="002A347A">
      <w:pPr>
        <w:pStyle w:val="ConsPlusNormal"/>
        <w:spacing w:before="220"/>
        <w:ind w:firstLine="540"/>
        <w:jc w:val="both"/>
      </w:pPr>
      <w:r>
        <w:t>1) обеспечить прирост налоговых поступлений в областной и местные бюджеты в сумме 1 397 610 000,00 руб., в том числе:</w:t>
      </w:r>
    </w:p>
    <w:p w:rsidR="002A347A" w:rsidRDefault="002A347A">
      <w:pPr>
        <w:pStyle w:val="ConsPlusNormal"/>
        <w:spacing w:before="220"/>
        <w:ind w:firstLine="540"/>
        <w:jc w:val="both"/>
      </w:pPr>
      <w:r>
        <w:t>2014 год - 16 200 000,00 руб.;</w:t>
      </w:r>
    </w:p>
    <w:p w:rsidR="002A347A" w:rsidRDefault="002A347A">
      <w:pPr>
        <w:pStyle w:val="ConsPlusNormal"/>
        <w:spacing w:before="220"/>
        <w:ind w:firstLine="540"/>
        <w:jc w:val="both"/>
      </w:pPr>
      <w:r>
        <w:t>2015 год - 30 840 000,00 руб.;</w:t>
      </w:r>
    </w:p>
    <w:p w:rsidR="002A347A" w:rsidRDefault="002A347A">
      <w:pPr>
        <w:pStyle w:val="ConsPlusNormal"/>
        <w:spacing w:before="220"/>
        <w:ind w:firstLine="540"/>
        <w:jc w:val="both"/>
      </w:pPr>
      <w:r>
        <w:t>2016 год - 45 480 000,00 руб.;</w:t>
      </w:r>
    </w:p>
    <w:p w:rsidR="002A347A" w:rsidRDefault="002A347A">
      <w:pPr>
        <w:pStyle w:val="ConsPlusNormal"/>
        <w:spacing w:before="220"/>
        <w:ind w:firstLine="540"/>
        <w:jc w:val="both"/>
      </w:pPr>
      <w:r>
        <w:t>2017 год - 120 770 000,00 руб.;</w:t>
      </w:r>
    </w:p>
    <w:p w:rsidR="002A347A" w:rsidRDefault="002A347A">
      <w:pPr>
        <w:pStyle w:val="ConsPlusNormal"/>
        <w:spacing w:before="220"/>
        <w:ind w:firstLine="540"/>
        <w:jc w:val="both"/>
      </w:pPr>
      <w:r>
        <w:t>2018 год - 196 060 000,00 руб.;</w:t>
      </w:r>
    </w:p>
    <w:p w:rsidR="002A347A" w:rsidRDefault="002A347A">
      <w:pPr>
        <w:pStyle w:val="ConsPlusNormal"/>
        <w:spacing w:before="220"/>
        <w:ind w:firstLine="540"/>
        <w:jc w:val="both"/>
      </w:pPr>
      <w:r>
        <w:t>2019 год - 262 740 000,00 руб.;</w:t>
      </w:r>
    </w:p>
    <w:p w:rsidR="002A347A" w:rsidRDefault="002A347A">
      <w:pPr>
        <w:pStyle w:val="ConsPlusNormal"/>
        <w:spacing w:before="220"/>
        <w:ind w:firstLine="540"/>
        <w:jc w:val="both"/>
      </w:pPr>
      <w:r>
        <w:t>2020 год - 329 420 000,00 руб.;</w:t>
      </w:r>
    </w:p>
    <w:p w:rsidR="002A347A" w:rsidRDefault="002A347A">
      <w:pPr>
        <w:pStyle w:val="ConsPlusNormal"/>
        <w:spacing w:before="220"/>
        <w:ind w:firstLine="540"/>
        <w:jc w:val="both"/>
      </w:pPr>
      <w:r>
        <w:t>2021 год - 396 100 000,00 руб.;</w:t>
      </w:r>
    </w:p>
    <w:p w:rsidR="002A347A" w:rsidRDefault="002A347A">
      <w:pPr>
        <w:pStyle w:val="ConsPlusNormal"/>
        <w:spacing w:before="220"/>
        <w:ind w:firstLine="540"/>
        <w:jc w:val="both"/>
      </w:pPr>
      <w:r>
        <w:t>2) создать не менее 3 700 рабочих мест, в том числе:</w:t>
      </w:r>
    </w:p>
    <w:p w:rsidR="002A347A" w:rsidRDefault="002A347A">
      <w:pPr>
        <w:pStyle w:val="ConsPlusNormal"/>
        <w:spacing w:before="220"/>
        <w:ind w:firstLine="540"/>
        <w:jc w:val="both"/>
      </w:pPr>
      <w:r>
        <w:t>2014 год - 100 рабочих мест;</w:t>
      </w:r>
    </w:p>
    <w:p w:rsidR="002A347A" w:rsidRDefault="002A347A">
      <w:pPr>
        <w:pStyle w:val="ConsPlusNormal"/>
        <w:spacing w:before="220"/>
        <w:ind w:firstLine="540"/>
        <w:jc w:val="both"/>
      </w:pPr>
      <w:r>
        <w:t>2015 год - 60 рабочих мест;</w:t>
      </w:r>
    </w:p>
    <w:p w:rsidR="002A347A" w:rsidRDefault="002A347A">
      <w:pPr>
        <w:pStyle w:val="ConsPlusNormal"/>
        <w:spacing w:before="220"/>
        <w:ind w:firstLine="540"/>
        <w:jc w:val="both"/>
      </w:pPr>
      <w:r>
        <w:t>2016 год - 60 рабочих мест;</w:t>
      </w:r>
    </w:p>
    <w:p w:rsidR="002A347A" w:rsidRDefault="002A347A">
      <w:pPr>
        <w:pStyle w:val="ConsPlusNormal"/>
        <w:spacing w:before="220"/>
        <w:ind w:firstLine="540"/>
        <w:jc w:val="both"/>
      </w:pPr>
      <w:r>
        <w:t>2017 год - 690 рабочих мест;</w:t>
      </w:r>
    </w:p>
    <w:p w:rsidR="002A347A" w:rsidRDefault="002A347A">
      <w:pPr>
        <w:pStyle w:val="ConsPlusNormal"/>
        <w:spacing w:before="220"/>
        <w:ind w:firstLine="540"/>
        <w:jc w:val="both"/>
      </w:pPr>
      <w:r>
        <w:lastRenderedPageBreak/>
        <w:t>2018 год - 690 рабочих мест;</w:t>
      </w:r>
    </w:p>
    <w:p w:rsidR="002A347A" w:rsidRDefault="002A347A">
      <w:pPr>
        <w:pStyle w:val="ConsPlusNormal"/>
        <w:spacing w:before="220"/>
        <w:ind w:firstLine="540"/>
        <w:jc w:val="both"/>
      </w:pPr>
      <w:r>
        <w:t>2019 год - 700 рабочих мест;</w:t>
      </w:r>
    </w:p>
    <w:p w:rsidR="002A347A" w:rsidRDefault="002A347A">
      <w:pPr>
        <w:pStyle w:val="ConsPlusNormal"/>
        <w:spacing w:before="220"/>
        <w:ind w:firstLine="540"/>
        <w:jc w:val="both"/>
      </w:pPr>
      <w:r>
        <w:t>2020 год - 700 рабочих мест;</w:t>
      </w:r>
    </w:p>
    <w:p w:rsidR="002A347A" w:rsidRDefault="002A347A">
      <w:pPr>
        <w:pStyle w:val="ConsPlusNormal"/>
        <w:spacing w:before="220"/>
        <w:ind w:firstLine="540"/>
        <w:jc w:val="both"/>
      </w:pPr>
      <w:r>
        <w:t>2021 год - 700 рабочих мест.</w:t>
      </w:r>
    </w:p>
    <w:p w:rsidR="002A347A" w:rsidRDefault="002A347A">
      <w:pPr>
        <w:pStyle w:val="ConsPlusNormal"/>
        <w:spacing w:before="220"/>
        <w:ind w:firstLine="540"/>
        <w:jc w:val="both"/>
      </w:pPr>
      <w:r>
        <w:t xml:space="preserve">Распределение бюджетных ассигнований по задачам подпрограммы и трех ВЦП в разрезе источников финансирования представлено в </w:t>
      </w:r>
      <w:hyperlink w:anchor="P4594" w:history="1">
        <w:r>
          <w:rPr>
            <w:color w:val="0000FF"/>
          </w:rPr>
          <w:t>приложении N 4</w:t>
        </w:r>
      </w:hyperlink>
      <w:r>
        <w:t xml:space="preserve"> к государственной программе.</w:t>
      </w:r>
    </w:p>
    <w:p w:rsidR="002A347A" w:rsidRDefault="002A347A">
      <w:pPr>
        <w:pStyle w:val="ConsPlusNormal"/>
        <w:jc w:val="both"/>
      </w:pPr>
    </w:p>
    <w:p w:rsidR="002A347A" w:rsidRDefault="002A347A">
      <w:pPr>
        <w:pStyle w:val="ConsPlusTitle"/>
        <w:jc w:val="center"/>
        <w:outlineLvl w:val="2"/>
      </w:pPr>
      <w:r>
        <w:t>Раздел 8. Ожидаемые результаты реализации подпрограммы</w:t>
      </w:r>
    </w:p>
    <w:p w:rsidR="002A347A" w:rsidRDefault="002A347A">
      <w:pPr>
        <w:pStyle w:val="ConsPlusNormal"/>
        <w:jc w:val="both"/>
      </w:pPr>
    </w:p>
    <w:p w:rsidR="002A347A" w:rsidRDefault="002A347A">
      <w:pPr>
        <w:pStyle w:val="ConsPlusNormal"/>
        <w:ind w:firstLine="540"/>
        <w:jc w:val="both"/>
      </w:pPr>
      <w:r>
        <w:t xml:space="preserve">Ожидаемые результаты реализации подпрограммы, единицы их измерения и значения по годам предусмотрены в </w:t>
      </w:r>
      <w:hyperlink w:anchor="P311" w:history="1">
        <w:r>
          <w:rPr>
            <w:color w:val="0000FF"/>
          </w:rPr>
          <w:t>приложении N 1</w:t>
        </w:r>
      </w:hyperlink>
      <w:r>
        <w:t xml:space="preserve"> к государственной программе.</w:t>
      </w:r>
    </w:p>
    <w:p w:rsidR="002A347A" w:rsidRDefault="002A347A">
      <w:pPr>
        <w:pStyle w:val="ConsPlusNormal"/>
        <w:spacing w:before="220"/>
        <w:ind w:firstLine="540"/>
        <w:jc w:val="both"/>
      </w:pPr>
      <w:r>
        <w:t>Расчет значений ожидаемых результатов реализации подпрограммы осуществляется в соответствии со следующей методикой:</w:t>
      </w:r>
    </w:p>
    <w:p w:rsidR="002A347A" w:rsidRDefault="002A347A">
      <w:pPr>
        <w:pStyle w:val="ConsPlusNormal"/>
        <w:spacing w:before="220"/>
        <w:ind w:firstLine="540"/>
        <w:jc w:val="both"/>
      </w:pPr>
      <w:r>
        <w:t>1) доля внебюджетных инвестиций в общем объеме инвестиций в основной капитал.</w:t>
      </w:r>
    </w:p>
    <w:p w:rsidR="002A347A" w:rsidRDefault="002A347A">
      <w:pPr>
        <w:pStyle w:val="ConsPlusNormal"/>
        <w:jc w:val="both"/>
      </w:pPr>
      <w:r>
        <w:t xml:space="preserve">(в ред. </w:t>
      </w:r>
      <w:hyperlink r:id="rId1097"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Ожидаемый результат измеряется в процентах и рассчитывается по формуле:</w:t>
      </w:r>
    </w:p>
    <w:p w:rsidR="002A347A" w:rsidRDefault="002A347A">
      <w:pPr>
        <w:pStyle w:val="ConsPlusNormal"/>
        <w:jc w:val="both"/>
      </w:pPr>
      <w:r>
        <w:t xml:space="preserve">(в ред. </w:t>
      </w:r>
      <w:hyperlink r:id="rId1098" w:history="1">
        <w:r>
          <w:rPr>
            <w:color w:val="0000FF"/>
          </w:rPr>
          <w:t>Постановления</w:t>
        </w:r>
      </w:hyperlink>
      <w:r>
        <w:t xml:space="preserve"> Правительства Омской области от 27.10.2016 N 317-п)</w:t>
      </w:r>
    </w:p>
    <w:p w:rsidR="002A347A" w:rsidRDefault="002A347A">
      <w:pPr>
        <w:pStyle w:val="ConsPlusNormal"/>
        <w:jc w:val="both"/>
      </w:pPr>
    </w:p>
    <w:p w:rsidR="002A347A" w:rsidRDefault="002A347A">
      <w:pPr>
        <w:pStyle w:val="ConsPlusNormal"/>
        <w:ind w:firstLine="540"/>
        <w:jc w:val="both"/>
      </w:pPr>
      <w:r w:rsidRPr="001203DD">
        <w:rPr>
          <w:position w:val="-24"/>
        </w:rPr>
        <w:pict>
          <v:shape id="_x0000_i1029" style="width:162.45pt;height:35.15pt" coordsize="" o:spt="100" adj="0,,0" path="" filled="f" stroked="f">
            <v:stroke joinstyle="miter"/>
            <v:imagedata r:id="rId1099" o:title="base_23700_134216_32772"/>
            <v:formulas/>
            <v:path o:connecttype="segments"/>
          </v:shape>
        </w:pict>
      </w:r>
    </w:p>
    <w:p w:rsidR="002A347A" w:rsidRDefault="002A347A">
      <w:pPr>
        <w:pStyle w:val="ConsPlusNormal"/>
        <w:jc w:val="both"/>
      </w:pPr>
      <w:r>
        <w:t xml:space="preserve">(в ред. </w:t>
      </w:r>
      <w:hyperlink r:id="rId1100" w:history="1">
        <w:r>
          <w:rPr>
            <w:color w:val="0000FF"/>
          </w:rPr>
          <w:t>Постановления</w:t>
        </w:r>
      </w:hyperlink>
      <w:r>
        <w:t xml:space="preserve"> Правительства Омской области от 27.10.2016 N 317-п)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(в ред. </w:t>
      </w:r>
      <w:hyperlink r:id="rId1101"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Р</w:t>
      </w:r>
      <w:proofErr w:type="gramStart"/>
      <w:r>
        <w:t>1</w:t>
      </w:r>
      <w:proofErr w:type="gramEnd"/>
      <w:r>
        <w:t xml:space="preserve"> - доля внебюджетных инвестиций в общем объеме инвестиций в основной капитал;</w:t>
      </w:r>
    </w:p>
    <w:p w:rsidR="002A347A" w:rsidRDefault="002A347A">
      <w:pPr>
        <w:pStyle w:val="ConsPlusNormal"/>
        <w:jc w:val="both"/>
      </w:pPr>
      <w:r>
        <w:t xml:space="preserve">(в ред. </w:t>
      </w:r>
      <w:hyperlink r:id="rId1102"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Иобщ - объем инвестиций в основной капитал в Омской области (за исключением инвестиций субъектов малого предпринимательства и инвестиций, не наблюдаемых прямыми статистическими методами) в отчетном году, млн. рублей;</w:t>
      </w:r>
    </w:p>
    <w:p w:rsidR="002A347A" w:rsidRDefault="002A347A">
      <w:pPr>
        <w:pStyle w:val="ConsPlusNormal"/>
        <w:jc w:val="both"/>
      </w:pPr>
      <w:r>
        <w:t xml:space="preserve">(в ред. </w:t>
      </w:r>
      <w:hyperlink r:id="rId1103"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proofErr w:type="gramStart"/>
      <w:r>
        <w:t>Ибюдж - объем инвестиций в основной капитал за счет бюджетных средств в Омской области (за исключением инвестиций субъектов малого предпринимательства и инвестиций, не наблюдаемых прямыми статистическими методами) в отчетному году, млн. рублей.</w:t>
      </w:r>
      <w:proofErr w:type="gramEnd"/>
    </w:p>
    <w:p w:rsidR="002A347A" w:rsidRDefault="002A347A">
      <w:pPr>
        <w:pStyle w:val="ConsPlusNormal"/>
        <w:jc w:val="both"/>
      </w:pPr>
      <w:r>
        <w:t xml:space="preserve">(абзац введен </w:t>
      </w:r>
      <w:hyperlink r:id="rId1104" w:history="1">
        <w:r>
          <w:rPr>
            <w:color w:val="0000FF"/>
          </w:rPr>
          <w:t>Постановлением</w:t>
        </w:r>
      </w:hyperlink>
      <w:r>
        <w:t xml:space="preserve"> Правительства Омской области от 27.10.2016 N 317-п)</w:t>
      </w:r>
    </w:p>
    <w:p w:rsidR="002A347A" w:rsidRDefault="002A347A">
      <w:pPr>
        <w:pStyle w:val="ConsPlusNormal"/>
        <w:spacing w:before="220"/>
        <w:ind w:firstLine="540"/>
        <w:jc w:val="both"/>
      </w:pPr>
      <w:r>
        <w:t>Значения исходных данных для расчета ожидаемого результата определяются на основе официальной статистической информации Территориального органа Федеральной службы государственной статистики по Омской области. В случае отсутствия сведений указанного органа на момент расчета ожидаемого результата используются данные, полученные по результатам оценки, проведенной Минэкономики;</w:t>
      </w:r>
    </w:p>
    <w:p w:rsidR="002A347A" w:rsidRDefault="002A347A">
      <w:pPr>
        <w:pStyle w:val="ConsPlusNormal"/>
        <w:jc w:val="both"/>
      </w:pPr>
      <w:r>
        <w:t xml:space="preserve">(абзац введен </w:t>
      </w:r>
      <w:hyperlink r:id="rId1105" w:history="1">
        <w:r>
          <w:rPr>
            <w:color w:val="0000FF"/>
          </w:rPr>
          <w:t>Постановлением</w:t>
        </w:r>
      </w:hyperlink>
      <w:r>
        <w:t xml:space="preserve"> Правительства Омской области от 27.10.2016 N 317-п)</w:t>
      </w:r>
    </w:p>
    <w:p w:rsidR="002A347A" w:rsidRDefault="002A347A">
      <w:pPr>
        <w:pStyle w:val="ConsPlusNormal"/>
        <w:spacing w:before="220"/>
        <w:ind w:firstLine="540"/>
        <w:jc w:val="both"/>
      </w:pPr>
      <w:r>
        <w:t xml:space="preserve">2) исключен. - </w:t>
      </w:r>
      <w:hyperlink r:id="rId1106" w:history="1">
        <w:r>
          <w:rPr>
            <w:color w:val="0000FF"/>
          </w:rPr>
          <w:t>Постановление</w:t>
        </w:r>
      </w:hyperlink>
      <w:r>
        <w:t xml:space="preserve"> Правительства Омской области от 15.10.2014 N 251-п;</w:t>
      </w:r>
    </w:p>
    <w:p w:rsidR="002A347A" w:rsidRDefault="002A347A">
      <w:pPr>
        <w:pStyle w:val="ConsPlusNormal"/>
        <w:spacing w:before="220"/>
        <w:ind w:firstLine="540"/>
        <w:jc w:val="both"/>
      </w:pPr>
      <w:r>
        <w:t xml:space="preserve">3) доля устраненных нарушений законодательства в сфере государственного регулирования </w:t>
      </w:r>
      <w:r>
        <w:lastRenderedPageBreak/>
        <w:t>тарифов (цен) в общем объеме выявленных нарушений - 80 процентов.</w:t>
      </w:r>
    </w:p>
    <w:p w:rsidR="002A347A" w:rsidRDefault="002A347A">
      <w:pPr>
        <w:pStyle w:val="ConsPlusNormal"/>
        <w:spacing w:before="220"/>
        <w:ind w:firstLine="540"/>
        <w:jc w:val="both"/>
      </w:pPr>
      <w:r>
        <w:t>Ожидаемый результат измеряется в процентах и рассчитывается по следующей формуле:</w:t>
      </w:r>
    </w:p>
    <w:p w:rsidR="002A347A" w:rsidRDefault="002A347A">
      <w:pPr>
        <w:pStyle w:val="ConsPlusNormal"/>
        <w:jc w:val="both"/>
      </w:pPr>
    </w:p>
    <w:p w:rsidR="002A347A" w:rsidRDefault="002A347A">
      <w:pPr>
        <w:pStyle w:val="ConsPlusNormal"/>
        <w:ind w:firstLine="540"/>
        <w:jc w:val="both"/>
      </w:pPr>
      <w:r>
        <w:t>Ор</w:t>
      </w:r>
      <w:r>
        <w:rPr>
          <w:vertAlign w:val="subscript"/>
        </w:rPr>
        <w:t>3</w:t>
      </w:r>
      <w:proofErr w:type="gramStart"/>
      <w:r>
        <w:t xml:space="preserve"> = В</w:t>
      </w:r>
      <w:proofErr w:type="gramEnd"/>
      <w:r>
        <w:t xml:space="preserve"> / С * 100%,</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spacing w:before="220"/>
        <w:ind w:firstLine="540"/>
        <w:jc w:val="both"/>
      </w:pPr>
      <w:r>
        <w:t>B - количество устраненных нарушений законодательства в сфере государственного регулирования тарифов (цен) в отчетном году, единиц;</w:t>
      </w:r>
    </w:p>
    <w:p w:rsidR="002A347A" w:rsidRDefault="002A347A">
      <w:pPr>
        <w:pStyle w:val="ConsPlusNormal"/>
        <w:spacing w:before="220"/>
        <w:ind w:firstLine="540"/>
        <w:jc w:val="both"/>
      </w:pPr>
      <w:r>
        <w:t>C - количество выявленных нарушений законодательства в сфере государственного регулирования тарифов (цен) в отчетном году, единиц.</w:t>
      </w:r>
    </w:p>
    <w:p w:rsidR="002A347A" w:rsidRDefault="002A347A">
      <w:pPr>
        <w:pStyle w:val="ConsPlusNormal"/>
        <w:spacing w:before="220"/>
        <w:ind w:firstLine="540"/>
        <w:jc w:val="both"/>
      </w:pPr>
      <w:r>
        <w:t>Значения исходных данных для расчета ожидаемого результата определяются на основе внутриведомственной информации РЭК;</w:t>
      </w:r>
    </w:p>
    <w:p w:rsidR="002A347A" w:rsidRDefault="002A347A">
      <w:pPr>
        <w:pStyle w:val="ConsPlusNormal"/>
        <w:jc w:val="both"/>
      </w:pPr>
      <w:r>
        <w:t xml:space="preserve">(в ред. </w:t>
      </w:r>
      <w:hyperlink r:id="rId1107" w:history="1">
        <w:r>
          <w:rPr>
            <w:color w:val="0000FF"/>
          </w:rPr>
          <w:t>Постановления</w:t>
        </w:r>
      </w:hyperlink>
      <w:r>
        <w:t xml:space="preserve"> Правительства Омской области от 04.10.2017 N 285-п)</w:t>
      </w:r>
    </w:p>
    <w:p w:rsidR="002A347A" w:rsidRDefault="002A347A">
      <w:pPr>
        <w:pStyle w:val="ConsPlusNormal"/>
        <w:spacing w:before="220"/>
        <w:ind w:firstLine="540"/>
        <w:jc w:val="both"/>
      </w:pPr>
      <w:r>
        <w:t>4) сокращение доли неисполненных и расторгнутых контрактов в общем количестве заключенных контрактов.</w:t>
      </w:r>
    </w:p>
    <w:p w:rsidR="002A347A" w:rsidRDefault="002A347A">
      <w:pPr>
        <w:pStyle w:val="ConsPlusNormal"/>
        <w:jc w:val="both"/>
      </w:pPr>
      <w:r>
        <w:t xml:space="preserve">(абзац введен </w:t>
      </w:r>
      <w:hyperlink r:id="rId1108"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Ожидаемый результат измеряется в процентах и рассчитывается по следующей формуле:</w:t>
      </w:r>
    </w:p>
    <w:p w:rsidR="002A347A" w:rsidRDefault="002A347A">
      <w:pPr>
        <w:pStyle w:val="ConsPlusNormal"/>
        <w:jc w:val="both"/>
      </w:pPr>
      <w:r>
        <w:t xml:space="preserve">(абзац введен </w:t>
      </w:r>
      <w:hyperlink r:id="rId1109"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ind w:firstLine="540"/>
        <w:jc w:val="both"/>
      </w:pPr>
      <w:r w:rsidRPr="001203DD">
        <w:rPr>
          <w:position w:val="-31"/>
        </w:rPr>
        <w:pict>
          <v:shape id="_x0000_i1030" style="width:141.7pt;height:42.05pt" coordsize="" o:spt="100" adj="0,,0" path="" filled="f" stroked="f">
            <v:stroke joinstyle="miter"/>
            <v:imagedata r:id="rId1110" o:title="base_23700_134216_32773"/>
            <v:formulas/>
            <v:path o:connecttype="segments"/>
          </v:shape>
        </w:pict>
      </w:r>
    </w:p>
    <w:p w:rsidR="002A347A" w:rsidRDefault="002A347A">
      <w:pPr>
        <w:pStyle w:val="ConsPlusNormal"/>
        <w:jc w:val="both"/>
      </w:pPr>
      <w:r>
        <w:t xml:space="preserve">(абзац введен </w:t>
      </w:r>
      <w:hyperlink r:id="rId1111" w:history="1">
        <w:r>
          <w:rPr>
            <w:color w:val="0000FF"/>
          </w:rPr>
          <w:t>Постановлением</w:t>
        </w:r>
      </w:hyperlink>
      <w:r>
        <w:t xml:space="preserve"> Правительства Омской области от 04.10.2017 N 285-п)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(абзац введен </w:t>
      </w:r>
      <w:hyperlink r:id="rId1112"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A</w:t>
      </w:r>
      <w:r>
        <w:rPr>
          <w:vertAlign w:val="subscript"/>
        </w:rPr>
        <w:t>0</w:t>
      </w:r>
      <w:r>
        <w:t xml:space="preserve"> - количество неисполненных и расторгнутых контрактов, заключенных заказчиками на обеспечение нужд Омской области в отчетном году, единиц;</w:t>
      </w:r>
    </w:p>
    <w:p w:rsidR="002A347A" w:rsidRDefault="002A347A">
      <w:pPr>
        <w:pStyle w:val="ConsPlusNormal"/>
        <w:jc w:val="both"/>
      </w:pPr>
      <w:r>
        <w:t xml:space="preserve">(абзац введен </w:t>
      </w:r>
      <w:hyperlink r:id="rId1113"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B</w:t>
      </w:r>
      <w:r>
        <w:rPr>
          <w:vertAlign w:val="subscript"/>
        </w:rPr>
        <w:t>0</w:t>
      </w:r>
      <w:r>
        <w:t xml:space="preserve"> - общее количество контрактов, заключенных заказчиками на обеспечение нужд Омской области в отчетном году, единиц;</w:t>
      </w:r>
    </w:p>
    <w:p w:rsidR="002A347A" w:rsidRDefault="002A347A">
      <w:pPr>
        <w:pStyle w:val="ConsPlusNormal"/>
        <w:jc w:val="both"/>
      </w:pPr>
      <w:r>
        <w:t xml:space="preserve">(абзац введен </w:t>
      </w:r>
      <w:hyperlink r:id="rId1114"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A</w:t>
      </w:r>
      <w:r>
        <w:rPr>
          <w:vertAlign w:val="subscript"/>
        </w:rPr>
        <w:t>n</w:t>
      </w:r>
      <w:r>
        <w:t xml:space="preserve"> - количество неисполненных и расторгнутых контрактов, заключенных заказчиками на обеспечение нужд Омской области в году, предшествующем отчетному году, единиц;</w:t>
      </w:r>
    </w:p>
    <w:p w:rsidR="002A347A" w:rsidRDefault="002A347A">
      <w:pPr>
        <w:pStyle w:val="ConsPlusNormal"/>
        <w:jc w:val="both"/>
      </w:pPr>
      <w:r>
        <w:t xml:space="preserve">(абзац введен </w:t>
      </w:r>
      <w:hyperlink r:id="rId1115"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B</w:t>
      </w:r>
      <w:r>
        <w:rPr>
          <w:vertAlign w:val="subscript"/>
        </w:rPr>
        <w:t>n</w:t>
      </w:r>
      <w:r>
        <w:t xml:space="preserve"> - общее количество контрактов, заключенных заказчиками на обеспечение нужд Омской области в году, предшествующем отчетному году, единиц.</w:t>
      </w:r>
    </w:p>
    <w:p w:rsidR="002A347A" w:rsidRDefault="002A347A">
      <w:pPr>
        <w:pStyle w:val="ConsPlusNormal"/>
        <w:jc w:val="both"/>
      </w:pPr>
      <w:r>
        <w:t xml:space="preserve">(абзац введен </w:t>
      </w:r>
      <w:hyperlink r:id="rId1116" w:history="1">
        <w:r>
          <w:rPr>
            <w:color w:val="0000FF"/>
          </w:rPr>
          <w:t>Постановлением</w:t>
        </w:r>
      </w:hyperlink>
      <w:r>
        <w:t xml:space="preserve"> Правительства Омской области от 04.10.2017 N 285-п)</w:t>
      </w:r>
    </w:p>
    <w:p w:rsidR="002A347A" w:rsidRDefault="002A347A">
      <w:pPr>
        <w:pStyle w:val="ConsPlusNormal"/>
        <w:spacing w:before="220"/>
        <w:ind w:firstLine="540"/>
        <w:jc w:val="both"/>
      </w:pPr>
      <w:r>
        <w:t>При расчете значения ожидаемого результата используются данные мониторинга, проводимого ГУКС;</w:t>
      </w:r>
    </w:p>
    <w:p w:rsidR="002A347A" w:rsidRDefault="002A347A">
      <w:pPr>
        <w:pStyle w:val="ConsPlusNormal"/>
        <w:jc w:val="both"/>
      </w:pPr>
      <w:r>
        <w:t xml:space="preserve">(абзац введен </w:t>
      </w:r>
      <w:hyperlink r:id="rId1117" w:history="1">
        <w:r>
          <w:rPr>
            <w:color w:val="0000FF"/>
          </w:rPr>
          <w:t>Постановлением</w:t>
        </w:r>
      </w:hyperlink>
      <w:r>
        <w:t xml:space="preserve"> Правительства Омской области от 04.10.2017 N 285-п; в ред. </w:t>
      </w:r>
      <w:hyperlink r:id="rId1118" w:history="1">
        <w:r>
          <w:rPr>
            <w:color w:val="0000FF"/>
          </w:rPr>
          <w:t>Постановления</w:t>
        </w:r>
      </w:hyperlink>
      <w:r>
        <w:t xml:space="preserve"> Правительства Омской области от 17.10.2018 N 296-п)</w:t>
      </w:r>
    </w:p>
    <w:p w:rsidR="002A347A" w:rsidRDefault="002A347A">
      <w:pPr>
        <w:pStyle w:val="ConsPlusNormal"/>
        <w:spacing w:before="220"/>
        <w:ind w:firstLine="540"/>
        <w:jc w:val="both"/>
      </w:pPr>
      <w:r>
        <w:t xml:space="preserve">5) доля неисполненных и расторгнутых контрактов, заключенных по итогам закупок товаров (работ, услуг), осуществленных конкурентными способами определения поставщиков </w:t>
      </w:r>
      <w:r>
        <w:lastRenderedPageBreak/>
        <w:t>(подрядчиков, исполнителей).</w:t>
      </w:r>
    </w:p>
    <w:p w:rsidR="002A347A" w:rsidRDefault="002A347A">
      <w:pPr>
        <w:pStyle w:val="ConsPlusNormal"/>
        <w:jc w:val="both"/>
      </w:pPr>
      <w:r>
        <w:t xml:space="preserve">(абзац введен </w:t>
      </w:r>
      <w:hyperlink r:id="rId1119" w:history="1">
        <w:r>
          <w:rPr>
            <w:color w:val="0000FF"/>
          </w:rPr>
          <w:t>Постановлением</w:t>
        </w:r>
      </w:hyperlink>
      <w:r>
        <w:t xml:space="preserve"> Правительства Омской области от 17.10.2018 N 296-п)</w:t>
      </w:r>
    </w:p>
    <w:p w:rsidR="002A347A" w:rsidRDefault="002A347A">
      <w:pPr>
        <w:pStyle w:val="ConsPlusNormal"/>
        <w:spacing w:before="220"/>
        <w:ind w:firstLine="540"/>
        <w:jc w:val="both"/>
      </w:pPr>
      <w:r>
        <w:t>Ожидаемый результат измеряется в процентах и рассчитывается по следующей формуле:</w:t>
      </w:r>
    </w:p>
    <w:p w:rsidR="002A347A" w:rsidRDefault="002A347A">
      <w:pPr>
        <w:pStyle w:val="ConsPlusNormal"/>
        <w:jc w:val="both"/>
      </w:pPr>
      <w:r>
        <w:t xml:space="preserve">(абзац введен </w:t>
      </w:r>
      <w:hyperlink r:id="rId1120" w:history="1">
        <w:r>
          <w:rPr>
            <w:color w:val="0000FF"/>
          </w:rPr>
          <w:t>Постановлением</w:t>
        </w:r>
      </w:hyperlink>
      <w:r>
        <w:t xml:space="preserve"> Правительства Омской области от 17.10.2018 N 296-п)</w:t>
      </w:r>
    </w:p>
    <w:p w:rsidR="002A347A" w:rsidRDefault="002A347A">
      <w:pPr>
        <w:pStyle w:val="ConsPlusNormal"/>
        <w:jc w:val="both"/>
      </w:pPr>
    </w:p>
    <w:p w:rsidR="002A347A" w:rsidRDefault="002A347A">
      <w:pPr>
        <w:pStyle w:val="ConsPlusNormal"/>
        <w:ind w:firstLine="540"/>
        <w:jc w:val="both"/>
      </w:pPr>
      <w:r w:rsidRPr="001203DD">
        <w:rPr>
          <w:position w:val="-26"/>
        </w:rPr>
        <w:pict>
          <v:shape id="_x0000_i1031" style="width:104.25pt;height:37.45pt" coordsize="" o:spt="100" adj="0,,0" path="" filled="f" stroked="f">
            <v:stroke joinstyle="miter"/>
            <v:imagedata r:id="rId1121" o:title="base_23700_134216_32774"/>
            <v:formulas/>
            <v:path o:connecttype="segments"/>
          </v:shape>
        </w:pict>
      </w:r>
    </w:p>
    <w:p w:rsidR="002A347A" w:rsidRDefault="002A347A">
      <w:pPr>
        <w:pStyle w:val="ConsPlusNormal"/>
        <w:jc w:val="both"/>
      </w:pPr>
      <w:r>
        <w:t xml:space="preserve">(абзац введен </w:t>
      </w:r>
      <w:hyperlink r:id="rId1122" w:history="1">
        <w:r>
          <w:rPr>
            <w:color w:val="0000FF"/>
          </w:rPr>
          <w:t>Постановлением</w:t>
        </w:r>
      </w:hyperlink>
      <w:r>
        <w:t xml:space="preserve"> Правительства Омской области от 17.10.2018 N 296-п)</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jc w:val="both"/>
      </w:pPr>
      <w:r>
        <w:t xml:space="preserve">(абзац введен </w:t>
      </w:r>
      <w:hyperlink r:id="rId1123" w:history="1">
        <w:r>
          <w:rPr>
            <w:color w:val="0000FF"/>
          </w:rPr>
          <w:t>Постановлением</w:t>
        </w:r>
      </w:hyperlink>
      <w:r>
        <w:t xml:space="preserve"> Правительства Омской области от 17.10.2018 N 296-п)</w:t>
      </w:r>
    </w:p>
    <w:p w:rsidR="002A347A" w:rsidRDefault="002A347A">
      <w:pPr>
        <w:pStyle w:val="ConsPlusNormal"/>
        <w:spacing w:before="220"/>
        <w:ind w:firstLine="540"/>
        <w:jc w:val="both"/>
      </w:pPr>
      <w:proofErr w:type="gramStart"/>
      <w:r>
        <w:t>A</w:t>
      </w:r>
      <w:proofErr w:type="gramEnd"/>
      <w:r>
        <w:rPr>
          <w:vertAlign w:val="subscript"/>
        </w:rPr>
        <w:t>кп</w:t>
      </w:r>
      <w:r>
        <w:t xml:space="preserve"> - количество неисполненных и расторгнутых контрактов, заключенных заказчиками по итогам закупок товаров (работ, услуг) на обеспечение нужд Омской области в отчетном году, осуществленных конкурентными способами определения поставщиков (подрядчиков, исполнителей), единиц;</w:t>
      </w:r>
    </w:p>
    <w:p w:rsidR="002A347A" w:rsidRDefault="002A347A">
      <w:pPr>
        <w:pStyle w:val="ConsPlusNormal"/>
        <w:jc w:val="both"/>
      </w:pPr>
      <w:r>
        <w:t xml:space="preserve">(абзац введен </w:t>
      </w:r>
      <w:hyperlink r:id="rId1124" w:history="1">
        <w:r>
          <w:rPr>
            <w:color w:val="0000FF"/>
          </w:rPr>
          <w:t>Постановлением</w:t>
        </w:r>
      </w:hyperlink>
      <w:r>
        <w:t xml:space="preserve"> Правительства Омской области от 17.10.2018 N 296-п)</w:t>
      </w:r>
    </w:p>
    <w:p w:rsidR="002A347A" w:rsidRDefault="002A347A">
      <w:pPr>
        <w:pStyle w:val="ConsPlusNormal"/>
        <w:spacing w:before="220"/>
        <w:ind w:firstLine="540"/>
        <w:jc w:val="both"/>
      </w:pPr>
      <w:proofErr w:type="gramStart"/>
      <w:r>
        <w:t>B</w:t>
      </w:r>
      <w:proofErr w:type="gramEnd"/>
      <w:r>
        <w:rPr>
          <w:vertAlign w:val="subscript"/>
        </w:rPr>
        <w:t>кп</w:t>
      </w:r>
      <w:r>
        <w:t xml:space="preserve"> - общее количество контрактов, заключенных заказчиками по итогам закупок товаров (работ, услуг) на обеспечение нужд Омской области в отчетном году, осуществленных конкурентными способами определения поставщиков (подрядчиков, исполнителей), единиц.</w:t>
      </w:r>
    </w:p>
    <w:p w:rsidR="002A347A" w:rsidRDefault="002A347A">
      <w:pPr>
        <w:pStyle w:val="ConsPlusNormal"/>
        <w:jc w:val="both"/>
      </w:pPr>
      <w:r>
        <w:t xml:space="preserve">(абзац введен </w:t>
      </w:r>
      <w:hyperlink r:id="rId1125" w:history="1">
        <w:r>
          <w:rPr>
            <w:color w:val="0000FF"/>
          </w:rPr>
          <w:t>Постановлением</w:t>
        </w:r>
      </w:hyperlink>
      <w:r>
        <w:t xml:space="preserve"> Правительства Омской области от 17.10.2018 N 296-п)</w:t>
      </w:r>
    </w:p>
    <w:p w:rsidR="002A347A" w:rsidRDefault="002A347A">
      <w:pPr>
        <w:pStyle w:val="ConsPlusNormal"/>
        <w:spacing w:before="220"/>
        <w:ind w:firstLine="540"/>
        <w:jc w:val="both"/>
      </w:pPr>
      <w:r>
        <w:t>При расчете значения ожидаемого результата используются данные мониторинга, проводимого ГУКС.</w:t>
      </w:r>
    </w:p>
    <w:p w:rsidR="002A347A" w:rsidRDefault="002A347A">
      <w:pPr>
        <w:pStyle w:val="ConsPlusNormal"/>
        <w:jc w:val="both"/>
      </w:pPr>
      <w:r>
        <w:t xml:space="preserve">(абзац введен </w:t>
      </w:r>
      <w:hyperlink r:id="rId1126" w:history="1">
        <w:r>
          <w:rPr>
            <w:color w:val="0000FF"/>
          </w:rPr>
          <w:t>Постановлением</w:t>
        </w:r>
      </w:hyperlink>
      <w:r>
        <w:t xml:space="preserve"> Правительства Омской области от 17.10.2018 N 296-п)</w:t>
      </w:r>
    </w:p>
    <w:p w:rsidR="002A347A" w:rsidRDefault="002A347A">
      <w:pPr>
        <w:pStyle w:val="ConsPlusNormal"/>
        <w:jc w:val="both"/>
      </w:pPr>
    </w:p>
    <w:p w:rsidR="002A347A" w:rsidRDefault="002A347A">
      <w:pPr>
        <w:pStyle w:val="ConsPlusTitle"/>
        <w:jc w:val="center"/>
        <w:outlineLvl w:val="2"/>
      </w:pPr>
      <w:r>
        <w:t>Раздел 9. Описание системы управления</w:t>
      </w:r>
    </w:p>
    <w:p w:rsidR="002A347A" w:rsidRDefault="002A347A">
      <w:pPr>
        <w:pStyle w:val="ConsPlusTitle"/>
        <w:jc w:val="center"/>
      </w:pPr>
      <w:r>
        <w:t>реализацией подпрограммы</w:t>
      </w:r>
    </w:p>
    <w:p w:rsidR="002A347A" w:rsidRDefault="002A347A">
      <w:pPr>
        <w:pStyle w:val="ConsPlusNormal"/>
        <w:jc w:val="both"/>
      </w:pPr>
    </w:p>
    <w:p w:rsidR="002A347A" w:rsidRDefault="002A347A">
      <w:pPr>
        <w:pStyle w:val="ConsPlusNormal"/>
        <w:ind w:firstLine="540"/>
        <w:jc w:val="both"/>
      </w:pPr>
      <w:r>
        <w:t xml:space="preserve">Управление и </w:t>
      </w:r>
      <w:proofErr w:type="gramStart"/>
      <w:r>
        <w:t>контроль за</w:t>
      </w:r>
      <w:proofErr w:type="gramEnd"/>
      <w:r>
        <w:t xml:space="preserve"> ходом реализации подпрограммы, а также за достижением ее ожидаемых результатов осуществляет Минэкономики в соответствии с </w:t>
      </w:r>
      <w:hyperlink w:anchor="P283" w:history="1">
        <w:r>
          <w:rPr>
            <w:color w:val="0000FF"/>
          </w:rPr>
          <w:t>разделом 7</w:t>
        </w:r>
      </w:hyperlink>
      <w:r>
        <w:t xml:space="preserve"> "Описание системы управления реализацией государственной программы" государственной программы.</w:t>
      </w:r>
    </w:p>
    <w:p w:rsidR="002A347A" w:rsidRDefault="002A347A">
      <w:pPr>
        <w:pStyle w:val="ConsPlusNormal"/>
        <w:jc w:val="both"/>
      </w:pPr>
    </w:p>
    <w:p w:rsidR="002A347A" w:rsidRDefault="002A347A">
      <w:pPr>
        <w:pStyle w:val="ConsPlusTitle"/>
        <w:jc w:val="center"/>
        <w:outlineLvl w:val="2"/>
      </w:pPr>
      <w:r>
        <w:t>Раздел 10. Условия предоставления и расходования субсидий</w:t>
      </w:r>
    </w:p>
    <w:p w:rsidR="002A347A" w:rsidRDefault="002A347A">
      <w:pPr>
        <w:pStyle w:val="ConsPlusTitle"/>
        <w:jc w:val="center"/>
      </w:pPr>
      <w:r>
        <w:t>местным бюджетам из областного бюджета, критерии отбора</w:t>
      </w:r>
    </w:p>
    <w:p w:rsidR="002A347A" w:rsidRDefault="002A347A">
      <w:pPr>
        <w:pStyle w:val="ConsPlusTitle"/>
        <w:jc w:val="center"/>
      </w:pPr>
      <w:r>
        <w:t>муниципальных образований Омской области для предоставления</w:t>
      </w:r>
    </w:p>
    <w:p w:rsidR="002A347A" w:rsidRDefault="002A347A">
      <w:pPr>
        <w:pStyle w:val="ConsPlusTitle"/>
        <w:jc w:val="center"/>
      </w:pPr>
      <w:r>
        <w:t>указанных субсидий, порядок предоставления</w:t>
      </w:r>
    </w:p>
    <w:p w:rsidR="002A347A" w:rsidRDefault="002A347A">
      <w:pPr>
        <w:pStyle w:val="ConsPlusTitle"/>
        <w:jc w:val="center"/>
      </w:pPr>
      <w:r>
        <w:t>и методика расчета указанных субсидий</w:t>
      </w:r>
    </w:p>
    <w:p w:rsidR="002A347A" w:rsidRDefault="002A347A">
      <w:pPr>
        <w:pStyle w:val="ConsPlusNormal"/>
        <w:jc w:val="both"/>
      </w:pPr>
    </w:p>
    <w:p w:rsidR="002A347A" w:rsidRDefault="002A347A">
      <w:pPr>
        <w:pStyle w:val="ConsPlusNormal"/>
        <w:ind w:firstLine="540"/>
        <w:jc w:val="both"/>
      </w:pPr>
      <w:r>
        <w:t>В рамках настоящей подпрограммы предоставление субсидий местным бюджетам из областного бюджета не предусмотрено.</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1"/>
      </w:pPr>
      <w:r>
        <w:t>Приложение N 3.1</w:t>
      </w:r>
    </w:p>
    <w:p w:rsidR="002A347A" w:rsidRDefault="002A347A">
      <w:pPr>
        <w:pStyle w:val="ConsPlusNormal"/>
        <w:jc w:val="right"/>
      </w:pPr>
      <w:r>
        <w:t>к государственной программе Омской области</w:t>
      </w:r>
    </w:p>
    <w:p w:rsidR="002A347A" w:rsidRDefault="002A347A">
      <w:pPr>
        <w:pStyle w:val="ConsPlusNormal"/>
        <w:jc w:val="right"/>
      </w:pPr>
      <w:r>
        <w:t>"Развитие экономического потенциала Омской области"</w:t>
      </w:r>
    </w:p>
    <w:p w:rsidR="002A347A" w:rsidRDefault="002A347A">
      <w:pPr>
        <w:pStyle w:val="ConsPlusNormal"/>
        <w:jc w:val="both"/>
      </w:pPr>
    </w:p>
    <w:p w:rsidR="002A347A" w:rsidRDefault="002A347A">
      <w:pPr>
        <w:pStyle w:val="ConsPlusTitle"/>
        <w:jc w:val="center"/>
      </w:pPr>
      <w:bookmarkStart w:id="133" w:name="P3931"/>
      <w:bookmarkEnd w:id="133"/>
      <w:r>
        <w:lastRenderedPageBreak/>
        <w:t>ПОДПРОГРАММА</w:t>
      </w:r>
    </w:p>
    <w:p w:rsidR="002A347A" w:rsidRDefault="002A347A">
      <w:pPr>
        <w:pStyle w:val="ConsPlusTitle"/>
        <w:jc w:val="center"/>
      </w:pPr>
      <w:r>
        <w:t>"Развитие сферы заготовки и переработки дикорастущего сырья</w:t>
      </w:r>
    </w:p>
    <w:p w:rsidR="002A347A" w:rsidRDefault="002A347A">
      <w:pPr>
        <w:pStyle w:val="ConsPlusTitle"/>
        <w:jc w:val="center"/>
      </w:pPr>
      <w:r>
        <w:t>в Омской области" (далее - подпрограмма)</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proofErr w:type="gramStart"/>
            <w:r>
              <w:rPr>
                <w:color w:val="392C69"/>
              </w:rPr>
              <w:t xml:space="preserve">(введена </w:t>
            </w:r>
            <w:hyperlink r:id="rId1127" w:history="1">
              <w:r>
                <w:rPr>
                  <w:color w:val="0000FF"/>
                </w:rPr>
                <w:t>Постановлением</w:t>
              </w:r>
            </w:hyperlink>
            <w:r>
              <w:rPr>
                <w:color w:val="392C69"/>
              </w:rPr>
              <w:t xml:space="preserve"> Правительства Омской области от 15.10.2014</w:t>
            </w:r>
            <w:proofErr w:type="gramEnd"/>
          </w:p>
          <w:p w:rsidR="002A347A" w:rsidRDefault="002A347A">
            <w:pPr>
              <w:pStyle w:val="ConsPlusNormal"/>
              <w:jc w:val="center"/>
            </w:pPr>
            <w:r>
              <w:rPr>
                <w:color w:val="392C69"/>
              </w:rPr>
              <w:t>N 251-п; в ред. Постановлений Правительства Омской области</w:t>
            </w:r>
          </w:p>
          <w:p w:rsidR="002A347A" w:rsidRDefault="002A347A">
            <w:pPr>
              <w:pStyle w:val="ConsPlusNormal"/>
              <w:jc w:val="center"/>
            </w:pPr>
            <w:r>
              <w:rPr>
                <w:color w:val="392C69"/>
              </w:rPr>
              <w:t xml:space="preserve">от 22.04.2015 </w:t>
            </w:r>
            <w:hyperlink r:id="rId1128" w:history="1">
              <w:r>
                <w:rPr>
                  <w:color w:val="0000FF"/>
                </w:rPr>
                <w:t>N 91-п</w:t>
              </w:r>
            </w:hyperlink>
            <w:r>
              <w:rPr>
                <w:color w:val="392C69"/>
              </w:rPr>
              <w:t xml:space="preserve">, от 21.10.2015 </w:t>
            </w:r>
            <w:hyperlink r:id="rId1129" w:history="1">
              <w:r>
                <w:rPr>
                  <w:color w:val="0000FF"/>
                </w:rPr>
                <w:t>N 282-п</w:t>
              </w:r>
            </w:hyperlink>
            <w:r>
              <w:rPr>
                <w:color w:val="392C69"/>
              </w:rPr>
              <w:t xml:space="preserve">, от 25.11.2015 </w:t>
            </w:r>
            <w:hyperlink r:id="rId1130" w:history="1">
              <w:r>
                <w:rPr>
                  <w:color w:val="0000FF"/>
                </w:rPr>
                <w:t>N 324-п</w:t>
              </w:r>
            </w:hyperlink>
            <w:r>
              <w:rPr>
                <w:color w:val="392C69"/>
              </w:rPr>
              <w:t>,</w:t>
            </w:r>
          </w:p>
          <w:p w:rsidR="002A347A" w:rsidRDefault="002A347A">
            <w:pPr>
              <w:pStyle w:val="ConsPlusNormal"/>
              <w:jc w:val="center"/>
            </w:pPr>
            <w:r>
              <w:rPr>
                <w:color w:val="392C69"/>
              </w:rPr>
              <w:t xml:space="preserve">от 17.02.2016 </w:t>
            </w:r>
            <w:hyperlink r:id="rId1131" w:history="1">
              <w:r>
                <w:rPr>
                  <w:color w:val="0000FF"/>
                </w:rPr>
                <w:t>N 25-п</w:t>
              </w:r>
            </w:hyperlink>
            <w:r>
              <w:rPr>
                <w:color w:val="392C69"/>
              </w:rPr>
              <w:t xml:space="preserve">, от 25.05.2016 </w:t>
            </w:r>
            <w:hyperlink r:id="rId1132" w:history="1">
              <w:r>
                <w:rPr>
                  <w:color w:val="0000FF"/>
                </w:rPr>
                <w:t>N 146-п</w:t>
              </w:r>
            </w:hyperlink>
            <w:r>
              <w:rPr>
                <w:color w:val="392C69"/>
              </w:rPr>
              <w:t xml:space="preserve">, от 27.10.2016 </w:t>
            </w:r>
            <w:hyperlink r:id="rId1133" w:history="1">
              <w:r>
                <w:rPr>
                  <w:color w:val="0000FF"/>
                </w:rPr>
                <w:t>N 317-п</w:t>
              </w:r>
            </w:hyperlink>
            <w:r>
              <w:rPr>
                <w:color w:val="392C69"/>
              </w:rPr>
              <w:t>,</w:t>
            </w:r>
          </w:p>
          <w:p w:rsidR="002A347A" w:rsidRDefault="002A347A">
            <w:pPr>
              <w:pStyle w:val="ConsPlusNormal"/>
              <w:jc w:val="center"/>
            </w:pPr>
            <w:r>
              <w:rPr>
                <w:color w:val="392C69"/>
              </w:rPr>
              <w:t xml:space="preserve">от 22.11.2017 </w:t>
            </w:r>
            <w:hyperlink r:id="rId1134" w:history="1">
              <w:r>
                <w:rPr>
                  <w:color w:val="0000FF"/>
                </w:rPr>
                <w:t>N 353-п</w:t>
              </w:r>
            </w:hyperlink>
            <w:r>
              <w:rPr>
                <w:color w:val="392C69"/>
              </w:rPr>
              <w:t xml:space="preserve">, от 03.05.2018 </w:t>
            </w:r>
            <w:hyperlink r:id="rId1135" w:history="1">
              <w:r>
                <w:rPr>
                  <w:color w:val="0000FF"/>
                </w:rPr>
                <w:t>N 123-п</w:t>
              </w:r>
            </w:hyperlink>
            <w:r>
              <w:rPr>
                <w:color w:val="392C69"/>
              </w:rPr>
              <w:t>)</w:t>
            </w:r>
          </w:p>
        </w:tc>
      </w:tr>
    </w:tbl>
    <w:p w:rsidR="002A347A" w:rsidRDefault="002A347A">
      <w:pPr>
        <w:pStyle w:val="ConsPlusNormal"/>
        <w:jc w:val="both"/>
      </w:pPr>
    </w:p>
    <w:p w:rsidR="002A347A" w:rsidRDefault="002A347A">
      <w:pPr>
        <w:pStyle w:val="ConsPlusTitle"/>
        <w:jc w:val="center"/>
        <w:outlineLvl w:val="2"/>
      </w:pPr>
      <w:r>
        <w:t>Раздел 1. Паспорт подпрограммы государственной программы</w:t>
      </w:r>
    </w:p>
    <w:p w:rsidR="002A347A" w:rsidRDefault="002A347A">
      <w:pPr>
        <w:pStyle w:val="ConsPlusTitle"/>
        <w:jc w:val="center"/>
      </w:pPr>
      <w:r>
        <w:t>Омской области "Развитие экономического потенциала Омской</w:t>
      </w:r>
    </w:p>
    <w:p w:rsidR="002A347A" w:rsidRDefault="002A347A">
      <w:pPr>
        <w:pStyle w:val="ConsPlusTitle"/>
        <w:jc w:val="center"/>
      </w:pPr>
      <w:r>
        <w:t>области" (далее - государственная программа)</w:t>
      </w:r>
    </w:p>
    <w:p w:rsidR="002A347A" w:rsidRDefault="002A3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80"/>
        <w:gridCol w:w="5272"/>
      </w:tblGrid>
      <w:tr w:rsidR="002A347A">
        <w:tc>
          <w:tcPr>
            <w:tcW w:w="3780" w:type="dxa"/>
          </w:tcPr>
          <w:p w:rsidR="002A347A" w:rsidRDefault="002A347A">
            <w:pPr>
              <w:pStyle w:val="ConsPlusNormal"/>
            </w:pPr>
            <w:r>
              <w:t>Наименование государственной программы</w:t>
            </w:r>
          </w:p>
        </w:tc>
        <w:tc>
          <w:tcPr>
            <w:tcW w:w="5272" w:type="dxa"/>
          </w:tcPr>
          <w:p w:rsidR="002A347A" w:rsidRDefault="002A347A">
            <w:pPr>
              <w:pStyle w:val="ConsPlusNormal"/>
            </w:pPr>
            <w:r>
              <w:t>"Развитие экономического потенциала Омской области"</w:t>
            </w:r>
          </w:p>
        </w:tc>
      </w:tr>
      <w:tr w:rsidR="002A347A">
        <w:tc>
          <w:tcPr>
            <w:tcW w:w="3780" w:type="dxa"/>
          </w:tcPr>
          <w:p w:rsidR="002A347A" w:rsidRDefault="002A347A">
            <w:pPr>
              <w:pStyle w:val="ConsPlusNormal"/>
            </w:pPr>
            <w:r>
              <w:t>Наименование подпрограммы</w:t>
            </w:r>
          </w:p>
        </w:tc>
        <w:tc>
          <w:tcPr>
            <w:tcW w:w="5272" w:type="dxa"/>
          </w:tcPr>
          <w:p w:rsidR="002A347A" w:rsidRDefault="002A347A">
            <w:pPr>
              <w:pStyle w:val="ConsPlusNormal"/>
            </w:pPr>
            <w:r>
              <w:t>"Развитие сферы заготовки и переработки дикорастущего сырья в Омской области"</w:t>
            </w:r>
          </w:p>
        </w:tc>
      </w:tr>
      <w:tr w:rsidR="002A347A">
        <w:tc>
          <w:tcPr>
            <w:tcW w:w="3780" w:type="dxa"/>
          </w:tcPr>
          <w:p w:rsidR="002A347A" w:rsidRDefault="002A347A">
            <w:pPr>
              <w:pStyle w:val="ConsPlusNormal"/>
            </w:pPr>
            <w:r>
              <w:t>Наименование органа исполнительной власти Омской области, являющегося соисполнителем государственной программы</w:t>
            </w:r>
          </w:p>
        </w:tc>
        <w:tc>
          <w:tcPr>
            <w:tcW w:w="5272" w:type="dxa"/>
          </w:tcPr>
          <w:p w:rsidR="002A347A" w:rsidRDefault="002A347A">
            <w:pPr>
              <w:pStyle w:val="ConsPlusNormal"/>
            </w:pPr>
            <w:r>
              <w:t>Министерство экономики Омской области (далее - Минэкономики)</w:t>
            </w:r>
          </w:p>
        </w:tc>
      </w:tr>
      <w:tr w:rsidR="002A347A">
        <w:tc>
          <w:tcPr>
            <w:tcW w:w="3780" w:type="dxa"/>
          </w:tcPr>
          <w:p w:rsidR="002A347A" w:rsidRDefault="002A347A">
            <w:pPr>
              <w:pStyle w:val="ConsPlusNormal"/>
            </w:pPr>
            <w:r>
              <w:t>Наименование органа исполнительной власти Омской области, являющегося исполнителем основного мероприятия, исполнителем ведомственной целевой программы</w:t>
            </w:r>
          </w:p>
        </w:tc>
        <w:tc>
          <w:tcPr>
            <w:tcW w:w="5272" w:type="dxa"/>
          </w:tcPr>
          <w:p w:rsidR="002A347A" w:rsidRDefault="002A347A">
            <w:pPr>
              <w:pStyle w:val="ConsPlusNormal"/>
            </w:pPr>
            <w:r>
              <w:t>Минэкономики</w:t>
            </w:r>
          </w:p>
        </w:tc>
      </w:tr>
      <w:tr w:rsidR="002A347A">
        <w:tc>
          <w:tcPr>
            <w:tcW w:w="3780" w:type="dxa"/>
          </w:tcPr>
          <w:p w:rsidR="002A347A" w:rsidRDefault="002A347A">
            <w:pPr>
              <w:pStyle w:val="ConsPlusNormal"/>
            </w:pPr>
            <w:r>
              <w:t>Наименование органа исполнительной власти Омской области, являющегося исполнителем мероприятия</w:t>
            </w:r>
          </w:p>
        </w:tc>
        <w:tc>
          <w:tcPr>
            <w:tcW w:w="5272" w:type="dxa"/>
          </w:tcPr>
          <w:p w:rsidR="002A347A" w:rsidRDefault="002A347A">
            <w:pPr>
              <w:pStyle w:val="ConsPlusNormal"/>
            </w:pPr>
            <w:r>
              <w:t>Минэкономики</w:t>
            </w:r>
          </w:p>
        </w:tc>
      </w:tr>
      <w:tr w:rsidR="002A347A">
        <w:tblPrEx>
          <w:tblBorders>
            <w:insideH w:val="nil"/>
          </w:tblBorders>
        </w:tblPrEx>
        <w:tc>
          <w:tcPr>
            <w:tcW w:w="3780" w:type="dxa"/>
            <w:tcBorders>
              <w:bottom w:val="nil"/>
            </w:tcBorders>
          </w:tcPr>
          <w:p w:rsidR="002A347A" w:rsidRDefault="002A347A">
            <w:pPr>
              <w:pStyle w:val="ConsPlusNormal"/>
            </w:pPr>
            <w:r>
              <w:t>Сроки реализации подпрограммы</w:t>
            </w:r>
          </w:p>
        </w:tc>
        <w:tc>
          <w:tcPr>
            <w:tcW w:w="5272" w:type="dxa"/>
            <w:tcBorders>
              <w:bottom w:val="nil"/>
            </w:tcBorders>
          </w:tcPr>
          <w:p w:rsidR="002A347A" w:rsidRDefault="002A347A">
            <w:pPr>
              <w:pStyle w:val="ConsPlusNormal"/>
            </w:pPr>
            <w:r>
              <w:t>2015 - 2017 годы. Выделение отдельных этапов реализации не предусматривается</w:t>
            </w:r>
          </w:p>
        </w:tc>
      </w:tr>
      <w:tr w:rsidR="002A347A">
        <w:tblPrEx>
          <w:tblBorders>
            <w:insideH w:val="nil"/>
          </w:tblBorders>
        </w:tblPrEx>
        <w:tc>
          <w:tcPr>
            <w:tcW w:w="9052" w:type="dxa"/>
            <w:gridSpan w:val="2"/>
            <w:tcBorders>
              <w:top w:val="nil"/>
            </w:tcBorders>
          </w:tcPr>
          <w:p w:rsidR="002A347A" w:rsidRDefault="002A347A">
            <w:pPr>
              <w:pStyle w:val="ConsPlusNormal"/>
              <w:jc w:val="both"/>
            </w:pPr>
            <w:r>
              <w:t xml:space="preserve">(в ред. </w:t>
            </w:r>
            <w:hyperlink r:id="rId1136" w:history="1">
              <w:r>
                <w:rPr>
                  <w:color w:val="0000FF"/>
                </w:rPr>
                <w:t>Постановления</w:t>
              </w:r>
            </w:hyperlink>
            <w:r>
              <w:t xml:space="preserve"> Правительства Омской области от 03.05.2018 N 123-п)</w:t>
            </w:r>
          </w:p>
        </w:tc>
      </w:tr>
      <w:tr w:rsidR="002A347A">
        <w:tc>
          <w:tcPr>
            <w:tcW w:w="3780" w:type="dxa"/>
          </w:tcPr>
          <w:p w:rsidR="002A347A" w:rsidRDefault="002A347A">
            <w:pPr>
              <w:pStyle w:val="ConsPlusNormal"/>
            </w:pPr>
            <w:r>
              <w:t>Цель подпрограммы</w:t>
            </w:r>
          </w:p>
        </w:tc>
        <w:tc>
          <w:tcPr>
            <w:tcW w:w="5272" w:type="dxa"/>
          </w:tcPr>
          <w:p w:rsidR="002A347A" w:rsidRDefault="002A347A">
            <w:pPr>
              <w:pStyle w:val="ConsPlusNormal"/>
            </w:pPr>
            <w:r>
              <w:t>Создание благоприятных условий для развития сферы заготовки и переработки дикорастущего сырья, обеспечивающих рациональное использование пищевых лесных ресурсов и рост занятости сельского населения Омской области</w:t>
            </w:r>
          </w:p>
        </w:tc>
      </w:tr>
      <w:tr w:rsidR="002A347A">
        <w:tblPrEx>
          <w:tblBorders>
            <w:insideH w:val="nil"/>
          </w:tblBorders>
        </w:tblPrEx>
        <w:tc>
          <w:tcPr>
            <w:tcW w:w="3780" w:type="dxa"/>
            <w:tcBorders>
              <w:bottom w:val="nil"/>
            </w:tcBorders>
          </w:tcPr>
          <w:p w:rsidR="002A347A" w:rsidRDefault="002A347A">
            <w:pPr>
              <w:pStyle w:val="ConsPlusNormal"/>
            </w:pPr>
            <w:r>
              <w:t>Задачи подпрограммы</w:t>
            </w:r>
          </w:p>
        </w:tc>
        <w:tc>
          <w:tcPr>
            <w:tcW w:w="5272" w:type="dxa"/>
            <w:tcBorders>
              <w:bottom w:val="nil"/>
            </w:tcBorders>
          </w:tcPr>
          <w:p w:rsidR="002A347A" w:rsidRDefault="002A347A">
            <w:pPr>
              <w:pStyle w:val="ConsPlusNormal"/>
              <w:jc w:val="both"/>
            </w:pPr>
            <w:r>
              <w:t>Содействие созданию и развитию производств и объектов по заготовке и переработке дикорастущего сырья</w:t>
            </w:r>
          </w:p>
        </w:tc>
      </w:tr>
      <w:tr w:rsidR="002A347A">
        <w:tblPrEx>
          <w:tblBorders>
            <w:insideH w:val="nil"/>
          </w:tblBorders>
        </w:tblPrEx>
        <w:tc>
          <w:tcPr>
            <w:tcW w:w="9052" w:type="dxa"/>
            <w:gridSpan w:val="2"/>
            <w:tcBorders>
              <w:top w:val="nil"/>
            </w:tcBorders>
          </w:tcPr>
          <w:p w:rsidR="002A347A" w:rsidRDefault="002A347A">
            <w:pPr>
              <w:pStyle w:val="ConsPlusNormal"/>
              <w:jc w:val="both"/>
            </w:pPr>
            <w:r>
              <w:lastRenderedPageBreak/>
              <w:t xml:space="preserve">(в ред. </w:t>
            </w:r>
            <w:hyperlink r:id="rId1137" w:history="1">
              <w:r>
                <w:rPr>
                  <w:color w:val="0000FF"/>
                </w:rPr>
                <w:t>Постановления</w:t>
              </w:r>
            </w:hyperlink>
            <w:r>
              <w:t xml:space="preserve"> Правительства Омской области от 03.05.2018 N 123-п)</w:t>
            </w:r>
          </w:p>
        </w:tc>
      </w:tr>
      <w:tr w:rsidR="002A347A">
        <w:tblPrEx>
          <w:tblBorders>
            <w:insideH w:val="nil"/>
          </w:tblBorders>
        </w:tblPrEx>
        <w:tc>
          <w:tcPr>
            <w:tcW w:w="3780" w:type="dxa"/>
            <w:tcBorders>
              <w:bottom w:val="nil"/>
            </w:tcBorders>
          </w:tcPr>
          <w:p w:rsidR="002A347A" w:rsidRDefault="002A347A">
            <w:pPr>
              <w:pStyle w:val="ConsPlusNormal"/>
            </w:pPr>
            <w:r>
              <w:t>Перечень основных мероприятий и (или) ведомственных целевых программ</w:t>
            </w:r>
          </w:p>
        </w:tc>
        <w:tc>
          <w:tcPr>
            <w:tcW w:w="5272" w:type="dxa"/>
            <w:tcBorders>
              <w:bottom w:val="nil"/>
            </w:tcBorders>
          </w:tcPr>
          <w:p w:rsidR="002A347A" w:rsidRDefault="002A347A">
            <w:pPr>
              <w:pStyle w:val="ConsPlusNormal"/>
              <w:jc w:val="both"/>
            </w:pPr>
            <w:r>
              <w:t>Основное мероприятие "Развитие системы финансовой поддержки юридических лиц и индивидуальных предпринимателей, осуществляющих деятельность в сфере заготовки и переработки дикорастущего сырья"</w:t>
            </w:r>
          </w:p>
        </w:tc>
      </w:tr>
      <w:tr w:rsidR="002A347A">
        <w:tblPrEx>
          <w:tblBorders>
            <w:insideH w:val="nil"/>
          </w:tblBorders>
        </w:tblPrEx>
        <w:tc>
          <w:tcPr>
            <w:tcW w:w="9052" w:type="dxa"/>
            <w:gridSpan w:val="2"/>
            <w:tcBorders>
              <w:top w:val="nil"/>
            </w:tcBorders>
          </w:tcPr>
          <w:p w:rsidR="002A347A" w:rsidRDefault="002A347A">
            <w:pPr>
              <w:pStyle w:val="ConsPlusNormal"/>
              <w:jc w:val="both"/>
            </w:pPr>
            <w:r>
              <w:t xml:space="preserve">(в ред. </w:t>
            </w:r>
            <w:hyperlink r:id="rId1138" w:history="1">
              <w:r>
                <w:rPr>
                  <w:color w:val="0000FF"/>
                </w:rPr>
                <w:t>Постановления</w:t>
              </w:r>
            </w:hyperlink>
            <w:r>
              <w:t xml:space="preserve"> Правительства Омской области от 03.05.2018 N 123-п)</w:t>
            </w:r>
          </w:p>
        </w:tc>
      </w:tr>
      <w:tr w:rsidR="002A347A">
        <w:tblPrEx>
          <w:tblBorders>
            <w:insideH w:val="nil"/>
          </w:tblBorders>
        </w:tblPrEx>
        <w:tc>
          <w:tcPr>
            <w:tcW w:w="3780" w:type="dxa"/>
            <w:tcBorders>
              <w:bottom w:val="nil"/>
            </w:tcBorders>
          </w:tcPr>
          <w:p w:rsidR="002A347A" w:rsidRDefault="002A347A">
            <w:pPr>
              <w:pStyle w:val="ConsPlusNormal"/>
            </w:pPr>
            <w:bookmarkStart w:id="134" w:name="P3966"/>
            <w:bookmarkEnd w:id="134"/>
            <w:r>
              <w:t>Объемы и источники финансирования подпрограммы в целом и по годам ее реализации</w:t>
            </w:r>
          </w:p>
        </w:tc>
        <w:tc>
          <w:tcPr>
            <w:tcW w:w="5272" w:type="dxa"/>
            <w:tcBorders>
              <w:bottom w:val="nil"/>
            </w:tcBorders>
          </w:tcPr>
          <w:p w:rsidR="002A347A" w:rsidRDefault="002A347A">
            <w:pPr>
              <w:pStyle w:val="ConsPlusNormal"/>
              <w:jc w:val="both"/>
            </w:pPr>
            <w:r>
              <w:t>Общий объем финансирования подпрограммы за счет средств областного бюджета составит 3 000 000,00 руб., в том числе в 2015 году - 3 000 000,00 руб.</w:t>
            </w:r>
          </w:p>
          <w:p w:rsidR="002A347A" w:rsidRDefault="002A347A">
            <w:pPr>
              <w:pStyle w:val="ConsPlusNormal"/>
              <w:jc w:val="both"/>
            </w:pPr>
            <w:r>
              <w:t>Из общего объема расходы областного бюджета за счет налоговых и неналоговых доходов, поступлений в областной бюджет нецелевого характера составят 3 000 000,00 руб., в том числе в 2015 году - 3 000 000,00 руб.</w:t>
            </w:r>
          </w:p>
        </w:tc>
      </w:tr>
      <w:tr w:rsidR="002A347A">
        <w:tblPrEx>
          <w:tblBorders>
            <w:insideH w:val="nil"/>
          </w:tblBorders>
        </w:tblPrEx>
        <w:tc>
          <w:tcPr>
            <w:tcW w:w="9052" w:type="dxa"/>
            <w:gridSpan w:val="2"/>
            <w:tcBorders>
              <w:top w:val="nil"/>
            </w:tcBorders>
          </w:tcPr>
          <w:p w:rsidR="002A347A" w:rsidRDefault="002A347A">
            <w:pPr>
              <w:pStyle w:val="ConsPlusNormal"/>
              <w:jc w:val="both"/>
            </w:pPr>
            <w:r>
              <w:t xml:space="preserve">(в ред. </w:t>
            </w:r>
            <w:hyperlink r:id="rId1139" w:history="1">
              <w:r>
                <w:rPr>
                  <w:color w:val="0000FF"/>
                </w:rPr>
                <w:t>Постановления</w:t>
              </w:r>
            </w:hyperlink>
            <w:r>
              <w:t xml:space="preserve"> Правительства Омской области от 03.05.2018 N 123-п)</w:t>
            </w:r>
          </w:p>
        </w:tc>
      </w:tr>
      <w:tr w:rsidR="002A347A">
        <w:tblPrEx>
          <w:tblBorders>
            <w:insideH w:val="nil"/>
          </w:tblBorders>
        </w:tblPrEx>
        <w:tc>
          <w:tcPr>
            <w:tcW w:w="3780" w:type="dxa"/>
            <w:tcBorders>
              <w:bottom w:val="nil"/>
            </w:tcBorders>
          </w:tcPr>
          <w:p w:rsidR="002A347A" w:rsidRDefault="002A347A">
            <w:pPr>
              <w:pStyle w:val="ConsPlusNormal"/>
            </w:pPr>
            <w:r>
              <w:t>Ожидаемые результаты реализации подпрограммы (по годам и по итогам реализации)</w:t>
            </w:r>
          </w:p>
        </w:tc>
        <w:tc>
          <w:tcPr>
            <w:tcW w:w="5272" w:type="dxa"/>
            <w:tcBorders>
              <w:bottom w:val="nil"/>
            </w:tcBorders>
          </w:tcPr>
          <w:p w:rsidR="002A347A" w:rsidRDefault="002A347A">
            <w:pPr>
              <w:pStyle w:val="ConsPlusNormal"/>
              <w:jc w:val="both"/>
            </w:pPr>
            <w:r>
              <w:t xml:space="preserve">1. </w:t>
            </w:r>
            <w:proofErr w:type="gramStart"/>
            <w:r>
              <w:t>Рост объема переработки дикорастущего сырья юридическими лицами и индивидуальными предпринимателями на территории Омской области в 2018 году в 1,2 раза к уровню 2014 года (2015 год - на 8 процентов к предыдущему году, 2016 год - на 8 процентов к предыдущему году, 2017 год - на 2 процента к предыдущему году, 2018 год - на 3 процента к предыдущему году).</w:t>
            </w:r>
            <w:proofErr w:type="gramEnd"/>
          </w:p>
          <w:p w:rsidR="002A347A" w:rsidRDefault="002A347A">
            <w:pPr>
              <w:pStyle w:val="ConsPlusNormal"/>
              <w:jc w:val="both"/>
            </w:pPr>
            <w:r>
              <w:t xml:space="preserve">2. </w:t>
            </w:r>
            <w:proofErr w:type="gramStart"/>
            <w:r>
              <w:t>Рост численности работников, занятых в сфере заготовки дикорастущего сырья, в 2018 году на 11,0 процента к уровню 2014 года (2015 год - на 6,9 процента к предыдущему году, 2016 год - на 1,3 процента к предыдущему году, 2017 год - на 1 процент к предыдущему году, 2018 год - на 1,1 процента к предыдущему году)</w:t>
            </w:r>
            <w:proofErr w:type="gramEnd"/>
          </w:p>
        </w:tc>
      </w:tr>
      <w:tr w:rsidR="002A347A">
        <w:tblPrEx>
          <w:tblBorders>
            <w:insideH w:val="nil"/>
          </w:tblBorders>
        </w:tblPrEx>
        <w:tc>
          <w:tcPr>
            <w:tcW w:w="9052" w:type="dxa"/>
            <w:gridSpan w:val="2"/>
            <w:tcBorders>
              <w:top w:val="nil"/>
            </w:tcBorders>
          </w:tcPr>
          <w:p w:rsidR="002A347A" w:rsidRDefault="002A347A">
            <w:pPr>
              <w:pStyle w:val="ConsPlusNormal"/>
              <w:jc w:val="both"/>
            </w:pPr>
            <w:r>
              <w:t xml:space="preserve">(в ред. </w:t>
            </w:r>
            <w:hyperlink r:id="rId1140" w:history="1">
              <w:r>
                <w:rPr>
                  <w:color w:val="0000FF"/>
                </w:rPr>
                <w:t>Постановления</w:t>
              </w:r>
            </w:hyperlink>
            <w:r>
              <w:t xml:space="preserve"> Правительства Омской области от 03.05.2018 N 123-п)</w:t>
            </w:r>
          </w:p>
        </w:tc>
      </w:tr>
    </w:tbl>
    <w:p w:rsidR="002A347A" w:rsidRDefault="002A347A">
      <w:pPr>
        <w:pStyle w:val="ConsPlusNormal"/>
        <w:jc w:val="both"/>
      </w:pPr>
    </w:p>
    <w:p w:rsidR="002A347A" w:rsidRDefault="002A347A">
      <w:pPr>
        <w:pStyle w:val="ConsPlusTitle"/>
        <w:jc w:val="center"/>
        <w:outlineLvl w:val="2"/>
      </w:pPr>
      <w:r>
        <w:t xml:space="preserve">Раздел 2. Сфера социально-экономического развития </w:t>
      </w:r>
      <w:proofErr w:type="gramStart"/>
      <w:r>
        <w:t>Омской</w:t>
      </w:r>
      <w:proofErr w:type="gramEnd"/>
    </w:p>
    <w:p w:rsidR="002A347A" w:rsidRDefault="002A347A">
      <w:pPr>
        <w:pStyle w:val="ConsPlusTitle"/>
        <w:jc w:val="center"/>
      </w:pPr>
      <w:r>
        <w:t>области, в рамках которой предполагается реализация</w:t>
      </w:r>
    </w:p>
    <w:p w:rsidR="002A347A" w:rsidRDefault="002A347A">
      <w:pPr>
        <w:pStyle w:val="ConsPlusTitle"/>
        <w:jc w:val="center"/>
      </w:pPr>
      <w:r>
        <w:t>подпрограммы, оценка причин их возникновения и прогноз</w:t>
      </w:r>
    </w:p>
    <w:p w:rsidR="002A347A" w:rsidRDefault="002A347A">
      <w:pPr>
        <w:pStyle w:val="ConsPlusTitle"/>
        <w:jc w:val="center"/>
      </w:pPr>
      <w:r>
        <w:t>ее развития</w:t>
      </w:r>
    </w:p>
    <w:p w:rsidR="002A347A" w:rsidRDefault="002A347A">
      <w:pPr>
        <w:pStyle w:val="ConsPlusNormal"/>
        <w:jc w:val="both"/>
      </w:pPr>
    </w:p>
    <w:p w:rsidR="002A347A" w:rsidRDefault="002A347A">
      <w:pPr>
        <w:pStyle w:val="ConsPlusNormal"/>
        <w:ind w:firstLine="540"/>
        <w:jc w:val="both"/>
      </w:pPr>
      <w:r>
        <w:t xml:space="preserve">Сфера заготовки и переработки дикорастущего сырья - пищевых лесных ресурсов (ягод, грибов, орехов, березового сока), лекарственных растений (далее - дикоросы) является сравнительно молодой отраслью экономики, обладающей значительным потенциалом экономического роста, подтвержденным неиспользуемыми запасами восполняемых биологических ресурсов. </w:t>
      </w:r>
      <w:proofErr w:type="gramStart"/>
      <w:r>
        <w:t xml:space="preserve">Ее развитие оказывает значимое мультипликативное влияние на различные аспекты социально-экономического положения Омской области: стимулирует рост производства в смежных отраслях - пищевой, перерабатывающей, сельскохозяйственной, фармацевтической промышленности, способствует более активному осуществлению предпринимательской деятельности в сельских районах, а также играет важную роль в решении социальных проблем, способствуя развитию самозанятости населения и обеспечивая создание </w:t>
      </w:r>
      <w:r>
        <w:lastRenderedPageBreak/>
        <w:t>дополнительных рабочих мест.</w:t>
      </w:r>
      <w:proofErr w:type="gramEnd"/>
    </w:p>
    <w:p w:rsidR="002A347A" w:rsidRDefault="002A347A">
      <w:pPr>
        <w:pStyle w:val="ConsPlusNormal"/>
        <w:spacing w:before="220"/>
        <w:ind w:firstLine="540"/>
        <w:jc w:val="both"/>
      </w:pPr>
      <w:r>
        <w:t>Омская область обладает мощным в масштабах Сибири эколого-ресурсным потенциалом заготовки и переработки дикоросов.</w:t>
      </w:r>
    </w:p>
    <w:p w:rsidR="002A347A" w:rsidRDefault="002A347A">
      <w:pPr>
        <w:pStyle w:val="ConsPlusNormal"/>
        <w:spacing w:before="220"/>
        <w:ind w:firstLine="540"/>
        <w:jc w:val="both"/>
      </w:pPr>
      <w:r>
        <w:t>К основным видам дикоросов, произрастающих на территории Омской области, относятся дикорастущие ягоды: клюква, черника, брусника и голубика.</w:t>
      </w:r>
    </w:p>
    <w:p w:rsidR="002A347A" w:rsidRDefault="002A347A">
      <w:pPr>
        <w:pStyle w:val="ConsPlusNormal"/>
        <w:spacing w:before="220"/>
        <w:ind w:firstLine="540"/>
        <w:jc w:val="both"/>
      </w:pPr>
      <w:r>
        <w:t>Омская область располагает значительными резервами по увеличению объемов заготовки дикорастущих ягод, однако недостаточная изученность ресурсов районов концентрации наиболее высокоурожайных угодий, также как и отсутствие развитой инфраструктуры, направленной на сохранение этих видов растений, рациональное и бережное использование их запасов, не позволяют реализовать имеющиеся возможности.</w:t>
      </w:r>
    </w:p>
    <w:p w:rsidR="002A347A" w:rsidRDefault="002A347A">
      <w:pPr>
        <w:pStyle w:val="ConsPlusNormal"/>
        <w:spacing w:before="220"/>
        <w:ind w:firstLine="540"/>
        <w:jc w:val="both"/>
      </w:pPr>
      <w:r>
        <w:t>Анализ данных по запасам дикорастущих ягод и грибов в муниципальных районах Омской области показал, что наибольшие сырьевые и эксплуатационные их запасы сосредоточены в Тевризском, Седельниковском, Усть-Ишимском и Тарском муниципальных районах Омской области.</w:t>
      </w:r>
    </w:p>
    <w:p w:rsidR="002A347A" w:rsidRDefault="002A347A">
      <w:pPr>
        <w:pStyle w:val="ConsPlusNormal"/>
        <w:spacing w:before="220"/>
        <w:ind w:firstLine="540"/>
        <w:jc w:val="both"/>
      </w:pPr>
      <w:proofErr w:type="gramStart"/>
      <w:r>
        <w:t>В северной части Омской области значительная часть территории занята кедровыми лесами, являющимися богатой пищевой базой и источником получения ценной древесины и химических продуктов; благоприятной средой обитания животных и птиц, местом произрастания дикоросов.</w:t>
      </w:r>
      <w:proofErr w:type="gramEnd"/>
    </w:p>
    <w:p w:rsidR="002A347A" w:rsidRDefault="002A347A">
      <w:pPr>
        <w:pStyle w:val="ConsPlusNormal"/>
        <w:spacing w:before="220"/>
        <w:ind w:firstLine="540"/>
        <w:jc w:val="both"/>
      </w:pPr>
      <w:r>
        <w:t>Большое разнообразие растительных сообществ на территории Омской области характеризуется богатым видовым составом лекарственных растений - ромашки аптечной, сосновых и березовых почек, чаги (гриб), кровохлебки лекарственной, боярышника (плоды), тысячелистника и так далее.</w:t>
      </w:r>
    </w:p>
    <w:p w:rsidR="002A347A" w:rsidRDefault="002A347A">
      <w:pPr>
        <w:pStyle w:val="ConsPlusNormal"/>
        <w:spacing w:before="220"/>
        <w:ind w:firstLine="540"/>
        <w:jc w:val="both"/>
      </w:pPr>
      <w:r>
        <w:t xml:space="preserve">Потенциальные годовые объемы заготовки пищевых лесных ресурсов и лекарственных растений в Омской области приведены в </w:t>
      </w:r>
      <w:hyperlink w:anchor="P3991" w:history="1">
        <w:r>
          <w:rPr>
            <w:color w:val="0000FF"/>
          </w:rPr>
          <w:t>таблицах N 1</w:t>
        </w:r>
      </w:hyperlink>
      <w:r>
        <w:t xml:space="preserve"> и </w:t>
      </w:r>
      <w:hyperlink w:anchor="P4303" w:history="1">
        <w:r>
          <w:rPr>
            <w:color w:val="0000FF"/>
          </w:rPr>
          <w:t>N 2</w:t>
        </w:r>
      </w:hyperlink>
      <w:r>
        <w:t>.</w:t>
      </w:r>
    </w:p>
    <w:p w:rsidR="002A347A" w:rsidRDefault="002A347A">
      <w:pPr>
        <w:pStyle w:val="ConsPlusNormal"/>
        <w:jc w:val="both"/>
      </w:pPr>
    </w:p>
    <w:p w:rsidR="002A347A" w:rsidRDefault="002A347A">
      <w:pPr>
        <w:pStyle w:val="ConsPlusNormal"/>
        <w:jc w:val="right"/>
        <w:outlineLvl w:val="3"/>
      </w:pPr>
      <w:r>
        <w:t>Таблица N 1</w:t>
      </w:r>
    </w:p>
    <w:p w:rsidR="002A347A" w:rsidRDefault="002A347A">
      <w:pPr>
        <w:pStyle w:val="ConsPlusNormal"/>
        <w:jc w:val="both"/>
      </w:pPr>
    </w:p>
    <w:p w:rsidR="002A347A" w:rsidRDefault="002A347A">
      <w:pPr>
        <w:pStyle w:val="ConsPlusTitle"/>
        <w:jc w:val="center"/>
      </w:pPr>
      <w:bookmarkStart w:id="135" w:name="P3991"/>
      <w:bookmarkEnd w:id="135"/>
      <w:r>
        <w:t>Потенциальный объем заготовки пищевых лесных ресурсов</w:t>
      </w:r>
    </w:p>
    <w:p w:rsidR="002A347A" w:rsidRDefault="002A347A">
      <w:pPr>
        <w:pStyle w:val="ConsPlusTitle"/>
        <w:jc w:val="center"/>
      </w:pPr>
      <w:r>
        <w:t>в Омской области (оценка)</w:t>
      </w:r>
    </w:p>
    <w:p w:rsidR="002A347A" w:rsidRDefault="002A3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3"/>
        <w:gridCol w:w="2637"/>
        <w:gridCol w:w="3005"/>
        <w:gridCol w:w="2640"/>
      </w:tblGrid>
      <w:tr w:rsidR="002A347A">
        <w:tc>
          <w:tcPr>
            <w:tcW w:w="663" w:type="dxa"/>
            <w:vAlign w:val="center"/>
          </w:tcPr>
          <w:p w:rsidR="002A347A" w:rsidRDefault="002A347A">
            <w:pPr>
              <w:pStyle w:val="ConsPlusNormal"/>
              <w:jc w:val="center"/>
            </w:pPr>
            <w:r>
              <w:t xml:space="preserve">N </w:t>
            </w:r>
            <w:proofErr w:type="gramStart"/>
            <w:r>
              <w:t>п</w:t>
            </w:r>
            <w:proofErr w:type="gramEnd"/>
            <w:r>
              <w:t>/п</w:t>
            </w:r>
          </w:p>
        </w:tc>
        <w:tc>
          <w:tcPr>
            <w:tcW w:w="2637" w:type="dxa"/>
            <w:vAlign w:val="center"/>
          </w:tcPr>
          <w:p w:rsidR="002A347A" w:rsidRDefault="002A347A">
            <w:pPr>
              <w:pStyle w:val="ConsPlusNormal"/>
              <w:jc w:val="center"/>
            </w:pPr>
            <w:r>
              <w:t>Наименование муниципального района Омской области</w:t>
            </w:r>
          </w:p>
        </w:tc>
        <w:tc>
          <w:tcPr>
            <w:tcW w:w="3005" w:type="dxa"/>
            <w:vAlign w:val="center"/>
          </w:tcPr>
          <w:p w:rsidR="002A347A" w:rsidRDefault="002A347A">
            <w:pPr>
              <w:pStyle w:val="ConsPlusNormal"/>
              <w:jc w:val="center"/>
            </w:pPr>
            <w:r>
              <w:t>Наименование ресурса</w:t>
            </w:r>
          </w:p>
        </w:tc>
        <w:tc>
          <w:tcPr>
            <w:tcW w:w="2640" w:type="dxa"/>
            <w:vAlign w:val="center"/>
          </w:tcPr>
          <w:p w:rsidR="002A347A" w:rsidRDefault="002A347A">
            <w:pPr>
              <w:pStyle w:val="ConsPlusNormal"/>
              <w:jc w:val="center"/>
            </w:pPr>
            <w:r>
              <w:t>Потенциальный объем заготовки в год, тонн</w:t>
            </w:r>
          </w:p>
        </w:tc>
      </w:tr>
      <w:tr w:rsidR="002A347A">
        <w:tc>
          <w:tcPr>
            <w:tcW w:w="663" w:type="dxa"/>
            <w:vMerge w:val="restart"/>
            <w:vAlign w:val="center"/>
          </w:tcPr>
          <w:p w:rsidR="002A347A" w:rsidRDefault="002A347A">
            <w:pPr>
              <w:pStyle w:val="ConsPlusNormal"/>
            </w:pPr>
            <w:r>
              <w:t>1</w:t>
            </w:r>
          </w:p>
        </w:tc>
        <w:tc>
          <w:tcPr>
            <w:tcW w:w="2637" w:type="dxa"/>
            <w:vMerge w:val="restart"/>
            <w:vAlign w:val="center"/>
          </w:tcPr>
          <w:p w:rsidR="002A347A" w:rsidRDefault="002A347A">
            <w:pPr>
              <w:pStyle w:val="ConsPlusNormal"/>
            </w:pPr>
            <w:r>
              <w:t>Большереченский</w:t>
            </w:r>
          </w:p>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145,0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березовый сок</w:t>
            </w:r>
          </w:p>
        </w:tc>
        <w:tc>
          <w:tcPr>
            <w:tcW w:w="2640" w:type="dxa"/>
            <w:vAlign w:val="center"/>
          </w:tcPr>
          <w:p w:rsidR="002A347A" w:rsidRDefault="002A347A">
            <w:pPr>
              <w:pStyle w:val="ConsPlusNormal"/>
            </w:pPr>
            <w:r>
              <w:t>1 355,0</w:t>
            </w:r>
          </w:p>
        </w:tc>
      </w:tr>
      <w:tr w:rsidR="002A347A">
        <w:tc>
          <w:tcPr>
            <w:tcW w:w="663" w:type="dxa"/>
            <w:vMerge w:val="restart"/>
            <w:vAlign w:val="center"/>
          </w:tcPr>
          <w:p w:rsidR="002A347A" w:rsidRDefault="002A347A">
            <w:pPr>
              <w:pStyle w:val="ConsPlusNormal"/>
            </w:pPr>
            <w:r>
              <w:t>2</w:t>
            </w:r>
          </w:p>
        </w:tc>
        <w:tc>
          <w:tcPr>
            <w:tcW w:w="2637" w:type="dxa"/>
            <w:vMerge w:val="restart"/>
            <w:vAlign w:val="center"/>
          </w:tcPr>
          <w:p w:rsidR="002A347A" w:rsidRDefault="002A347A">
            <w:pPr>
              <w:pStyle w:val="ConsPlusNormal"/>
            </w:pPr>
            <w:r>
              <w:t>Большеуковский</w:t>
            </w:r>
          </w:p>
        </w:tc>
        <w:tc>
          <w:tcPr>
            <w:tcW w:w="3005" w:type="dxa"/>
            <w:vAlign w:val="center"/>
          </w:tcPr>
          <w:p w:rsidR="002A347A" w:rsidRDefault="002A347A">
            <w:pPr>
              <w:pStyle w:val="ConsPlusNormal"/>
            </w:pPr>
            <w:r>
              <w:t>клюква</w:t>
            </w:r>
          </w:p>
        </w:tc>
        <w:tc>
          <w:tcPr>
            <w:tcW w:w="2640" w:type="dxa"/>
            <w:vAlign w:val="center"/>
          </w:tcPr>
          <w:p w:rsidR="002A347A" w:rsidRDefault="002A347A">
            <w:pPr>
              <w:pStyle w:val="ConsPlusNormal"/>
            </w:pPr>
            <w:r>
              <w:t>238,2</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брусника</w:t>
            </w:r>
          </w:p>
        </w:tc>
        <w:tc>
          <w:tcPr>
            <w:tcW w:w="2640" w:type="dxa"/>
            <w:vAlign w:val="center"/>
          </w:tcPr>
          <w:p w:rsidR="002A347A" w:rsidRDefault="002A347A">
            <w:pPr>
              <w:pStyle w:val="ConsPlusNormal"/>
            </w:pPr>
            <w:r>
              <w:t>80,7</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смородина черная</w:t>
            </w:r>
          </w:p>
        </w:tc>
        <w:tc>
          <w:tcPr>
            <w:tcW w:w="2640" w:type="dxa"/>
            <w:vAlign w:val="center"/>
          </w:tcPr>
          <w:p w:rsidR="002A347A" w:rsidRDefault="002A347A">
            <w:pPr>
              <w:pStyle w:val="ConsPlusNormal"/>
            </w:pPr>
            <w:r>
              <w:t>32,0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смородина красная</w:t>
            </w:r>
          </w:p>
        </w:tc>
        <w:tc>
          <w:tcPr>
            <w:tcW w:w="2640" w:type="dxa"/>
            <w:vAlign w:val="center"/>
          </w:tcPr>
          <w:p w:rsidR="002A347A" w:rsidRDefault="002A347A">
            <w:pPr>
              <w:pStyle w:val="ConsPlusNormal"/>
            </w:pPr>
            <w:r>
              <w:t>2,2</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малина</w:t>
            </w:r>
          </w:p>
        </w:tc>
        <w:tc>
          <w:tcPr>
            <w:tcW w:w="2640" w:type="dxa"/>
            <w:vAlign w:val="center"/>
          </w:tcPr>
          <w:p w:rsidR="002A347A" w:rsidRDefault="002A347A">
            <w:pPr>
              <w:pStyle w:val="ConsPlusNormal"/>
            </w:pPr>
            <w:r>
              <w:t>64,8</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костяника</w:t>
            </w:r>
          </w:p>
        </w:tc>
        <w:tc>
          <w:tcPr>
            <w:tcW w:w="2640" w:type="dxa"/>
            <w:vAlign w:val="center"/>
          </w:tcPr>
          <w:p w:rsidR="002A347A" w:rsidRDefault="002A347A">
            <w:pPr>
              <w:pStyle w:val="ConsPlusNormal"/>
            </w:pPr>
            <w:r>
              <w:t>2,4</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клубника</w:t>
            </w:r>
          </w:p>
        </w:tc>
        <w:tc>
          <w:tcPr>
            <w:tcW w:w="2640" w:type="dxa"/>
            <w:vAlign w:val="center"/>
          </w:tcPr>
          <w:p w:rsidR="002A347A" w:rsidRDefault="002A347A">
            <w:pPr>
              <w:pStyle w:val="ConsPlusNormal"/>
            </w:pPr>
            <w:r>
              <w:t>4,7</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черемуха</w:t>
            </w:r>
          </w:p>
        </w:tc>
        <w:tc>
          <w:tcPr>
            <w:tcW w:w="2640" w:type="dxa"/>
            <w:vAlign w:val="center"/>
          </w:tcPr>
          <w:p w:rsidR="002A347A" w:rsidRDefault="002A347A">
            <w:pPr>
              <w:pStyle w:val="ConsPlusNormal"/>
            </w:pPr>
            <w:r>
              <w:t>0,9</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рябина</w:t>
            </w:r>
          </w:p>
        </w:tc>
        <w:tc>
          <w:tcPr>
            <w:tcW w:w="2640" w:type="dxa"/>
            <w:vAlign w:val="center"/>
          </w:tcPr>
          <w:p w:rsidR="002A347A" w:rsidRDefault="002A347A">
            <w:pPr>
              <w:pStyle w:val="ConsPlusNormal"/>
            </w:pPr>
            <w:r>
              <w:t>0,6</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шиповник</w:t>
            </w:r>
          </w:p>
        </w:tc>
        <w:tc>
          <w:tcPr>
            <w:tcW w:w="2640" w:type="dxa"/>
            <w:vAlign w:val="center"/>
          </w:tcPr>
          <w:p w:rsidR="002A347A" w:rsidRDefault="002A347A">
            <w:pPr>
              <w:pStyle w:val="ConsPlusNormal"/>
            </w:pPr>
            <w:r>
              <w:t>10,2</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1 214,3</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кедровый орех</w:t>
            </w:r>
          </w:p>
        </w:tc>
        <w:tc>
          <w:tcPr>
            <w:tcW w:w="2640" w:type="dxa"/>
            <w:vAlign w:val="center"/>
          </w:tcPr>
          <w:p w:rsidR="002A347A" w:rsidRDefault="002A347A">
            <w:pPr>
              <w:pStyle w:val="ConsPlusNormal"/>
            </w:pPr>
            <w:r>
              <w:t>178,0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березовый сок</w:t>
            </w:r>
          </w:p>
        </w:tc>
        <w:tc>
          <w:tcPr>
            <w:tcW w:w="2640" w:type="dxa"/>
            <w:vAlign w:val="center"/>
          </w:tcPr>
          <w:p w:rsidR="002A347A" w:rsidRDefault="002A347A">
            <w:pPr>
              <w:pStyle w:val="ConsPlusNormal"/>
            </w:pPr>
            <w:r>
              <w:t>590,0</w:t>
            </w:r>
          </w:p>
        </w:tc>
      </w:tr>
      <w:tr w:rsidR="002A347A">
        <w:tc>
          <w:tcPr>
            <w:tcW w:w="663" w:type="dxa"/>
            <w:vMerge w:val="restart"/>
            <w:vAlign w:val="center"/>
          </w:tcPr>
          <w:p w:rsidR="002A347A" w:rsidRDefault="002A347A">
            <w:pPr>
              <w:pStyle w:val="ConsPlusNormal"/>
            </w:pPr>
            <w:r>
              <w:t>3</w:t>
            </w:r>
          </w:p>
        </w:tc>
        <w:tc>
          <w:tcPr>
            <w:tcW w:w="2637" w:type="dxa"/>
            <w:vMerge w:val="restart"/>
            <w:vAlign w:val="center"/>
          </w:tcPr>
          <w:p w:rsidR="002A347A" w:rsidRDefault="002A347A">
            <w:pPr>
              <w:pStyle w:val="ConsPlusNormal"/>
            </w:pPr>
            <w:r>
              <w:t>Знаменский</w:t>
            </w:r>
          </w:p>
        </w:tc>
        <w:tc>
          <w:tcPr>
            <w:tcW w:w="3005" w:type="dxa"/>
            <w:vAlign w:val="center"/>
          </w:tcPr>
          <w:p w:rsidR="002A347A" w:rsidRDefault="002A347A">
            <w:pPr>
              <w:pStyle w:val="ConsPlusNormal"/>
            </w:pPr>
            <w:r>
              <w:t>брусника</w:t>
            </w:r>
          </w:p>
        </w:tc>
        <w:tc>
          <w:tcPr>
            <w:tcW w:w="2640" w:type="dxa"/>
            <w:vAlign w:val="center"/>
          </w:tcPr>
          <w:p w:rsidR="002A347A" w:rsidRDefault="002A347A">
            <w:pPr>
              <w:pStyle w:val="ConsPlusNormal"/>
            </w:pPr>
            <w:r>
              <w:t>61,6</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клюква</w:t>
            </w:r>
          </w:p>
        </w:tc>
        <w:tc>
          <w:tcPr>
            <w:tcW w:w="2640" w:type="dxa"/>
            <w:vAlign w:val="center"/>
          </w:tcPr>
          <w:p w:rsidR="002A347A" w:rsidRDefault="002A347A">
            <w:pPr>
              <w:pStyle w:val="ConsPlusNormal"/>
            </w:pPr>
            <w:r>
              <w:t>77,9</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смородина черная</w:t>
            </w:r>
          </w:p>
        </w:tc>
        <w:tc>
          <w:tcPr>
            <w:tcW w:w="2640" w:type="dxa"/>
            <w:vAlign w:val="center"/>
          </w:tcPr>
          <w:p w:rsidR="002A347A" w:rsidRDefault="002A347A">
            <w:pPr>
              <w:pStyle w:val="ConsPlusNormal"/>
            </w:pPr>
            <w:r>
              <w:t>4,4</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смородина красная</w:t>
            </w:r>
          </w:p>
        </w:tc>
        <w:tc>
          <w:tcPr>
            <w:tcW w:w="2640" w:type="dxa"/>
            <w:vAlign w:val="center"/>
          </w:tcPr>
          <w:p w:rsidR="002A347A" w:rsidRDefault="002A347A">
            <w:pPr>
              <w:pStyle w:val="ConsPlusNormal"/>
            </w:pPr>
            <w:r>
              <w:t>2,2</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черемуха</w:t>
            </w:r>
          </w:p>
        </w:tc>
        <w:tc>
          <w:tcPr>
            <w:tcW w:w="2640" w:type="dxa"/>
            <w:vAlign w:val="center"/>
          </w:tcPr>
          <w:p w:rsidR="002A347A" w:rsidRDefault="002A347A">
            <w:pPr>
              <w:pStyle w:val="ConsPlusNormal"/>
            </w:pPr>
            <w:r>
              <w:t>8,6</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голубика</w:t>
            </w:r>
          </w:p>
        </w:tc>
        <w:tc>
          <w:tcPr>
            <w:tcW w:w="2640" w:type="dxa"/>
            <w:vAlign w:val="center"/>
          </w:tcPr>
          <w:p w:rsidR="002A347A" w:rsidRDefault="002A347A">
            <w:pPr>
              <w:pStyle w:val="ConsPlusNormal"/>
            </w:pPr>
            <w:r>
              <w:t>7,0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малина</w:t>
            </w:r>
          </w:p>
        </w:tc>
        <w:tc>
          <w:tcPr>
            <w:tcW w:w="2640" w:type="dxa"/>
            <w:vAlign w:val="center"/>
          </w:tcPr>
          <w:p w:rsidR="002A347A" w:rsidRDefault="002A347A">
            <w:pPr>
              <w:pStyle w:val="ConsPlusNormal"/>
            </w:pPr>
            <w:r>
              <w:t>0,2</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рябина</w:t>
            </w:r>
          </w:p>
        </w:tc>
        <w:tc>
          <w:tcPr>
            <w:tcW w:w="2640" w:type="dxa"/>
            <w:vAlign w:val="center"/>
          </w:tcPr>
          <w:p w:rsidR="002A347A" w:rsidRDefault="002A347A">
            <w:pPr>
              <w:pStyle w:val="ConsPlusNormal"/>
            </w:pPr>
            <w:r>
              <w:t>100,2</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шиповник</w:t>
            </w:r>
          </w:p>
        </w:tc>
        <w:tc>
          <w:tcPr>
            <w:tcW w:w="2640" w:type="dxa"/>
            <w:vAlign w:val="center"/>
          </w:tcPr>
          <w:p w:rsidR="002A347A" w:rsidRDefault="002A347A">
            <w:pPr>
              <w:pStyle w:val="ConsPlusNormal"/>
            </w:pPr>
            <w:r>
              <w:t>1,2</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костяника</w:t>
            </w:r>
          </w:p>
        </w:tc>
        <w:tc>
          <w:tcPr>
            <w:tcW w:w="2640" w:type="dxa"/>
            <w:vAlign w:val="center"/>
          </w:tcPr>
          <w:p w:rsidR="002A347A" w:rsidRDefault="002A347A">
            <w:pPr>
              <w:pStyle w:val="ConsPlusNormal"/>
            </w:pPr>
            <w:r>
              <w:t>3,5</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1 731</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кедровый орех</w:t>
            </w:r>
          </w:p>
        </w:tc>
        <w:tc>
          <w:tcPr>
            <w:tcW w:w="2640" w:type="dxa"/>
            <w:vAlign w:val="center"/>
          </w:tcPr>
          <w:p w:rsidR="002A347A" w:rsidRDefault="002A347A">
            <w:pPr>
              <w:pStyle w:val="ConsPlusNormal"/>
            </w:pPr>
            <w:r>
              <w:t>47,5</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березовый сок</w:t>
            </w:r>
          </w:p>
        </w:tc>
        <w:tc>
          <w:tcPr>
            <w:tcW w:w="2640" w:type="dxa"/>
            <w:vAlign w:val="center"/>
          </w:tcPr>
          <w:p w:rsidR="002A347A" w:rsidRDefault="002A347A">
            <w:pPr>
              <w:pStyle w:val="ConsPlusNormal"/>
            </w:pPr>
            <w:r>
              <w:t>1 485</w:t>
            </w:r>
          </w:p>
        </w:tc>
      </w:tr>
      <w:tr w:rsidR="002A347A">
        <w:tc>
          <w:tcPr>
            <w:tcW w:w="663" w:type="dxa"/>
            <w:vMerge w:val="restart"/>
            <w:vAlign w:val="center"/>
          </w:tcPr>
          <w:p w:rsidR="002A347A" w:rsidRDefault="002A347A">
            <w:pPr>
              <w:pStyle w:val="ConsPlusNormal"/>
            </w:pPr>
            <w:r>
              <w:t>4</w:t>
            </w:r>
          </w:p>
        </w:tc>
        <w:tc>
          <w:tcPr>
            <w:tcW w:w="2637" w:type="dxa"/>
            <w:vMerge w:val="restart"/>
            <w:vAlign w:val="center"/>
          </w:tcPr>
          <w:p w:rsidR="002A347A" w:rsidRDefault="002A347A">
            <w:pPr>
              <w:pStyle w:val="ConsPlusNormal"/>
            </w:pPr>
            <w:r>
              <w:t>Исилькульский</w:t>
            </w:r>
          </w:p>
        </w:tc>
        <w:tc>
          <w:tcPr>
            <w:tcW w:w="3005" w:type="dxa"/>
            <w:vAlign w:val="center"/>
          </w:tcPr>
          <w:p w:rsidR="002A347A" w:rsidRDefault="002A347A">
            <w:pPr>
              <w:pStyle w:val="ConsPlusNormal"/>
            </w:pPr>
            <w:r>
              <w:t>клубника</w:t>
            </w:r>
          </w:p>
        </w:tc>
        <w:tc>
          <w:tcPr>
            <w:tcW w:w="2640" w:type="dxa"/>
            <w:vAlign w:val="center"/>
          </w:tcPr>
          <w:p w:rsidR="002A347A" w:rsidRDefault="002A347A">
            <w:pPr>
              <w:pStyle w:val="ConsPlusNormal"/>
            </w:pPr>
            <w:r>
              <w:t>3,0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костяника</w:t>
            </w:r>
          </w:p>
        </w:tc>
        <w:tc>
          <w:tcPr>
            <w:tcW w:w="2640" w:type="dxa"/>
            <w:vAlign w:val="center"/>
          </w:tcPr>
          <w:p w:rsidR="002A347A" w:rsidRDefault="002A347A">
            <w:pPr>
              <w:pStyle w:val="ConsPlusNormal"/>
            </w:pPr>
            <w:r>
              <w:t>8,0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смородина черная</w:t>
            </w:r>
          </w:p>
        </w:tc>
        <w:tc>
          <w:tcPr>
            <w:tcW w:w="2640" w:type="dxa"/>
            <w:vAlign w:val="center"/>
          </w:tcPr>
          <w:p w:rsidR="002A347A" w:rsidRDefault="002A347A">
            <w:pPr>
              <w:pStyle w:val="ConsPlusNormal"/>
            </w:pPr>
            <w:r>
              <w:t>7,0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52,0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березовый сок</w:t>
            </w:r>
          </w:p>
        </w:tc>
        <w:tc>
          <w:tcPr>
            <w:tcW w:w="2640" w:type="dxa"/>
            <w:vAlign w:val="center"/>
          </w:tcPr>
          <w:p w:rsidR="002A347A" w:rsidRDefault="002A347A">
            <w:pPr>
              <w:pStyle w:val="ConsPlusNormal"/>
            </w:pPr>
            <w:r>
              <w:t>145,0</w:t>
            </w:r>
          </w:p>
        </w:tc>
      </w:tr>
      <w:tr w:rsidR="002A347A">
        <w:tc>
          <w:tcPr>
            <w:tcW w:w="663" w:type="dxa"/>
            <w:vMerge w:val="restart"/>
            <w:vAlign w:val="center"/>
          </w:tcPr>
          <w:p w:rsidR="002A347A" w:rsidRDefault="002A347A">
            <w:pPr>
              <w:pStyle w:val="ConsPlusNormal"/>
            </w:pPr>
            <w:r>
              <w:t>5</w:t>
            </w:r>
          </w:p>
        </w:tc>
        <w:tc>
          <w:tcPr>
            <w:tcW w:w="2637" w:type="dxa"/>
            <w:vMerge w:val="restart"/>
            <w:vAlign w:val="center"/>
          </w:tcPr>
          <w:p w:rsidR="002A347A" w:rsidRDefault="002A347A">
            <w:pPr>
              <w:pStyle w:val="ConsPlusNormal"/>
            </w:pPr>
            <w:r>
              <w:t>Калачинский</w:t>
            </w:r>
          </w:p>
        </w:tc>
        <w:tc>
          <w:tcPr>
            <w:tcW w:w="3005" w:type="dxa"/>
            <w:vAlign w:val="center"/>
          </w:tcPr>
          <w:p w:rsidR="002A347A" w:rsidRDefault="002A347A">
            <w:pPr>
              <w:pStyle w:val="ConsPlusNormal"/>
            </w:pPr>
            <w:r>
              <w:t>клубника</w:t>
            </w:r>
          </w:p>
        </w:tc>
        <w:tc>
          <w:tcPr>
            <w:tcW w:w="2640" w:type="dxa"/>
            <w:vAlign w:val="center"/>
          </w:tcPr>
          <w:p w:rsidR="002A347A" w:rsidRDefault="002A347A">
            <w:pPr>
              <w:pStyle w:val="ConsPlusNormal"/>
            </w:pPr>
            <w:r>
              <w:t>1,0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костяника</w:t>
            </w:r>
          </w:p>
        </w:tc>
        <w:tc>
          <w:tcPr>
            <w:tcW w:w="2640" w:type="dxa"/>
            <w:vAlign w:val="center"/>
          </w:tcPr>
          <w:p w:rsidR="002A347A" w:rsidRDefault="002A347A">
            <w:pPr>
              <w:pStyle w:val="ConsPlusNormal"/>
            </w:pPr>
            <w:r>
              <w:t>15,0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325,0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березовый сок</w:t>
            </w:r>
          </w:p>
        </w:tc>
        <w:tc>
          <w:tcPr>
            <w:tcW w:w="2640" w:type="dxa"/>
            <w:vAlign w:val="center"/>
          </w:tcPr>
          <w:p w:rsidR="002A347A" w:rsidRDefault="002A347A">
            <w:pPr>
              <w:pStyle w:val="ConsPlusNormal"/>
            </w:pPr>
            <w:r>
              <w:t>165,0</w:t>
            </w:r>
          </w:p>
        </w:tc>
      </w:tr>
      <w:tr w:rsidR="002A347A">
        <w:tc>
          <w:tcPr>
            <w:tcW w:w="663" w:type="dxa"/>
            <w:vMerge w:val="restart"/>
            <w:vAlign w:val="center"/>
          </w:tcPr>
          <w:p w:rsidR="002A347A" w:rsidRDefault="002A347A">
            <w:pPr>
              <w:pStyle w:val="ConsPlusNormal"/>
            </w:pPr>
            <w:r>
              <w:t>6</w:t>
            </w:r>
          </w:p>
        </w:tc>
        <w:tc>
          <w:tcPr>
            <w:tcW w:w="2637" w:type="dxa"/>
            <w:vMerge w:val="restart"/>
            <w:vAlign w:val="center"/>
          </w:tcPr>
          <w:p w:rsidR="002A347A" w:rsidRDefault="002A347A">
            <w:pPr>
              <w:pStyle w:val="ConsPlusNormal"/>
            </w:pPr>
            <w:r>
              <w:t>Крутинский</w:t>
            </w:r>
          </w:p>
        </w:tc>
        <w:tc>
          <w:tcPr>
            <w:tcW w:w="3005" w:type="dxa"/>
            <w:vAlign w:val="center"/>
          </w:tcPr>
          <w:p w:rsidR="002A347A" w:rsidRDefault="002A347A">
            <w:pPr>
              <w:pStyle w:val="ConsPlusNormal"/>
            </w:pPr>
            <w:r>
              <w:t>брусника</w:t>
            </w:r>
          </w:p>
        </w:tc>
        <w:tc>
          <w:tcPr>
            <w:tcW w:w="2640" w:type="dxa"/>
            <w:vAlign w:val="center"/>
          </w:tcPr>
          <w:p w:rsidR="002A347A" w:rsidRDefault="002A347A">
            <w:pPr>
              <w:pStyle w:val="ConsPlusNormal"/>
            </w:pPr>
            <w:r>
              <w:t>12,0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клюква</w:t>
            </w:r>
          </w:p>
        </w:tc>
        <w:tc>
          <w:tcPr>
            <w:tcW w:w="2640" w:type="dxa"/>
            <w:vAlign w:val="center"/>
          </w:tcPr>
          <w:p w:rsidR="002A347A" w:rsidRDefault="002A347A">
            <w:pPr>
              <w:pStyle w:val="ConsPlusNormal"/>
            </w:pPr>
            <w:r>
              <w:t>16,0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204,0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березовый сок</w:t>
            </w:r>
          </w:p>
        </w:tc>
        <w:tc>
          <w:tcPr>
            <w:tcW w:w="2640" w:type="dxa"/>
            <w:vAlign w:val="center"/>
          </w:tcPr>
          <w:p w:rsidR="002A347A" w:rsidRDefault="002A347A">
            <w:pPr>
              <w:pStyle w:val="ConsPlusNormal"/>
            </w:pPr>
            <w:r>
              <w:t>565,0</w:t>
            </w:r>
          </w:p>
        </w:tc>
      </w:tr>
      <w:tr w:rsidR="002A347A">
        <w:tc>
          <w:tcPr>
            <w:tcW w:w="663" w:type="dxa"/>
            <w:vMerge w:val="restart"/>
            <w:vAlign w:val="center"/>
          </w:tcPr>
          <w:p w:rsidR="002A347A" w:rsidRDefault="002A347A">
            <w:pPr>
              <w:pStyle w:val="ConsPlusNormal"/>
            </w:pPr>
            <w:r>
              <w:t>7</w:t>
            </w:r>
          </w:p>
        </w:tc>
        <w:tc>
          <w:tcPr>
            <w:tcW w:w="2637" w:type="dxa"/>
            <w:vMerge w:val="restart"/>
            <w:vAlign w:val="center"/>
          </w:tcPr>
          <w:p w:rsidR="002A347A" w:rsidRDefault="002A347A">
            <w:pPr>
              <w:pStyle w:val="ConsPlusNormal"/>
            </w:pPr>
            <w:r>
              <w:t>Любинский</w:t>
            </w:r>
          </w:p>
        </w:tc>
        <w:tc>
          <w:tcPr>
            <w:tcW w:w="3005" w:type="dxa"/>
            <w:vAlign w:val="center"/>
          </w:tcPr>
          <w:p w:rsidR="002A347A" w:rsidRDefault="002A347A">
            <w:pPr>
              <w:pStyle w:val="ConsPlusNormal"/>
            </w:pPr>
            <w:r>
              <w:t>клубника</w:t>
            </w:r>
          </w:p>
        </w:tc>
        <w:tc>
          <w:tcPr>
            <w:tcW w:w="2640" w:type="dxa"/>
            <w:vAlign w:val="center"/>
          </w:tcPr>
          <w:p w:rsidR="002A347A" w:rsidRDefault="002A347A">
            <w:pPr>
              <w:pStyle w:val="ConsPlusNormal"/>
            </w:pPr>
            <w:r>
              <w:t>28,0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костяника</w:t>
            </w:r>
          </w:p>
        </w:tc>
        <w:tc>
          <w:tcPr>
            <w:tcW w:w="2640" w:type="dxa"/>
            <w:vAlign w:val="center"/>
          </w:tcPr>
          <w:p w:rsidR="002A347A" w:rsidRDefault="002A347A">
            <w:pPr>
              <w:pStyle w:val="ConsPlusNormal"/>
            </w:pPr>
            <w:r>
              <w:t>17,0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77,0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березовый сок</w:t>
            </w:r>
          </w:p>
        </w:tc>
        <w:tc>
          <w:tcPr>
            <w:tcW w:w="2640" w:type="dxa"/>
            <w:vAlign w:val="center"/>
          </w:tcPr>
          <w:p w:rsidR="002A347A" w:rsidRDefault="002A347A">
            <w:pPr>
              <w:pStyle w:val="ConsPlusNormal"/>
            </w:pPr>
            <w:r>
              <w:t>140,0</w:t>
            </w:r>
          </w:p>
        </w:tc>
      </w:tr>
      <w:tr w:rsidR="002A347A">
        <w:tc>
          <w:tcPr>
            <w:tcW w:w="663" w:type="dxa"/>
            <w:vMerge w:val="restart"/>
            <w:vAlign w:val="center"/>
          </w:tcPr>
          <w:p w:rsidR="002A347A" w:rsidRDefault="002A347A">
            <w:pPr>
              <w:pStyle w:val="ConsPlusNormal"/>
            </w:pPr>
            <w:r>
              <w:t>8</w:t>
            </w:r>
          </w:p>
        </w:tc>
        <w:tc>
          <w:tcPr>
            <w:tcW w:w="2637" w:type="dxa"/>
            <w:vMerge w:val="restart"/>
            <w:vAlign w:val="center"/>
          </w:tcPr>
          <w:p w:rsidR="002A347A" w:rsidRDefault="002A347A">
            <w:pPr>
              <w:pStyle w:val="ConsPlusNormal"/>
            </w:pPr>
            <w:r>
              <w:t>Муромцевский</w:t>
            </w:r>
          </w:p>
        </w:tc>
        <w:tc>
          <w:tcPr>
            <w:tcW w:w="3005" w:type="dxa"/>
            <w:vAlign w:val="center"/>
          </w:tcPr>
          <w:p w:rsidR="002A347A" w:rsidRDefault="002A347A">
            <w:pPr>
              <w:pStyle w:val="ConsPlusNormal"/>
            </w:pPr>
            <w:r>
              <w:t>брусника</w:t>
            </w:r>
          </w:p>
        </w:tc>
        <w:tc>
          <w:tcPr>
            <w:tcW w:w="2640" w:type="dxa"/>
            <w:vAlign w:val="center"/>
          </w:tcPr>
          <w:p w:rsidR="002A347A" w:rsidRDefault="002A347A">
            <w:pPr>
              <w:pStyle w:val="ConsPlusNormal"/>
            </w:pPr>
            <w:r>
              <w:t>178,4</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клюква</w:t>
            </w:r>
          </w:p>
        </w:tc>
        <w:tc>
          <w:tcPr>
            <w:tcW w:w="2640" w:type="dxa"/>
            <w:vAlign w:val="center"/>
          </w:tcPr>
          <w:p w:rsidR="002A347A" w:rsidRDefault="002A347A">
            <w:pPr>
              <w:pStyle w:val="ConsPlusNormal"/>
            </w:pPr>
            <w:r>
              <w:t>570,1</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черника</w:t>
            </w:r>
          </w:p>
        </w:tc>
        <w:tc>
          <w:tcPr>
            <w:tcW w:w="2640" w:type="dxa"/>
            <w:vAlign w:val="center"/>
          </w:tcPr>
          <w:p w:rsidR="002A347A" w:rsidRDefault="002A347A">
            <w:pPr>
              <w:pStyle w:val="ConsPlusNormal"/>
            </w:pPr>
            <w:r>
              <w:t>39,2</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голубика</w:t>
            </w:r>
          </w:p>
        </w:tc>
        <w:tc>
          <w:tcPr>
            <w:tcW w:w="2640" w:type="dxa"/>
            <w:vAlign w:val="center"/>
          </w:tcPr>
          <w:p w:rsidR="002A347A" w:rsidRDefault="002A347A">
            <w:pPr>
              <w:pStyle w:val="ConsPlusNormal"/>
            </w:pPr>
            <w:r>
              <w:t>18,6</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смородина черная</w:t>
            </w:r>
          </w:p>
        </w:tc>
        <w:tc>
          <w:tcPr>
            <w:tcW w:w="2640" w:type="dxa"/>
            <w:vAlign w:val="center"/>
          </w:tcPr>
          <w:p w:rsidR="002A347A" w:rsidRDefault="002A347A">
            <w:pPr>
              <w:pStyle w:val="ConsPlusNormal"/>
            </w:pPr>
            <w:r>
              <w:t>8,4</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костяника</w:t>
            </w:r>
          </w:p>
        </w:tc>
        <w:tc>
          <w:tcPr>
            <w:tcW w:w="2640" w:type="dxa"/>
            <w:vAlign w:val="center"/>
          </w:tcPr>
          <w:p w:rsidR="002A347A" w:rsidRDefault="002A347A">
            <w:pPr>
              <w:pStyle w:val="ConsPlusNormal"/>
            </w:pPr>
            <w:r>
              <w:t>36,2</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клубника</w:t>
            </w:r>
          </w:p>
        </w:tc>
        <w:tc>
          <w:tcPr>
            <w:tcW w:w="2640" w:type="dxa"/>
            <w:vAlign w:val="center"/>
          </w:tcPr>
          <w:p w:rsidR="002A347A" w:rsidRDefault="002A347A">
            <w:pPr>
              <w:pStyle w:val="ConsPlusNormal"/>
            </w:pPr>
            <w:r>
              <w:t>0,3</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750,0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березовый сок</w:t>
            </w:r>
          </w:p>
        </w:tc>
        <w:tc>
          <w:tcPr>
            <w:tcW w:w="2640" w:type="dxa"/>
            <w:vAlign w:val="center"/>
          </w:tcPr>
          <w:p w:rsidR="002A347A" w:rsidRDefault="002A347A">
            <w:pPr>
              <w:pStyle w:val="ConsPlusNormal"/>
            </w:pPr>
            <w:r>
              <w:t>480,0</w:t>
            </w:r>
          </w:p>
        </w:tc>
      </w:tr>
      <w:tr w:rsidR="002A347A">
        <w:tc>
          <w:tcPr>
            <w:tcW w:w="663" w:type="dxa"/>
            <w:vMerge w:val="restart"/>
            <w:vAlign w:val="center"/>
          </w:tcPr>
          <w:p w:rsidR="002A347A" w:rsidRDefault="002A347A">
            <w:pPr>
              <w:pStyle w:val="ConsPlusNormal"/>
            </w:pPr>
            <w:r>
              <w:t>9</w:t>
            </w:r>
          </w:p>
        </w:tc>
        <w:tc>
          <w:tcPr>
            <w:tcW w:w="2637" w:type="dxa"/>
            <w:vMerge w:val="restart"/>
            <w:vAlign w:val="center"/>
          </w:tcPr>
          <w:p w:rsidR="002A347A" w:rsidRDefault="002A347A">
            <w:pPr>
              <w:pStyle w:val="ConsPlusNormal"/>
            </w:pPr>
            <w:r>
              <w:t>Называевский</w:t>
            </w:r>
          </w:p>
        </w:tc>
        <w:tc>
          <w:tcPr>
            <w:tcW w:w="3005" w:type="dxa"/>
            <w:vAlign w:val="center"/>
          </w:tcPr>
          <w:p w:rsidR="002A347A" w:rsidRDefault="002A347A">
            <w:pPr>
              <w:pStyle w:val="ConsPlusNormal"/>
            </w:pPr>
            <w:r>
              <w:t>клубника</w:t>
            </w:r>
          </w:p>
        </w:tc>
        <w:tc>
          <w:tcPr>
            <w:tcW w:w="2640" w:type="dxa"/>
            <w:vAlign w:val="center"/>
          </w:tcPr>
          <w:p w:rsidR="002A347A" w:rsidRDefault="002A347A">
            <w:pPr>
              <w:pStyle w:val="ConsPlusNormal"/>
            </w:pPr>
            <w:r>
              <w:t>12,0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костяника</w:t>
            </w:r>
          </w:p>
        </w:tc>
        <w:tc>
          <w:tcPr>
            <w:tcW w:w="2640" w:type="dxa"/>
            <w:vAlign w:val="center"/>
          </w:tcPr>
          <w:p w:rsidR="002A347A" w:rsidRDefault="002A347A">
            <w:pPr>
              <w:pStyle w:val="ConsPlusNormal"/>
            </w:pPr>
            <w:r>
              <w:t>18,0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128,0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березовый сок</w:t>
            </w:r>
          </w:p>
        </w:tc>
        <w:tc>
          <w:tcPr>
            <w:tcW w:w="2640" w:type="dxa"/>
            <w:vAlign w:val="center"/>
          </w:tcPr>
          <w:p w:rsidR="002A347A" w:rsidRDefault="002A347A">
            <w:pPr>
              <w:pStyle w:val="ConsPlusNormal"/>
            </w:pPr>
            <w:r>
              <w:t>230,0</w:t>
            </w:r>
          </w:p>
        </w:tc>
      </w:tr>
      <w:tr w:rsidR="002A347A">
        <w:tc>
          <w:tcPr>
            <w:tcW w:w="663" w:type="dxa"/>
            <w:vMerge w:val="restart"/>
            <w:vAlign w:val="center"/>
          </w:tcPr>
          <w:p w:rsidR="002A347A" w:rsidRDefault="002A347A">
            <w:pPr>
              <w:pStyle w:val="ConsPlusNormal"/>
            </w:pPr>
            <w:r>
              <w:t>10</w:t>
            </w:r>
          </w:p>
        </w:tc>
        <w:tc>
          <w:tcPr>
            <w:tcW w:w="2637" w:type="dxa"/>
            <w:vMerge w:val="restart"/>
            <w:vAlign w:val="center"/>
          </w:tcPr>
          <w:p w:rsidR="002A347A" w:rsidRDefault="002A347A">
            <w:pPr>
              <w:pStyle w:val="ConsPlusNormal"/>
            </w:pPr>
            <w:r>
              <w:t>Омский</w:t>
            </w:r>
          </w:p>
        </w:tc>
        <w:tc>
          <w:tcPr>
            <w:tcW w:w="3005" w:type="dxa"/>
            <w:vAlign w:val="center"/>
          </w:tcPr>
          <w:p w:rsidR="002A347A" w:rsidRDefault="002A347A">
            <w:pPr>
              <w:pStyle w:val="ConsPlusNormal"/>
            </w:pPr>
            <w:r>
              <w:t>клубника</w:t>
            </w:r>
          </w:p>
        </w:tc>
        <w:tc>
          <w:tcPr>
            <w:tcW w:w="2640" w:type="dxa"/>
            <w:vAlign w:val="center"/>
          </w:tcPr>
          <w:p w:rsidR="002A347A" w:rsidRDefault="002A347A">
            <w:pPr>
              <w:pStyle w:val="ConsPlusNormal"/>
            </w:pPr>
            <w:r>
              <w:t>2,7</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костяника</w:t>
            </w:r>
          </w:p>
        </w:tc>
        <w:tc>
          <w:tcPr>
            <w:tcW w:w="2640" w:type="dxa"/>
            <w:vAlign w:val="center"/>
          </w:tcPr>
          <w:p w:rsidR="002A347A" w:rsidRDefault="002A347A">
            <w:pPr>
              <w:pStyle w:val="ConsPlusNormal"/>
            </w:pPr>
            <w:r>
              <w:t>11,7</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смородина черная</w:t>
            </w:r>
          </w:p>
        </w:tc>
        <w:tc>
          <w:tcPr>
            <w:tcW w:w="2640" w:type="dxa"/>
            <w:vAlign w:val="center"/>
          </w:tcPr>
          <w:p w:rsidR="002A347A" w:rsidRDefault="002A347A">
            <w:pPr>
              <w:pStyle w:val="ConsPlusNormal"/>
            </w:pPr>
            <w:r>
              <w:t>4,9</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438,0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березовый сок</w:t>
            </w:r>
          </w:p>
        </w:tc>
        <w:tc>
          <w:tcPr>
            <w:tcW w:w="2640" w:type="dxa"/>
            <w:vAlign w:val="center"/>
          </w:tcPr>
          <w:p w:rsidR="002A347A" w:rsidRDefault="002A347A">
            <w:pPr>
              <w:pStyle w:val="ConsPlusNormal"/>
            </w:pPr>
            <w:r>
              <w:t>150,0</w:t>
            </w:r>
          </w:p>
        </w:tc>
      </w:tr>
      <w:tr w:rsidR="002A347A">
        <w:tc>
          <w:tcPr>
            <w:tcW w:w="663" w:type="dxa"/>
            <w:vMerge w:val="restart"/>
            <w:vAlign w:val="center"/>
          </w:tcPr>
          <w:p w:rsidR="002A347A" w:rsidRDefault="002A347A">
            <w:pPr>
              <w:pStyle w:val="ConsPlusNormal"/>
            </w:pPr>
            <w:r>
              <w:t>11</w:t>
            </w:r>
          </w:p>
        </w:tc>
        <w:tc>
          <w:tcPr>
            <w:tcW w:w="2637" w:type="dxa"/>
            <w:vMerge w:val="restart"/>
            <w:vAlign w:val="center"/>
          </w:tcPr>
          <w:p w:rsidR="002A347A" w:rsidRDefault="002A347A">
            <w:pPr>
              <w:pStyle w:val="ConsPlusNormal"/>
            </w:pPr>
            <w:r>
              <w:t>Саргатский</w:t>
            </w:r>
          </w:p>
        </w:tc>
        <w:tc>
          <w:tcPr>
            <w:tcW w:w="3005" w:type="dxa"/>
            <w:vAlign w:val="center"/>
          </w:tcPr>
          <w:p w:rsidR="002A347A" w:rsidRDefault="002A347A">
            <w:pPr>
              <w:pStyle w:val="ConsPlusNormal"/>
            </w:pPr>
            <w:r>
              <w:t>клубника</w:t>
            </w:r>
          </w:p>
        </w:tc>
        <w:tc>
          <w:tcPr>
            <w:tcW w:w="2640" w:type="dxa"/>
            <w:vAlign w:val="center"/>
          </w:tcPr>
          <w:p w:rsidR="002A347A" w:rsidRDefault="002A347A">
            <w:pPr>
              <w:pStyle w:val="ConsPlusNormal"/>
            </w:pPr>
            <w:r>
              <w:t>84,0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костяника</w:t>
            </w:r>
          </w:p>
        </w:tc>
        <w:tc>
          <w:tcPr>
            <w:tcW w:w="2640" w:type="dxa"/>
            <w:vAlign w:val="center"/>
          </w:tcPr>
          <w:p w:rsidR="002A347A" w:rsidRDefault="002A347A">
            <w:pPr>
              <w:pStyle w:val="ConsPlusNormal"/>
            </w:pPr>
            <w:r>
              <w:t>42,0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182</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березовый сок</w:t>
            </w:r>
          </w:p>
        </w:tc>
        <w:tc>
          <w:tcPr>
            <w:tcW w:w="2640" w:type="dxa"/>
            <w:vAlign w:val="center"/>
          </w:tcPr>
          <w:p w:rsidR="002A347A" w:rsidRDefault="002A347A">
            <w:pPr>
              <w:pStyle w:val="ConsPlusNormal"/>
            </w:pPr>
            <w:r>
              <w:t>390</w:t>
            </w:r>
          </w:p>
        </w:tc>
      </w:tr>
      <w:tr w:rsidR="002A347A">
        <w:tc>
          <w:tcPr>
            <w:tcW w:w="663" w:type="dxa"/>
            <w:vMerge w:val="restart"/>
            <w:vAlign w:val="center"/>
          </w:tcPr>
          <w:p w:rsidR="002A347A" w:rsidRDefault="002A347A">
            <w:pPr>
              <w:pStyle w:val="ConsPlusNormal"/>
            </w:pPr>
            <w:r>
              <w:t>12</w:t>
            </w:r>
          </w:p>
        </w:tc>
        <w:tc>
          <w:tcPr>
            <w:tcW w:w="2637" w:type="dxa"/>
            <w:vMerge w:val="restart"/>
            <w:vAlign w:val="center"/>
          </w:tcPr>
          <w:p w:rsidR="002A347A" w:rsidRDefault="002A347A">
            <w:pPr>
              <w:pStyle w:val="ConsPlusNormal"/>
            </w:pPr>
            <w:r>
              <w:t>Седельниковский</w:t>
            </w:r>
          </w:p>
        </w:tc>
        <w:tc>
          <w:tcPr>
            <w:tcW w:w="3005" w:type="dxa"/>
            <w:vAlign w:val="center"/>
          </w:tcPr>
          <w:p w:rsidR="002A347A" w:rsidRDefault="002A347A">
            <w:pPr>
              <w:pStyle w:val="ConsPlusNormal"/>
            </w:pPr>
            <w:r>
              <w:t>клюква</w:t>
            </w:r>
          </w:p>
        </w:tc>
        <w:tc>
          <w:tcPr>
            <w:tcW w:w="2640" w:type="dxa"/>
            <w:vAlign w:val="center"/>
          </w:tcPr>
          <w:p w:rsidR="002A347A" w:rsidRDefault="002A347A">
            <w:pPr>
              <w:pStyle w:val="ConsPlusNormal"/>
            </w:pPr>
            <w:r>
              <w:t>138,6</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брусника</w:t>
            </w:r>
          </w:p>
        </w:tc>
        <w:tc>
          <w:tcPr>
            <w:tcW w:w="2640" w:type="dxa"/>
            <w:vAlign w:val="center"/>
          </w:tcPr>
          <w:p w:rsidR="002A347A" w:rsidRDefault="002A347A">
            <w:pPr>
              <w:pStyle w:val="ConsPlusNormal"/>
            </w:pPr>
            <w:r>
              <w:t>53,2</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832,0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кедровый орех</w:t>
            </w:r>
          </w:p>
        </w:tc>
        <w:tc>
          <w:tcPr>
            <w:tcW w:w="2640" w:type="dxa"/>
            <w:vAlign w:val="center"/>
          </w:tcPr>
          <w:p w:rsidR="002A347A" w:rsidRDefault="002A347A">
            <w:pPr>
              <w:pStyle w:val="ConsPlusNormal"/>
            </w:pPr>
            <w:r>
              <w:t>32,0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березовый сок</w:t>
            </w:r>
          </w:p>
        </w:tc>
        <w:tc>
          <w:tcPr>
            <w:tcW w:w="2640" w:type="dxa"/>
            <w:vAlign w:val="center"/>
          </w:tcPr>
          <w:p w:rsidR="002A347A" w:rsidRDefault="002A347A">
            <w:pPr>
              <w:pStyle w:val="ConsPlusNormal"/>
            </w:pPr>
            <w:r>
              <w:t>1750</w:t>
            </w:r>
          </w:p>
        </w:tc>
      </w:tr>
      <w:tr w:rsidR="002A347A">
        <w:tc>
          <w:tcPr>
            <w:tcW w:w="663" w:type="dxa"/>
            <w:vMerge w:val="restart"/>
            <w:vAlign w:val="center"/>
          </w:tcPr>
          <w:p w:rsidR="002A347A" w:rsidRDefault="002A347A">
            <w:pPr>
              <w:pStyle w:val="ConsPlusNormal"/>
            </w:pPr>
            <w:r>
              <w:t>13</w:t>
            </w:r>
          </w:p>
        </w:tc>
        <w:tc>
          <w:tcPr>
            <w:tcW w:w="2637" w:type="dxa"/>
            <w:vMerge w:val="restart"/>
            <w:vAlign w:val="center"/>
          </w:tcPr>
          <w:p w:rsidR="002A347A" w:rsidRDefault="002A347A">
            <w:pPr>
              <w:pStyle w:val="ConsPlusNormal"/>
            </w:pPr>
            <w:r>
              <w:t>Таврический</w:t>
            </w:r>
          </w:p>
        </w:tc>
        <w:tc>
          <w:tcPr>
            <w:tcW w:w="3005" w:type="dxa"/>
            <w:vAlign w:val="center"/>
          </w:tcPr>
          <w:p w:rsidR="002A347A" w:rsidRDefault="002A347A">
            <w:pPr>
              <w:pStyle w:val="ConsPlusNormal"/>
            </w:pPr>
            <w:r>
              <w:t>клубника</w:t>
            </w:r>
          </w:p>
        </w:tc>
        <w:tc>
          <w:tcPr>
            <w:tcW w:w="2640" w:type="dxa"/>
            <w:vAlign w:val="center"/>
          </w:tcPr>
          <w:p w:rsidR="002A347A" w:rsidRDefault="002A347A">
            <w:pPr>
              <w:pStyle w:val="ConsPlusNormal"/>
            </w:pPr>
            <w:r>
              <w:t>0,4</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ирга</w:t>
            </w:r>
          </w:p>
        </w:tc>
        <w:tc>
          <w:tcPr>
            <w:tcW w:w="2640" w:type="dxa"/>
            <w:vAlign w:val="center"/>
          </w:tcPr>
          <w:p w:rsidR="002A347A" w:rsidRDefault="002A347A">
            <w:pPr>
              <w:pStyle w:val="ConsPlusNormal"/>
            </w:pPr>
            <w:r>
              <w:t>0,4</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смородина золотистая</w:t>
            </w:r>
          </w:p>
        </w:tc>
        <w:tc>
          <w:tcPr>
            <w:tcW w:w="2640" w:type="dxa"/>
            <w:vAlign w:val="center"/>
          </w:tcPr>
          <w:p w:rsidR="002A347A" w:rsidRDefault="002A347A">
            <w:pPr>
              <w:pStyle w:val="ConsPlusNormal"/>
            </w:pPr>
            <w:r>
              <w:t>3,4</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7,3</w:t>
            </w:r>
          </w:p>
        </w:tc>
      </w:tr>
      <w:tr w:rsidR="002A347A">
        <w:tc>
          <w:tcPr>
            <w:tcW w:w="663" w:type="dxa"/>
            <w:vMerge w:val="restart"/>
            <w:vAlign w:val="center"/>
          </w:tcPr>
          <w:p w:rsidR="002A347A" w:rsidRDefault="002A347A">
            <w:pPr>
              <w:pStyle w:val="ConsPlusNormal"/>
            </w:pPr>
            <w:r>
              <w:t>14</w:t>
            </w:r>
          </w:p>
        </w:tc>
        <w:tc>
          <w:tcPr>
            <w:tcW w:w="2637" w:type="dxa"/>
            <w:vMerge w:val="restart"/>
            <w:vAlign w:val="center"/>
          </w:tcPr>
          <w:p w:rsidR="002A347A" w:rsidRDefault="002A347A">
            <w:pPr>
              <w:pStyle w:val="ConsPlusNormal"/>
            </w:pPr>
            <w:r>
              <w:t>Тарский</w:t>
            </w:r>
          </w:p>
        </w:tc>
        <w:tc>
          <w:tcPr>
            <w:tcW w:w="3005" w:type="dxa"/>
            <w:vAlign w:val="center"/>
          </w:tcPr>
          <w:p w:rsidR="002A347A" w:rsidRDefault="002A347A">
            <w:pPr>
              <w:pStyle w:val="ConsPlusNormal"/>
            </w:pPr>
            <w:r>
              <w:t>брусника</w:t>
            </w:r>
          </w:p>
        </w:tc>
        <w:tc>
          <w:tcPr>
            <w:tcW w:w="2640" w:type="dxa"/>
            <w:vAlign w:val="center"/>
          </w:tcPr>
          <w:p w:rsidR="002A347A" w:rsidRDefault="002A347A">
            <w:pPr>
              <w:pStyle w:val="ConsPlusNormal"/>
            </w:pPr>
            <w:r>
              <w:t>68,6</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клюква</w:t>
            </w:r>
          </w:p>
        </w:tc>
        <w:tc>
          <w:tcPr>
            <w:tcW w:w="2640" w:type="dxa"/>
            <w:vAlign w:val="center"/>
          </w:tcPr>
          <w:p w:rsidR="002A347A" w:rsidRDefault="002A347A">
            <w:pPr>
              <w:pStyle w:val="ConsPlusNormal"/>
            </w:pPr>
            <w:r>
              <w:t>437,2</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черника</w:t>
            </w:r>
          </w:p>
        </w:tc>
        <w:tc>
          <w:tcPr>
            <w:tcW w:w="2640" w:type="dxa"/>
            <w:vAlign w:val="center"/>
          </w:tcPr>
          <w:p w:rsidR="002A347A" w:rsidRDefault="002A347A">
            <w:pPr>
              <w:pStyle w:val="ConsPlusNormal"/>
            </w:pPr>
            <w:r>
              <w:t>72,2</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голубика</w:t>
            </w:r>
          </w:p>
        </w:tc>
        <w:tc>
          <w:tcPr>
            <w:tcW w:w="2640" w:type="dxa"/>
            <w:vAlign w:val="center"/>
          </w:tcPr>
          <w:p w:rsidR="002A347A" w:rsidRDefault="002A347A">
            <w:pPr>
              <w:pStyle w:val="ConsPlusNormal"/>
            </w:pPr>
            <w:r>
              <w:t>107,9</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смородина черная</w:t>
            </w:r>
          </w:p>
        </w:tc>
        <w:tc>
          <w:tcPr>
            <w:tcW w:w="2640" w:type="dxa"/>
            <w:vAlign w:val="center"/>
          </w:tcPr>
          <w:p w:rsidR="002A347A" w:rsidRDefault="002A347A">
            <w:pPr>
              <w:pStyle w:val="ConsPlusNormal"/>
            </w:pPr>
            <w:r>
              <w:t>28,9</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смородина красная</w:t>
            </w:r>
          </w:p>
        </w:tc>
        <w:tc>
          <w:tcPr>
            <w:tcW w:w="2640" w:type="dxa"/>
            <w:vAlign w:val="center"/>
          </w:tcPr>
          <w:p w:rsidR="002A347A" w:rsidRDefault="002A347A">
            <w:pPr>
              <w:pStyle w:val="ConsPlusNormal"/>
            </w:pPr>
            <w:r>
              <w:t>4,1</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черемуха</w:t>
            </w:r>
          </w:p>
        </w:tc>
        <w:tc>
          <w:tcPr>
            <w:tcW w:w="2640" w:type="dxa"/>
            <w:vAlign w:val="center"/>
          </w:tcPr>
          <w:p w:rsidR="002A347A" w:rsidRDefault="002A347A">
            <w:pPr>
              <w:pStyle w:val="ConsPlusNormal"/>
            </w:pPr>
            <w:r>
              <w:t>1,9</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рябина</w:t>
            </w:r>
          </w:p>
        </w:tc>
        <w:tc>
          <w:tcPr>
            <w:tcW w:w="2640" w:type="dxa"/>
            <w:vAlign w:val="center"/>
          </w:tcPr>
          <w:p w:rsidR="002A347A" w:rsidRDefault="002A347A">
            <w:pPr>
              <w:pStyle w:val="ConsPlusNormal"/>
            </w:pPr>
            <w:r>
              <w:t>55,4</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шиповник</w:t>
            </w:r>
          </w:p>
        </w:tc>
        <w:tc>
          <w:tcPr>
            <w:tcW w:w="2640" w:type="dxa"/>
            <w:vAlign w:val="center"/>
          </w:tcPr>
          <w:p w:rsidR="002A347A" w:rsidRDefault="002A347A">
            <w:pPr>
              <w:pStyle w:val="ConsPlusNormal"/>
            </w:pPr>
            <w:r>
              <w:t>22,8</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малина</w:t>
            </w:r>
          </w:p>
        </w:tc>
        <w:tc>
          <w:tcPr>
            <w:tcW w:w="2640" w:type="dxa"/>
            <w:vAlign w:val="center"/>
          </w:tcPr>
          <w:p w:rsidR="002A347A" w:rsidRDefault="002A347A">
            <w:pPr>
              <w:pStyle w:val="ConsPlusNormal"/>
            </w:pPr>
            <w:r>
              <w:t>27,8</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5020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кедровый орех</w:t>
            </w:r>
          </w:p>
        </w:tc>
        <w:tc>
          <w:tcPr>
            <w:tcW w:w="2640" w:type="dxa"/>
            <w:vAlign w:val="center"/>
          </w:tcPr>
          <w:p w:rsidR="002A347A" w:rsidRDefault="002A347A">
            <w:pPr>
              <w:pStyle w:val="ConsPlusNormal"/>
            </w:pPr>
            <w:r>
              <w:t>903</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березовый сок</w:t>
            </w:r>
          </w:p>
        </w:tc>
        <w:tc>
          <w:tcPr>
            <w:tcW w:w="2640" w:type="dxa"/>
            <w:vAlign w:val="center"/>
          </w:tcPr>
          <w:p w:rsidR="002A347A" w:rsidRDefault="002A347A">
            <w:pPr>
              <w:pStyle w:val="ConsPlusNormal"/>
            </w:pPr>
            <w:r>
              <w:t>2120</w:t>
            </w:r>
          </w:p>
        </w:tc>
      </w:tr>
      <w:tr w:rsidR="002A347A">
        <w:tc>
          <w:tcPr>
            <w:tcW w:w="663" w:type="dxa"/>
            <w:vMerge w:val="restart"/>
            <w:vAlign w:val="center"/>
          </w:tcPr>
          <w:p w:rsidR="002A347A" w:rsidRDefault="002A347A">
            <w:pPr>
              <w:pStyle w:val="ConsPlusNormal"/>
            </w:pPr>
            <w:r>
              <w:t>15</w:t>
            </w:r>
          </w:p>
        </w:tc>
        <w:tc>
          <w:tcPr>
            <w:tcW w:w="2637" w:type="dxa"/>
            <w:vMerge w:val="restart"/>
            <w:vAlign w:val="center"/>
          </w:tcPr>
          <w:p w:rsidR="002A347A" w:rsidRDefault="002A347A">
            <w:pPr>
              <w:pStyle w:val="ConsPlusNormal"/>
            </w:pPr>
            <w:r>
              <w:t>Тевризский</w:t>
            </w:r>
          </w:p>
        </w:tc>
        <w:tc>
          <w:tcPr>
            <w:tcW w:w="3005" w:type="dxa"/>
            <w:vAlign w:val="center"/>
          </w:tcPr>
          <w:p w:rsidR="002A347A" w:rsidRDefault="002A347A">
            <w:pPr>
              <w:pStyle w:val="ConsPlusNormal"/>
            </w:pPr>
            <w:r>
              <w:t>брусника</w:t>
            </w:r>
          </w:p>
        </w:tc>
        <w:tc>
          <w:tcPr>
            <w:tcW w:w="2640" w:type="dxa"/>
            <w:vAlign w:val="center"/>
          </w:tcPr>
          <w:p w:rsidR="002A347A" w:rsidRDefault="002A347A">
            <w:pPr>
              <w:pStyle w:val="ConsPlusNormal"/>
            </w:pPr>
            <w:r>
              <w:t>20,0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клюква</w:t>
            </w:r>
          </w:p>
        </w:tc>
        <w:tc>
          <w:tcPr>
            <w:tcW w:w="2640" w:type="dxa"/>
            <w:vAlign w:val="center"/>
          </w:tcPr>
          <w:p w:rsidR="002A347A" w:rsidRDefault="002A347A">
            <w:pPr>
              <w:pStyle w:val="ConsPlusNormal"/>
            </w:pPr>
            <w:r>
              <w:t>250,0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смородина черная</w:t>
            </w:r>
          </w:p>
        </w:tc>
        <w:tc>
          <w:tcPr>
            <w:tcW w:w="2640" w:type="dxa"/>
            <w:vAlign w:val="center"/>
          </w:tcPr>
          <w:p w:rsidR="002A347A" w:rsidRDefault="002A347A">
            <w:pPr>
              <w:pStyle w:val="ConsPlusNormal"/>
            </w:pPr>
            <w:r>
              <w:t>1,4</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голубика</w:t>
            </w:r>
          </w:p>
        </w:tc>
        <w:tc>
          <w:tcPr>
            <w:tcW w:w="2640" w:type="dxa"/>
            <w:vAlign w:val="center"/>
          </w:tcPr>
          <w:p w:rsidR="002A347A" w:rsidRDefault="002A347A">
            <w:pPr>
              <w:pStyle w:val="ConsPlusNormal"/>
            </w:pPr>
            <w:r>
              <w:t>10,0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черника</w:t>
            </w:r>
          </w:p>
        </w:tc>
        <w:tc>
          <w:tcPr>
            <w:tcW w:w="2640" w:type="dxa"/>
            <w:vAlign w:val="center"/>
          </w:tcPr>
          <w:p w:rsidR="002A347A" w:rsidRDefault="002A347A">
            <w:pPr>
              <w:pStyle w:val="ConsPlusNormal"/>
            </w:pPr>
            <w:r>
              <w:t>5,0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70,0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кедровый орех</w:t>
            </w:r>
          </w:p>
        </w:tc>
        <w:tc>
          <w:tcPr>
            <w:tcW w:w="2640" w:type="dxa"/>
            <w:vAlign w:val="center"/>
          </w:tcPr>
          <w:p w:rsidR="002A347A" w:rsidRDefault="002A347A">
            <w:pPr>
              <w:pStyle w:val="ConsPlusNormal"/>
            </w:pPr>
            <w:r>
              <w:t>70,0</w:t>
            </w:r>
          </w:p>
        </w:tc>
      </w:tr>
      <w:tr w:rsidR="002A347A">
        <w:tc>
          <w:tcPr>
            <w:tcW w:w="663" w:type="dxa"/>
            <w:vMerge w:val="restart"/>
            <w:vAlign w:val="center"/>
          </w:tcPr>
          <w:p w:rsidR="002A347A" w:rsidRDefault="002A347A">
            <w:pPr>
              <w:pStyle w:val="ConsPlusNormal"/>
            </w:pPr>
            <w:r>
              <w:t>16</w:t>
            </w:r>
          </w:p>
        </w:tc>
        <w:tc>
          <w:tcPr>
            <w:tcW w:w="2637" w:type="dxa"/>
            <w:vMerge w:val="restart"/>
            <w:vAlign w:val="center"/>
          </w:tcPr>
          <w:p w:rsidR="002A347A" w:rsidRDefault="002A347A">
            <w:pPr>
              <w:pStyle w:val="ConsPlusNormal"/>
            </w:pPr>
            <w:r>
              <w:t>Тюкалинский</w:t>
            </w:r>
          </w:p>
        </w:tc>
        <w:tc>
          <w:tcPr>
            <w:tcW w:w="3005" w:type="dxa"/>
            <w:vAlign w:val="center"/>
          </w:tcPr>
          <w:p w:rsidR="002A347A" w:rsidRDefault="002A347A">
            <w:pPr>
              <w:pStyle w:val="ConsPlusNormal"/>
            </w:pPr>
            <w:r>
              <w:t>клубника</w:t>
            </w:r>
          </w:p>
        </w:tc>
        <w:tc>
          <w:tcPr>
            <w:tcW w:w="2640" w:type="dxa"/>
            <w:vAlign w:val="center"/>
          </w:tcPr>
          <w:p w:rsidR="002A347A" w:rsidRDefault="002A347A">
            <w:pPr>
              <w:pStyle w:val="ConsPlusNormal"/>
            </w:pPr>
            <w:r>
              <w:t>0,3</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смородина черная</w:t>
            </w:r>
          </w:p>
        </w:tc>
        <w:tc>
          <w:tcPr>
            <w:tcW w:w="2640" w:type="dxa"/>
            <w:vAlign w:val="center"/>
          </w:tcPr>
          <w:p w:rsidR="002A347A" w:rsidRDefault="002A347A">
            <w:pPr>
              <w:pStyle w:val="ConsPlusNormal"/>
            </w:pPr>
            <w:r>
              <w:t>0,3</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костяника</w:t>
            </w:r>
          </w:p>
        </w:tc>
        <w:tc>
          <w:tcPr>
            <w:tcW w:w="2640" w:type="dxa"/>
            <w:vAlign w:val="center"/>
          </w:tcPr>
          <w:p w:rsidR="002A347A" w:rsidRDefault="002A347A">
            <w:pPr>
              <w:pStyle w:val="ConsPlusNormal"/>
            </w:pPr>
            <w:r>
              <w:t>29,5</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252,0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березовый сок</w:t>
            </w:r>
          </w:p>
        </w:tc>
        <w:tc>
          <w:tcPr>
            <w:tcW w:w="2640" w:type="dxa"/>
            <w:vAlign w:val="center"/>
          </w:tcPr>
          <w:p w:rsidR="002A347A" w:rsidRDefault="002A347A">
            <w:pPr>
              <w:pStyle w:val="ConsPlusNormal"/>
            </w:pPr>
            <w:r>
              <w:t>840,0</w:t>
            </w:r>
          </w:p>
        </w:tc>
      </w:tr>
      <w:tr w:rsidR="002A347A">
        <w:tc>
          <w:tcPr>
            <w:tcW w:w="663" w:type="dxa"/>
            <w:vMerge w:val="restart"/>
            <w:vAlign w:val="center"/>
          </w:tcPr>
          <w:p w:rsidR="002A347A" w:rsidRDefault="002A347A">
            <w:pPr>
              <w:pStyle w:val="ConsPlusNormal"/>
            </w:pPr>
            <w:r>
              <w:t>17</w:t>
            </w:r>
          </w:p>
        </w:tc>
        <w:tc>
          <w:tcPr>
            <w:tcW w:w="2637" w:type="dxa"/>
            <w:vMerge w:val="restart"/>
            <w:vAlign w:val="center"/>
          </w:tcPr>
          <w:p w:rsidR="002A347A" w:rsidRDefault="002A347A">
            <w:pPr>
              <w:pStyle w:val="ConsPlusNormal"/>
            </w:pPr>
            <w:r>
              <w:t>Усть-Ишимский</w:t>
            </w:r>
          </w:p>
        </w:tc>
        <w:tc>
          <w:tcPr>
            <w:tcW w:w="3005" w:type="dxa"/>
            <w:vAlign w:val="center"/>
          </w:tcPr>
          <w:p w:rsidR="002A347A" w:rsidRDefault="002A347A">
            <w:pPr>
              <w:pStyle w:val="ConsPlusNormal"/>
            </w:pPr>
            <w:r>
              <w:t>клюква</w:t>
            </w:r>
          </w:p>
        </w:tc>
        <w:tc>
          <w:tcPr>
            <w:tcW w:w="2640" w:type="dxa"/>
            <w:vAlign w:val="center"/>
          </w:tcPr>
          <w:p w:rsidR="002A347A" w:rsidRDefault="002A347A">
            <w:pPr>
              <w:pStyle w:val="ConsPlusNormal"/>
            </w:pPr>
            <w:r>
              <w:t>21,0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брусника</w:t>
            </w:r>
          </w:p>
        </w:tc>
        <w:tc>
          <w:tcPr>
            <w:tcW w:w="2640" w:type="dxa"/>
            <w:vAlign w:val="center"/>
          </w:tcPr>
          <w:p w:rsidR="002A347A" w:rsidRDefault="002A347A">
            <w:pPr>
              <w:pStyle w:val="ConsPlusNormal"/>
            </w:pPr>
            <w:r>
              <w:t>10,9</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черника</w:t>
            </w:r>
          </w:p>
        </w:tc>
        <w:tc>
          <w:tcPr>
            <w:tcW w:w="2640" w:type="dxa"/>
            <w:vAlign w:val="center"/>
          </w:tcPr>
          <w:p w:rsidR="002A347A" w:rsidRDefault="002A347A">
            <w:pPr>
              <w:pStyle w:val="ConsPlusNormal"/>
            </w:pPr>
            <w:r>
              <w:t>3,6</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малина</w:t>
            </w:r>
          </w:p>
        </w:tc>
        <w:tc>
          <w:tcPr>
            <w:tcW w:w="2640" w:type="dxa"/>
            <w:vAlign w:val="center"/>
          </w:tcPr>
          <w:p w:rsidR="002A347A" w:rsidRDefault="002A347A">
            <w:pPr>
              <w:pStyle w:val="ConsPlusNormal"/>
            </w:pPr>
            <w:r>
              <w:t>23,9</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смородина черная</w:t>
            </w:r>
          </w:p>
        </w:tc>
        <w:tc>
          <w:tcPr>
            <w:tcW w:w="2640" w:type="dxa"/>
            <w:vAlign w:val="center"/>
          </w:tcPr>
          <w:p w:rsidR="002A347A" w:rsidRDefault="002A347A">
            <w:pPr>
              <w:pStyle w:val="ConsPlusNormal"/>
            </w:pPr>
            <w:r>
              <w:t>25,2</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черемуха</w:t>
            </w:r>
          </w:p>
        </w:tc>
        <w:tc>
          <w:tcPr>
            <w:tcW w:w="2640" w:type="dxa"/>
            <w:vAlign w:val="center"/>
          </w:tcPr>
          <w:p w:rsidR="002A347A" w:rsidRDefault="002A347A">
            <w:pPr>
              <w:pStyle w:val="ConsPlusNormal"/>
            </w:pPr>
            <w:r>
              <w:t>12,4</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рябина</w:t>
            </w:r>
          </w:p>
        </w:tc>
        <w:tc>
          <w:tcPr>
            <w:tcW w:w="2640" w:type="dxa"/>
            <w:vAlign w:val="center"/>
          </w:tcPr>
          <w:p w:rsidR="002A347A" w:rsidRDefault="002A347A">
            <w:pPr>
              <w:pStyle w:val="ConsPlusNormal"/>
            </w:pPr>
            <w:r>
              <w:t>17,2</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20,0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кедровый орех</w:t>
            </w:r>
          </w:p>
        </w:tc>
        <w:tc>
          <w:tcPr>
            <w:tcW w:w="2640" w:type="dxa"/>
            <w:vAlign w:val="center"/>
          </w:tcPr>
          <w:p w:rsidR="002A347A" w:rsidRDefault="002A347A">
            <w:pPr>
              <w:pStyle w:val="ConsPlusNormal"/>
            </w:pPr>
            <w:r>
              <w:t>172,6</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шиповник</w:t>
            </w:r>
          </w:p>
        </w:tc>
        <w:tc>
          <w:tcPr>
            <w:tcW w:w="2640" w:type="dxa"/>
            <w:vAlign w:val="center"/>
          </w:tcPr>
          <w:p w:rsidR="002A347A" w:rsidRDefault="002A347A">
            <w:pPr>
              <w:pStyle w:val="ConsPlusNormal"/>
            </w:pPr>
            <w:r>
              <w:t>2,3</w:t>
            </w:r>
          </w:p>
        </w:tc>
      </w:tr>
      <w:tr w:rsidR="002A347A">
        <w:tc>
          <w:tcPr>
            <w:tcW w:w="663" w:type="dxa"/>
            <w:vMerge w:val="restart"/>
            <w:vAlign w:val="center"/>
          </w:tcPr>
          <w:p w:rsidR="002A347A" w:rsidRDefault="002A347A">
            <w:pPr>
              <w:pStyle w:val="ConsPlusNormal"/>
            </w:pPr>
            <w:r>
              <w:t>18</w:t>
            </w:r>
          </w:p>
        </w:tc>
        <w:tc>
          <w:tcPr>
            <w:tcW w:w="2637" w:type="dxa"/>
            <w:vMerge w:val="restart"/>
            <w:vAlign w:val="center"/>
          </w:tcPr>
          <w:p w:rsidR="002A347A" w:rsidRDefault="002A347A">
            <w:pPr>
              <w:pStyle w:val="ConsPlusNormal"/>
            </w:pPr>
            <w:r>
              <w:t>Черлакский</w:t>
            </w:r>
          </w:p>
        </w:tc>
        <w:tc>
          <w:tcPr>
            <w:tcW w:w="3005" w:type="dxa"/>
            <w:vAlign w:val="center"/>
          </w:tcPr>
          <w:p w:rsidR="002A347A" w:rsidRDefault="002A347A">
            <w:pPr>
              <w:pStyle w:val="ConsPlusNormal"/>
            </w:pPr>
            <w:r>
              <w:t>клубника</w:t>
            </w:r>
          </w:p>
        </w:tc>
        <w:tc>
          <w:tcPr>
            <w:tcW w:w="2640" w:type="dxa"/>
            <w:vAlign w:val="center"/>
          </w:tcPr>
          <w:p w:rsidR="002A347A" w:rsidRDefault="002A347A">
            <w:pPr>
              <w:pStyle w:val="ConsPlusNormal"/>
            </w:pPr>
            <w:r>
              <w:t>5,3</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костяника</w:t>
            </w:r>
          </w:p>
        </w:tc>
        <w:tc>
          <w:tcPr>
            <w:tcW w:w="2640" w:type="dxa"/>
            <w:vAlign w:val="center"/>
          </w:tcPr>
          <w:p w:rsidR="002A347A" w:rsidRDefault="002A347A">
            <w:pPr>
              <w:pStyle w:val="ConsPlusNormal"/>
            </w:pPr>
            <w:r>
              <w:t>3,4</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смородина золотистая</w:t>
            </w:r>
          </w:p>
        </w:tc>
        <w:tc>
          <w:tcPr>
            <w:tcW w:w="2640" w:type="dxa"/>
            <w:vAlign w:val="center"/>
          </w:tcPr>
          <w:p w:rsidR="002A347A" w:rsidRDefault="002A347A">
            <w:pPr>
              <w:pStyle w:val="ConsPlusNormal"/>
            </w:pPr>
            <w:r>
              <w:t>3,1</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32,4</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березовый сок</w:t>
            </w:r>
          </w:p>
        </w:tc>
        <w:tc>
          <w:tcPr>
            <w:tcW w:w="2640" w:type="dxa"/>
            <w:vAlign w:val="center"/>
          </w:tcPr>
          <w:p w:rsidR="002A347A" w:rsidRDefault="002A347A">
            <w:pPr>
              <w:pStyle w:val="ConsPlusNormal"/>
            </w:pPr>
            <w:r>
              <w:t>50,0</w:t>
            </w:r>
          </w:p>
        </w:tc>
      </w:tr>
      <w:tr w:rsidR="002A347A">
        <w:tc>
          <w:tcPr>
            <w:tcW w:w="663" w:type="dxa"/>
            <w:vMerge w:val="restart"/>
            <w:vAlign w:val="center"/>
          </w:tcPr>
          <w:p w:rsidR="002A347A" w:rsidRDefault="002A347A">
            <w:pPr>
              <w:pStyle w:val="ConsPlusNormal"/>
            </w:pPr>
          </w:p>
        </w:tc>
        <w:tc>
          <w:tcPr>
            <w:tcW w:w="2637" w:type="dxa"/>
            <w:vMerge w:val="restart"/>
            <w:vAlign w:val="center"/>
          </w:tcPr>
          <w:p w:rsidR="002A347A" w:rsidRDefault="002A347A">
            <w:pPr>
              <w:pStyle w:val="ConsPlusNormal"/>
            </w:pPr>
            <w:r>
              <w:t>Итого по видам ресурса</w:t>
            </w:r>
          </w:p>
        </w:tc>
        <w:tc>
          <w:tcPr>
            <w:tcW w:w="3005" w:type="dxa"/>
            <w:vAlign w:val="center"/>
          </w:tcPr>
          <w:p w:rsidR="002A347A" w:rsidRDefault="002A347A">
            <w:pPr>
              <w:pStyle w:val="ConsPlusNormal"/>
            </w:pPr>
            <w:r>
              <w:t>клюква</w:t>
            </w:r>
          </w:p>
        </w:tc>
        <w:tc>
          <w:tcPr>
            <w:tcW w:w="2640" w:type="dxa"/>
            <w:vAlign w:val="center"/>
          </w:tcPr>
          <w:p w:rsidR="002A347A" w:rsidRDefault="002A347A">
            <w:pPr>
              <w:pStyle w:val="ConsPlusNormal"/>
            </w:pPr>
            <w:r>
              <w:t>1 749,0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брусника</w:t>
            </w:r>
          </w:p>
        </w:tc>
        <w:tc>
          <w:tcPr>
            <w:tcW w:w="2640" w:type="dxa"/>
            <w:vAlign w:val="center"/>
          </w:tcPr>
          <w:p w:rsidR="002A347A" w:rsidRDefault="002A347A">
            <w:pPr>
              <w:pStyle w:val="ConsPlusNormal"/>
            </w:pPr>
            <w:r>
              <w:t>485,4</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черника</w:t>
            </w:r>
          </w:p>
        </w:tc>
        <w:tc>
          <w:tcPr>
            <w:tcW w:w="2640" w:type="dxa"/>
            <w:vAlign w:val="center"/>
          </w:tcPr>
          <w:p w:rsidR="002A347A" w:rsidRDefault="002A347A">
            <w:pPr>
              <w:pStyle w:val="ConsPlusNormal"/>
            </w:pPr>
            <w:r>
              <w:t>120,0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голубика</w:t>
            </w:r>
          </w:p>
        </w:tc>
        <w:tc>
          <w:tcPr>
            <w:tcW w:w="2640" w:type="dxa"/>
            <w:vAlign w:val="center"/>
          </w:tcPr>
          <w:p w:rsidR="002A347A" w:rsidRDefault="002A347A">
            <w:pPr>
              <w:pStyle w:val="ConsPlusNormal"/>
            </w:pPr>
            <w:r>
              <w:t>143,5</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смородина черная</w:t>
            </w:r>
          </w:p>
        </w:tc>
        <w:tc>
          <w:tcPr>
            <w:tcW w:w="2640" w:type="dxa"/>
            <w:vAlign w:val="center"/>
          </w:tcPr>
          <w:p w:rsidR="002A347A" w:rsidRDefault="002A347A">
            <w:pPr>
              <w:pStyle w:val="ConsPlusNormal"/>
            </w:pPr>
            <w:r>
              <w:t>112,5</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смородина красная и золотистая</w:t>
            </w:r>
          </w:p>
        </w:tc>
        <w:tc>
          <w:tcPr>
            <w:tcW w:w="2640" w:type="dxa"/>
            <w:vAlign w:val="center"/>
          </w:tcPr>
          <w:p w:rsidR="002A347A" w:rsidRDefault="002A347A">
            <w:pPr>
              <w:pStyle w:val="ConsPlusNormal"/>
            </w:pPr>
            <w:r>
              <w:t>15,0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черемуха</w:t>
            </w:r>
          </w:p>
        </w:tc>
        <w:tc>
          <w:tcPr>
            <w:tcW w:w="2640" w:type="dxa"/>
            <w:vAlign w:val="center"/>
          </w:tcPr>
          <w:p w:rsidR="002A347A" w:rsidRDefault="002A347A">
            <w:pPr>
              <w:pStyle w:val="ConsPlusNormal"/>
            </w:pPr>
            <w:r>
              <w:t>23,8</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рябина</w:t>
            </w:r>
          </w:p>
        </w:tc>
        <w:tc>
          <w:tcPr>
            <w:tcW w:w="2640" w:type="dxa"/>
            <w:vAlign w:val="center"/>
          </w:tcPr>
          <w:p w:rsidR="002A347A" w:rsidRDefault="002A347A">
            <w:pPr>
              <w:pStyle w:val="ConsPlusNormal"/>
            </w:pPr>
            <w:r>
              <w:t>173,4</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шиповник</w:t>
            </w:r>
          </w:p>
        </w:tc>
        <w:tc>
          <w:tcPr>
            <w:tcW w:w="2640" w:type="dxa"/>
            <w:vAlign w:val="center"/>
          </w:tcPr>
          <w:p w:rsidR="002A347A" w:rsidRDefault="002A347A">
            <w:pPr>
              <w:pStyle w:val="ConsPlusNormal"/>
            </w:pPr>
            <w:r>
              <w:t>36,5</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клубника</w:t>
            </w:r>
          </w:p>
        </w:tc>
        <w:tc>
          <w:tcPr>
            <w:tcW w:w="2640" w:type="dxa"/>
            <w:vAlign w:val="center"/>
          </w:tcPr>
          <w:p w:rsidR="002A347A" w:rsidRDefault="002A347A">
            <w:pPr>
              <w:pStyle w:val="ConsPlusNormal"/>
            </w:pPr>
            <w:r>
              <w:t>141,7</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костяника</w:t>
            </w:r>
          </w:p>
        </w:tc>
        <w:tc>
          <w:tcPr>
            <w:tcW w:w="2640" w:type="dxa"/>
            <w:vAlign w:val="center"/>
          </w:tcPr>
          <w:p w:rsidR="002A347A" w:rsidRDefault="002A347A">
            <w:pPr>
              <w:pStyle w:val="ConsPlusNormal"/>
            </w:pPr>
            <w:r>
              <w:t>186,7</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малина</w:t>
            </w:r>
          </w:p>
        </w:tc>
        <w:tc>
          <w:tcPr>
            <w:tcW w:w="2640" w:type="dxa"/>
            <w:vAlign w:val="center"/>
          </w:tcPr>
          <w:p w:rsidR="002A347A" w:rsidRDefault="002A347A">
            <w:pPr>
              <w:pStyle w:val="ConsPlusNormal"/>
            </w:pPr>
            <w:r>
              <w:t>116,7</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ирга</w:t>
            </w:r>
          </w:p>
        </w:tc>
        <w:tc>
          <w:tcPr>
            <w:tcW w:w="2640" w:type="dxa"/>
            <w:vAlign w:val="center"/>
          </w:tcPr>
          <w:p w:rsidR="002A347A" w:rsidRDefault="002A347A">
            <w:pPr>
              <w:pStyle w:val="ConsPlusNormal"/>
            </w:pPr>
            <w:r>
              <w:t>0,4</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грибы</w:t>
            </w:r>
          </w:p>
        </w:tc>
        <w:tc>
          <w:tcPr>
            <w:tcW w:w="2640" w:type="dxa"/>
            <w:vAlign w:val="center"/>
          </w:tcPr>
          <w:p w:rsidR="002A347A" w:rsidRDefault="002A347A">
            <w:pPr>
              <w:pStyle w:val="ConsPlusNormal"/>
            </w:pPr>
            <w:r>
              <w:t>11 480,0</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кедровый орех</w:t>
            </w:r>
          </w:p>
        </w:tc>
        <w:tc>
          <w:tcPr>
            <w:tcW w:w="2640" w:type="dxa"/>
            <w:vAlign w:val="center"/>
          </w:tcPr>
          <w:p w:rsidR="002A347A" w:rsidRDefault="002A347A">
            <w:pPr>
              <w:pStyle w:val="ConsPlusNormal"/>
            </w:pPr>
            <w:r>
              <w:t>1 403,1</w:t>
            </w:r>
          </w:p>
        </w:tc>
      </w:tr>
      <w:tr w:rsidR="002A347A">
        <w:tc>
          <w:tcPr>
            <w:tcW w:w="663" w:type="dxa"/>
            <w:vMerge/>
          </w:tcPr>
          <w:p w:rsidR="002A347A" w:rsidRDefault="002A347A"/>
        </w:tc>
        <w:tc>
          <w:tcPr>
            <w:tcW w:w="2637" w:type="dxa"/>
            <w:vMerge/>
          </w:tcPr>
          <w:p w:rsidR="002A347A" w:rsidRDefault="002A347A"/>
        </w:tc>
        <w:tc>
          <w:tcPr>
            <w:tcW w:w="3005" w:type="dxa"/>
            <w:vAlign w:val="center"/>
          </w:tcPr>
          <w:p w:rsidR="002A347A" w:rsidRDefault="002A347A">
            <w:pPr>
              <w:pStyle w:val="ConsPlusNormal"/>
            </w:pPr>
            <w:r>
              <w:t>березовый сок</w:t>
            </w:r>
          </w:p>
        </w:tc>
        <w:tc>
          <w:tcPr>
            <w:tcW w:w="2640" w:type="dxa"/>
            <w:vAlign w:val="center"/>
          </w:tcPr>
          <w:p w:rsidR="002A347A" w:rsidRDefault="002A347A">
            <w:pPr>
              <w:pStyle w:val="ConsPlusNormal"/>
            </w:pPr>
            <w:r>
              <w:t>10 455,0</w:t>
            </w:r>
          </w:p>
        </w:tc>
      </w:tr>
    </w:tbl>
    <w:p w:rsidR="002A347A" w:rsidRDefault="002A347A">
      <w:pPr>
        <w:pStyle w:val="ConsPlusNormal"/>
        <w:jc w:val="both"/>
      </w:pPr>
    </w:p>
    <w:p w:rsidR="002A347A" w:rsidRDefault="002A347A">
      <w:pPr>
        <w:pStyle w:val="ConsPlusNormal"/>
        <w:jc w:val="right"/>
        <w:outlineLvl w:val="3"/>
      </w:pPr>
      <w:r>
        <w:t>Таблица N 2</w:t>
      </w:r>
    </w:p>
    <w:p w:rsidR="002A347A" w:rsidRDefault="002A347A">
      <w:pPr>
        <w:pStyle w:val="ConsPlusNormal"/>
        <w:jc w:val="both"/>
      </w:pPr>
    </w:p>
    <w:p w:rsidR="002A347A" w:rsidRDefault="002A347A">
      <w:pPr>
        <w:pStyle w:val="ConsPlusTitle"/>
        <w:jc w:val="center"/>
      </w:pPr>
      <w:bookmarkStart w:id="136" w:name="P4303"/>
      <w:bookmarkEnd w:id="136"/>
      <w:r>
        <w:t>Потенциальный объем заготовки лекарственных растений</w:t>
      </w:r>
    </w:p>
    <w:p w:rsidR="002A347A" w:rsidRDefault="002A347A">
      <w:pPr>
        <w:pStyle w:val="ConsPlusTitle"/>
        <w:jc w:val="center"/>
      </w:pPr>
      <w:r>
        <w:t>в Омской области (оценка)</w:t>
      </w:r>
    </w:p>
    <w:p w:rsidR="002A347A" w:rsidRDefault="002A34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40"/>
        <w:gridCol w:w="3288"/>
        <w:gridCol w:w="2438"/>
      </w:tblGrid>
      <w:tr w:rsidR="002A347A">
        <w:tc>
          <w:tcPr>
            <w:tcW w:w="567" w:type="dxa"/>
            <w:vAlign w:val="center"/>
          </w:tcPr>
          <w:p w:rsidR="002A347A" w:rsidRDefault="002A347A">
            <w:pPr>
              <w:pStyle w:val="ConsPlusNormal"/>
              <w:jc w:val="center"/>
            </w:pPr>
            <w:r>
              <w:t xml:space="preserve">N </w:t>
            </w:r>
            <w:proofErr w:type="gramStart"/>
            <w:r>
              <w:t>п</w:t>
            </w:r>
            <w:proofErr w:type="gramEnd"/>
            <w:r>
              <w:t>/п</w:t>
            </w:r>
          </w:p>
        </w:tc>
        <w:tc>
          <w:tcPr>
            <w:tcW w:w="2640" w:type="dxa"/>
            <w:vAlign w:val="center"/>
          </w:tcPr>
          <w:p w:rsidR="002A347A" w:rsidRDefault="002A347A">
            <w:pPr>
              <w:pStyle w:val="ConsPlusNormal"/>
              <w:jc w:val="center"/>
            </w:pPr>
            <w:r>
              <w:t>Наименование муниципального района Омской области</w:t>
            </w:r>
          </w:p>
        </w:tc>
        <w:tc>
          <w:tcPr>
            <w:tcW w:w="3288" w:type="dxa"/>
            <w:vAlign w:val="center"/>
          </w:tcPr>
          <w:p w:rsidR="002A347A" w:rsidRDefault="002A347A">
            <w:pPr>
              <w:pStyle w:val="ConsPlusNormal"/>
              <w:jc w:val="center"/>
            </w:pPr>
            <w:r>
              <w:t>Наименование ресурса</w:t>
            </w:r>
          </w:p>
        </w:tc>
        <w:tc>
          <w:tcPr>
            <w:tcW w:w="2438" w:type="dxa"/>
            <w:vAlign w:val="center"/>
          </w:tcPr>
          <w:p w:rsidR="002A347A" w:rsidRDefault="002A347A">
            <w:pPr>
              <w:pStyle w:val="ConsPlusNormal"/>
              <w:jc w:val="center"/>
            </w:pPr>
            <w:r>
              <w:t>Потенциальный объем заготовки в год, тонн</w:t>
            </w:r>
          </w:p>
        </w:tc>
      </w:tr>
      <w:tr w:rsidR="002A347A">
        <w:tc>
          <w:tcPr>
            <w:tcW w:w="567" w:type="dxa"/>
            <w:vMerge w:val="restart"/>
            <w:vAlign w:val="center"/>
          </w:tcPr>
          <w:p w:rsidR="002A347A" w:rsidRDefault="002A347A">
            <w:pPr>
              <w:pStyle w:val="ConsPlusNormal"/>
            </w:pPr>
            <w:r>
              <w:t>1</w:t>
            </w:r>
          </w:p>
        </w:tc>
        <w:tc>
          <w:tcPr>
            <w:tcW w:w="2640" w:type="dxa"/>
            <w:vMerge w:val="restart"/>
            <w:vAlign w:val="center"/>
          </w:tcPr>
          <w:p w:rsidR="002A347A" w:rsidRDefault="002A347A">
            <w:pPr>
              <w:pStyle w:val="ConsPlusNormal"/>
            </w:pPr>
            <w:r>
              <w:t>Большереченский</w:t>
            </w:r>
          </w:p>
        </w:tc>
        <w:tc>
          <w:tcPr>
            <w:tcW w:w="3288" w:type="dxa"/>
            <w:vAlign w:val="center"/>
          </w:tcPr>
          <w:p w:rsidR="002A347A" w:rsidRDefault="002A347A">
            <w:pPr>
              <w:pStyle w:val="ConsPlusNormal"/>
            </w:pPr>
            <w:r>
              <w:t>ромашка аптечная</w:t>
            </w:r>
          </w:p>
        </w:tc>
        <w:tc>
          <w:tcPr>
            <w:tcW w:w="2438" w:type="dxa"/>
            <w:vMerge w:val="restart"/>
            <w:vAlign w:val="center"/>
          </w:tcPr>
          <w:p w:rsidR="002A347A" w:rsidRDefault="002A347A">
            <w:pPr>
              <w:pStyle w:val="ConsPlusNormal"/>
            </w:pPr>
            <w:r>
              <w:t>15,0</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сосновые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березовые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чага (гриб)</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кровохлебка лекарственная</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боярышник (плоды)</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тысячелистник</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t>2</w:t>
            </w:r>
          </w:p>
        </w:tc>
        <w:tc>
          <w:tcPr>
            <w:tcW w:w="2640" w:type="dxa"/>
            <w:vMerge w:val="restart"/>
            <w:vAlign w:val="center"/>
          </w:tcPr>
          <w:p w:rsidR="002A347A" w:rsidRDefault="002A347A">
            <w:pPr>
              <w:pStyle w:val="ConsPlusNormal"/>
            </w:pPr>
            <w:r>
              <w:t>Большеуковский</w:t>
            </w:r>
          </w:p>
        </w:tc>
        <w:tc>
          <w:tcPr>
            <w:tcW w:w="3288" w:type="dxa"/>
            <w:vAlign w:val="center"/>
          </w:tcPr>
          <w:p w:rsidR="002A347A" w:rsidRDefault="002A347A">
            <w:pPr>
              <w:pStyle w:val="ConsPlusNormal"/>
            </w:pPr>
            <w:r>
              <w:t>багульник болотный</w:t>
            </w:r>
          </w:p>
        </w:tc>
        <w:tc>
          <w:tcPr>
            <w:tcW w:w="2438" w:type="dxa"/>
            <w:vMerge w:val="restart"/>
            <w:vAlign w:val="center"/>
          </w:tcPr>
          <w:p w:rsidR="002A347A" w:rsidRDefault="002A347A">
            <w:pPr>
              <w:pStyle w:val="ConsPlusNormal"/>
            </w:pPr>
            <w:r>
              <w:t>873,0</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березовые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сосновые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лабазник</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кровохлебка аптечная</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t>3</w:t>
            </w:r>
          </w:p>
        </w:tc>
        <w:tc>
          <w:tcPr>
            <w:tcW w:w="2640" w:type="dxa"/>
            <w:vMerge w:val="restart"/>
            <w:vAlign w:val="center"/>
          </w:tcPr>
          <w:p w:rsidR="002A347A" w:rsidRDefault="002A347A">
            <w:pPr>
              <w:pStyle w:val="ConsPlusNormal"/>
            </w:pPr>
            <w:r>
              <w:t>Знаменский</w:t>
            </w:r>
          </w:p>
        </w:tc>
        <w:tc>
          <w:tcPr>
            <w:tcW w:w="3288" w:type="dxa"/>
            <w:vAlign w:val="center"/>
          </w:tcPr>
          <w:p w:rsidR="002A347A" w:rsidRDefault="002A347A">
            <w:pPr>
              <w:pStyle w:val="ConsPlusNormal"/>
            </w:pPr>
            <w:r>
              <w:t>березовые почки</w:t>
            </w:r>
          </w:p>
        </w:tc>
        <w:tc>
          <w:tcPr>
            <w:tcW w:w="2438" w:type="dxa"/>
            <w:vMerge w:val="restart"/>
            <w:vAlign w:val="center"/>
          </w:tcPr>
          <w:p w:rsidR="002A347A" w:rsidRDefault="002A347A">
            <w:pPr>
              <w:pStyle w:val="ConsPlusNormal"/>
            </w:pPr>
            <w:r>
              <w:t>127,4</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багульник болотный</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брусника (лист)</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чага (гриб)</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сосновые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марьин корень</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t>4</w:t>
            </w:r>
          </w:p>
        </w:tc>
        <w:tc>
          <w:tcPr>
            <w:tcW w:w="2640" w:type="dxa"/>
            <w:vMerge w:val="restart"/>
            <w:vAlign w:val="center"/>
          </w:tcPr>
          <w:p w:rsidR="002A347A" w:rsidRDefault="002A347A">
            <w:pPr>
              <w:pStyle w:val="ConsPlusNormal"/>
            </w:pPr>
            <w:r>
              <w:t>Исилькульский</w:t>
            </w:r>
          </w:p>
        </w:tc>
        <w:tc>
          <w:tcPr>
            <w:tcW w:w="3288" w:type="dxa"/>
            <w:vAlign w:val="center"/>
          </w:tcPr>
          <w:p w:rsidR="002A347A" w:rsidRDefault="002A347A">
            <w:pPr>
              <w:pStyle w:val="ConsPlusNormal"/>
            </w:pPr>
            <w:r>
              <w:t>тысячелистник</w:t>
            </w:r>
          </w:p>
        </w:tc>
        <w:tc>
          <w:tcPr>
            <w:tcW w:w="2438" w:type="dxa"/>
            <w:vMerge w:val="restart"/>
            <w:vAlign w:val="center"/>
          </w:tcPr>
          <w:p w:rsidR="002A347A" w:rsidRDefault="002A347A">
            <w:pPr>
              <w:pStyle w:val="ConsPlusNormal"/>
            </w:pPr>
            <w:r>
              <w:t>5,9</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кровохлебка лекарственная</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лабазник</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пижма</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сосновые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березовые почки</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t>5</w:t>
            </w:r>
          </w:p>
        </w:tc>
        <w:tc>
          <w:tcPr>
            <w:tcW w:w="2640" w:type="dxa"/>
            <w:vMerge w:val="restart"/>
            <w:vAlign w:val="center"/>
          </w:tcPr>
          <w:p w:rsidR="002A347A" w:rsidRDefault="002A347A">
            <w:pPr>
              <w:pStyle w:val="ConsPlusNormal"/>
            </w:pPr>
            <w:r>
              <w:t>Калачинский</w:t>
            </w:r>
          </w:p>
        </w:tc>
        <w:tc>
          <w:tcPr>
            <w:tcW w:w="3288" w:type="dxa"/>
            <w:vAlign w:val="center"/>
          </w:tcPr>
          <w:p w:rsidR="002A347A" w:rsidRDefault="002A347A">
            <w:pPr>
              <w:pStyle w:val="ConsPlusNormal"/>
            </w:pPr>
            <w:r>
              <w:t>тысячелистник</w:t>
            </w:r>
          </w:p>
        </w:tc>
        <w:tc>
          <w:tcPr>
            <w:tcW w:w="2438" w:type="dxa"/>
            <w:vMerge w:val="restart"/>
            <w:vAlign w:val="center"/>
          </w:tcPr>
          <w:p w:rsidR="002A347A" w:rsidRDefault="002A347A">
            <w:pPr>
              <w:pStyle w:val="ConsPlusNormal"/>
            </w:pPr>
            <w:r>
              <w:t>15,0</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сосновые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березовые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кровохлебка лекарственная</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шиповник</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пижма</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t>6</w:t>
            </w:r>
          </w:p>
        </w:tc>
        <w:tc>
          <w:tcPr>
            <w:tcW w:w="2640" w:type="dxa"/>
            <w:vMerge w:val="restart"/>
            <w:vAlign w:val="center"/>
          </w:tcPr>
          <w:p w:rsidR="002A347A" w:rsidRDefault="002A347A">
            <w:pPr>
              <w:pStyle w:val="ConsPlusNormal"/>
            </w:pPr>
            <w:r>
              <w:t>Крутинский</w:t>
            </w:r>
          </w:p>
        </w:tc>
        <w:tc>
          <w:tcPr>
            <w:tcW w:w="3288" w:type="dxa"/>
            <w:vAlign w:val="center"/>
          </w:tcPr>
          <w:p w:rsidR="002A347A" w:rsidRDefault="002A347A">
            <w:pPr>
              <w:pStyle w:val="ConsPlusNormal"/>
            </w:pPr>
            <w:r>
              <w:t>тысячелистник</w:t>
            </w:r>
          </w:p>
        </w:tc>
        <w:tc>
          <w:tcPr>
            <w:tcW w:w="2438" w:type="dxa"/>
            <w:vMerge w:val="restart"/>
            <w:vAlign w:val="center"/>
          </w:tcPr>
          <w:p w:rsidR="002A347A" w:rsidRDefault="002A347A">
            <w:pPr>
              <w:pStyle w:val="ConsPlusNormal"/>
            </w:pPr>
            <w:r>
              <w:t>26,0</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сосновые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березовые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чага (гриб)</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ромашка аптечная</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калина (плоды)</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багульник болотный</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шиповник (плоды)</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t>7</w:t>
            </w:r>
          </w:p>
        </w:tc>
        <w:tc>
          <w:tcPr>
            <w:tcW w:w="2640" w:type="dxa"/>
            <w:vMerge w:val="restart"/>
            <w:vAlign w:val="center"/>
          </w:tcPr>
          <w:p w:rsidR="002A347A" w:rsidRDefault="002A347A">
            <w:pPr>
              <w:pStyle w:val="ConsPlusNormal"/>
            </w:pPr>
            <w:r>
              <w:t>Любинский</w:t>
            </w:r>
          </w:p>
        </w:tc>
        <w:tc>
          <w:tcPr>
            <w:tcW w:w="3288" w:type="dxa"/>
            <w:vAlign w:val="center"/>
          </w:tcPr>
          <w:p w:rsidR="002A347A" w:rsidRDefault="002A347A">
            <w:pPr>
              <w:pStyle w:val="ConsPlusNormal"/>
            </w:pPr>
            <w:r>
              <w:t>тысячелистник</w:t>
            </w:r>
          </w:p>
        </w:tc>
        <w:tc>
          <w:tcPr>
            <w:tcW w:w="2438" w:type="dxa"/>
            <w:vMerge w:val="restart"/>
            <w:vAlign w:val="center"/>
          </w:tcPr>
          <w:p w:rsidR="002A347A" w:rsidRDefault="002A347A">
            <w:pPr>
              <w:pStyle w:val="ConsPlusNormal"/>
            </w:pPr>
            <w:r>
              <w:t>50,0</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сосновые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березовые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кровохлебка лекарственная</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лабазник</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шиповник (плоды)</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пижма</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t>8</w:t>
            </w:r>
          </w:p>
        </w:tc>
        <w:tc>
          <w:tcPr>
            <w:tcW w:w="2640" w:type="dxa"/>
            <w:vMerge w:val="restart"/>
            <w:vAlign w:val="center"/>
          </w:tcPr>
          <w:p w:rsidR="002A347A" w:rsidRDefault="002A347A">
            <w:pPr>
              <w:pStyle w:val="ConsPlusNormal"/>
            </w:pPr>
            <w:r>
              <w:t>Муромцевский</w:t>
            </w:r>
          </w:p>
        </w:tc>
        <w:tc>
          <w:tcPr>
            <w:tcW w:w="3288" w:type="dxa"/>
            <w:vAlign w:val="center"/>
          </w:tcPr>
          <w:p w:rsidR="002A347A" w:rsidRDefault="002A347A">
            <w:pPr>
              <w:pStyle w:val="ConsPlusNormal"/>
            </w:pPr>
            <w:r>
              <w:t>березовые почки</w:t>
            </w:r>
          </w:p>
        </w:tc>
        <w:tc>
          <w:tcPr>
            <w:tcW w:w="2438" w:type="dxa"/>
            <w:vMerge w:val="restart"/>
            <w:vAlign w:val="center"/>
          </w:tcPr>
          <w:p w:rsidR="002A347A" w:rsidRDefault="002A347A">
            <w:pPr>
              <w:pStyle w:val="ConsPlusNormal"/>
            </w:pPr>
            <w:r>
              <w:t>503,0</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сосновые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шиповник (плоды)</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рябина</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тысячелистник</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багульник болотный</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брусника (лист)</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чага (гриб)</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t>9</w:t>
            </w:r>
          </w:p>
        </w:tc>
        <w:tc>
          <w:tcPr>
            <w:tcW w:w="2640" w:type="dxa"/>
            <w:vMerge w:val="restart"/>
            <w:vAlign w:val="center"/>
          </w:tcPr>
          <w:p w:rsidR="002A347A" w:rsidRDefault="002A347A">
            <w:pPr>
              <w:pStyle w:val="ConsPlusNormal"/>
            </w:pPr>
            <w:r>
              <w:t>Называевский</w:t>
            </w:r>
          </w:p>
        </w:tc>
        <w:tc>
          <w:tcPr>
            <w:tcW w:w="3288" w:type="dxa"/>
            <w:vAlign w:val="center"/>
          </w:tcPr>
          <w:p w:rsidR="002A347A" w:rsidRDefault="002A347A">
            <w:pPr>
              <w:pStyle w:val="ConsPlusNormal"/>
            </w:pPr>
            <w:r>
              <w:t>сосновые почки</w:t>
            </w:r>
          </w:p>
        </w:tc>
        <w:tc>
          <w:tcPr>
            <w:tcW w:w="2438" w:type="dxa"/>
            <w:vMerge w:val="restart"/>
            <w:vAlign w:val="center"/>
          </w:tcPr>
          <w:p w:rsidR="002A347A" w:rsidRDefault="002A347A">
            <w:pPr>
              <w:pStyle w:val="ConsPlusNormal"/>
            </w:pPr>
            <w:r>
              <w:t>45,0</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березовые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пижма</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тысячелистник</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t>10</w:t>
            </w:r>
          </w:p>
        </w:tc>
        <w:tc>
          <w:tcPr>
            <w:tcW w:w="2640" w:type="dxa"/>
            <w:vMerge w:val="restart"/>
            <w:vAlign w:val="center"/>
          </w:tcPr>
          <w:p w:rsidR="002A347A" w:rsidRDefault="002A347A">
            <w:pPr>
              <w:pStyle w:val="ConsPlusNormal"/>
            </w:pPr>
            <w:r>
              <w:t>Омский</w:t>
            </w:r>
          </w:p>
        </w:tc>
        <w:tc>
          <w:tcPr>
            <w:tcW w:w="3288" w:type="dxa"/>
            <w:vAlign w:val="center"/>
          </w:tcPr>
          <w:p w:rsidR="002A347A" w:rsidRDefault="002A347A">
            <w:pPr>
              <w:pStyle w:val="ConsPlusNormal"/>
            </w:pPr>
            <w:r>
              <w:t>березовые почки</w:t>
            </w:r>
          </w:p>
        </w:tc>
        <w:tc>
          <w:tcPr>
            <w:tcW w:w="2438" w:type="dxa"/>
            <w:vMerge w:val="restart"/>
            <w:vAlign w:val="center"/>
          </w:tcPr>
          <w:p w:rsidR="002A347A" w:rsidRDefault="002A347A">
            <w:pPr>
              <w:pStyle w:val="ConsPlusNormal"/>
            </w:pPr>
            <w:r>
              <w:t>17,7</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сосновые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тысячелистник обыкновенный</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лабазник</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шиповник (плоды)</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пижма</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t>11</w:t>
            </w:r>
          </w:p>
        </w:tc>
        <w:tc>
          <w:tcPr>
            <w:tcW w:w="2640" w:type="dxa"/>
            <w:vMerge w:val="restart"/>
            <w:vAlign w:val="center"/>
          </w:tcPr>
          <w:p w:rsidR="002A347A" w:rsidRDefault="002A347A">
            <w:pPr>
              <w:pStyle w:val="ConsPlusNormal"/>
            </w:pPr>
            <w:r>
              <w:t>Саргатский</w:t>
            </w:r>
          </w:p>
        </w:tc>
        <w:tc>
          <w:tcPr>
            <w:tcW w:w="3288" w:type="dxa"/>
            <w:vAlign w:val="center"/>
          </w:tcPr>
          <w:p w:rsidR="002A347A" w:rsidRDefault="002A347A">
            <w:pPr>
              <w:pStyle w:val="ConsPlusNormal"/>
            </w:pPr>
            <w:r>
              <w:t>пижма</w:t>
            </w:r>
          </w:p>
        </w:tc>
        <w:tc>
          <w:tcPr>
            <w:tcW w:w="2438" w:type="dxa"/>
            <w:vMerge w:val="restart"/>
            <w:vAlign w:val="center"/>
          </w:tcPr>
          <w:p w:rsidR="002A347A" w:rsidRDefault="002A347A">
            <w:pPr>
              <w:pStyle w:val="ConsPlusNormal"/>
            </w:pPr>
            <w:r>
              <w:t>106,0</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сосновые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березовые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чага</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лабазник</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шиповник (плоды)</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кровохлебка лекарственная</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тысячелистник</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t>12</w:t>
            </w:r>
          </w:p>
        </w:tc>
        <w:tc>
          <w:tcPr>
            <w:tcW w:w="2640" w:type="dxa"/>
            <w:vMerge w:val="restart"/>
            <w:vAlign w:val="center"/>
          </w:tcPr>
          <w:p w:rsidR="002A347A" w:rsidRDefault="002A347A">
            <w:pPr>
              <w:pStyle w:val="ConsPlusNormal"/>
            </w:pPr>
            <w:r>
              <w:t>Седельниковский</w:t>
            </w:r>
          </w:p>
        </w:tc>
        <w:tc>
          <w:tcPr>
            <w:tcW w:w="3288" w:type="dxa"/>
            <w:vAlign w:val="center"/>
          </w:tcPr>
          <w:p w:rsidR="002A347A" w:rsidRDefault="002A347A">
            <w:pPr>
              <w:pStyle w:val="ConsPlusNormal"/>
            </w:pPr>
            <w:r>
              <w:t>багульник болотный</w:t>
            </w:r>
          </w:p>
        </w:tc>
        <w:tc>
          <w:tcPr>
            <w:tcW w:w="2438" w:type="dxa"/>
            <w:vMerge w:val="restart"/>
            <w:vAlign w:val="center"/>
          </w:tcPr>
          <w:p w:rsidR="002A347A" w:rsidRDefault="002A347A">
            <w:pPr>
              <w:pStyle w:val="ConsPlusNormal"/>
            </w:pPr>
            <w:r>
              <w:t>382,0</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березовые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сосновые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брусника (лист)</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душица</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шиповник (плоды)</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t>13</w:t>
            </w:r>
          </w:p>
        </w:tc>
        <w:tc>
          <w:tcPr>
            <w:tcW w:w="2640" w:type="dxa"/>
            <w:vMerge w:val="restart"/>
            <w:vAlign w:val="center"/>
          </w:tcPr>
          <w:p w:rsidR="002A347A" w:rsidRDefault="002A347A">
            <w:pPr>
              <w:pStyle w:val="ConsPlusNormal"/>
            </w:pPr>
            <w:r>
              <w:t>Таврический</w:t>
            </w:r>
          </w:p>
        </w:tc>
        <w:tc>
          <w:tcPr>
            <w:tcW w:w="3288" w:type="dxa"/>
            <w:vAlign w:val="center"/>
          </w:tcPr>
          <w:p w:rsidR="002A347A" w:rsidRDefault="002A347A">
            <w:pPr>
              <w:pStyle w:val="ConsPlusNormal"/>
            </w:pPr>
            <w:r>
              <w:t>шиповник</w:t>
            </w:r>
          </w:p>
        </w:tc>
        <w:tc>
          <w:tcPr>
            <w:tcW w:w="2438" w:type="dxa"/>
            <w:vMerge w:val="restart"/>
            <w:vAlign w:val="center"/>
          </w:tcPr>
          <w:p w:rsidR="002A347A" w:rsidRDefault="002A347A">
            <w:pPr>
              <w:pStyle w:val="ConsPlusNormal"/>
            </w:pPr>
            <w:r>
              <w:t>1,4</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березовые почки</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lastRenderedPageBreak/>
              <w:t>14</w:t>
            </w:r>
          </w:p>
        </w:tc>
        <w:tc>
          <w:tcPr>
            <w:tcW w:w="2640" w:type="dxa"/>
            <w:vMerge w:val="restart"/>
            <w:vAlign w:val="center"/>
          </w:tcPr>
          <w:p w:rsidR="002A347A" w:rsidRDefault="002A347A">
            <w:pPr>
              <w:pStyle w:val="ConsPlusNormal"/>
            </w:pPr>
            <w:r>
              <w:t>Тарский</w:t>
            </w:r>
          </w:p>
        </w:tc>
        <w:tc>
          <w:tcPr>
            <w:tcW w:w="3288" w:type="dxa"/>
            <w:vAlign w:val="center"/>
          </w:tcPr>
          <w:p w:rsidR="002A347A" w:rsidRDefault="002A347A">
            <w:pPr>
              <w:pStyle w:val="ConsPlusNormal"/>
            </w:pPr>
            <w:r>
              <w:t>багульник болотный</w:t>
            </w:r>
          </w:p>
        </w:tc>
        <w:tc>
          <w:tcPr>
            <w:tcW w:w="2438" w:type="dxa"/>
            <w:vMerge w:val="restart"/>
            <w:vAlign w:val="center"/>
          </w:tcPr>
          <w:p w:rsidR="002A347A" w:rsidRDefault="002A347A">
            <w:pPr>
              <w:pStyle w:val="ConsPlusNormal"/>
            </w:pPr>
            <w:r>
              <w:t>186,2</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сосновые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березовые почки</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t>15</w:t>
            </w:r>
          </w:p>
        </w:tc>
        <w:tc>
          <w:tcPr>
            <w:tcW w:w="2640" w:type="dxa"/>
            <w:vMerge w:val="restart"/>
            <w:vAlign w:val="center"/>
          </w:tcPr>
          <w:p w:rsidR="002A347A" w:rsidRDefault="002A347A">
            <w:pPr>
              <w:pStyle w:val="ConsPlusNormal"/>
            </w:pPr>
            <w:r>
              <w:t>Тевризский</w:t>
            </w:r>
          </w:p>
        </w:tc>
        <w:tc>
          <w:tcPr>
            <w:tcW w:w="3288" w:type="dxa"/>
            <w:vAlign w:val="center"/>
          </w:tcPr>
          <w:p w:rsidR="002A347A" w:rsidRDefault="002A347A">
            <w:pPr>
              <w:pStyle w:val="ConsPlusNormal"/>
            </w:pPr>
            <w:r>
              <w:t>чага</w:t>
            </w:r>
          </w:p>
        </w:tc>
        <w:tc>
          <w:tcPr>
            <w:tcW w:w="2438" w:type="dxa"/>
            <w:vMerge w:val="restart"/>
            <w:vAlign w:val="center"/>
          </w:tcPr>
          <w:p w:rsidR="002A347A" w:rsidRDefault="002A347A">
            <w:pPr>
              <w:pStyle w:val="ConsPlusNormal"/>
            </w:pPr>
            <w:r>
              <w:t>100,0</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шиповник (плоды)</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пижма</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марьин корень</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брусника (лист)</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березовые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сосновые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багульник болотный</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t>16</w:t>
            </w:r>
          </w:p>
        </w:tc>
        <w:tc>
          <w:tcPr>
            <w:tcW w:w="2640" w:type="dxa"/>
            <w:vMerge w:val="restart"/>
            <w:vAlign w:val="center"/>
          </w:tcPr>
          <w:p w:rsidR="002A347A" w:rsidRDefault="002A347A">
            <w:pPr>
              <w:pStyle w:val="ConsPlusNormal"/>
            </w:pPr>
            <w:r>
              <w:t>Тюкалинский</w:t>
            </w:r>
          </w:p>
        </w:tc>
        <w:tc>
          <w:tcPr>
            <w:tcW w:w="3288" w:type="dxa"/>
            <w:vAlign w:val="center"/>
          </w:tcPr>
          <w:p w:rsidR="002A347A" w:rsidRDefault="002A347A">
            <w:pPr>
              <w:pStyle w:val="ConsPlusNormal"/>
            </w:pPr>
            <w:r>
              <w:t>пижма</w:t>
            </w:r>
          </w:p>
        </w:tc>
        <w:tc>
          <w:tcPr>
            <w:tcW w:w="2438" w:type="dxa"/>
            <w:vMerge w:val="restart"/>
            <w:vAlign w:val="center"/>
          </w:tcPr>
          <w:p w:rsidR="002A347A" w:rsidRDefault="002A347A">
            <w:pPr>
              <w:pStyle w:val="ConsPlusNormal"/>
            </w:pPr>
            <w:r>
              <w:t>15,0</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кровохлебка лекарственная</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лабазник</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t>17</w:t>
            </w:r>
          </w:p>
        </w:tc>
        <w:tc>
          <w:tcPr>
            <w:tcW w:w="2640" w:type="dxa"/>
            <w:vMerge w:val="restart"/>
            <w:vAlign w:val="center"/>
          </w:tcPr>
          <w:p w:rsidR="002A347A" w:rsidRDefault="002A347A">
            <w:pPr>
              <w:pStyle w:val="ConsPlusNormal"/>
            </w:pPr>
            <w:r>
              <w:t>Усть-Ишимский</w:t>
            </w:r>
          </w:p>
        </w:tc>
        <w:tc>
          <w:tcPr>
            <w:tcW w:w="3288" w:type="dxa"/>
            <w:vAlign w:val="center"/>
          </w:tcPr>
          <w:p w:rsidR="002A347A" w:rsidRDefault="002A347A">
            <w:pPr>
              <w:pStyle w:val="ConsPlusNormal"/>
            </w:pPr>
            <w:r>
              <w:t>шиповник (плоды)</w:t>
            </w:r>
          </w:p>
        </w:tc>
        <w:tc>
          <w:tcPr>
            <w:tcW w:w="2438" w:type="dxa"/>
            <w:vMerge w:val="restart"/>
            <w:vAlign w:val="center"/>
          </w:tcPr>
          <w:p w:rsidR="002A347A" w:rsidRDefault="002A347A">
            <w:pPr>
              <w:pStyle w:val="ConsPlusNormal"/>
            </w:pPr>
            <w:r>
              <w:t>34,5</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сосновые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березовые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тысячелистник</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валериана лекарственная</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кровохлебка лекарственная</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тысячелистник обыкновенный</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зверобой</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ромашка</w:t>
            </w:r>
          </w:p>
        </w:tc>
        <w:tc>
          <w:tcPr>
            <w:tcW w:w="2438" w:type="dxa"/>
            <w:vMerge/>
          </w:tcPr>
          <w:p w:rsidR="002A347A" w:rsidRDefault="002A347A"/>
        </w:tc>
      </w:tr>
      <w:tr w:rsidR="002A347A">
        <w:tc>
          <w:tcPr>
            <w:tcW w:w="567" w:type="dxa"/>
            <w:vMerge w:val="restart"/>
            <w:vAlign w:val="center"/>
          </w:tcPr>
          <w:p w:rsidR="002A347A" w:rsidRDefault="002A347A">
            <w:pPr>
              <w:pStyle w:val="ConsPlusNormal"/>
            </w:pPr>
            <w:r>
              <w:t>18</w:t>
            </w:r>
          </w:p>
        </w:tc>
        <w:tc>
          <w:tcPr>
            <w:tcW w:w="2640" w:type="dxa"/>
            <w:vMerge w:val="restart"/>
            <w:vAlign w:val="center"/>
          </w:tcPr>
          <w:p w:rsidR="002A347A" w:rsidRDefault="002A347A">
            <w:pPr>
              <w:pStyle w:val="ConsPlusNormal"/>
            </w:pPr>
            <w:r>
              <w:t>Черлакский</w:t>
            </w:r>
          </w:p>
        </w:tc>
        <w:tc>
          <w:tcPr>
            <w:tcW w:w="3288" w:type="dxa"/>
            <w:vAlign w:val="center"/>
          </w:tcPr>
          <w:p w:rsidR="002A347A" w:rsidRDefault="002A347A">
            <w:pPr>
              <w:pStyle w:val="ConsPlusNormal"/>
            </w:pPr>
            <w:r>
              <w:t>сосновые почки</w:t>
            </w:r>
          </w:p>
        </w:tc>
        <w:tc>
          <w:tcPr>
            <w:tcW w:w="2438" w:type="dxa"/>
            <w:vMerge w:val="restart"/>
            <w:vAlign w:val="center"/>
          </w:tcPr>
          <w:p w:rsidR="002A347A" w:rsidRDefault="002A347A">
            <w:pPr>
              <w:pStyle w:val="ConsPlusNormal"/>
            </w:pPr>
            <w:r>
              <w:t>18,1</w:t>
            </w:r>
          </w:p>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березовые почки</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кровохлебка лекарственная</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шиповник (плоды)</w:t>
            </w:r>
          </w:p>
        </w:tc>
        <w:tc>
          <w:tcPr>
            <w:tcW w:w="2438" w:type="dxa"/>
            <w:vMerge/>
          </w:tcPr>
          <w:p w:rsidR="002A347A" w:rsidRDefault="002A347A"/>
        </w:tc>
      </w:tr>
      <w:tr w:rsidR="002A347A">
        <w:tc>
          <w:tcPr>
            <w:tcW w:w="567" w:type="dxa"/>
            <w:vMerge/>
          </w:tcPr>
          <w:p w:rsidR="002A347A" w:rsidRDefault="002A347A"/>
        </w:tc>
        <w:tc>
          <w:tcPr>
            <w:tcW w:w="2640" w:type="dxa"/>
            <w:vMerge/>
          </w:tcPr>
          <w:p w:rsidR="002A347A" w:rsidRDefault="002A347A"/>
        </w:tc>
        <w:tc>
          <w:tcPr>
            <w:tcW w:w="3288" w:type="dxa"/>
            <w:vAlign w:val="center"/>
          </w:tcPr>
          <w:p w:rsidR="002A347A" w:rsidRDefault="002A347A">
            <w:pPr>
              <w:pStyle w:val="ConsPlusNormal"/>
            </w:pPr>
            <w:r>
              <w:t>тысячелистник</w:t>
            </w:r>
          </w:p>
        </w:tc>
        <w:tc>
          <w:tcPr>
            <w:tcW w:w="2438" w:type="dxa"/>
            <w:vMerge/>
          </w:tcPr>
          <w:p w:rsidR="002A347A" w:rsidRDefault="002A347A"/>
        </w:tc>
      </w:tr>
      <w:tr w:rsidR="002A347A">
        <w:tc>
          <w:tcPr>
            <w:tcW w:w="567" w:type="dxa"/>
            <w:vAlign w:val="center"/>
          </w:tcPr>
          <w:p w:rsidR="002A347A" w:rsidRDefault="002A347A">
            <w:pPr>
              <w:pStyle w:val="ConsPlusNormal"/>
            </w:pPr>
          </w:p>
        </w:tc>
        <w:tc>
          <w:tcPr>
            <w:tcW w:w="2640" w:type="dxa"/>
            <w:vAlign w:val="center"/>
          </w:tcPr>
          <w:p w:rsidR="002A347A" w:rsidRDefault="002A347A">
            <w:pPr>
              <w:pStyle w:val="ConsPlusNormal"/>
            </w:pPr>
            <w:r>
              <w:t>Итого</w:t>
            </w:r>
          </w:p>
        </w:tc>
        <w:tc>
          <w:tcPr>
            <w:tcW w:w="3288" w:type="dxa"/>
            <w:vAlign w:val="center"/>
          </w:tcPr>
          <w:p w:rsidR="002A347A" w:rsidRDefault="002A347A">
            <w:pPr>
              <w:pStyle w:val="ConsPlusNormal"/>
            </w:pPr>
            <w:r>
              <w:t>лекарственные растения</w:t>
            </w:r>
          </w:p>
        </w:tc>
        <w:tc>
          <w:tcPr>
            <w:tcW w:w="2438" w:type="dxa"/>
            <w:vAlign w:val="center"/>
          </w:tcPr>
          <w:p w:rsidR="002A347A" w:rsidRDefault="002A347A">
            <w:pPr>
              <w:pStyle w:val="ConsPlusNormal"/>
            </w:pPr>
            <w:r>
              <w:t>2 521,2</w:t>
            </w:r>
          </w:p>
        </w:tc>
      </w:tr>
    </w:tbl>
    <w:p w:rsidR="002A347A" w:rsidRDefault="002A347A">
      <w:pPr>
        <w:pStyle w:val="ConsPlusNormal"/>
        <w:jc w:val="both"/>
      </w:pPr>
    </w:p>
    <w:p w:rsidR="002A347A" w:rsidRDefault="002A347A">
      <w:pPr>
        <w:pStyle w:val="ConsPlusNormal"/>
        <w:ind w:firstLine="540"/>
        <w:jc w:val="both"/>
      </w:pPr>
      <w:r>
        <w:t xml:space="preserve">Таким образом, потенциальные ежегодные объемы заготовки дикоросов юридическими </w:t>
      </w:r>
      <w:r>
        <w:lastRenderedPageBreak/>
        <w:t>лицами, индивидуальными предпринимателями и населением Омской области по оценке составляют в среднем 29 163,9 тонны, в том числе клюквы - 1 749 тонн, брусники - 485,4 тонны, черники - 120 тонн, грибов - 11 480 тонн, кедрового ореха - 1 403,1 тонны, лекарственных растений - 2 521,2 тонны.</w:t>
      </w:r>
    </w:p>
    <w:p w:rsidR="002A347A" w:rsidRDefault="002A347A">
      <w:pPr>
        <w:pStyle w:val="ConsPlusNormal"/>
        <w:spacing w:before="220"/>
        <w:ind w:firstLine="540"/>
        <w:jc w:val="both"/>
      </w:pPr>
      <w:r>
        <w:t>При этом имеет место крупный разрыв между природным потенциалом в части ежегодного воспроизводства дикоросов и уровнем вовлечения их в хозяйственный оборот как для внутреннего потребления населением Омской области, так и для вывоза их за пределы Омской области в другие субъекты Российской Федерации и экспорта за рубеж. Фактические объемы заготовки дикоросов юридическими лицами и индивидуальными предпринимателями несопоставимы с масштабами их природного воспроизводства и составляют не более 7 процентов.</w:t>
      </w:r>
    </w:p>
    <w:p w:rsidR="002A347A" w:rsidRDefault="002A347A">
      <w:pPr>
        <w:pStyle w:val="ConsPlusNormal"/>
        <w:spacing w:before="220"/>
        <w:ind w:firstLine="540"/>
        <w:jc w:val="both"/>
      </w:pPr>
      <w:r>
        <w:t>Решение данной проблемы весьма важно не только в экономическом, но и в социальном плане, так как в сельских территориях Омской области имеется дефицит рабочих мест, что обуславливает низкий уровень доходов населения.</w:t>
      </w:r>
    </w:p>
    <w:p w:rsidR="002A347A" w:rsidRDefault="002A347A">
      <w:pPr>
        <w:pStyle w:val="ConsPlusNormal"/>
        <w:spacing w:before="220"/>
        <w:ind w:firstLine="540"/>
        <w:jc w:val="both"/>
      </w:pPr>
      <w:r>
        <w:t>Основными причинами, сдерживающими развитие сферы заготовки и переработки дикоросов в Омской области, являются:</w:t>
      </w:r>
    </w:p>
    <w:p w:rsidR="002A347A" w:rsidRDefault="002A347A">
      <w:pPr>
        <w:pStyle w:val="ConsPlusNormal"/>
        <w:spacing w:before="220"/>
        <w:ind w:firstLine="540"/>
        <w:jc w:val="both"/>
      </w:pPr>
      <w:r>
        <w:t>- ограниченность в материально-технических ресурсах у юридических лиц и индивидуальных предпринимателей, осуществляющих деятельность в сфере заготовки и переработки дикоросов, для приобретения необходимого оборудования, транспортных сре</w:t>
      </w:r>
      <w:proofErr w:type="gramStart"/>
      <w:r>
        <w:t>дств с ц</w:t>
      </w:r>
      <w:proofErr w:type="gramEnd"/>
      <w:r>
        <w:t>елью увеличения объемов закупа сырья у населения, создания современных производств по глубокой переработке дикоросов;</w:t>
      </w:r>
    </w:p>
    <w:p w:rsidR="002A347A" w:rsidRDefault="002A347A">
      <w:pPr>
        <w:pStyle w:val="ConsPlusNormal"/>
        <w:spacing w:before="220"/>
        <w:ind w:firstLine="540"/>
        <w:jc w:val="both"/>
      </w:pPr>
      <w:r>
        <w:t>- труднодоступность территорий заготовки дикоросов;</w:t>
      </w:r>
    </w:p>
    <w:p w:rsidR="002A347A" w:rsidRDefault="002A347A">
      <w:pPr>
        <w:pStyle w:val="ConsPlusNormal"/>
        <w:spacing w:before="220"/>
        <w:ind w:firstLine="540"/>
        <w:jc w:val="both"/>
      </w:pPr>
      <w:r>
        <w:t>- сезонность и цикличность урожая дикоросов, негативным образом влияющая на финансовое состояние юридических лиц и индивидуальных предпринимателей, осуществляющих деятельность в сфере заготовки и переработки дикоросов;</w:t>
      </w:r>
    </w:p>
    <w:p w:rsidR="002A347A" w:rsidRDefault="002A347A">
      <w:pPr>
        <w:pStyle w:val="ConsPlusNormal"/>
        <w:spacing w:before="220"/>
        <w:ind w:firstLine="540"/>
        <w:jc w:val="both"/>
      </w:pPr>
      <w:r>
        <w:t>- высокий уровень конкуренции на рынке реализации дикоросов (к примеру, по состоянию на август 2014 года перечень реализуемой в розничной торговой сети Омской области грибной и ягодной продукции включал в себя более 40 брендов продукции из дикоросов, включая омскую).</w:t>
      </w:r>
    </w:p>
    <w:p w:rsidR="002A347A" w:rsidRDefault="002A347A">
      <w:pPr>
        <w:pStyle w:val="ConsPlusNormal"/>
        <w:spacing w:before="220"/>
        <w:ind w:firstLine="540"/>
        <w:jc w:val="both"/>
      </w:pPr>
      <w:r>
        <w:t>В то же время в последние годы имеет место повышение интереса со стороны предпринимательского сообщества к развитию бизнеса в сфере заготовки и переработки дикоросов.</w:t>
      </w:r>
    </w:p>
    <w:p w:rsidR="002A347A" w:rsidRDefault="002A347A">
      <w:pPr>
        <w:pStyle w:val="ConsPlusNormal"/>
        <w:spacing w:before="220"/>
        <w:ind w:firstLine="540"/>
        <w:jc w:val="both"/>
      </w:pPr>
      <w:r>
        <w:t>Юридические лица и индивидуальные предприниматели осуществляют заготовку дикоросов на основании договоров аренды лесных участков, заключаемых по результатам аукционов по продаже права на заключение таких договоров. При этом на арендуемых лесных участках могут размещаться сушилки, грибоварни, склады и другие временные постройки. В целях освоения имеющихся на территории Омской области запасов лесных ресурсов и привлечения внимания предпринимателей Омской области к данному виду использования лесов Главным управлением лесного хозяйства Омской области формируются лесные участки для использования в целях заготовки пищевых лесных ресурсов и сбора лекарственных растений.</w:t>
      </w:r>
    </w:p>
    <w:p w:rsidR="002A347A" w:rsidRDefault="002A347A">
      <w:pPr>
        <w:pStyle w:val="ConsPlusNormal"/>
        <w:spacing w:before="220"/>
        <w:ind w:firstLine="540"/>
        <w:jc w:val="both"/>
      </w:pPr>
      <w:r>
        <w:t xml:space="preserve">Мероприятия подпрограммы направлены на развитие системы финансовой поддержки юридических лиц и индивидуальных предпринимателей в связи с осуществлением деятельности в сфере заготовки и переработки дикорастущего сырья, а также продвижение пищевой продукции, произведенной из дикорастущего сырья, на </w:t>
      </w:r>
      <w:proofErr w:type="gramStart"/>
      <w:r>
        <w:t>российский</w:t>
      </w:r>
      <w:proofErr w:type="gramEnd"/>
      <w:r>
        <w:t xml:space="preserve"> и зарубежные рынки.</w:t>
      </w:r>
    </w:p>
    <w:p w:rsidR="002A347A" w:rsidRDefault="002A347A">
      <w:pPr>
        <w:pStyle w:val="ConsPlusNormal"/>
        <w:spacing w:before="220"/>
        <w:ind w:firstLine="540"/>
        <w:jc w:val="both"/>
      </w:pPr>
      <w:r>
        <w:t xml:space="preserve">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w:t>
      </w:r>
      <w:r>
        <w:lastRenderedPageBreak/>
        <w:t>обеспечивающий интеграцию реализации мероприятий по срокам, ресурсам, исполнителям, а также организацию процесса управления и контроля.</w:t>
      </w:r>
    </w:p>
    <w:p w:rsidR="002A347A" w:rsidRDefault="002A347A">
      <w:pPr>
        <w:pStyle w:val="ConsPlusNormal"/>
        <w:jc w:val="both"/>
      </w:pPr>
    </w:p>
    <w:p w:rsidR="002A347A" w:rsidRDefault="002A347A">
      <w:pPr>
        <w:pStyle w:val="ConsPlusTitle"/>
        <w:jc w:val="center"/>
        <w:outlineLvl w:val="2"/>
      </w:pPr>
      <w:r>
        <w:t>Раздел 3. Цель и задачи подпрограммы</w:t>
      </w:r>
    </w:p>
    <w:p w:rsidR="002A347A" w:rsidRDefault="002A347A">
      <w:pPr>
        <w:pStyle w:val="ConsPlusNormal"/>
        <w:jc w:val="center"/>
      </w:pPr>
      <w:proofErr w:type="gramStart"/>
      <w:r>
        <w:t xml:space="preserve">(в ред. </w:t>
      </w:r>
      <w:hyperlink r:id="rId1141" w:history="1">
        <w:r>
          <w:rPr>
            <w:color w:val="0000FF"/>
          </w:rPr>
          <w:t>Постановления</w:t>
        </w:r>
      </w:hyperlink>
      <w:r>
        <w:t xml:space="preserve"> Правительства Омской области</w:t>
      </w:r>
      <w:proofErr w:type="gramEnd"/>
    </w:p>
    <w:p w:rsidR="002A347A" w:rsidRDefault="002A347A">
      <w:pPr>
        <w:pStyle w:val="ConsPlusNormal"/>
        <w:jc w:val="center"/>
      </w:pPr>
      <w:r>
        <w:t>от 03.05.2018 N 123-п)</w:t>
      </w:r>
    </w:p>
    <w:p w:rsidR="002A347A" w:rsidRDefault="002A347A">
      <w:pPr>
        <w:pStyle w:val="ConsPlusNormal"/>
        <w:jc w:val="both"/>
      </w:pPr>
    </w:p>
    <w:p w:rsidR="002A347A" w:rsidRDefault="002A347A">
      <w:pPr>
        <w:pStyle w:val="ConsPlusNormal"/>
        <w:ind w:firstLine="540"/>
        <w:jc w:val="both"/>
      </w:pPr>
      <w:r>
        <w:t>Целью подпрограммы является создание благоприятных условий для развития сферы заготовки и переработки дикорастущего сырья, обеспечивающих рациональное использование пищевых лесных ресурсов и рост занятости сельского населения Омской области.</w:t>
      </w:r>
    </w:p>
    <w:p w:rsidR="002A347A" w:rsidRDefault="002A347A">
      <w:pPr>
        <w:pStyle w:val="ConsPlusNormal"/>
        <w:spacing w:before="220"/>
        <w:ind w:firstLine="540"/>
        <w:jc w:val="both"/>
      </w:pPr>
      <w:r>
        <w:t>Цель подпрограммы достигается посредством поставленной подпрограммой задачи - содействие созданию и развитию производств и объектов по заготовке и переработке дикорастущего сырья (далее - Задача).</w:t>
      </w:r>
    </w:p>
    <w:p w:rsidR="002A347A" w:rsidRDefault="002A347A">
      <w:pPr>
        <w:pStyle w:val="ConsPlusNormal"/>
        <w:jc w:val="both"/>
      </w:pPr>
    </w:p>
    <w:p w:rsidR="002A347A" w:rsidRDefault="002A347A">
      <w:pPr>
        <w:pStyle w:val="ConsPlusTitle"/>
        <w:jc w:val="center"/>
        <w:outlineLvl w:val="2"/>
      </w:pPr>
      <w:r>
        <w:t>Раздел 4. Срок реализации подпрограммы</w:t>
      </w:r>
    </w:p>
    <w:p w:rsidR="002A347A" w:rsidRDefault="002A347A">
      <w:pPr>
        <w:pStyle w:val="ConsPlusNormal"/>
        <w:jc w:val="both"/>
      </w:pPr>
    </w:p>
    <w:p w:rsidR="002A347A" w:rsidRDefault="002A347A">
      <w:pPr>
        <w:pStyle w:val="ConsPlusNormal"/>
        <w:ind w:firstLine="540"/>
        <w:jc w:val="both"/>
      </w:pPr>
      <w:r>
        <w:t>Реализация подпрограммы будет осуществляться в течение 2015 - 2017 годов. Выделение отдельных этапов реализации не предполагается.</w:t>
      </w:r>
    </w:p>
    <w:p w:rsidR="002A347A" w:rsidRDefault="002A347A">
      <w:pPr>
        <w:pStyle w:val="ConsPlusNormal"/>
        <w:jc w:val="both"/>
      </w:pPr>
      <w:r>
        <w:t>(</w:t>
      </w:r>
      <w:proofErr w:type="gramStart"/>
      <w:r>
        <w:t>в</w:t>
      </w:r>
      <w:proofErr w:type="gramEnd"/>
      <w:r>
        <w:t xml:space="preserve"> ред. </w:t>
      </w:r>
      <w:hyperlink r:id="rId1142" w:history="1">
        <w:r>
          <w:rPr>
            <w:color w:val="0000FF"/>
          </w:rPr>
          <w:t>Постановления</w:t>
        </w:r>
      </w:hyperlink>
      <w:r>
        <w:t xml:space="preserve"> Правительства Омской области от 03.05.2018 N 123-п)</w:t>
      </w:r>
    </w:p>
    <w:p w:rsidR="002A347A" w:rsidRDefault="002A347A">
      <w:pPr>
        <w:pStyle w:val="ConsPlusNormal"/>
        <w:jc w:val="both"/>
      </w:pPr>
    </w:p>
    <w:p w:rsidR="002A347A" w:rsidRDefault="002A347A">
      <w:pPr>
        <w:pStyle w:val="ConsPlusTitle"/>
        <w:jc w:val="center"/>
        <w:outlineLvl w:val="2"/>
      </w:pPr>
      <w:r>
        <w:t>Раздел 5. Описание входящих в состав подпрограммы основных</w:t>
      </w:r>
    </w:p>
    <w:p w:rsidR="002A347A" w:rsidRDefault="002A347A">
      <w:pPr>
        <w:pStyle w:val="ConsPlusTitle"/>
        <w:jc w:val="center"/>
      </w:pPr>
      <w:r>
        <w:t>мероприятий и (или) ведомственных целевых программ</w:t>
      </w:r>
    </w:p>
    <w:p w:rsidR="002A347A" w:rsidRDefault="002A347A">
      <w:pPr>
        <w:pStyle w:val="ConsPlusNormal"/>
        <w:jc w:val="center"/>
      </w:pPr>
      <w:proofErr w:type="gramStart"/>
      <w:r>
        <w:t xml:space="preserve">(в ред. </w:t>
      </w:r>
      <w:hyperlink r:id="rId1143" w:history="1">
        <w:r>
          <w:rPr>
            <w:color w:val="0000FF"/>
          </w:rPr>
          <w:t>Постановления</w:t>
        </w:r>
      </w:hyperlink>
      <w:r>
        <w:t xml:space="preserve"> Правительства Омской области</w:t>
      </w:r>
      <w:proofErr w:type="gramEnd"/>
    </w:p>
    <w:p w:rsidR="002A347A" w:rsidRDefault="002A347A">
      <w:pPr>
        <w:pStyle w:val="ConsPlusNormal"/>
        <w:jc w:val="center"/>
      </w:pPr>
      <w:r>
        <w:t>от 03.05.2018 N 123-п)</w:t>
      </w:r>
    </w:p>
    <w:p w:rsidR="002A347A" w:rsidRDefault="002A347A">
      <w:pPr>
        <w:pStyle w:val="ConsPlusNormal"/>
        <w:jc w:val="both"/>
      </w:pPr>
    </w:p>
    <w:p w:rsidR="002A347A" w:rsidRDefault="002A347A">
      <w:pPr>
        <w:pStyle w:val="ConsPlusNormal"/>
        <w:ind w:firstLine="540"/>
        <w:jc w:val="both"/>
      </w:pPr>
      <w:r>
        <w:t>В целях решения Задачи подпрограммы реализуется основное мероприятие "Развитие системы финансовой поддержки юридических лиц и индивидуальных предпринимателей, осуществляющих деятельность в сфере заготовки и переработки дикорастущего сырья".</w:t>
      </w:r>
    </w:p>
    <w:p w:rsidR="002A347A" w:rsidRDefault="002A347A">
      <w:pPr>
        <w:pStyle w:val="ConsPlusNormal"/>
        <w:jc w:val="both"/>
      </w:pPr>
    </w:p>
    <w:p w:rsidR="002A347A" w:rsidRDefault="002A347A">
      <w:pPr>
        <w:pStyle w:val="ConsPlusTitle"/>
        <w:jc w:val="center"/>
        <w:outlineLvl w:val="2"/>
      </w:pPr>
      <w:r>
        <w:t>Раздел 6. Описание мероприятий и целевых индикаторов</w:t>
      </w:r>
    </w:p>
    <w:p w:rsidR="002A347A" w:rsidRDefault="002A347A">
      <w:pPr>
        <w:pStyle w:val="ConsPlusTitle"/>
        <w:jc w:val="center"/>
      </w:pPr>
      <w:r>
        <w:t>их выполнения</w:t>
      </w:r>
    </w:p>
    <w:p w:rsidR="002A347A" w:rsidRDefault="002A347A">
      <w:pPr>
        <w:pStyle w:val="ConsPlusNormal"/>
        <w:jc w:val="center"/>
      </w:pPr>
      <w:proofErr w:type="gramStart"/>
      <w:r>
        <w:t xml:space="preserve">(в ред. </w:t>
      </w:r>
      <w:hyperlink r:id="rId1144" w:history="1">
        <w:r>
          <w:rPr>
            <w:color w:val="0000FF"/>
          </w:rPr>
          <w:t>Постановления</w:t>
        </w:r>
      </w:hyperlink>
      <w:r>
        <w:t xml:space="preserve"> Правительства Омской области</w:t>
      </w:r>
      <w:proofErr w:type="gramEnd"/>
    </w:p>
    <w:p w:rsidR="002A347A" w:rsidRDefault="002A347A">
      <w:pPr>
        <w:pStyle w:val="ConsPlusNormal"/>
        <w:jc w:val="center"/>
      </w:pPr>
      <w:r>
        <w:t>от 03.05.2018 N 123-п)</w:t>
      </w:r>
    </w:p>
    <w:p w:rsidR="002A347A" w:rsidRDefault="002A347A">
      <w:pPr>
        <w:pStyle w:val="ConsPlusNormal"/>
        <w:jc w:val="both"/>
      </w:pPr>
    </w:p>
    <w:p w:rsidR="002A347A" w:rsidRDefault="002A347A">
      <w:pPr>
        <w:pStyle w:val="ConsPlusNormal"/>
        <w:ind w:firstLine="540"/>
        <w:jc w:val="both"/>
      </w:pPr>
      <w:proofErr w:type="gramStart"/>
      <w:r>
        <w:t>В рамках основного мероприятия "Развитие системы финансовой поддержки юридических лиц и индивидуальных предпринимателей, осуществляющих деятельность в сфере заготовки и переработки дикорастущего сырья" планируется выполнение мероприятия - предоставление субсидий юридическим лицам и индивидуальным предпринимателям в целях финансового обеспечения (возмещения) части затрат на строительство и (или) реконструкцию зданий (помещений), строений и сооружений, предназначенных для заготовки и (или) переработки дикорастущего сырья.</w:t>
      </w:r>
      <w:proofErr w:type="gramEnd"/>
    </w:p>
    <w:p w:rsidR="002A347A" w:rsidRDefault="002A347A">
      <w:pPr>
        <w:pStyle w:val="ConsPlusNormal"/>
        <w:spacing w:before="220"/>
        <w:ind w:firstLine="540"/>
        <w:jc w:val="both"/>
      </w:pPr>
      <w:r>
        <w:t>Для ежегодной оценки эффективности реализации данного мероприятия используется следующий целевой индикатор - объем внебюджетных инвестиций, вкладываемых в развитие сферы заготовки и переработки дикорастущего сырья, в расчете на 1 рубль субсидий из областного бюджета.</w:t>
      </w:r>
    </w:p>
    <w:p w:rsidR="002A347A" w:rsidRDefault="002A347A">
      <w:pPr>
        <w:pStyle w:val="ConsPlusNormal"/>
        <w:spacing w:before="220"/>
        <w:ind w:firstLine="540"/>
        <w:jc w:val="both"/>
      </w:pPr>
      <w:r>
        <w:t>Значение целевого индикатора измеряется в рублях и определяется как соотношение суммы внебюджетных инвестиций, вкладываемых в развитие получателей субсидий - юридических лиц и индивидуальных предпринимателей за отчетный период, и суммы субсидий, предоставленных из областного бюджета.</w:t>
      </w:r>
    </w:p>
    <w:p w:rsidR="002A347A" w:rsidRDefault="002A347A">
      <w:pPr>
        <w:pStyle w:val="ConsPlusNormal"/>
        <w:spacing w:before="220"/>
        <w:ind w:firstLine="540"/>
        <w:jc w:val="both"/>
      </w:pPr>
      <w:r>
        <w:t xml:space="preserve">При расчете значения целевого индикатора используются данные мониторинга, </w:t>
      </w:r>
      <w:r>
        <w:lastRenderedPageBreak/>
        <w:t>проводимого Минэкономики.</w:t>
      </w:r>
    </w:p>
    <w:p w:rsidR="002A347A" w:rsidRDefault="002A347A">
      <w:pPr>
        <w:pStyle w:val="ConsPlusNormal"/>
        <w:jc w:val="both"/>
      </w:pPr>
    </w:p>
    <w:p w:rsidR="002A347A" w:rsidRDefault="002A347A">
      <w:pPr>
        <w:pStyle w:val="ConsPlusTitle"/>
        <w:jc w:val="center"/>
        <w:outlineLvl w:val="2"/>
      </w:pPr>
      <w:r>
        <w:t xml:space="preserve">Раздел 7. Объем финансовых ресурсов, необходимых </w:t>
      </w:r>
      <w:proofErr w:type="gramStart"/>
      <w:r>
        <w:t>для</w:t>
      </w:r>
      <w:proofErr w:type="gramEnd"/>
    </w:p>
    <w:p w:rsidR="002A347A" w:rsidRDefault="002A347A">
      <w:pPr>
        <w:pStyle w:val="ConsPlusTitle"/>
        <w:jc w:val="center"/>
      </w:pPr>
      <w:r>
        <w:t>реализации подпрограммы в целом и по источникам</w:t>
      </w:r>
    </w:p>
    <w:p w:rsidR="002A347A" w:rsidRDefault="002A347A">
      <w:pPr>
        <w:pStyle w:val="ConsPlusTitle"/>
        <w:jc w:val="center"/>
      </w:pPr>
      <w:r>
        <w:t>финансирования</w:t>
      </w:r>
    </w:p>
    <w:p w:rsidR="002A347A" w:rsidRDefault="002A347A">
      <w:pPr>
        <w:pStyle w:val="ConsPlusNormal"/>
        <w:jc w:val="center"/>
      </w:pPr>
      <w:proofErr w:type="gramStart"/>
      <w:r>
        <w:t xml:space="preserve">(в ред. </w:t>
      </w:r>
      <w:hyperlink r:id="rId1145" w:history="1">
        <w:r>
          <w:rPr>
            <w:color w:val="0000FF"/>
          </w:rPr>
          <w:t>Постановления</w:t>
        </w:r>
      </w:hyperlink>
      <w:r>
        <w:t xml:space="preserve"> Правительства Омской области</w:t>
      </w:r>
      <w:proofErr w:type="gramEnd"/>
    </w:p>
    <w:p w:rsidR="002A347A" w:rsidRDefault="002A347A">
      <w:pPr>
        <w:pStyle w:val="ConsPlusNormal"/>
        <w:jc w:val="center"/>
      </w:pPr>
      <w:r>
        <w:t>от 03.05.2018 N 123-п)</w:t>
      </w:r>
    </w:p>
    <w:p w:rsidR="002A347A" w:rsidRDefault="002A347A">
      <w:pPr>
        <w:pStyle w:val="ConsPlusNormal"/>
        <w:jc w:val="both"/>
      </w:pPr>
    </w:p>
    <w:p w:rsidR="002A347A" w:rsidRDefault="002A347A">
      <w:pPr>
        <w:pStyle w:val="ConsPlusNormal"/>
        <w:ind w:firstLine="540"/>
        <w:jc w:val="both"/>
      </w:pPr>
      <w:r>
        <w:t>Общий объем финансирования подпрограммы за счет средств областного бюджета составит 3 000 000,00 руб., в том числе в 2015 году - 3 000 000,00 руб.</w:t>
      </w:r>
    </w:p>
    <w:p w:rsidR="002A347A" w:rsidRDefault="002A347A">
      <w:pPr>
        <w:pStyle w:val="ConsPlusNormal"/>
        <w:spacing w:before="220"/>
        <w:ind w:firstLine="540"/>
        <w:jc w:val="both"/>
      </w:pPr>
      <w:r>
        <w:t>Из общего объема расходы областного бюджета за счет налоговых и неналоговых доходов, поступлений в областной бюджет нецелевого характера составят 3 000 000,00 руб., в том числе в 2015 году - 3 000 000,00 руб.</w:t>
      </w:r>
    </w:p>
    <w:p w:rsidR="002A347A" w:rsidRDefault="002A347A">
      <w:pPr>
        <w:pStyle w:val="ConsPlusNormal"/>
        <w:spacing w:before="220"/>
        <w:ind w:firstLine="540"/>
        <w:jc w:val="both"/>
      </w:pPr>
      <w:r>
        <w:t>Прогнозируемый объем финансирования подпрограммы за счет привлечения внебюджетных источников составит 10 700 000,00 руб., в том числе в 2015 году - 10 700 000,00 руб.</w:t>
      </w:r>
    </w:p>
    <w:p w:rsidR="002A347A" w:rsidRDefault="002A347A">
      <w:pPr>
        <w:pStyle w:val="ConsPlusNormal"/>
        <w:spacing w:before="220"/>
        <w:ind w:firstLine="540"/>
        <w:jc w:val="both"/>
      </w:pPr>
      <w:r>
        <w:t>Кроме того, за счет реализации мероприятий подпрограммы в период с 2015 по 2017 год дополнительно планируется:</w:t>
      </w:r>
    </w:p>
    <w:p w:rsidR="002A347A" w:rsidRDefault="002A347A">
      <w:pPr>
        <w:pStyle w:val="ConsPlusNormal"/>
        <w:spacing w:before="220"/>
        <w:ind w:firstLine="540"/>
        <w:jc w:val="both"/>
      </w:pPr>
      <w:r>
        <w:t>1) обеспечить прирост налоговых поступлений в областной и местные бюджеты в сумме 3 871 646,00 руб., в том числе:</w:t>
      </w:r>
    </w:p>
    <w:p w:rsidR="002A347A" w:rsidRDefault="002A347A">
      <w:pPr>
        <w:pStyle w:val="ConsPlusNormal"/>
        <w:spacing w:before="220"/>
        <w:ind w:firstLine="540"/>
        <w:jc w:val="both"/>
      </w:pPr>
      <w:r>
        <w:t>2015 год - 3 401 646,00 руб.;</w:t>
      </w:r>
    </w:p>
    <w:p w:rsidR="002A347A" w:rsidRDefault="002A347A">
      <w:pPr>
        <w:pStyle w:val="ConsPlusNormal"/>
        <w:spacing w:before="220"/>
        <w:ind w:firstLine="540"/>
        <w:jc w:val="both"/>
      </w:pPr>
      <w:r>
        <w:t>2016 год - 250 000,00 руб.;</w:t>
      </w:r>
    </w:p>
    <w:p w:rsidR="002A347A" w:rsidRDefault="002A347A">
      <w:pPr>
        <w:pStyle w:val="ConsPlusNormal"/>
        <w:spacing w:before="220"/>
        <w:ind w:firstLine="540"/>
        <w:jc w:val="both"/>
      </w:pPr>
      <w:r>
        <w:t>2017 год - 220 000,00 руб.;</w:t>
      </w:r>
    </w:p>
    <w:p w:rsidR="002A347A" w:rsidRDefault="002A347A">
      <w:pPr>
        <w:pStyle w:val="ConsPlusNormal"/>
        <w:spacing w:before="220"/>
        <w:ind w:firstLine="540"/>
        <w:jc w:val="both"/>
      </w:pPr>
      <w:r>
        <w:t>2) создать не менее 23 рабочих мест (без учета населения Омской области, осуществляющего сбор сырья), в том числе:</w:t>
      </w:r>
    </w:p>
    <w:p w:rsidR="002A347A" w:rsidRDefault="002A347A">
      <w:pPr>
        <w:pStyle w:val="ConsPlusNormal"/>
        <w:spacing w:before="220"/>
        <w:ind w:firstLine="540"/>
        <w:jc w:val="both"/>
      </w:pPr>
      <w:r>
        <w:t>2015 год - 14 рабочих мест;</w:t>
      </w:r>
    </w:p>
    <w:p w:rsidR="002A347A" w:rsidRDefault="002A347A">
      <w:pPr>
        <w:pStyle w:val="ConsPlusNormal"/>
        <w:spacing w:before="220"/>
        <w:ind w:firstLine="540"/>
        <w:jc w:val="both"/>
      </w:pPr>
      <w:r>
        <w:t>2016 год - 5 рабочих мест;</w:t>
      </w:r>
    </w:p>
    <w:p w:rsidR="002A347A" w:rsidRDefault="002A347A">
      <w:pPr>
        <w:pStyle w:val="ConsPlusNormal"/>
        <w:spacing w:before="220"/>
        <w:ind w:firstLine="540"/>
        <w:jc w:val="both"/>
      </w:pPr>
      <w:r>
        <w:t>2017 год - 4 рабочих места;</w:t>
      </w:r>
    </w:p>
    <w:p w:rsidR="002A347A" w:rsidRDefault="002A347A">
      <w:pPr>
        <w:pStyle w:val="ConsPlusNormal"/>
        <w:spacing w:before="220"/>
        <w:ind w:firstLine="540"/>
        <w:jc w:val="both"/>
      </w:pPr>
      <w:r>
        <w:t>3) обеспечить вовлечение населения Омской области в процесс заготовки дикорастущего сырья с 10 800 человек в 2014 году до 11 820 человек в 2017 году, в том числе по годам:</w:t>
      </w:r>
    </w:p>
    <w:p w:rsidR="002A347A" w:rsidRDefault="002A347A">
      <w:pPr>
        <w:pStyle w:val="ConsPlusNormal"/>
        <w:spacing w:before="220"/>
        <w:ind w:firstLine="540"/>
        <w:jc w:val="both"/>
      </w:pPr>
      <w:r>
        <w:t>2015 год - 750 человек;</w:t>
      </w:r>
    </w:p>
    <w:p w:rsidR="002A347A" w:rsidRDefault="002A347A">
      <w:pPr>
        <w:pStyle w:val="ConsPlusNormal"/>
        <w:spacing w:before="220"/>
        <w:ind w:firstLine="540"/>
        <w:jc w:val="both"/>
      </w:pPr>
      <w:r>
        <w:t>2016 год - 150 человек;</w:t>
      </w:r>
    </w:p>
    <w:p w:rsidR="002A347A" w:rsidRDefault="002A347A">
      <w:pPr>
        <w:pStyle w:val="ConsPlusNormal"/>
        <w:spacing w:before="220"/>
        <w:ind w:firstLine="540"/>
        <w:jc w:val="both"/>
      </w:pPr>
      <w:r>
        <w:t>2017 год - 120 человек.</w:t>
      </w:r>
    </w:p>
    <w:p w:rsidR="002A347A" w:rsidRDefault="002A347A">
      <w:pPr>
        <w:pStyle w:val="ConsPlusNormal"/>
        <w:spacing w:before="220"/>
        <w:ind w:firstLine="540"/>
        <w:jc w:val="both"/>
      </w:pPr>
      <w:r>
        <w:t>Финансирование мероприятий подпрограммы обеспечивается за счет средств, предусмотренных законом Омской области об областном бюджете на очередной финансовый год и плановый период.</w:t>
      </w:r>
    </w:p>
    <w:p w:rsidR="002A347A" w:rsidRDefault="002A347A">
      <w:pPr>
        <w:pStyle w:val="ConsPlusNormal"/>
        <w:spacing w:before="220"/>
        <w:ind w:firstLine="540"/>
        <w:jc w:val="both"/>
      </w:pPr>
      <w:r>
        <w:t>Привлечение средств из иных источников финансирования предполагается на долевой основе за счет:</w:t>
      </w:r>
    </w:p>
    <w:p w:rsidR="002A347A" w:rsidRDefault="002A347A">
      <w:pPr>
        <w:pStyle w:val="ConsPlusNormal"/>
        <w:spacing w:before="220"/>
        <w:ind w:firstLine="540"/>
        <w:jc w:val="both"/>
      </w:pPr>
      <w:r>
        <w:t>- использования механизмов государственно-частного партнерства;</w:t>
      </w:r>
    </w:p>
    <w:p w:rsidR="002A347A" w:rsidRDefault="002A347A">
      <w:pPr>
        <w:pStyle w:val="ConsPlusNormal"/>
        <w:spacing w:before="220"/>
        <w:ind w:firstLine="540"/>
        <w:jc w:val="both"/>
      </w:pPr>
      <w:r>
        <w:lastRenderedPageBreak/>
        <w:t>- собственных средств, в том числе кредитных, юридических лиц и индивидуальных предпринимателей, направленных на реализацию программных мероприятий.</w:t>
      </w:r>
    </w:p>
    <w:p w:rsidR="002A347A" w:rsidRDefault="002A347A">
      <w:pPr>
        <w:pStyle w:val="ConsPlusNormal"/>
        <w:spacing w:before="220"/>
        <w:ind w:firstLine="540"/>
        <w:jc w:val="both"/>
      </w:pPr>
      <w:r>
        <w:t>Привлечение средств из иных источников финансирования предполагается в порядке и на условиях, которые предусмотрены законодательством.</w:t>
      </w:r>
    </w:p>
    <w:p w:rsidR="002A347A" w:rsidRDefault="002A347A">
      <w:pPr>
        <w:pStyle w:val="ConsPlusNormal"/>
        <w:jc w:val="both"/>
      </w:pPr>
    </w:p>
    <w:p w:rsidR="002A347A" w:rsidRDefault="002A347A">
      <w:pPr>
        <w:pStyle w:val="ConsPlusTitle"/>
        <w:jc w:val="center"/>
        <w:outlineLvl w:val="2"/>
      </w:pPr>
      <w:r>
        <w:t>Раздел 8. Ожидаемые результаты реализации подпрограммы</w:t>
      </w:r>
    </w:p>
    <w:p w:rsidR="002A347A" w:rsidRDefault="002A347A">
      <w:pPr>
        <w:pStyle w:val="ConsPlusNormal"/>
        <w:jc w:val="both"/>
      </w:pPr>
    </w:p>
    <w:p w:rsidR="002A347A" w:rsidRDefault="002A347A">
      <w:pPr>
        <w:pStyle w:val="ConsPlusNormal"/>
        <w:ind w:firstLine="540"/>
        <w:jc w:val="both"/>
      </w:pPr>
      <w:r>
        <w:t xml:space="preserve">Ожидаемые </w:t>
      </w:r>
      <w:hyperlink w:anchor="P311" w:history="1">
        <w:r>
          <w:rPr>
            <w:color w:val="0000FF"/>
          </w:rPr>
          <w:t>результаты</w:t>
        </w:r>
      </w:hyperlink>
      <w:r>
        <w:t xml:space="preserve"> реализации подпрограммы, единицы их измерения и значения по годам предусмотрены в приложении N 1 к государственной программе.</w:t>
      </w:r>
    </w:p>
    <w:p w:rsidR="002A347A" w:rsidRDefault="002A347A">
      <w:pPr>
        <w:pStyle w:val="ConsPlusNormal"/>
        <w:spacing w:before="220"/>
        <w:ind w:firstLine="540"/>
        <w:jc w:val="both"/>
      </w:pPr>
      <w:r>
        <w:t>Расчет значений ожидаемых результатов реализации подпрограммы осуществляется в соответствии со следующей методикой:</w:t>
      </w:r>
    </w:p>
    <w:p w:rsidR="002A347A" w:rsidRDefault="002A347A">
      <w:pPr>
        <w:pStyle w:val="ConsPlusNormal"/>
        <w:spacing w:before="220"/>
        <w:ind w:firstLine="540"/>
        <w:jc w:val="both"/>
      </w:pPr>
      <w:r>
        <w:t>1) рост объема переработки дикорастущего сырья юридическими лицами и индивидуальными предпринимателями на территории Омской области.</w:t>
      </w:r>
    </w:p>
    <w:p w:rsidR="002A347A" w:rsidRDefault="002A347A">
      <w:pPr>
        <w:pStyle w:val="ConsPlusNormal"/>
        <w:spacing w:before="220"/>
        <w:ind w:firstLine="540"/>
        <w:jc w:val="both"/>
      </w:pPr>
      <w:r>
        <w:t>Ожидаемый результат измеряется в процентах к предыдущему году и рассчитывается по следующей формуле:</w:t>
      </w:r>
    </w:p>
    <w:p w:rsidR="002A347A" w:rsidRDefault="002A347A">
      <w:pPr>
        <w:pStyle w:val="ConsPlusNormal"/>
        <w:jc w:val="both"/>
      </w:pPr>
    </w:p>
    <w:p w:rsidR="002A347A" w:rsidRDefault="002A347A">
      <w:pPr>
        <w:pStyle w:val="ConsPlusNormal"/>
        <w:ind w:firstLine="540"/>
        <w:jc w:val="both"/>
      </w:pPr>
      <w:r>
        <w:t>Ор</w:t>
      </w:r>
      <w:proofErr w:type="gramStart"/>
      <w:r>
        <w:t>1</w:t>
      </w:r>
      <w:proofErr w:type="gramEnd"/>
      <w:r>
        <w:t xml:space="preserve"> = (Аn / Аn - 1) x 100%,</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spacing w:before="220"/>
        <w:ind w:firstLine="540"/>
        <w:jc w:val="both"/>
      </w:pPr>
      <w:r>
        <w:t>А</w:t>
      </w:r>
      <w:proofErr w:type="gramStart"/>
      <w:r>
        <w:t>n</w:t>
      </w:r>
      <w:proofErr w:type="gramEnd"/>
      <w:r>
        <w:t xml:space="preserve"> - объем переработки дикорастущего сырья юридическими лицами и индивидуальными предпринимателями на территории Омской области в отчетном году, тонн;</w:t>
      </w:r>
    </w:p>
    <w:p w:rsidR="002A347A" w:rsidRDefault="002A347A">
      <w:pPr>
        <w:pStyle w:val="ConsPlusNormal"/>
        <w:spacing w:before="220"/>
        <w:ind w:firstLine="540"/>
        <w:jc w:val="both"/>
      </w:pPr>
      <w:r>
        <w:t>А</w:t>
      </w:r>
      <w:proofErr w:type="gramStart"/>
      <w:r>
        <w:t>n</w:t>
      </w:r>
      <w:proofErr w:type="gramEnd"/>
      <w:r>
        <w:t xml:space="preserve"> - 1 - объем переработки дикорастущего сырья юридическими лицами и индивидуальными предпринимателями на территории Омской области в году, предшествующем отчетному году, тонн.</w:t>
      </w:r>
    </w:p>
    <w:p w:rsidR="002A347A" w:rsidRDefault="002A347A">
      <w:pPr>
        <w:pStyle w:val="ConsPlusNormal"/>
        <w:spacing w:before="220"/>
        <w:ind w:firstLine="540"/>
        <w:jc w:val="both"/>
      </w:pPr>
      <w:r>
        <w:t>Значения исходных данных для расчета ожидаемого результата определяются на основе оценки Минэкономики с учетом данных юридических лиц и индивидуальных предпринимателей, осуществляющих деятельность в сфере заготовки и переработки дикорастущего сырья на территории Омской области;</w:t>
      </w:r>
    </w:p>
    <w:p w:rsidR="002A347A" w:rsidRDefault="002A347A">
      <w:pPr>
        <w:pStyle w:val="ConsPlusNormal"/>
        <w:jc w:val="both"/>
      </w:pPr>
      <w:r>
        <w:t xml:space="preserve">(в ред. </w:t>
      </w:r>
      <w:hyperlink r:id="rId1146" w:history="1">
        <w:r>
          <w:rPr>
            <w:color w:val="0000FF"/>
          </w:rPr>
          <w:t>Постановления</w:t>
        </w:r>
      </w:hyperlink>
      <w:r>
        <w:t xml:space="preserve"> Правительства Омской области от 27.10.2016 N 317-п)</w:t>
      </w:r>
    </w:p>
    <w:p w:rsidR="002A347A" w:rsidRDefault="002A347A">
      <w:pPr>
        <w:pStyle w:val="ConsPlusNormal"/>
        <w:spacing w:before="220"/>
        <w:ind w:firstLine="540"/>
        <w:jc w:val="both"/>
      </w:pPr>
      <w:r>
        <w:t>2) рост численности работников, занятых в сфере заготовки и переработки дикорастущего сырья.</w:t>
      </w:r>
    </w:p>
    <w:p w:rsidR="002A347A" w:rsidRDefault="002A347A">
      <w:pPr>
        <w:pStyle w:val="ConsPlusNormal"/>
        <w:spacing w:before="220"/>
        <w:ind w:firstLine="540"/>
        <w:jc w:val="both"/>
      </w:pPr>
      <w:r>
        <w:t>Ожидаемый результат измеряется в процентах к предыдущему году и рассчитывается по следующей формуле:</w:t>
      </w:r>
    </w:p>
    <w:p w:rsidR="002A347A" w:rsidRDefault="002A347A">
      <w:pPr>
        <w:pStyle w:val="ConsPlusNormal"/>
        <w:jc w:val="both"/>
      </w:pPr>
    </w:p>
    <w:p w:rsidR="002A347A" w:rsidRDefault="002A347A">
      <w:pPr>
        <w:pStyle w:val="ConsPlusNormal"/>
        <w:ind w:firstLine="540"/>
        <w:jc w:val="both"/>
      </w:pPr>
      <w:r>
        <w:t>Ор</w:t>
      </w:r>
      <w:proofErr w:type="gramStart"/>
      <w:r>
        <w:t>2</w:t>
      </w:r>
      <w:proofErr w:type="gramEnd"/>
      <w:r>
        <w:t xml:space="preserve"> = (Вn / Вn - 1) x 100%,</w:t>
      </w:r>
    </w:p>
    <w:p w:rsidR="002A347A" w:rsidRDefault="002A347A">
      <w:pPr>
        <w:pStyle w:val="ConsPlusNormal"/>
        <w:jc w:val="both"/>
      </w:pPr>
    </w:p>
    <w:p w:rsidR="002A347A" w:rsidRDefault="002A347A">
      <w:pPr>
        <w:pStyle w:val="ConsPlusNormal"/>
        <w:ind w:firstLine="540"/>
        <w:jc w:val="both"/>
      </w:pPr>
      <w:r>
        <w:t>где:</w:t>
      </w:r>
    </w:p>
    <w:p w:rsidR="002A347A" w:rsidRDefault="002A347A">
      <w:pPr>
        <w:pStyle w:val="ConsPlusNormal"/>
        <w:spacing w:before="220"/>
        <w:ind w:firstLine="540"/>
        <w:jc w:val="both"/>
      </w:pPr>
      <w:r>
        <w:t>В</w:t>
      </w:r>
      <w:proofErr w:type="gramStart"/>
      <w:r>
        <w:t>n</w:t>
      </w:r>
      <w:proofErr w:type="gramEnd"/>
      <w:r>
        <w:t xml:space="preserve"> - численность работников, занятых в сфере заготовки и переработки дикорастущего сырья на территории Омской области в отчетном году, человек;</w:t>
      </w:r>
    </w:p>
    <w:p w:rsidR="002A347A" w:rsidRDefault="002A347A">
      <w:pPr>
        <w:pStyle w:val="ConsPlusNormal"/>
        <w:spacing w:before="220"/>
        <w:ind w:firstLine="540"/>
        <w:jc w:val="both"/>
      </w:pPr>
      <w:r>
        <w:t>В</w:t>
      </w:r>
      <w:proofErr w:type="gramStart"/>
      <w:r>
        <w:t>n</w:t>
      </w:r>
      <w:proofErr w:type="gramEnd"/>
      <w:r>
        <w:t xml:space="preserve"> - 1 - численность работников, занятых в сфере заготовки и переработки дикорастущего сырья на территории Омской области в году, предшествующем отчетному году, человек.</w:t>
      </w:r>
    </w:p>
    <w:p w:rsidR="002A347A" w:rsidRDefault="002A347A">
      <w:pPr>
        <w:pStyle w:val="ConsPlusNormal"/>
        <w:spacing w:before="220"/>
        <w:ind w:firstLine="540"/>
        <w:jc w:val="both"/>
      </w:pPr>
      <w:r>
        <w:t xml:space="preserve">Значения исходных данных для расчета ожидаемого результата определяются на основе оценки Минэкономики с учетом данных юридических лиц и индивидуальных предпринимателей, осуществляющих деятельность в сфере заготовки и переработки дикорастущего сырья на </w:t>
      </w:r>
      <w:r>
        <w:lastRenderedPageBreak/>
        <w:t>территории Омской области.</w:t>
      </w:r>
    </w:p>
    <w:p w:rsidR="002A347A" w:rsidRDefault="002A347A">
      <w:pPr>
        <w:pStyle w:val="ConsPlusNormal"/>
        <w:jc w:val="both"/>
      </w:pPr>
      <w:r>
        <w:t xml:space="preserve">(в ред. </w:t>
      </w:r>
      <w:hyperlink r:id="rId1147" w:history="1">
        <w:r>
          <w:rPr>
            <w:color w:val="0000FF"/>
          </w:rPr>
          <w:t>Постановления</w:t>
        </w:r>
      </w:hyperlink>
      <w:r>
        <w:t xml:space="preserve"> Правительства Омской области от 27.10.2016 N 317-п)</w:t>
      </w:r>
    </w:p>
    <w:p w:rsidR="002A347A" w:rsidRDefault="002A347A">
      <w:pPr>
        <w:pStyle w:val="ConsPlusNormal"/>
        <w:jc w:val="both"/>
      </w:pPr>
    </w:p>
    <w:p w:rsidR="002A347A" w:rsidRDefault="002A347A">
      <w:pPr>
        <w:pStyle w:val="ConsPlusTitle"/>
        <w:jc w:val="center"/>
        <w:outlineLvl w:val="2"/>
      </w:pPr>
      <w:r>
        <w:t>Раздел 9. Описание системы управления реализацией</w:t>
      </w:r>
    </w:p>
    <w:p w:rsidR="002A347A" w:rsidRDefault="002A347A">
      <w:pPr>
        <w:pStyle w:val="ConsPlusTitle"/>
        <w:jc w:val="center"/>
      </w:pPr>
      <w:r>
        <w:t>подпрограммы</w:t>
      </w:r>
    </w:p>
    <w:p w:rsidR="002A347A" w:rsidRDefault="002A347A">
      <w:pPr>
        <w:pStyle w:val="ConsPlusNormal"/>
        <w:jc w:val="both"/>
      </w:pPr>
    </w:p>
    <w:p w:rsidR="002A347A" w:rsidRDefault="002A347A">
      <w:pPr>
        <w:pStyle w:val="ConsPlusNormal"/>
        <w:ind w:firstLine="540"/>
        <w:jc w:val="both"/>
      </w:pPr>
      <w:r>
        <w:t xml:space="preserve">Управление и </w:t>
      </w:r>
      <w:proofErr w:type="gramStart"/>
      <w:r>
        <w:t>контроль за</w:t>
      </w:r>
      <w:proofErr w:type="gramEnd"/>
      <w:r>
        <w:t xml:space="preserve"> ходом реализации подпрограммы, а также за достижением ее ожидаемых результатов осуществляет Минэкономики в соответствии с </w:t>
      </w:r>
      <w:hyperlink w:anchor="P283" w:history="1">
        <w:r>
          <w:rPr>
            <w:color w:val="0000FF"/>
          </w:rPr>
          <w:t>разделом 7</w:t>
        </w:r>
      </w:hyperlink>
      <w:r>
        <w:t xml:space="preserve"> "Описание системы управления реализацией государственной программы" государственной программы.</w:t>
      </w:r>
    </w:p>
    <w:p w:rsidR="002A347A" w:rsidRDefault="002A347A">
      <w:pPr>
        <w:pStyle w:val="ConsPlusNormal"/>
        <w:jc w:val="both"/>
      </w:pPr>
    </w:p>
    <w:p w:rsidR="002A347A" w:rsidRDefault="002A347A">
      <w:pPr>
        <w:pStyle w:val="ConsPlusTitle"/>
        <w:jc w:val="center"/>
        <w:outlineLvl w:val="2"/>
      </w:pPr>
      <w:r>
        <w:t>Раздел 10. Условия предоставления и расходования субсидий</w:t>
      </w:r>
    </w:p>
    <w:p w:rsidR="002A347A" w:rsidRDefault="002A347A">
      <w:pPr>
        <w:pStyle w:val="ConsPlusTitle"/>
        <w:jc w:val="center"/>
      </w:pPr>
      <w:r>
        <w:t>местным бюджетам из областного бюджета, критерии отбора</w:t>
      </w:r>
    </w:p>
    <w:p w:rsidR="002A347A" w:rsidRDefault="002A347A">
      <w:pPr>
        <w:pStyle w:val="ConsPlusTitle"/>
        <w:jc w:val="center"/>
      </w:pPr>
      <w:r>
        <w:t>муниципальных образований Омской области для предоставления</w:t>
      </w:r>
    </w:p>
    <w:p w:rsidR="002A347A" w:rsidRDefault="002A347A">
      <w:pPr>
        <w:pStyle w:val="ConsPlusTitle"/>
        <w:jc w:val="center"/>
      </w:pPr>
      <w:r>
        <w:t>указанных субсидий, порядок предоставления и методика</w:t>
      </w:r>
    </w:p>
    <w:p w:rsidR="002A347A" w:rsidRDefault="002A347A">
      <w:pPr>
        <w:pStyle w:val="ConsPlusTitle"/>
        <w:jc w:val="center"/>
      </w:pPr>
      <w:r>
        <w:t>расчета указанных субсидий</w:t>
      </w:r>
    </w:p>
    <w:p w:rsidR="002A347A" w:rsidRDefault="002A347A">
      <w:pPr>
        <w:pStyle w:val="ConsPlusNormal"/>
        <w:jc w:val="both"/>
      </w:pPr>
    </w:p>
    <w:p w:rsidR="002A347A" w:rsidRDefault="002A347A">
      <w:pPr>
        <w:pStyle w:val="ConsPlusNormal"/>
        <w:ind w:firstLine="540"/>
        <w:jc w:val="both"/>
      </w:pPr>
      <w:r>
        <w:t>В рамках настоящей подпрограммы предоставление субсидий местным бюджетам из областного бюджета не предусмотрено.</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both"/>
      </w:pPr>
    </w:p>
    <w:p w:rsidR="002A347A" w:rsidRDefault="002A347A">
      <w:pPr>
        <w:pStyle w:val="ConsPlusNormal"/>
        <w:jc w:val="right"/>
        <w:outlineLvl w:val="1"/>
      </w:pPr>
      <w:r>
        <w:t>Приложение N 4</w:t>
      </w:r>
    </w:p>
    <w:p w:rsidR="002A347A" w:rsidRDefault="002A347A">
      <w:pPr>
        <w:pStyle w:val="ConsPlusNormal"/>
        <w:jc w:val="right"/>
      </w:pPr>
      <w:r>
        <w:t>к государственной программе Омской области</w:t>
      </w:r>
    </w:p>
    <w:p w:rsidR="002A347A" w:rsidRDefault="002A347A">
      <w:pPr>
        <w:pStyle w:val="ConsPlusNormal"/>
        <w:jc w:val="right"/>
      </w:pPr>
      <w:r>
        <w:t>"Развитие экономического потенциала Омской области"</w:t>
      </w:r>
    </w:p>
    <w:p w:rsidR="002A347A" w:rsidRDefault="002A347A">
      <w:pPr>
        <w:pStyle w:val="ConsPlusNormal"/>
        <w:jc w:val="both"/>
      </w:pPr>
    </w:p>
    <w:p w:rsidR="002A347A" w:rsidRDefault="002A347A">
      <w:pPr>
        <w:pStyle w:val="ConsPlusTitle"/>
        <w:jc w:val="center"/>
      </w:pPr>
      <w:bookmarkStart w:id="137" w:name="P4594"/>
      <w:bookmarkEnd w:id="137"/>
      <w:r>
        <w:t>СТРУКТУРА</w:t>
      </w:r>
    </w:p>
    <w:p w:rsidR="002A347A" w:rsidRDefault="002A347A">
      <w:pPr>
        <w:pStyle w:val="ConsPlusTitle"/>
        <w:jc w:val="center"/>
      </w:pPr>
      <w:r>
        <w:t>государственной программы Омской области "Развитие</w:t>
      </w:r>
    </w:p>
    <w:p w:rsidR="002A347A" w:rsidRDefault="002A347A">
      <w:pPr>
        <w:pStyle w:val="ConsPlusTitle"/>
        <w:jc w:val="center"/>
      </w:pPr>
      <w:r>
        <w:t>экономического потенциала Омской области"</w:t>
      </w:r>
    </w:p>
    <w:p w:rsidR="002A347A" w:rsidRDefault="002A347A">
      <w:pPr>
        <w:pStyle w:val="ConsPlusTitle"/>
        <w:jc w:val="center"/>
      </w:pPr>
      <w:r>
        <w:t>(далее - государственная программа)</w:t>
      </w:r>
    </w:p>
    <w:p w:rsidR="002A347A" w:rsidRDefault="002A3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A347A">
        <w:trPr>
          <w:jc w:val="center"/>
        </w:trPr>
        <w:tc>
          <w:tcPr>
            <w:tcW w:w="9294" w:type="dxa"/>
            <w:tcBorders>
              <w:top w:val="nil"/>
              <w:left w:val="single" w:sz="24" w:space="0" w:color="CED3F1"/>
              <w:bottom w:val="nil"/>
              <w:right w:val="single" w:sz="24" w:space="0" w:color="F4F3F8"/>
            </w:tcBorders>
            <w:shd w:val="clear" w:color="auto" w:fill="F4F3F8"/>
          </w:tcPr>
          <w:p w:rsidR="002A347A" w:rsidRDefault="002A347A">
            <w:pPr>
              <w:pStyle w:val="ConsPlusNormal"/>
              <w:jc w:val="center"/>
            </w:pPr>
            <w:r>
              <w:rPr>
                <w:color w:val="392C69"/>
              </w:rPr>
              <w:t>Список изменяющих документов</w:t>
            </w:r>
          </w:p>
          <w:p w:rsidR="002A347A" w:rsidRDefault="002A347A">
            <w:pPr>
              <w:pStyle w:val="ConsPlusNormal"/>
              <w:jc w:val="center"/>
            </w:pPr>
            <w:r>
              <w:rPr>
                <w:color w:val="392C69"/>
              </w:rPr>
              <w:t xml:space="preserve">(в ред. </w:t>
            </w:r>
            <w:hyperlink r:id="rId1148" w:history="1">
              <w:r>
                <w:rPr>
                  <w:color w:val="0000FF"/>
                </w:rPr>
                <w:t>Постановления</w:t>
              </w:r>
            </w:hyperlink>
            <w:r>
              <w:rPr>
                <w:color w:val="392C69"/>
              </w:rPr>
              <w:t xml:space="preserve"> Правительства Омской области от 17.10.2018 N 296-п)</w:t>
            </w:r>
          </w:p>
        </w:tc>
      </w:tr>
    </w:tbl>
    <w:p w:rsidR="002A347A" w:rsidRDefault="002A347A">
      <w:pPr>
        <w:pStyle w:val="ConsPlusNormal"/>
        <w:jc w:val="both"/>
      </w:pPr>
    </w:p>
    <w:p w:rsidR="002A347A" w:rsidRDefault="002A347A">
      <w:pPr>
        <w:sectPr w:rsidR="002A347A">
          <w:pgSz w:w="11905" w:h="16838"/>
          <w:pgMar w:top="1134" w:right="850" w:bottom="1134" w:left="1701" w:header="0" w:footer="0" w:gutter="0"/>
          <w:cols w:space="720"/>
        </w:sectPr>
      </w:pPr>
    </w:p>
    <w:p w:rsidR="002A347A" w:rsidRDefault="002A347A">
      <w:pPr>
        <w:pStyle w:val="ConsPlusCell"/>
        <w:jc w:val="both"/>
      </w:pPr>
      <w:r>
        <w:rPr>
          <w:sz w:val="12"/>
        </w:rPr>
        <w:lastRenderedPageBreak/>
        <w:t>┌───────┬──────────────────────────┬───────────┬──────────────┬────────────────────────────────────────────────────────────────────────────────────────────────────────────────────────────────────────────────┬─────────────────────────────────────────────────────────────────────────────────────────────────────────┐</w:t>
      </w:r>
    </w:p>
    <w:p w:rsidR="002A347A" w:rsidRDefault="002A347A">
      <w:pPr>
        <w:pStyle w:val="ConsPlusCell"/>
        <w:jc w:val="both"/>
      </w:pPr>
      <w:r>
        <w:rPr>
          <w:sz w:val="12"/>
        </w:rPr>
        <w:t xml:space="preserve">│ N </w:t>
      </w:r>
      <w:proofErr w:type="gramStart"/>
      <w:r>
        <w:rPr>
          <w:sz w:val="12"/>
        </w:rPr>
        <w:t>п</w:t>
      </w:r>
      <w:proofErr w:type="gramEnd"/>
      <w:r>
        <w:rPr>
          <w:sz w:val="12"/>
        </w:rPr>
        <w:t>/п │ Наименование показателя  │   Срок    │Соисполнитель,│                                                             Финансовое обеспечение                                                             │                   Целевые индикаторы реализации мероприятия государственной программы                   │</w:t>
      </w:r>
    </w:p>
    <w:p w:rsidR="002A347A" w:rsidRDefault="002A347A">
      <w:pPr>
        <w:pStyle w:val="ConsPlusCell"/>
        <w:jc w:val="both"/>
      </w:pPr>
      <w:r>
        <w:rPr>
          <w:sz w:val="12"/>
        </w:rPr>
        <w:t>│       │                          │реализации │ исполнитель  │                                                                                                                                                │                                                                                                         │</w:t>
      </w:r>
    </w:p>
    <w:p w:rsidR="002A347A" w:rsidRDefault="002A347A">
      <w:pPr>
        <w:pStyle w:val="ConsPlusCell"/>
        <w:jc w:val="both"/>
      </w:pPr>
      <w:r>
        <w:rPr>
          <w:sz w:val="12"/>
        </w:rPr>
        <w:t>│       │                          ├─────┬─────┤  основного   ├───────────────┬────────────────────────────────────────────────────────────────────────────────────────────────────────────────────────────────┼────────────────────┬───────────┬────────────────────────────────────────────────────────────────────────┤</w:t>
      </w:r>
    </w:p>
    <w:p w:rsidR="002A347A" w:rsidRDefault="002A347A">
      <w:pPr>
        <w:pStyle w:val="ConsPlusCell"/>
        <w:jc w:val="both"/>
      </w:pPr>
      <w:r>
        <w:rPr>
          <w:sz w:val="12"/>
        </w:rPr>
        <w:t xml:space="preserve">│       │                          │  </w:t>
      </w:r>
      <w:proofErr w:type="gramStart"/>
      <w:r>
        <w:rPr>
          <w:sz w:val="12"/>
        </w:rPr>
        <w:t>с</w:t>
      </w:r>
      <w:proofErr w:type="gramEnd"/>
      <w:r>
        <w:rPr>
          <w:sz w:val="12"/>
        </w:rPr>
        <w:t xml:space="preserve">  │ </w:t>
      </w:r>
      <w:proofErr w:type="gramStart"/>
      <w:r>
        <w:rPr>
          <w:sz w:val="12"/>
        </w:rPr>
        <w:t>по</w:t>
      </w:r>
      <w:proofErr w:type="gramEnd"/>
      <w:r>
        <w:rPr>
          <w:sz w:val="12"/>
        </w:rPr>
        <w:t xml:space="preserve">  │ мероприятия, │   Источник    │                                                         Объем (рублей)                                                         │    Наименование    │  Единица  │                                Значение                                │</w:t>
      </w:r>
    </w:p>
    <w:p w:rsidR="002A347A" w:rsidRDefault="002A347A">
      <w:pPr>
        <w:pStyle w:val="ConsPlusCell"/>
        <w:jc w:val="both"/>
      </w:pPr>
      <w:r>
        <w:rPr>
          <w:sz w:val="12"/>
        </w:rPr>
        <w:t>│       │                          │(год)│(год)│ исполнитель  │               ├─────────────┬──────────────────────────────────────────────────────────────────────────────────────────────────────────────────┤                    │ измерения ├────────┬───────────────────────────────────────────────────────────────┤</w:t>
      </w:r>
    </w:p>
    <w:p w:rsidR="002A347A" w:rsidRDefault="002A347A">
      <w:pPr>
        <w:pStyle w:val="ConsPlusCell"/>
        <w:jc w:val="both"/>
      </w:pPr>
      <w:r>
        <w:rPr>
          <w:sz w:val="12"/>
        </w:rPr>
        <w:t xml:space="preserve">│       │                          │     │     │ведомственной │               │  всего </w:t>
      </w:r>
      <w:proofErr w:type="gramStart"/>
      <w:r>
        <w:rPr>
          <w:sz w:val="12"/>
        </w:rPr>
        <w:t>по</w:t>
      </w:r>
      <w:proofErr w:type="gramEnd"/>
      <w:r>
        <w:rPr>
          <w:sz w:val="12"/>
        </w:rPr>
        <w:t xml:space="preserve">   │                            в том числе по годам реализации государственной программы                             │                    │           │ всего  │   в том числе по годам реализации государственной программы   │</w:t>
      </w:r>
    </w:p>
    <w:p w:rsidR="002A347A" w:rsidRDefault="002A347A">
      <w:pPr>
        <w:pStyle w:val="ConsPlusCell"/>
        <w:jc w:val="both"/>
      </w:pPr>
      <w:r>
        <w:rPr>
          <w:sz w:val="12"/>
        </w:rPr>
        <w:t xml:space="preserve">│       │                          │     │     │   </w:t>
      </w:r>
      <w:proofErr w:type="gramStart"/>
      <w:r>
        <w:rPr>
          <w:sz w:val="12"/>
        </w:rPr>
        <w:t>целевой</w:t>
      </w:r>
      <w:proofErr w:type="gramEnd"/>
      <w:r>
        <w:rPr>
          <w:sz w:val="12"/>
        </w:rPr>
        <w:t xml:space="preserve">    │               │    годам    ├────────────┬────────────┬────────────┬──────────┬────────────┬────────────┬────────────┬────────────┬────────────┤                    │           │        ├───────┬───────┬───────┬───────┬───────┬───────┬───────┬───────┤</w:t>
      </w:r>
    </w:p>
    <w:p w:rsidR="002A347A" w:rsidRDefault="002A347A">
      <w:pPr>
        <w:pStyle w:val="ConsPlusCell"/>
        <w:jc w:val="both"/>
      </w:pPr>
      <w:r>
        <w:rPr>
          <w:sz w:val="12"/>
        </w:rPr>
        <w:t>│       │                          │     │     │  программы,  │               │ реализации  │  2014 год  │  2015 год  │  2016 год  │  в том   │  2017 год  │  2018 год  │  2019 год  │  2020 год  │  2021 год  │                    │           │        │ 2014  │ 2015  │ 2016  │ 2017  │ 2018  │ 2019  │ 2020  │ 2021  │</w:t>
      </w:r>
    </w:p>
    <w:p w:rsidR="002A347A" w:rsidRDefault="002A347A">
      <w:pPr>
        <w:pStyle w:val="ConsPlusCell"/>
        <w:jc w:val="both"/>
      </w:pPr>
      <w:r>
        <w:rPr>
          <w:sz w:val="12"/>
        </w:rPr>
        <w:t xml:space="preserve">│       │                          │     │     │ исполнитель  │               │ государст-  │            │            │            │  числе   │            │            │            │            │            │                    │           │        │  год  │  </w:t>
      </w:r>
      <w:proofErr w:type="gramStart"/>
      <w:r>
        <w:rPr>
          <w:sz w:val="12"/>
        </w:rPr>
        <w:t>год</w:t>
      </w:r>
      <w:proofErr w:type="gramEnd"/>
      <w:r>
        <w:rPr>
          <w:sz w:val="12"/>
        </w:rPr>
        <w:t xml:space="preserve">  │  год  │  год  │  год  │  год  │  год  │  год  │</w:t>
      </w:r>
    </w:p>
    <w:p w:rsidR="002A347A" w:rsidRDefault="002A347A">
      <w:pPr>
        <w:pStyle w:val="ConsPlusCell"/>
        <w:jc w:val="both"/>
      </w:pPr>
      <w:r>
        <w:rPr>
          <w:sz w:val="12"/>
        </w:rPr>
        <w:t xml:space="preserve">│       │                          │     │     │ мероприятия  │               │   </w:t>
      </w:r>
      <w:proofErr w:type="gramStart"/>
      <w:r>
        <w:rPr>
          <w:sz w:val="12"/>
        </w:rPr>
        <w:t>венной</w:t>
      </w:r>
      <w:proofErr w:type="gramEnd"/>
      <w:r>
        <w:rPr>
          <w:sz w:val="12"/>
        </w:rPr>
        <w:t xml:space="preserve">    │            │            │            │ неиспол- │            │            │            │            │            │                    │           │        │       │       │       │       │       │       │       │       │</w:t>
      </w:r>
    </w:p>
    <w:p w:rsidR="002A347A" w:rsidRDefault="002A347A">
      <w:pPr>
        <w:pStyle w:val="ConsPlusCell"/>
        <w:jc w:val="both"/>
      </w:pPr>
      <w:r>
        <w:rPr>
          <w:sz w:val="12"/>
        </w:rPr>
        <w:t>│       │                          │     │     │              │               │  программы  │            │            │            │  ненные  │            │            │            │            │            │                    │           │        │       │       │       │       │       │       │       │       │</w:t>
      </w:r>
    </w:p>
    <w:p w:rsidR="002A347A" w:rsidRDefault="002A347A">
      <w:pPr>
        <w:pStyle w:val="ConsPlusCell"/>
        <w:jc w:val="both"/>
      </w:pPr>
      <w:r>
        <w:rPr>
          <w:sz w:val="12"/>
        </w:rPr>
        <w:t>│       │                          │     │     │              │               │             │            │            │            │ обязате- │            │            │            │            │            │                    │           │        │       │       │       │       │       │       │       │       │</w:t>
      </w:r>
    </w:p>
    <w:p w:rsidR="002A347A" w:rsidRDefault="002A347A">
      <w:pPr>
        <w:pStyle w:val="ConsPlusCell"/>
        <w:jc w:val="both"/>
      </w:pPr>
      <w:r>
        <w:rPr>
          <w:sz w:val="12"/>
        </w:rPr>
        <w:t>│       │                          │     │     │              │               │             │            │            │            │ льства в │            │            │            │            │            │                    │           │        │       │       │       │       │       │       │       │       │</w:t>
      </w:r>
    </w:p>
    <w:p w:rsidR="002A347A" w:rsidRDefault="002A347A">
      <w:pPr>
        <w:pStyle w:val="ConsPlusCell"/>
        <w:jc w:val="both"/>
      </w:pPr>
      <w:r>
        <w:rPr>
          <w:sz w:val="12"/>
        </w:rPr>
        <w:t>│       │                          │     │     │              │               │             │            │            │            │предшест- │            │            │            │            │            │                    │           │        │       │       │       │       │       │       │       │       │</w:t>
      </w:r>
    </w:p>
    <w:p w:rsidR="002A347A" w:rsidRDefault="002A347A">
      <w:pPr>
        <w:pStyle w:val="ConsPlusCell"/>
        <w:jc w:val="both"/>
      </w:pPr>
      <w:r>
        <w:rPr>
          <w:sz w:val="12"/>
        </w:rPr>
        <w:t>│       │                          │     │     │              │               │             │            │            │            │  вующем  │            │            │            │            │            │                    │           │        │       │       │       │       │       │       │       │       │</w:t>
      </w:r>
    </w:p>
    <w:p w:rsidR="002A347A" w:rsidRDefault="002A347A">
      <w:pPr>
        <w:pStyle w:val="ConsPlusCell"/>
        <w:jc w:val="both"/>
      </w:pPr>
      <w:r>
        <w:rPr>
          <w:sz w:val="12"/>
        </w:rPr>
        <w:t>│       │                          │     │     │              │               │             │            │            │            │   году   │            │            │            │            │            │                    │           │        │       │       │       │       │       │       │       │       │</w:t>
      </w:r>
    </w:p>
    <w:p w:rsidR="002A347A" w:rsidRDefault="002A347A">
      <w:pPr>
        <w:pStyle w:val="ConsPlusCell"/>
        <w:jc w:val="both"/>
      </w:pPr>
      <w:r>
        <w:rPr>
          <w:sz w:val="12"/>
        </w:rPr>
        <w:t>├───────┼──────────────────────────┼─────┼─────┼──────────────┼───────────────┼─────────────┼────────────┼────────────┼────────────┼──────────┼────────────┼────────────┼────────────┼────────────┼────────────┼────────────────────┼───────────┼────────┼───────┼───────┼───────┼───────┼───────┼───────┼───────┼───────┤</w:t>
      </w:r>
    </w:p>
    <w:p w:rsidR="002A347A" w:rsidRDefault="002A347A">
      <w:pPr>
        <w:pStyle w:val="ConsPlusCell"/>
        <w:jc w:val="both"/>
      </w:pPr>
      <w:r>
        <w:rPr>
          <w:sz w:val="12"/>
        </w:rPr>
        <w:t>│   1   │            2             │  3  │  4  │      5       │       6       │      7      │     8      │     9      │     10     │    11    │     12     │     13     │     14     │     15     │     16     │         17         │    18     │   19   │  20   │  21   │  22   │  23   │  24   │  25   │  26   │  27   │</w:t>
      </w:r>
    </w:p>
    <w:p w:rsidR="002A347A" w:rsidRDefault="002A347A">
      <w:pPr>
        <w:pStyle w:val="ConsPlusCell"/>
        <w:jc w:val="both"/>
      </w:pPr>
      <w:r>
        <w:rPr>
          <w:sz w:val="12"/>
        </w:rPr>
        <w:t>├───────┴──────────────────────────┼─────┼─────┼──────────────┼───────────────┼─────────────┼────────────┼────────────┼────────────┼──────────┼────────────┼────────────┼────────────┼────────────┼────────────┼────────────────────┼───────────┼────────┼───────┼───────┼───────┼───────┼───────┼───────┼───────┼───────┤</w:t>
      </w:r>
    </w:p>
    <w:p w:rsidR="002A347A" w:rsidRDefault="002A347A">
      <w:pPr>
        <w:pStyle w:val="ConsPlusCell"/>
        <w:jc w:val="both"/>
      </w:pPr>
      <w:r>
        <w:rPr>
          <w:sz w:val="12"/>
        </w:rPr>
        <w:t>│Цель государственной программы:   │2014 │2021 │      X       │       X       │      X      │     X      │     X      │     X      │    X     │     X      │     X      │     X      │     X      │     X      │         X          │     X     │   X    │   X   │   X   │   X   │   X   │   X   │   X   │   X   │   X   │</w:t>
      </w:r>
    </w:p>
    <w:p w:rsidR="002A347A" w:rsidRDefault="002A347A">
      <w:pPr>
        <w:pStyle w:val="ConsPlusCell"/>
        <w:jc w:val="both"/>
      </w:pPr>
      <w:r>
        <w:rPr>
          <w:sz w:val="12"/>
        </w:rPr>
        <w:t xml:space="preserve">│создание условий </w:t>
      </w:r>
      <w:proofErr w:type="gramStart"/>
      <w:r>
        <w:rPr>
          <w:sz w:val="12"/>
        </w:rPr>
        <w:t>для</w:t>
      </w:r>
      <w:proofErr w:type="gramEnd"/>
      <w:r>
        <w:rPr>
          <w:sz w:val="12"/>
        </w:rPr>
        <w:t xml:space="preserve">              │     │     │              │               │             │            │            │            │          │            │            │            │            │            │                    │           │        │       │       │       │       │       │       │       │       │</w:t>
      </w:r>
    </w:p>
    <w:p w:rsidR="002A347A" w:rsidRDefault="002A347A">
      <w:pPr>
        <w:pStyle w:val="ConsPlusCell"/>
        <w:jc w:val="both"/>
      </w:pPr>
      <w:r>
        <w:rPr>
          <w:sz w:val="12"/>
        </w:rPr>
        <w:t xml:space="preserve">│экономического развития </w:t>
      </w:r>
      <w:proofErr w:type="gramStart"/>
      <w:r>
        <w:rPr>
          <w:sz w:val="12"/>
        </w:rPr>
        <w:t>Омской</w:t>
      </w:r>
      <w:proofErr w:type="gramEnd"/>
      <w:r>
        <w:rPr>
          <w:sz w:val="12"/>
        </w:rPr>
        <w:t xml:space="preserve">    │     │     │              │               │             │            │            │            │          │            │            │            │            │            │                    │           │        │       │       │       │       │       │       │       │       │</w:t>
      </w:r>
    </w:p>
    <w:p w:rsidR="002A347A" w:rsidRDefault="002A347A">
      <w:pPr>
        <w:pStyle w:val="ConsPlusCell"/>
        <w:jc w:val="both"/>
      </w:pPr>
      <w:r>
        <w:rPr>
          <w:sz w:val="12"/>
        </w:rPr>
        <w:t>│области                           │     │     │              │               │             │            │            │            │          │            │            │            │            │            │                    │           │        │       │       │       │       │       │       │       │       │</w:t>
      </w:r>
    </w:p>
    <w:p w:rsidR="002A347A" w:rsidRDefault="002A347A">
      <w:pPr>
        <w:pStyle w:val="ConsPlusCell"/>
        <w:jc w:val="both"/>
      </w:pPr>
      <w:r>
        <w:rPr>
          <w:sz w:val="12"/>
        </w:rPr>
        <w:t>├──────────────────────────────────┼─────┼─────┼──────────────┼───────────────┼─────────────┼────────────┼────────────┼────────────┼──────────┼────────────┼────────────┼────────────┼────────────┼────────────┼────────────────────┼───────────┼────────┼───────┼───────┼───────┼───────┼───────┼───────┼───────┼───────┤</w:t>
      </w:r>
    </w:p>
    <w:p w:rsidR="002A347A" w:rsidRDefault="002A347A">
      <w:pPr>
        <w:pStyle w:val="ConsPlusCell"/>
        <w:jc w:val="both"/>
      </w:pPr>
      <w:r>
        <w:rPr>
          <w:sz w:val="12"/>
        </w:rPr>
        <w:t xml:space="preserve">│Задача 1 </w:t>
      </w:r>
      <w:proofErr w:type="gramStart"/>
      <w:r>
        <w:rPr>
          <w:sz w:val="12"/>
        </w:rPr>
        <w:t>государственной</w:t>
      </w:r>
      <w:proofErr w:type="gramEnd"/>
      <w:r>
        <w:rPr>
          <w:sz w:val="12"/>
        </w:rPr>
        <w:t xml:space="preserve">          │2014 │2021 │      X       │       X       │      X      │     X      │     X      │     X      │    X     │     X      │     X      │     X      │     X      │     X      │         X          │     X     │   X    │   X   │   X   │   X   │   X   │   X   │   X   │   X   │   X   │</w:t>
      </w:r>
    </w:p>
    <w:p w:rsidR="002A347A" w:rsidRDefault="002A347A">
      <w:pPr>
        <w:pStyle w:val="ConsPlusCell"/>
        <w:jc w:val="both"/>
      </w:pPr>
      <w:r>
        <w:rPr>
          <w:sz w:val="12"/>
        </w:rPr>
        <w:t xml:space="preserve">│программы: создание </w:t>
      </w:r>
      <w:proofErr w:type="gramStart"/>
      <w:r>
        <w:rPr>
          <w:sz w:val="12"/>
        </w:rPr>
        <w:t>благоприятных</w:t>
      </w:r>
      <w:proofErr w:type="gramEnd"/>
      <w:r>
        <w:rPr>
          <w:sz w:val="12"/>
        </w:rPr>
        <w:t xml:space="preserve"> │     │     │              │               │             │            │            │            │          │            │            │            │            │            │                    │           │        │       │       │       │       │       │       │       │       │</w:t>
      </w:r>
    </w:p>
    <w:p w:rsidR="002A347A" w:rsidRDefault="002A347A">
      <w:pPr>
        <w:pStyle w:val="ConsPlusCell"/>
        <w:jc w:val="both"/>
      </w:pPr>
      <w:r>
        <w:rPr>
          <w:sz w:val="12"/>
        </w:rPr>
        <w:t>│условий для ускоренного развития  │     │     │              │               │             │            │            │            │          │            │            │            │            │            │                    │           │        │       │       │       │       │       │       │       │       │</w:t>
      </w:r>
    </w:p>
    <w:p w:rsidR="002A347A" w:rsidRDefault="002A347A">
      <w:pPr>
        <w:pStyle w:val="ConsPlusCell"/>
        <w:jc w:val="both"/>
      </w:pPr>
      <w:r>
        <w:rPr>
          <w:sz w:val="12"/>
        </w:rPr>
        <w:t>│субъектов малого и среднего       │     │     │              │               │             │            │            │            │          │            │            │            │            │            │                    │           │        │       │       │       │       │       │       │       │       │</w:t>
      </w:r>
    </w:p>
    <w:p w:rsidR="002A347A" w:rsidRDefault="002A347A">
      <w:pPr>
        <w:pStyle w:val="ConsPlusCell"/>
        <w:jc w:val="both"/>
      </w:pPr>
      <w:r>
        <w:rPr>
          <w:sz w:val="12"/>
        </w:rPr>
        <w:t xml:space="preserve">│предпринимательства </w:t>
      </w:r>
      <w:proofErr w:type="gramStart"/>
      <w:r>
        <w:rPr>
          <w:sz w:val="12"/>
        </w:rPr>
        <w:t>для</w:t>
      </w:r>
      <w:proofErr w:type="gramEnd"/>
      <w:r>
        <w:rPr>
          <w:sz w:val="12"/>
        </w:rPr>
        <w:t xml:space="preserve">           │     │     │              │               │             │            │            │            │          │            │            │            │            │            │                    │           │        │       │       │       │       │       │       │       │       │</w:t>
      </w:r>
    </w:p>
    <w:p w:rsidR="002A347A" w:rsidRDefault="002A347A">
      <w:pPr>
        <w:pStyle w:val="ConsPlusCell"/>
        <w:jc w:val="both"/>
      </w:pPr>
      <w:r>
        <w:rPr>
          <w:sz w:val="12"/>
        </w:rPr>
        <w:t xml:space="preserve">│формирования конкурентной среды </w:t>
      </w:r>
      <w:proofErr w:type="gramStart"/>
      <w:r>
        <w:rPr>
          <w:sz w:val="12"/>
        </w:rPr>
        <w:t>на</w:t>
      </w:r>
      <w:proofErr w:type="gramEnd"/>
      <w:r>
        <w:rPr>
          <w:sz w:val="12"/>
        </w:rPr>
        <w:t>│     │     │              │               │             │            │            │            │          │            │            │            │            │            │                    │           │        │       │       │       │       │       │       │       │       │</w:t>
      </w:r>
    </w:p>
    <w:p w:rsidR="002A347A" w:rsidRDefault="002A347A">
      <w:pPr>
        <w:pStyle w:val="ConsPlusCell"/>
        <w:jc w:val="both"/>
      </w:pPr>
      <w:r>
        <w:rPr>
          <w:sz w:val="12"/>
        </w:rPr>
        <w:t>│территории Омской области и       │     │     │              │               │             │            │            │            │          │            │            │            │            │            │                    │           │        │       │       │       │       │       │       │       │       │</w:t>
      </w:r>
    </w:p>
    <w:p w:rsidR="002A347A" w:rsidRDefault="002A347A">
      <w:pPr>
        <w:pStyle w:val="ConsPlusCell"/>
        <w:jc w:val="both"/>
      </w:pPr>
      <w:r>
        <w:rPr>
          <w:sz w:val="12"/>
        </w:rPr>
        <w:t xml:space="preserve">│увеличение доли </w:t>
      </w:r>
      <w:proofErr w:type="gramStart"/>
      <w:r>
        <w:rPr>
          <w:sz w:val="12"/>
        </w:rPr>
        <w:t>уплаченных</w:t>
      </w:r>
      <w:proofErr w:type="gramEnd"/>
      <w:r>
        <w:rPr>
          <w:sz w:val="12"/>
        </w:rPr>
        <w:t xml:space="preserve">        │     │     │              │               │             │            │            │            │          │            │            │            │            │            </w:t>
      </w:r>
      <w:r>
        <w:rPr>
          <w:sz w:val="12"/>
        </w:rPr>
        <w:lastRenderedPageBreak/>
        <w:t>│                    │           │        │       │       │       │       │       │       │       │       │</w:t>
      </w:r>
    </w:p>
    <w:p w:rsidR="002A347A" w:rsidRDefault="002A347A">
      <w:pPr>
        <w:pStyle w:val="ConsPlusCell"/>
        <w:jc w:val="both"/>
      </w:pPr>
      <w:r>
        <w:rPr>
          <w:sz w:val="12"/>
        </w:rPr>
        <w:t>│субъектами малого и среднего      │     │     │              │               │             │            │            │            │          │            │            │            │            │            │                    │           │        │       │       │       │       │       │       │       │       │</w:t>
      </w:r>
    </w:p>
    <w:p w:rsidR="002A347A" w:rsidRDefault="002A347A">
      <w:pPr>
        <w:pStyle w:val="ConsPlusCell"/>
        <w:jc w:val="both"/>
      </w:pPr>
      <w:r>
        <w:rPr>
          <w:sz w:val="12"/>
        </w:rPr>
        <w:t xml:space="preserve">│предпринимательства налогов </w:t>
      </w:r>
      <w:proofErr w:type="gramStart"/>
      <w:r>
        <w:rPr>
          <w:sz w:val="12"/>
        </w:rPr>
        <w:t>в</w:t>
      </w:r>
      <w:proofErr w:type="gramEnd"/>
      <w:r>
        <w:rPr>
          <w:sz w:val="12"/>
        </w:rPr>
        <w:t xml:space="preserve">     │     │     │              │               │             │            │            │            │          │            │            │            │            │            │                    │           │        │       │       │       │       │       │       │       │       │</w:t>
      </w:r>
    </w:p>
    <w:p w:rsidR="002A347A" w:rsidRDefault="002A347A">
      <w:pPr>
        <w:pStyle w:val="ConsPlusCell"/>
        <w:jc w:val="both"/>
      </w:pPr>
      <w:r>
        <w:rPr>
          <w:sz w:val="12"/>
        </w:rPr>
        <w:t xml:space="preserve">│налоговых </w:t>
      </w:r>
      <w:proofErr w:type="gramStart"/>
      <w:r>
        <w:rPr>
          <w:sz w:val="12"/>
        </w:rPr>
        <w:t>доходах</w:t>
      </w:r>
      <w:proofErr w:type="gramEnd"/>
      <w:r>
        <w:rPr>
          <w:sz w:val="12"/>
        </w:rPr>
        <w:t xml:space="preserve">                 │     │     │              │               │             │            │            │            │          │            │            │            │            │            │                    │           │        │       │       │       │       │       │       │       │       │</w:t>
      </w:r>
    </w:p>
    <w:p w:rsidR="002A347A" w:rsidRDefault="002A347A">
      <w:pPr>
        <w:pStyle w:val="ConsPlusCell"/>
        <w:jc w:val="both"/>
      </w:pPr>
      <w:r>
        <w:rPr>
          <w:sz w:val="12"/>
        </w:rPr>
        <w:t xml:space="preserve">│консолидированного бюджета </w:t>
      </w:r>
      <w:proofErr w:type="gramStart"/>
      <w:r>
        <w:rPr>
          <w:sz w:val="12"/>
        </w:rPr>
        <w:t>Омской</w:t>
      </w:r>
      <w:proofErr w:type="gramEnd"/>
      <w:r>
        <w:rPr>
          <w:sz w:val="12"/>
        </w:rPr>
        <w:t xml:space="preserve"> │     │     │              │               │             │            │            │            │          │            │            │            │            │            │                    │           │        │       │       │       │       │       │       │       │       │</w:t>
      </w:r>
    </w:p>
    <w:p w:rsidR="002A347A" w:rsidRDefault="002A347A">
      <w:pPr>
        <w:pStyle w:val="ConsPlusCell"/>
        <w:jc w:val="both"/>
      </w:pPr>
      <w:r>
        <w:rPr>
          <w:sz w:val="12"/>
        </w:rPr>
        <w:t>│области                           │     │     │              │               │             │            │            │            │          │            │            │            │            │            │                    │           │        │       │       │       │       │       │       │       │       │</w:t>
      </w:r>
    </w:p>
    <w:p w:rsidR="002A347A" w:rsidRDefault="002A347A">
      <w:pPr>
        <w:pStyle w:val="ConsPlusCell"/>
        <w:jc w:val="both"/>
      </w:pPr>
      <w:r>
        <w:rPr>
          <w:sz w:val="12"/>
        </w:rPr>
        <w:t>├──────────────────────────────────┼─────┼─────┼──────────────┼───────────────┼─────────────┼────────────┼────────────┼────────────┼──────────┼────────────┼────────────┼────────────┼────────────┼────────────┼────────────────────┼───────────┼────────┼───────┼───────┼───────┼───────┼───────┼───────┼───────┼───────┤</w:t>
      </w:r>
    </w:p>
    <w:p w:rsidR="002A347A" w:rsidRDefault="002A347A">
      <w:pPr>
        <w:pStyle w:val="ConsPlusCell"/>
        <w:jc w:val="both"/>
      </w:pPr>
      <w:r>
        <w:rPr>
          <w:sz w:val="12"/>
        </w:rPr>
        <w:t xml:space="preserve">│Цель </w:t>
      </w:r>
      <w:hyperlink w:anchor="P623" w:history="1">
        <w:r>
          <w:rPr>
            <w:color w:val="0000FF"/>
            <w:sz w:val="12"/>
          </w:rPr>
          <w:t>подпрограммы</w:t>
        </w:r>
      </w:hyperlink>
      <w:r>
        <w:rPr>
          <w:sz w:val="12"/>
        </w:rPr>
        <w:t xml:space="preserve"> "Развитие малого│2014 │2021 │      X       │       X       │      X      │     X      │     X      │     X      │    X     │     X      │     X      │     X      │     X      │     X      │         X          │     X     │   X    │   X   │   X   │   X   │   X   │   X   │   X   │   X   │   X   │</w:t>
      </w:r>
    </w:p>
    <w:p w:rsidR="002A347A" w:rsidRDefault="002A347A">
      <w:pPr>
        <w:pStyle w:val="ConsPlusCell"/>
        <w:jc w:val="both"/>
      </w:pPr>
      <w:r>
        <w:rPr>
          <w:sz w:val="12"/>
        </w:rPr>
        <w:t xml:space="preserve">│и среднего предпринимательства </w:t>
      </w:r>
      <w:proofErr w:type="gramStart"/>
      <w:r>
        <w:rPr>
          <w:sz w:val="12"/>
        </w:rPr>
        <w:t>в</w:t>
      </w:r>
      <w:proofErr w:type="gramEnd"/>
      <w:r>
        <w:rPr>
          <w:sz w:val="12"/>
        </w:rPr>
        <w:t xml:space="preserve">  │     │     │              │               │             │            │            │            │          │            │            │            │            │            │                    │           │        │       │       │       │       │       │       │       │       │</w:t>
      </w:r>
    </w:p>
    <w:p w:rsidR="002A347A" w:rsidRDefault="002A347A">
      <w:pPr>
        <w:pStyle w:val="ConsPlusCell"/>
        <w:jc w:val="both"/>
      </w:pPr>
      <w:r>
        <w:rPr>
          <w:sz w:val="12"/>
        </w:rPr>
        <w:t>│Омской области" государственной   │     │     │              │               │             │            │            │            │          │            │            │            │            │            │                    │           │        │       │       │       │       │       │       │       │       │</w:t>
      </w:r>
    </w:p>
    <w:p w:rsidR="002A347A" w:rsidRDefault="002A347A">
      <w:pPr>
        <w:pStyle w:val="ConsPlusCell"/>
        <w:jc w:val="both"/>
      </w:pPr>
      <w:proofErr w:type="gramStart"/>
      <w:r>
        <w:rPr>
          <w:sz w:val="12"/>
        </w:rPr>
        <w:t>│программы (далее - Подпрограмма   │     │     │              │               │             │            │            │            │          │            │            │            │            │            │                    │           │        │       │       │       │       │       │       │       │       │</w:t>
      </w:r>
      <w:proofErr w:type="gramEnd"/>
    </w:p>
    <w:p w:rsidR="002A347A" w:rsidRDefault="002A347A">
      <w:pPr>
        <w:pStyle w:val="ConsPlusCell"/>
        <w:jc w:val="both"/>
      </w:pPr>
      <w:r>
        <w:rPr>
          <w:sz w:val="12"/>
        </w:rPr>
        <w:t>│1): создание благоприятных условий│     │     │              │               │             │            │            │            │          │            │            │            │            │            │                    │           │        │       │       │       │       │       │       │       │       │</w:t>
      </w:r>
    </w:p>
    <w:p w:rsidR="002A347A" w:rsidRDefault="002A347A">
      <w:pPr>
        <w:pStyle w:val="ConsPlusCell"/>
        <w:jc w:val="both"/>
      </w:pPr>
      <w:r>
        <w:rPr>
          <w:sz w:val="12"/>
        </w:rPr>
        <w:t>│для ускоренного развития субъектов│     │     │              │               │             │            │            │            │          │            │            │            │            │            │                    │           │        │       │       │       │       │       │       │       │       │</w:t>
      </w:r>
    </w:p>
    <w:p w:rsidR="002A347A" w:rsidRDefault="002A347A">
      <w:pPr>
        <w:pStyle w:val="ConsPlusCell"/>
        <w:jc w:val="both"/>
      </w:pPr>
      <w:r>
        <w:rPr>
          <w:sz w:val="12"/>
        </w:rPr>
        <w:t>│малого и среднего                 │     │     │              │               │             │            │            │            │          │            │            │            │            │            │                    │           │        │       │       │       │       │       │       │       │       │</w:t>
      </w:r>
    </w:p>
    <w:p w:rsidR="002A347A" w:rsidRDefault="002A347A">
      <w:pPr>
        <w:pStyle w:val="ConsPlusCell"/>
        <w:jc w:val="both"/>
      </w:pPr>
      <w:r>
        <w:rPr>
          <w:sz w:val="12"/>
        </w:rPr>
        <w:t xml:space="preserve">│предпринимательства </w:t>
      </w:r>
      <w:proofErr w:type="gramStart"/>
      <w:r>
        <w:rPr>
          <w:sz w:val="12"/>
        </w:rPr>
        <w:t>для</w:t>
      </w:r>
      <w:proofErr w:type="gramEnd"/>
      <w:r>
        <w:rPr>
          <w:sz w:val="12"/>
        </w:rPr>
        <w:t xml:space="preserve">           │     │     │              │               │             │            │            │            │          │            │            │            │            │            │                    │           │        │       │       │       │       │       │       │       │       │</w:t>
      </w:r>
    </w:p>
    <w:p w:rsidR="002A347A" w:rsidRDefault="002A347A">
      <w:pPr>
        <w:pStyle w:val="ConsPlusCell"/>
        <w:jc w:val="both"/>
      </w:pPr>
      <w:r>
        <w:rPr>
          <w:sz w:val="12"/>
        </w:rPr>
        <w:t xml:space="preserve">│формирования конкурентной среды </w:t>
      </w:r>
      <w:proofErr w:type="gramStart"/>
      <w:r>
        <w:rPr>
          <w:sz w:val="12"/>
        </w:rPr>
        <w:t>на</w:t>
      </w:r>
      <w:proofErr w:type="gramEnd"/>
      <w:r>
        <w:rPr>
          <w:sz w:val="12"/>
        </w:rPr>
        <w:t>│     │     │              │               │             │            │            │            │          │            │            │            │            │            │                    │           │        │       │       │       │       │       │       │       │       │</w:t>
      </w:r>
    </w:p>
    <w:p w:rsidR="002A347A" w:rsidRDefault="002A347A">
      <w:pPr>
        <w:pStyle w:val="ConsPlusCell"/>
        <w:jc w:val="both"/>
      </w:pPr>
      <w:r>
        <w:rPr>
          <w:sz w:val="12"/>
        </w:rPr>
        <w:t>│территории Омской области и       │     │     │              │               │             │            │            │            │          │            │            │            │            │            │                    │           │        │       │       │       │       │       │       │       │       │</w:t>
      </w:r>
    </w:p>
    <w:p w:rsidR="002A347A" w:rsidRDefault="002A347A">
      <w:pPr>
        <w:pStyle w:val="ConsPlusCell"/>
        <w:jc w:val="both"/>
      </w:pPr>
      <w:r>
        <w:rPr>
          <w:sz w:val="12"/>
        </w:rPr>
        <w:t xml:space="preserve">│увеличение доли </w:t>
      </w:r>
      <w:proofErr w:type="gramStart"/>
      <w:r>
        <w:rPr>
          <w:sz w:val="12"/>
        </w:rPr>
        <w:t>уплаченных</w:t>
      </w:r>
      <w:proofErr w:type="gramEnd"/>
      <w:r>
        <w:rPr>
          <w:sz w:val="12"/>
        </w:rPr>
        <w:t xml:space="preserve">        │     │     │              │               │             │            │            │            │          │            │            │            │            │            │                    │           │        │       │       │       │       │       │       │       │       │</w:t>
      </w:r>
    </w:p>
    <w:p w:rsidR="002A347A" w:rsidRDefault="002A347A">
      <w:pPr>
        <w:pStyle w:val="ConsPlusCell"/>
        <w:jc w:val="both"/>
      </w:pPr>
      <w:r>
        <w:rPr>
          <w:sz w:val="12"/>
        </w:rPr>
        <w:t>│субъектами малого и среднего      │     │     │              │               │             │            │            │            │          │            │            │            │            │            │                    │           │        │       │       │       │       │       │       │       │       │</w:t>
      </w:r>
    </w:p>
    <w:p w:rsidR="002A347A" w:rsidRDefault="002A347A">
      <w:pPr>
        <w:pStyle w:val="ConsPlusCell"/>
        <w:jc w:val="both"/>
      </w:pPr>
      <w:r>
        <w:rPr>
          <w:sz w:val="12"/>
        </w:rPr>
        <w:t xml:space="preserve">│предпринимательства налогов </w:t>
      </w:r>
      <w:proofErr w:type="gramStart"/>
      <w:r>
        <w:rPr>
          <w:sz w:val="12"/>
        </w:rPr>
        <w:t>в</w:t>
      </w:r>
      <w:proofErr w:type="gramEnd"/>
      <w:r>
        <w:rPr>
          <w:sz w:val="12"/>
        </w:rPr>
        <w:t xml:space="preserve">     │     │     │              │               │             │            │            │            │          │            │            │            │            │            │                    │           │        │       │       │       │       │       │       │       │       │</w:t>
      </w:r>
    </w:p>
    <w:p w:rsidR="002A347A" w:rsidRDefault="002A347A">
      <w:pPr>
        <w:pStyle w:val="ConsPlusCell"/>
        <w:jc w:val="both"/>
      </w:pPr>
      <w:r>
        <w:rPr>
          <w:sz w:val="12"/>
        </w:rPr>
        <w:t xml:space="preserve">│налоговых </w:t>
      </w:r>
      <w:proofErr w:type="gramStart"/>
      <w:r>
        <w:rPr>
          <w:sz w:val="12"/>
        </w:rPr>
        <w:t>доходах</w:t>
      </w:r>
      <w:proofErr w:type="gramEnd"/>
      <w:r>
        <w:rPr>
          <w:sz w:val="12"/>
        </w:rPr>
        <w:t xml:space="preserve">                 │     │     │              │               │             │            │            │            │          │            │            │            │            │            │                    │           │        │       │       │       │       │       │       │       │       │</w:t>
      </w:r>
    </w:p>
    <w:p w:rsidR="002A347A" w:rsidRDefault="002A347A">
      <w:pPr>
        <w:pStyle w:val="ConsPlusCell"/>
        <w:jc w:val="both"/>
      </w:pPr>
      <w:r>
        <w:rPr>
          <w:sz w:val="12"/>
        </w:rPr>
        <w:t xml:space="preserve">│консолидированного бюджета </w:t>
      </w:r>
      <w:proofErr w:type="gramStart"/>
      <w:r>
        <w:rPr>
          <w:sz w:val="12"/>
        </w:rPr>
        <w:t>Омской</w:t>
      </w:r>
      <w:proofErr w:type="gramEnd"/>
      <w:r>
        <w:rPr>
          <w:sz w:val="12"/>
        </w:rPr>
        <w:t xml:space="preserve"> │     │     │              │               │             │            │            │            │          │            │            │            │            │            │                    │           │        │       │       │       │       │       │       │       │       │</w:t>
      </w:r>
    </w:p>
    <w:p w:rsidR="002A347A" w:rsidRDefault="002A347A">
      <w:pPr>
        <w:pStyle w:val="ConsPlusCell"/>
        <w:jc w:val="both"/>
      </w:pPr>
      <w:r>
        <w:rPr>
          <w:sz w:val="12"/>
        </w:rPr>
        <w:t>│области                           │     │     │              │               │             │            │            │            │          │            │            │            │            │            │                    │           │        │       │       │       │       │       │       │       │       │</w:t>
      </w:r>
    </w:p>
    <w:p w:rsidR="002A347A" w:rsidRDefault="002A347A">
      <w:pPr>
        <w:pStyle w:val="ConsPlusCell"/>
        <w:jc w:val="both"/>
      </w:pPr>
      <w:r>
        <w:rPr>
          <w:sz w:val="12"/>
        </w:rPr>
        <w:t>├───────┬──────────────────────────┼─────┼─────┼──────────────┼───────────────┼─────────────┼────────────┼────────────┼────────────┼──────────┼────────────┼────────────┼────────────┼────────────┼────────────┼────────────────────┼───────────┼────────┼───────┼───────┼───────┼───────┼───────┼───────┼───────┼───────┤</w:t>
      </w:r>
    </w:p>
    <w:p w:rsidR="002A347A" w:rsidRDefault="002A347A">
      <w:pPr>
        <w:pStyle w:val="ConsPlusCell"/>
        <w:jc w:val="both"/>
      </w:pPr>
      <w:r>
        <w:rPr>
          <w:sz w:val="12"/>
        </w:rPr>
        <w:t xml:space="preserve">│1      │Задача 1 </w:t>
      </w:r>
      <w:hyperlink w:anchor="P623" w:history="1">
        <w:r>
          <w:rPr>
            <w:color w:val="0000FF"/>
            <w:sz w:val="12"/>
          </w:rPr>
          <w:t>Подпрограммы 1</w:t>
        </w:r>
      </w:hyperlink>
      <w:r>
        <w:rPr>
          <w:sz w:val="12"/>
        </w:rPr>
        <w:t>:  │2014 │2021 │ Министерство</w:t>
      </w:r>
      <w:proofErr w:type="gramStart"/>
      <w:r>
        <w:rPr>
          <w:sz w:val="12"/>
        </w:rPr>
        <w:t xml:space="preserve"> │В</w:t>
      </w:r>
      <w:proofErr w:type="gramEnd"/>
      <w:r>
        <w:rPr>
          <w:sz w:val="12"/>
        </w:rPr>
        <w:t>сего, из них  │ 639543316,88│222250000,00│180878798,70│127608909,00│          │ 16504151,08│ 78490799,96│  3917600,00│  5070500,00│  4822558,14│         X          │     X     │   X    │   X   │   X   │   X   │   X   │   X   │   X   │   X   │   X   │</w:t>
      </w:r>
    </w:p>
    <w:p w:rsidR="002A347A" w:rsidRDefault="002A347A">
      <w:pPr>
        <w:pStyle w:val="ConsPlusCell"/>
        <w:jc w:val="both"/>
      </w:pPr>
      <w:r>
        <w:rPr>
          <w:sz w:val="12"/>
        </w:rPr>
        <w:t xml:space="preserve">│       │повышение доступности     │     │     │  экономики   │расходы </w:t>
      </w:r>
      <w:proofErr w:type="gramStart"/>
      <w:r>
        <w:rPr>
          <w:sz w:val="12"/>
        </w:rPr>
        <w:t>за</w:t>
      </w:r>
      <w:proofErr w:type="gramEnd"/>
      <w:r>
        <w:rPr>
          <w:sz w:val="12"/>
        </w:rPr>
        <w:t xml:space="preserve">     │             │            │            │            │          │            │            │            │            │            │                    │           │        │       │       │       │       │       │       │       │       │</w:t>
      </w:r>
    </w:p>
    <w:p w:rsidR="002A347A" w:rsidRDefault="002A347A">
      <w:pPr>
        <w:pStyle w:val="ConsPlusCell"/>
        <w:jc w:val="both"/>
      </w:pPr>
      <w:r>
        <w:rPr>
          <w:sz w:val="12"/>
        </w:rPr>
        <w:t>│       │</w:t>
      </w:r>
      <w:proofErr w:type="gramStart"/>
      <w:r>
        <w:rPr>
          <w:sz w:val="12"/>
        </w:rPr>
        <w:t>финансово-кредитных</w:t>
      </w:r>
      <w:proofErr w:type="gramEnd"/>
      <w:r>
        <w:rPr>
          <w:sz w:val="12"/>
        </w:rPr>
        <w:t xml:space="preserve">       │     │     │Омской области│счет:          │             │            │            │            │          │            │            │            │            │            │                    │           │        │       │       │       │       │       │       │       │       │</w:t>
      </w:r>
    </w:p>
    <w:p w:rsidR="002A347A" w:rsidRDefault="002A347A">
      <w:pPr>
        <w:pStyle w:val="ConsPlusCell"/>
        <w:jc w:val="both"/>
      </w:pPr>
      <w:r>
        <w:rPr>
          <w:sz w:val="12"/>
        </w:rPr>
        <w:t>│       │ресурсов для субъектов    │     │     │              ├───────────────┼─────────────┼────────────┼────────────┼────────────┼──────────┼────────────┼────────────┼────────────┼────────────┼────────────┤                    │           │        │       │       │       │       │       │       │       │       │</w:t>
      </w:r>
    </w:p>
    <w:p w:rsidR="002A347A" w:rsidRDefault="002A347A">
      <w:pPr>
        <w:pStyle w:val="ConsPlusCell"/>
        <w:jc w:val="both"/>
      </w:pPr>
      <w:r>
        <w:rPr>
          <w:sz w:val="12"/>
        </w:rPr>
        <w:t xml:space="preserve">│       │малого и среднего         │     │     │              │- </w:t>
      </w:r>
      <w:proofErr w:type="gramStart"/>
      <w:r>
        <w:rPr>
          <w:sz w:val="12"/>
        </w:rPr>
        <w:t>налоговых</w:t>
      </w:r>
      <w:proofErr w:type="gramEnd"/>
      <w:r>
        <w:rPr>
          <w:sz w:val="12"/>
        </w:rPr>
        <w:t xml:space="preserve"> и  │ 161180806,49│ 52450000,00│ 17589247,31│ 12762250,00│          │  4504151,08│ 73199999,96│            │            │   675158,14│                    │           │        │       │       │       │       │       │       │       │       │</w:t>
      </w:r>
    </w:p>
    <w:p w:rsidR="002A347A" w:rsidRDefault="002A347A">
      <w:pPr>
        <w:pStyle w:val="ConsPlusCell"/>
        <w:jc w:val="both"/>
      </w:pPr>
      <w:r>
        <w:rPr>
          <w:sz w:val="12"/>
        </w:rPr>
        <w:t>│       │предпринимательства, рост │     │     │              │</w:t>
      </w:r>
      <w:proofErr w:type="gramStart"/>
      <w:r>
        <w:rPr>
          <w:sz w:val="12"/>
        </w:rPr>
        <w:t>неналоговых</w:t>
      </w:r>
      <w:proofErr w:type="gramEnd"/>
      <w:r>
        <w:rPr>
          <w:sz w:val="12"/>
        </w:rPr>
        <w:t xml:space="preserve">    │             │            │            │            │          │            │            │            │            │            │                    │           │        │       │       │       │       │       │       │       │       │</w:t>
      </w:r>
    </w:p>
    <w:p w:rsidR="002A347A" w:rsidRDefault="002A347A">
      <w:pPr>
        <w:pStyle w:val="ConsPlusCell"/>
        <w:jc w:val="both"/>
      </w:pPr>
      <w:r>
        <w:rPr>
          <w:sz w:val="12"/>
        </w:rPr>
        <w:t>│       │производительности труда  │     │     │              │доходов,       │             │            │            │            │          │            │            │            │            │            │                    │           │        │       │       │       │       │       │       │       │       │</w:t>
      </w:r>
    </w:p>
    <w:p w:rsidR="002A347A" w:rsidRDefault="002A347A">
      <w:pPr>
        <w:pStyle w:val="ConsPlusCell"/>
        <w:jc w:val="both"/>
      </w:pPr>
      <w:r>
        <w:rPr>
          <w:sz w:val="12"/>
        </w:rPr>
        <w:t xml:space="preserve">│       │субъектов малого и        │     │     │              │поступлений </w:t>
      </w:r>
      <w:proofErr w:type="gramStart"/>
      <w:r>
        <w:rPr>
          <w:sz w:val="12"/>
        </w:rPr>
        <w:t>в</w:t>
      </w:r>
      <w:proofErr w:type="gramEnd"/>
      <w:r>
        <w:rPr>
          <w:sz w:val="12"/>
        </w:rPr>
        <w:t xml:space="preserve">  │             │            │            │            │          │            │            │            │            │            │                    │           │        │       │       │       │       │       │       │       │       │</w:t>
      </w:r>
    </w:p>
    <w:p w:rsidR="002A347A" w:rsidRDefault="002A347A">
      <w:pPr>
        <w:pStyle w:val="ConsPlusCell"/>
        <w:jc w:val="both"/>
      </w:pPr>
      <w:r>
        <w:rPr>
          <w:sz w:val="12"/>
        </w:rPr>
        <w:t>│       │среднего                  │     │     │              │</w:t>
      </w:r>
      <w:proofErr w:type="gramStart"/>
      <w:r>
        <w:rPr>
          <w:sz w:val="12"/>
        </w:rPr>
        <w:t>областной</w:t>
      </w:r>
      <w:proofErr w:type="gramEnd"/>
      <w:r>
        <w:rPr>
          <w:sz w:val="12"/>
        </w:rPr>
        <w:t xml:space="preserve">      │             │            │            │            │          │            │            │            │            │            │                    │           │        │       │       │       │       │       │       │       │       │</w:t>
      </w:r>
    </w:p>
    <w:p w:rsidR="002A347A" w:rsidRDefault="002A347A">
      <w:pPr>
        <w:pStyle w:val="ConsPlusCell"/>
        <w:jc w:val="both"/>
      </w:pPr>
      <w:r>
        <w:rPr>
          <w:sz w:val="12"/>
        </w:rPr>
        <w:t>│       │предпринимательства,      │     │     │              │бюджет         │             │            │            │            │          │            │            │            │            │            │                    │           │        │       │       │       │       │       │       │       │       │</w:t>
      </w:r>
    </w:p>
    <w:p w:rsidR="002A347A" w:rsidRDefault="002A347A">
      <w:pPr>
        <w:pStyle w:val="ConsPlusCell"/>
        <w:jc w:val="both"/>
      </w:pPr>
      <w:r>
        <w:rPr>
          <w:sz w:val="12"/>
        </w:rPr>
        <w:lastRenderedPageBreak/>
        <w:t>│       │повышение уровня оплаты   │     │     │              │нецелевого     │             │            │            │            │          │            │            │            │            │            │                    │           │        │       │       │       │       │       │       │       │       │</w:t>
      </w:r>
    </w:p>
    <w:p w:rsidR="002A347A" w:rsidRDefault="002A347A">
      <w:pPr>
        <w:pStyle w:val="ConsPlusCell"/>
        <w:jc w:val="both"/>
      </w:pPr>
      <w:r>
        <w:rPr>
          <w:sz w:val="12"/>
        </w:rPr>
        <w:t>│       │труда работников субъектов│     │     │              │характера      │             │            │            │            │          │            │            │            │            │            │                    │           │        │       │       │       │       │       │       │       │       │</w:t>
      </w:r>
    </w:p>
    <w:p w:rsidR="002A347A" w:rsidRDefault="002A347A">
      <w:pPr>
        <w:pStyle w:val="ConsPlusCell"/>
        <w:jc w:val="both"/>
      </w:pPr>
      <w:proofErr w:type="gramStart"/>
      <w:r>
        <w:rPr>
          <w:sz w:val="12"/>
        </w:rPr>
        <w:t>│       │малого и среднего         │     │     │              │(далее -       │             │            │            │            │          │            │            │            │            │            │                    │           │        │       │       │       │       │       │       │       │       │</w:t>
      </w:r>
      <w:proofErr w:type="gramEnd"/>
    </w:p>
    <w:p w:rsidR="002A347A" w:rsidRDefault="002A347A">
      <w:pPr>
        <w:pStyle w:val="ConsPlusCell"/>
        <w:jc w:val="both"/>
      </w:pPr>
      <w:r>
        <w:rPr>
          <w:sz w:val="12"/>
        </w:rPr>
        <w:t>│       │предпринимательства и, как│     │     │              │источник N 1)  │             │            │            │            │          │            │            │            │            │            │                    │           │        │       │       │       │       │       │       │       │       │</w:t>
      </w:r>
    </w:p>
    <w:p w:rsidR="002A347A" w:rsidRDefault="002A347A">
      <w:pPr>
        <w:pStyle w:val="ConsPlusCell"/>
        <w:jc w:val="both"/>
      </w:pPr>
      <w:r>
        <w:rPr>
          <w:sz w:val="12"/>
        </w:rPr>
        <w:t>│       │следствие, рост           │     │     │              ├───────────────┼─────────────┼────────────┼────────────┼────────────┼──────────┼────────────┼────────────┼────────────┼────────────┼────────────┤                    │           │        │       │       │       │       │       │       │       │       │</w:t>
      </w:r>
    </w:p>
    <w:p w:rsidR="002A347A" w:rsidRDefault="002A347A">
      <w:pPr>
        <w:pStyle w:val="ConsPlusCell"/>
        <w:jc w:val="both"/>
      </w:pPr>
      <w:r>
        <w:rPr>
          <w:sz w:val="12"/>
        </w:rPr>
        <w:t>│       │налогооблагаемой базы и   │     │     │              │- поступлений в│ 478362510,39│169800000,00│163289551,39│114846659,00│          │ 12000000,00│  5290800,00│  3917600,00│  5070500,00│  4147400,00│                    │           │        │       │       │       │       │       │       │       │       │</w:t>
      </w:r>
    </w:p>
    <w:p w:rsidR="002A347A" w:rsidRDefault="002A347A">
      <w:pPr>
        <w:pStyle w:val="ConsPlusCell"/>
        <w:jc w:val="both"/>
      </w:pPr>
      <w:r>
        <w:rPr>
          <w:sz w:val="12"/>
        </w:rPr>
        <w:t>│       │отчислений в              │     │     │              │</w:t>
      </w:r>
      <w:proofErr w:type="gramStart"/>
      <w:r>
        <w:rPr>
          <w:sz w:val="12"/>
        </w:rPr>
        <w:t>областной</w:t>
      </w:r>
      <w:proofErr w:type="gramEnd"/>
      <w:r>
        <w:rPr>
          <w:sz w:val="12"/>
        </w:rPr>
        <w:t xml:space="preserve">      │             │            │            │            │          │            │            │            │            │            │                    │           │        │       │       │       │       │       │       │       │       │</w:t>
      </w:r>
    </w:p>
    <w:p w:rsidR="002A347A" w:rsidRDefault="002A347A">
      <w:pPr>
        <w:pStyle w:val="ConsPlusCell"/>
        <w:jc w:val="both"/>
      </w:pPr>
      <w:r>
        <w:rPr>
          <w:sz w:val="12"/>
        </w:rPr>
        <w:t>│       │консолидированный бюджет  │     │     │              │</w:t>
      </w:r>
      <w:proofErr w:type="gramStart"/>
      <w:r>
        <w:rPr>
          <w:sz w:val="12"/>
        </w:rPr>
        <w:t>бюджет</w:t>
      </w:r>
      <w:proofErr w:type="gramEnd"/>
      <w:r>
        <w:rPr>
          <w:sz w:val="12"/>
        </w:rPr>
        <w:t xml:space="preserve"> целевого│             │            │            │            │          │            │            │            │            │            │                    │           │        │       │       │       │       │       │       │       │       │</w:t>
      </w:r>
    </w:p>
    <w:p w:rsidR="002A347A" w:rsidRDefault="002A347A">
      <w:pPr>
        <w:pStyle w:val="ConsPlusCell"/>
        <w:jc w:val="both"/>
      </w:pPr>
      <w:r>
        <w:rPr>
          <w:sz w:val="12"/>
        </w:rPr>
        <w:t>│       │Омской области            │     │     │              │характера      │             │            │            │            │          │            │            │            │            │            │                    │           │        │       │       │       │       │       │       │       │       │</w:t>
      </w:r>
    </w:p>
    <w:p w:rsidR="002A347A" w:rsidRDefault="002A347A">
      <w:pPr>
        <w:pStyle w:val="ConsPlusCell"/>
        <w:jc w:val="both"/>
      </w:pPr>
      <w:proofErr w:type="gramStart"/>
      <w:r>
        <w:rPr>
          <w:sz w:val="12"/>
        </w:rPr>
        <w:t>│       │                          │     │     │              │(далее -       │             │            │            │            │          │            │            │            │            │            │                    │           │        │       │       │       │       │       │       │       │       │</w:t>
      </w:r>
      <w:proofErr w:type="gramEnd"/>
    </w:p>
    <w:p w:rsidR="002A347A" w:rsidRDefault="002A347A">
      <w:pPr>
        <w:pStyle w:val="ConsPlusCell"/>
        <w:jc w:val="both"/>
      </w:pPr>
      <w:r>
        <w:rPr>
          <w:sz w:val="12"/>
        </w:rPr>
        <w:t>│       │                          │     │     │              │источник N 2)  │             │            │            │            │          │            │            │            │            │            │                    │           │        │       │       │       │       │       │       │       │       │</w:t>
      </w:r>
    </w:p>
    <w:p w:rsidR="002A347A" w:rsidRDefault="002A347A">
      <w:pPr>
        <w:pStyle w:val="ConsPlusCell"/>
        <w:jc w:val="both"/>
      </w:pPr>
      <w:r>
        <w:rPr>
          <w:sz w:val="12"/>
        </w:rPr>
        <w:t>│       │                          │     │     │              ├───────────────┼─────────────┼────────────┼────────────┼────────────┼──────────┼────────────┼────────────┼────────────┼────────────┼────────────┤                    │           │        │       │       │       │       │       │       │       │       │</w:t>
      </w:r>
    </w:p>
    <w:p w:rsidR="002A347A" w:rsidRDefault="002A347A">
      <w:pPr>
        <w:pStyle w:val="ConsPlusCell"/>
        <w:jc w:val="both"/>
      </w:pPr>
      <w:r>
        <w:rPr>
          <w:sz w:val="12"/>
        </w:rPr>
        <w:t>│       │                          │     │     │              │- переходящего │   8322158,51│            │  8322158,51│            │          │            │            │            │            │            │                    │           │        │       │       │       │       │       │       │       │       │</w:t>
      </w:r>
    </w:p>
    <w:p w:rsidR="002A347A" w:rsidRDefault="002A347A">
      <w:pPr>
        <w:pStyle w:val="ConsPlusCell"/>
        <w:jc w:val="both"/>
      </w:pPr>
      <w:r>
        <w:rPr>
          <w:sz w:val="12"/>
        </w:rPr>
        <w:t>│       │                          │     │     │              │остатка        │             │            │            │            │          │            │            │            │            │            │                    │           │        │       │       │       │       │       │       │       │       │</w:t>
      </w:r>
    </w:p>
    <w:p w:rsidR="002A347A" w:rsidRDefault="002A347A">
      <w:pPr>
        <w:pStyle w:val="ConsPlusCell"/>
        <w:jc w:val="both"/>
      </w:pPr>
      <w:r>
        <w:rPr>
          <w:sz w:val="12"/>
        </w:rPr>
        <w:t>│       │                          │     │     │              │бюджетных      │             │            │            │            │          │            │            │            │            │            │                    │           │        │       │       │       │       │       │       │       │       │</w:t>
      </w:r>
    </w:p>
    <w:p w:rsidR="002A347A" w:rsidRDefault="002A347A">
      <w:pPr>
        <w:pStyle w:val="ConsPlusCell"/>
        <w:jc w:val="both"/>
      </w:pPr>
      <w:proofErr w:type="gramStart"/>
      <w:r>
        <w:rPr>
          <w:sz w:val="12"/>
        </w:rPr>
        <w:t>│       │                          │     │     │              │средств (далее │             │            │            │            │          │            │            │            │            │            │                    │           │        │       │       │       │       │       │       │       │       │</w:t>
      </w:r>
      <w:proofErr w:type="gramEnd"/>
    </w:p>
    <w:p w:rsidR="002A347A" w:rsidRDefault="002A347A">
      <w:pPr>
        <w:pStyle w:val="ConsPlusCell"/>
        <w:jc w:val="both"/>
      </w:pPr>
      <w:r>
        <w:rPr>
          <w:sz w:val="12"/>
        </w:rPr>
        <w:t>│       │                          │     │     │              │- источник N 3)│             │            │            │            │          │            │            │            │            │            │                    │           │        │       │       │       │       │       │       │       │       │</w:t>
      </w:r>
    </w:p>
    <w:p w:rsidR="002A347A" w:rsidRDefault="002A347A">
      <w:pPr>
        <w:pStyle w:val="ConsPlusCell"/>
        <w:jc w:val="both"/>
      </w:pPr>
      <w:r>
        <w:rPr>
          <w:sz w:val="12"/>
        </w:rPr>
        <w:t>├───────┼──────────────────────────┼─────┼─────┼──────────────┼───────────────┼─────────────┼────────────┼────────────┼────────────┼──────────┼────────────┼────────────┼────────────┼────────────┼────────────┼────────────────────┼───────────┼────────┼───────┼───────┼───────┼───────┼───────┼───────┼───────┼───────┤</w:t>
      </w:r>
    </w:p>
    <w:p w:rsidR="002A347A" w:rsidRDefault="002A347A">
      <w:pPr>
        <w:pStyle w:val="ConsPlusCell"/>
        <w:jc w:val="both"/>
      </w:pPr>
      <w:r>
        <w:rPr>
          <w:sz w:val="12"/>
        </w:rPr>
        <w:t>│1.1    │Основное мероприятие:     │2014 │2021 │ Министерство</w:t>
      </w:r>
      <w:proofErr w:type="gramStart"/>
      <w:r>
        <w:rPr>
          <w:sz w:val="12"/>
        </w:rPr>
        <w:t xml:space="preserve"> │В</w:t>
      </w:r>
      <w:proofErr w:type="gramEnd"/>
      <w:r>
        <w:rPr>
          <w:sz w:val="12"/>
        </w:rPr>
        <w:t>сего, из них  │ 639543316,88│222250000,00│180878798,70│127608909,00│          │ 16504151,08│ 78490799,96│  3917600,00│  5070500,00│  4822558,14│         X          │     X     │   X    │   X   │   X   │   X   │   X   │   X   │   X   │   X   │   X   │</w:t>
      </w:r>
    </w:p>
    <w:p w:rsidR="002A347A" w:rsidRDefault="002A347A">
      <w:pPr>
        <w:pStyle w:val="ConsPlusCell"/>
        <w:jc w:val="both"/>
      </w:pPr>
      <w:r>
        <w:rPr>
          <w:sz w:val="12"/>
        </w:rPr>
        <w:t xml:space="preserve">│       │развитие системы          │     │     │  экономики   │расходы </w:t>
      </w:r>
      <w:proofErr w:type="gramStart"/>
      <w:r>
        <w:rPr>
          <w:sz w:val="12"/>
        </w:rPr>
        <w:t>за</w:t>
      </w:r>
      <w:proofErr w:type="gramEnd"/>
      <w:r>
        <w:rPr>
          <w:sz w:val="12"/>
        </w:rPr>
        <w:t xml:space="preserve">     │             │            │            │            │          │            │            │            │            │            │                    │           │        │       │       │       │       │       │       │       │       │</w:t>
      </w:r>
    </w:p>
    <w:p w:rsidR="002A347A" w:rsidRDefault="002A347A">
      <w:pPr>
        <w:pStyle w:val="ConsPlusCell"/>
        <w:jc w:val="both"/>
      </w:pPr>
      <w:r>
        <w:rPr>
          <w:sz w:val="12"/>
        </w:rPr>
        <w:t>│       │финансово-кредитной       │     │     │Омской области│счет:          │             │            │            │            │          │            │            │            │            │            │                    │           │        │       │       │       │       │       │       │       │       │</w:t>
      </w:r>
    </w:p>
    <w:p w:rsidR="002A347A" w:rsidRDefault="002A347A">
      <w:pPr>
        <w:pStyle w:val="ConsPlusCell"/>
        <w:jc w:val="both"/>
      </w:pPr>
      <w:r>
        <w:rPr>
          <w:sz w:val="12"/>
        </w:rPr>
        <w:t>│       │поддержки малого и        │     │     │              ├───────────────┼─────────────┼────────────┼────────────┼────────────┼──────────┼────────────┼────────────┼────────────┼────────────┼────────────┤                    │           │        │       │       │       │       │       │       │       │       │</w:t>
      </w:r>
    </w:p>
    <w:p w:rsidR="002A347A" w:rsidRDefault="002A347A">
      <w:pPr>
        <w:pStyle w:val="ConsPlusCell"/>
        <w:jc w:val="both"/>
      </w:pPr>
      <w:r>
        <w:rPr>
          <w:sz w:val="12"/>
        </w:rPr>
        <w:t>│       │среднего                  │     │     │              │- источника N 1│ 161180806,49│ 52450000,00│ 17589247,31│ 12762250,00│          │  4504151,08│ 73199999,96│            │            │   675158,14│                    │           │        │       │       │       │       │       │       │       │       │</w:t>
      </w:r>
    </w:p>
    <w:p w:rsidR="002A347A" w:rsidRDefault="002A347A">
      <w:pPr>
        <w:pStyle w:val="ConsPlusCell"/>
        <w:jc w:val="both"/>
      </w:pPr>
      <w:r>
        <w:rPr>
          <w:sz w:val="12"/>
        </w:rPr>
        <w:t>│       │предпринимательства       │     │     │              ├───────────────┼─────────────┼────────────┼────────────┼────────────┼──────────┼────────────┼────────────┼────────────┼────────────┼────────────┤                    │           │        │       │       │       │       │       │       │       │       │</w:t>
      </w:r>
    </w:p>
    <w:p w:rsidR="002A347A" w:rsidRDefault="002A347A">
      <w:pPr>
        <w:pStyle w:val="ConsPlusCell"/>
        <w:jc w:val="both"/>
      </w:pPr>
      <w:r>
        <w:rPr>
          <w:sz w:val="12"/>
        </w:rPr>
        <w:t>│       │                          │     │     │              │- источника N 2│ 478362510,39│169800000,00│163289551,39│114846659,00│          │ 12000000,00│  5290800,00│  3917600,00│  5070500,00│  4147400,00│                    │           │        │       │       │       │       │       │       │       │       │</w:t>
      </w:r>
    </w:p>
    <w:p w:rsidR="002A347A" w:rsidRDefault="002A347A">
      <w:pPr>
        <w:pStyle w:val="ConsPlusCell"/>
        <w:jc w:val="both"/>
      </w:pPr>
      <w:r>
        <w:rPr>
          <w:sz w:val="12"/>
        </w:rPr>
        <w:t>│       │                          │     │     │              ├───────────────┼─────────────┼────────────┼────────────┼────────────┼──────────┼────────────┼────────────┼────────────┼────────────┼────────────┤                    │           │        │       │       │       │       │       │       │       │       │</w:t>
      </w:r>
    </w:p>
    <w:p w:rsidR="002A347A" w:rsidRDefault="002A347A">
      <w:pPr>
        <w:pStyle w:val="ConsPlusCell"/>
        <w:jc w:val="both"/>
      </w:pPr>
      <w:r>
        <w:rPr>
          <w:sz w:val="12"/>
        </w:rPr>
        <w:t>│       │                          │     │     │              │- источника N 3│   8322158,51│            │  8322158,51│            │          │            │            │            │            │            │                    │           │        │       │       │       │       │       │       │       │       │</w:t>
      </w:r>
    </w:p>
    <w:p w:rsidR="002A347A" w:rsidRDefault="002A347A">
      <w:pPr>
        <w:pStyle w:val="ConsPlusCell"/>
        <w:jc w:val="both"/>
      </w:pPr>
      <w:r>
        <w:rPr>
          <w:sz w:val="12"/>
        </w:rPr>
        <w:t>├───────┼──────────────────────────┼─────┼─────┼──────────────┼───────────────┼─────────────┼────────────┼────────────┼────────────┼──────────┼────────────┼────────────┼────────────┼────────────┼────────────┼────────────────────┼───────────┼────────┼───────┼───────┼───────┼───────┼───────┼───────┼───────┼───────┤</w:t>
      </w:r>
    </w:p>
    <w:p w:rsidR="002A347A" w:rsidRDefault="002A347A">
      <w:pPr>
        <w:pStyle w:val="ConsPlusCell"/>
        <w:jc w:val="both"/>
      </w:pPr>
      <w:r>
        <w:rPr>
          <w:sz w:val="12"/>
        </w:rPr>
        <w:t>│1.1.1  │Мероприятие 1: поддержка  │2014 │2018 │ Министерство</w:t>
      </w:r>
      <w:proofErr w:type="gramStart"/>
      <w:r>
        <w:rPr>
          <w:sz w:val="12"/>
        </w:rPr>
        <w:t xml:space="preserve"> │В</w:t>
      </w:r>
      <w:proofErr w:type="gramEnd"/>
      <w:r>
        <w:rPr>
          <w:sz w:val="12"/>
        </w:rPr>
        <w:t xml:space="preserve">сего, из них  │ 161029329,03│ 31250000,00│ 64516129,03│ 35263200,00│          │            │ 30000000,00│            │            │            │Объем внебюджетных  │  рублей   │  </w:t>
      </w:r>
      <w:hyperlink w:anchor="P5494" w:history="1">
        <w:r>
          <w:rPr>
            <w:color w:val="0000FF"/>
            <w:sz w:val="12"/>
          </w:rPr>
          <w:t>&lt;1&gt;</w:t>
        </w:r>
      </w:hyperlink>
      <w:r>
        <w:rPr>
          <w:sz w:val="12"/>
        </w:rPr>
        <w:t xml:space="preserve">   │   1200│    200│   1,00│       │   1,00│       │       │       │</w:t>
      </w:r>
    </w:p>
    <w:p w:rsidR="002A347A" w:rsidRDefault="002A347A">
      <w:pPr>
        <w:pStyle w:val="ConsPlusCell"/>
        <w:jc w:val="both"/>
      </w:pPr>
      <w:r>
        <w:rPr>
          <w:sz w:val="12"/>
        </w:rPr>
        <w:t xml:space="preserve">│       │субъектов малого и        │     │     │  экономики   │расходы </w:t>
      </w:r>
      <w:proofErr w:type="gramStart"/>
      <w:r>
        <w:rPr>
          <w:sz w:val="12"/>
        </w:rPr>
        <w:t>за</w:t>
      </w:r>
      <w:proofErr w:type="gramEnd"/>
      <w:r>
        <w:rPr>
          <w:sz w:val="12"/>
        </w:rPr>
        <w:t xml:space="preserve">     │             │            │            │            │          │            │            │            │            │            │инвестиций,         │           │        │       │       │       │       │       │       │       │       │</w:t>
      </w:r>
    </w:p>
    <w:p w:rsidR="002A347A" w:rsidRDefault="002A347A">
      <w:pPr>
        <w:pStyle w:val="ConsPlusCell"/>
        <w:jc w:val="both"/>
      </w:pPr>
      <w:r>
        <w:rPr>
          <w:sz w:val="12"/>
        </w:rPr>
        <w:t>│       │среднего                  │     │     │Омской области│счет:          │             │            │            │            │          │            │            │            │            │            │</w:t>
      </w:r>
      <w:proofErr w:type="gramStart"/>
      <w:r>
        <w:rPr>
          <w:sz w:val="12"/>
        </w:rPr>
        <w:t>вкладываемых</w:t>
      </w:r>
      <w:proofErr w:type="gramEnd"/>
      <w:r>
        <w:rPr>
          <w:sz w:val="12"/>
        </w:rPr>
        <w:t xml:space="preserve"> в      │           │        │       │       │       │       │       │       │       │       │</w:t>
      </w:r>
    </w:p>
    <w:p w:rsidR="002A347A" w:rsidRDefault="002A347A">
      <w:pPr>
        <w:pStyle w:val="ConsPlusCell"/>
        <w:jc w:val="both"/>
      </w:pPr>
      <w:r>
        <w:rPr>
          <w:sz w:val="12"/>
        </w:rPr>
        <w:t xml:space="preserve">│       │предпринимательства в     │     │     │              </w:t>
      </w:r>
      <w:r>
        <w:rPr>
          <w:sz w:val="12"/>
        </w:rPr>
        <w:lastRenderedPageBreak/>
        <w:t>├───────────────┼─────────────┼────────────┼────────────┼────────────┼──────────┼────────────┼────────────┼────────────┼────────────┼────────────┤развитие малого и   │           │        │       │       │       │       │       │       │       │       │</w:t>
      </w:r>
    </w:p>
    <w:p w:rsidR="002A347A" w:rsidRDefault="002A347A">
      <w:pPr>
        <w:pStyle w:val="ConsPlusCell"/>
        <w:jc w:val="both"/>
      </w:pPr>
      <w:r>
        <w:rPr>
          <w:sz w:val="12"/>
        </w:rPr>
        <w:t>│       │</w:t>
      </w:r>
      <w:proofErr w:type="gramStart"/>
      <w:r>
        <w:rPr>
          <w:sz w:val="12"/>
        </w:rPr>
        <w:t>целях</w:t>
      </w:r>
      <w:proofErr w:type="gramEnd"/>
      <w:r>
        <w:rPr>
          <w:sz w:val="12"/>
        </w:rPr>
        <w:t xml:space="preserve"> создания и (или)    │     │     │              │- источника N 1│  46029329,03│  6250000,00│  4516129,03│  5263200,00│          │            │ 30000000,00│            │            │            │среднего            │           │        │       │       │       │       │       │       │       │       │</w:t>
      </w:r>
    </w:p>
    <w:p w:rsidR="002A347A" w:rsidRDefault="002A347A">
      <w:pPr>
        <w:pStyle w:val="ConsPlusCell"/>
        <w:jc w:val="both"/>
      </w:pPr>
      <w:r>
        <w:rPr>
          <w:sz w:val="12"/>
        </w:rPr>
        <w:t>│       │развития, и (или)         │     │     │              ├───────────────┼─────────────┼────────────┼────────────┼────────────┼──────────┼────────────┼────────────┼────────────┼────────────┼────────────┤предпринимательства,│           │        │       │       │       │       │       │       │       │       │</w:t>
      </w:r>
    </w:p>
    <w:p w:rsidR="002A347A" w:rsidRDefault="002A347A">
      <w:pPr>
        <w:pStyle w:val="ConsPlusCell"/>
        <w:jc w:val="both"/>
      </w:pPr>
      <w:r>
        <w:rPr>
          <w:sz w:val="12"/>
        </w:rPr>
        <w:t>│       │модернизации производства │     │     │              │- источника N 2│ 115000000,00│ 25000000,00│ 60000000,00│ 30000000,00│          │            │            │            │            │            │в расчете на 1 рубль│           │        │       │       │       │       │       │       │       │       │</w:t>
      </w:r>
    </w:p>
    <w:p w:rsidR="002A347A" w:rsidRDefault="002A347A">
      <w:pPr>
        <w:pStyle w:val="ConsPlusCell"/>
        <w:jc w:val="both"/>
      </w:pPr>
      <w:r>
        <w:rPr>
          <w:sz w:val="12"/>
        </w:rPr>
        <w:t xml:space="preserve">│       │товаров (работ, услуг), </w:t>
      </w:r>
      <w:proofErr w:type="gramStart"/>
      <w:r>
        <w:rPr>
          <w:sz w:val="12"/>
        </w:rPr>
        <w:t>в</w:t>
      </w:r>
      <w:proofErr w:type="gramEnd"/>
      <w:r>
        <w:rPr>
          <w:sz w:val="12"/>
        </w:rPr>
        <w:t xml:space="preserve"> │     │     │              │               │             │            │            │            │          │            │            │            │            │            │субсидий из         │           │        │       │       │       │       │       │       │       │       │</w:t>
      </w:r>
    </w:p>
    <w:p w:rsidR="002A347A" w:rsidRDefault="002A347A">
      <w:pPr>
        <w:pStyle w:val="ConsPlusCell"/>
        <w:jc w:val="both"/>
      </w:pPr>
      <w:r>
        <w:rPr>
          <w:sz w:val="12"/>
        </w:rPr>
        <w:t>│       │том числе предоставление  │     │     │              │               │             │            │            │            │          │            │            │            │            │            │областного бюджета  │           │        │       │       │       │       │       │       │       │       │</w:t>
      </w:r>
    </w:p>
    <w:p w:rsidR="002A347A" w:rsidRDefault="002A347A">
      <w:pPr>
        <w:pStyle w:val="ConsPlusCell"/>
        <w:jc w:val="both"/>
      </w:pPr>
      <w:r>
        <w:rPr>
          <w:sz w:val="12"/>
        </w:rPr>
        <w:t>│       │субсидий субъектам малого │     │     │              │               │             │            │            │            │          │            │            │            │            │            │                    │           │        │       │       │       │       │       │       │       │       │</w:t>
      </w:r>
    </w:p>
    <w:p w:rsidR="002A347A" w:rsidRDefault="002A347A">
      <w:pPr>
        <w:pStyle w:val="ConsPlusCell"/>
        <w:jc w:val="both"/>
      </w:pPr>
      <w:r>
        <w:rPr>
          <w:sz w:val="12"/>
        </w:rPr>
        <w:t>│       │и среднего                │     │     │              │               │             │            │            │            │          │            │            │            │            │            │                    │           │        │       │       │       │       │       │       │       │       │</w:t>
      </w:r>
    </w:p>
    <w:p w:rsidR="002A347A" w:rsidRDefault="002A347A">
      <w:pPr>
        <w:pStyle w:val="ConsPlusCell"/>
        <w:jc w:val="both"/>
      </w:pPr>
      <w:r>
        <w:rPr>
          <w:sz w:val="12"/>
        </w:rPr>
        <w:t xml:space="preserve">│       │предпринимательства </w:t>
      </w:r>
      <w:proofErr w:type="gramStart"/>
      <w:r>
        <w:rPr>
          <w:sz w:val="12"/>
        </w:rPr>
        <w:t>на</w:t>
      </w:r>
      <w:proofErr w:type="gramEnd"/>
      <w:r>
        <w:rPr>
          <w:sz w:val="12"/>
        </w:rPr>
        <w:t xml:space="preserve">    │     │     │              │               │             │            │            │            │          │            │            │            │            │            │                    │           │        │       │       │       │       │       │       │       │       │</w:t>
      </w:r>
    </w:p>
    <w:p w:rsidR="002A347A" w:rsidRDefault="002A347A">
      <w:pPr>
        <w:pStyle w:val="ConsPlusCell"/>
        <w:jc w:val="both"/>
      </w:pPr>
      <w:r>
        <w:rPr>
          <w:sz w:val="12"/>
        </w:rPr>
        <w:t>│       │возмещение части затрат,  │     │     │              │               │             │            │            │            │          │            │            │            │            │            │                    │           │        │       │       │       │       │       │       │       │       │</w:t>
      </w:r>
    </w:p>
    <w:p w:rsidR="002A347A" w:rsidRDefault="002A347A">
      <w:pPr>
        <w:pStyle w:val="ConsPlusCell"/>
        <w:jc w:val="both"/>
      </w:pPr>
      <w:r>
        <w:rPr>
          <w:sz w:val="12"/>
        </w:rPr>
        <w:t>│       │</w:t>
      </w:r>
      <w:proofErr w:type="gramStart"/>
      <w:r>
        <w:rPr>
          <w:sz w:val="12"/>
        </w:rPr>
        <w:t>связанных</w:t>
      </w:r>
      <w:proofErr w:type="gramEnd"/>
      <w:r>
        <w:rPr>
          <w:sz w:val="12"/>
        </w:rPr>
        <w:t xml:space="preserve"> с приобретением │     │     │              │               │             │            │            │            │          │            │            │            │            │            │                    │           │        │       │       │       │       │       │       │       │       │</w:t>
      </w:r>
    </w:p>
    <w:p w:rsidR="002A347A" w:rsidRDefault="002A347A">
      <w:pPr>
        <w:pStyle w:val="ConsPlusCell"/>
        <w:jc w:val="both"/>
      </w:pPr>
      <w:r>
        <w:rPr>
          <w:sz w:val="12"/>
        </w:rPr>
        <w:t xml:space="preserve">│       │оборудования </w:t>
      </w:r>
      <w:hyperlink w:anchor="P5495" w:history="1">
        <w:r>
          <w:rPr>
            <w:color w:val="0000FF"/>
            <w:sz w:val="12"/>
          </w:rPr>
          <w:t>&lt;2&gt;</w:t>
        </w:r>
      </w:hyperlink>
      <w:r>
        <w:rPr>
          <w:sz w:val="12"/>
        </w:rPr>
        <w:t xml:space="preserve">          │     │     │              │               │             │            │            │            │          │            │            │            │            │            │                    │           │        │       │       │       │       │       │       │       │       │</w:t>
      </w:r>
    </w:p>
    <w:p w:rsidR="002A347A" w:rsidRDefault="002A347A">
      <w:pPr>
        <w:pStyle w:val="ConsPlusCell"/>
        <w:jc w:val="both"/>
      </w:pPr>
      <w:r>
        <w:rPr>
          <w:sz w:val="12"/>
        </w:rPr>
        <w:t>├───────┼──────────────────────────┼─────┼─────┼──────────────┼───────────────┼─────────────┼────────────┼────────────┼────────────┼──────────┼────────────┼────────────┼────────────┼────────────┼────────────┼────────────────────┼───────────┼────────┼───────┼───────┼───────┼───────┼───────┼───────┼───────┼───────┤</w:t>
      </w:r>
    </w:p>
    <w:p w:rsidR="002A347A" w:rsidRDefault="002A347A">
      <w:pPr>
        <w:pStyle w:val="ConsPlusCell"/>
        <w:jc w:val="both"/>
      </w:pPr>
      <w:r>
        <w:rPr>
          <w:sz w:val="12"/>
        </w:rPr>
        <w:t>│1.1.2  │Мероприятие 2: содействие │2014 │2018 │ Министерство</w:t>
      </w:r>
      <w:proofErr w:type="gramStart"/>
      <w:r>
        <w:rPr>
          <w:sz w:val="12"/>
        </w:rPr>
        <w:t xml:space="preserve"> │В</w:t>
      </w:r>
      <w:proofErr w:type="gramEnd"/>
      <w:r>
        <w:rPr>
          <w:sz w:val="12"/>
        </w:rPr>
        <w:t xml:space="preserve">сего, из них  │ 263307392,07│125000000,00│ 69016433,11│ 44652259,00│          │            │ 24638699,96│            │            │            │Объем внебюджетных  │  рублей   │  </w:t>
      </w:r>
      <w:hyperlink w:anchor="P5494" w:history="1">
        <w:r>
          <w:rPr>
            <w:color w:val="0000FF"/>
            <w:sz w:val="12"/>
          </w:rPr>
          <w:t>&lt;1&gt;</w:t>
        </w:r>
      </w:hyperlink>
      <w:r>
        <w:rPr>
          <w:sz w:val="12"/>
        </w:rPr>
        <w:t xml:space="preserve">   │    200│    200│   1,00│       │   1,00│       │       │       │</w:t>
      </w:r>
    </w:p>
    <w:p w:rsidR="002A347A" w:rsidRDefault="002A347A">
      <w:pPr>
        <w:pStyle w:val="ConsPlusCell"/>
        <w:jc w:val="both"/>
      </w:pPr>
      <w:r>
        <w:rPr>
          <w:sz w:val="12"/>
        </w:rPr>
        <w:t xml:space="preserve">│       │развитию лизинга          │     │     │  экономики   │расходы </w:t>
      </w:r>
      <w:proofErr w:type="gramStart"/>
      <w:r>
        <w:rPr>
          <w:sz w:val="12"/>
        </w:rPr>
        <w:t>за</w:t>
      </w:r>
      <w:proofErr w:type="gramEnd"/>
      <w:r>
        <w:rPr>
          <w:sz w:val="12"/>
        </w:rPr>
        <w:t xml:space="preserve">     │             │            │            │            │          │            │            │            │            │            │инвестиций,         │           │        │       │       │       │       │       │       │       │       │</w:t>
      </w:r>
    </w:p>
    <w:p w:rsidR="002A347A" w:rsidRDefault="002A347A">
      <w:pPr>
        <w:pStyle w:val="ConsPlusCell"/>
        <w:jc w:val="both"/>
      </w:pPr>
      <w:r>
        <w:rPr>
          <w:sz w:val="12"/>
        </w:rPr>
        <w:t>│       │оборудования субъектами   │     │     │Омской области│счет:          │             │            │            │            │          │            │            │            │            │            │</w:t>
      </w:r>
      <w:proofErr w:type="gramStart"/>
      <w:r>
        <w:rPr>
          <w:sz w:val="12"/>
        </w:rPr>
        <w:t>вкладываемых</w:t>
      </w:r>
      <w:proofErr w:type="gramEnd"/>
      <w:r>
        <w:rPr>
          <w:sz w:val="12"/>
        </w:rPr>
        <w:t xml:space="preserve"> в      │           │        │       │       │       │       │       │       │       │       │</w:t>
      </w:r>
    </w:p>
    <w:p w:rsidR="002A347A" w:rsidRDefault="002A347A">
      <w:pPr>
        <w:pStyle w:val="ConsPlusCell"/>
        <w:jc w:val="both"/>
      </w:pPr>
      <w:r>
        <w:rPr>
          <w:sz w:val="12"/>
        </w:rPr>
        <w:t>│       │малого и среднего         │     │     │              ├───────────────┼─────────────┼────────────┼────────────┼────────────┼──────────┼────────────┼────────────┼────────────┼────────────┼────────────┤развитие малого и   │           │        │       │       │       │       │       │       │       │       │</w:t>
      </w:r>
    </w:p>
    <w:p w:rsidR="002A347A" w:rsidRDefault="002A347A">
      <w:pPr>
        <w:pStyle w:val="ConsPlusCell"/>
        <w:jc w:val="both"/>
      </w:pPr>
      <w:r>
        <w:rPr>
          <w:sz w:val="12"/>
        </w:rPr>
        <w:t>│       │предпринимательства</w:t>
      </w:r>
      <w:proofErr w:type="gramStart"/>
      <w:r>
        <w:rPr>
          <w:sz w:val="12"/>
        </w:rPr>
        <w:t xml:space="preserve"> -     │     │     │              │- </w:t>
      </w:r>
      <w:proofErr w:type="gramEnd"/>
      <w:r>
        <w:rPr>
          <w:sz w:val="12"/>
        </w:rPr>
        <w:t>источника N 1│  61376181,68│ 25000000,00│  7526881,72│  4210600,00│          │            │ 24638699,96│            │            │            │среднего            │           │        │       │       │       │       │       │       │       │       │</w:t>
      </w:r>
    </w:p>
    <w:p w:rsidR="002A347A" w:rsidRDefault="002A347A">
      <w:pPr>
        <w:pStyle w:val="ConsPlusCell"/>
        <w:jc w:val="both"/>
      </w:pPr>
      <w:r>
        <w:rPr>
          <w:sz w:val="12"/>
        </w:rPr>
        <w:t>│       │предоставление субсидий   │     │     │              ├───────────────┼─────────────┼────────────┼────────────┼────────────┼──────────┼────────────┼────────────┼────────────┼────────────┼────────────┤предпринимательства,│           │        │       │       │       │       │       │       │       │       │</w:t>
      </w:r>
    </w:p>
    <w:p w:rsidR="002A347A" w:rsidRDefault="002A347A">
      <w:pPr>
        <w:pStyle w:val="ConsPlusCell"/>
        <w:jc w:val="both"/>
      </w:pPr>
      <w:r>
        <w:rPr>
          <w:sz w:val="12"/>
        </w:rPr>
        <w:t>│       │субъектам малого и        │     │     │              │- источника N 2│ 201931210,39│100000000,00│ 61489551,39│ 40441659,00│          │            │            │            │            │            │в расчете на 1 рубль│           │        │       │       │       │       │       │       │       │       │</w:t>
      </w:r>
    </w:p>
    <w:p w:rsidR="002A347A" w:rsidRDefault="002A347A">
      <w:pPr>
        <w:pStyle w:val="ConsPlusCell"/>
        <w:jc w:val="both"/>
      </w:pPr>
      <w:r>
        <w:rPr>
          <w:sz w:val="12"/>
        </w:rPr>
        <w:t xml:space="preserve">│       │среднего                  │     │     │              │               │             │            │            │            │          │            │            │            │            │            │субсидий </w:t>
      </w:r>
      <w:proofErr w:type="gramStart"/>
      <w:r>
        <w:rPr>
          <w:sz w:val="12"/>
        </w:rPr>
        <w:t>из</w:t>
      </w:r>
      <w:proofErr w:type="gramEnd"/>
      <w:r>
        <w:rPr>
          <w:sz w:val="12"/>
        </w:rPr>
        <w:t xml:space="preserve">         │           │        │       │       │       │       │       │       │       │       │</w:t>
      </w:r>
    </w:p>
    <w:p w:rsidR="002A347A" w:rsidRDefault="002A347A">
      <w:pPr>
        <w:pStyle w:val="ConsPlusCell"/>
        <w:jc w:val="both"/>
      </w:pPr>
      <w:r>
        <w:rPr>
          <w:sz w:val="12"/>
        </w:rPr>
        <w:t xml:space="preserve">│       │предпринимательства </w:t>
      </w:r>
      <w:proofErr w:type="gramStart"/>
      <w:r>
        <w:rPr>
          <w:sz w:val="12"/>
        </w:rPr>
        <w:t>на</w:t>
      </w:r>
      <w:proofErr w:type="gramEnd"/>
      <w:r>
        <w:rPr>
          <w:sz w:val="12"/>
        </w:rPr>
        <w:t xml:space="preserve">    │     │     │              │               │             │            │            │            │          │            │            │            │            │            │областного бюджета  │           │        │       │       │       │       │       │       │       │       │</w:t>
      </w:r>
    </w:p>
    <w:p w:rsidR="002A347A" w:rsidRDefault="002A347A">
      <w:pPr>
        <w:pStyle w:val="ConsPlusCell"/>
        <w:jc w:val="both"/>
      </w:pPr>
      <w:r>
        <w:rPr>
          <w:sz w:val="12"/>
        </w:rPr>
        <w:t>│       │возмещение части          │     │     │              │               │             │            │            │            │          │            │            │            │            │            │                    │           │        │       │       │       │       │       │       │       │       │</w:t>
      </w:r>
    </w:p>
    <w:p w:rsidR="002A347A" w:rsidRDefault="002A347A">
      <w:pPr>
        <w:pStyle w:val="ConsPlusCell"/>
        <w:jc w:val="both"/>
      </w:pPr>
      <w:r>
        <w:rPr>
          <w:sz w:val="12"/>
        </w:rPr>
        <w:t xml:space="preserve">│       │лизинговых платежей </w:t>
      </w:r>
      <w:proofErr w:type="gramStart"/>
      <w:r>
        <w:rPr>
          <w:sz w:val="12"/>
        </w:rPr>
        <w:t>по</w:t>
      </w:r>
      <w:proofErr w:type="gramEnd"/>
      <w:r>
        <w:rPr>
          <w:sz w:val="12"/>
        </w:rPr>
        <w:t xml:space="preserve">    │     │     │              │               │             │            │            │            │          │            │            │            │            │            │                    │           │        │       │       │       │       │       │       │       │       │</w:t>
      </w:r>
    </w:p>
    <w:p w:rsidR="002A347A" w:rsidRDefault="002A347A">
      <w:pPr>
        <w:pStyle w:val="ConsPlusCell"/>
        <w:jc w:val="both"/>
      </w:pPr>
      <w:r>
        <w:rPr>
          <w:sz w:val="12"/>
        </w:rPr>
        <w:t>│       │договорам лизинга         │     │     │              │               │             │            │            │            │          │            │            │            │            │            │                    │           │        │       │       │       │       │       │       │       │       │</w:t>
      </w:r>
    </w:p>
    <w:p w:rsidR="002A347A" w:rsidRDefault="002A347A">
      <w:pPr>
        <w:pStyle w:val="ConsPlusCell"/>
        <w:jc w:val="both"/>
      </w:pPr>
      <w:r>
        <w:rPr>
          <w:sz w:val="12"/>
        </w:rPr>
        <w:t xml:space="preserve">│       │оборудования </w:t>
      </w:r>
      <w:hyperlink w:anchor="P5496" w:history="1">
        <w:r>
          <w:rPr>
            <w:color w:val="0000FF"/>
            <w:sz w:val="12"/>
          </w:rPr>
          <w:t>&lt;3&gt;</w:t>
        </w:r>
      </w:hyperlink>
      <w:r>
        <w:rPr>
          <w:sz w:val="12"/>
        </w:rPr>
        <w:t xml:space="preserve">          │     │     │              │               │             │            │            │            │          │            │            │            │            │            │                    │           │        │       │       │       │       │       │       │       │       │</w:t>
      </w:r>
    </w:p>
    <w:p w:rsidR="002A347A" w:rsidRDefault="002A347A">
      <w:pPr>
        <w:pStyle w:val="ConsPlusCell"/>
        <w:jc w:val="both"/>
      </w:pPr>
      <w:r>
        <w:rPr>
          <w:sz w:val="12"/>
        </w:rPr>
        <w:t>├───────┼──────────────────────────┼─────┼─────┼──────────────┼───────────────┼─────────────┼────────────┼────────────┼────────────┼──────────┼────────────┼────────────┼────────────┼────────────┼────────────┼────────────────────┼───────────┼────────┼───────┼───────┼───────┼───────┼───────┼───────┼───────┼───────┤</w:t>
      </w:r>
    </w:p>
    <w:p w:rsidR="002A347A" w:rsidRDefault="002A347A">
      <w:pPr>
        <w:pStyle w:val="ConsPlusCell"/>
        <w:jc w:val="both"/>
      </w:pPr>
      <w:r>
        <w:rPr>
          <w:sz w:val="12"/>
        </w:rPr>
        <w:t>│1.1.3  │Мероприятие 3:            │2014 │2014 │ Министерство</w:t>
      </w:r>
      <w:proofErr w:type="gramStart"/>
      <w:r>
        <w:rPr>
          <w:sz w:val="12"/>
        </w:rPr>
        <w:t xml:space="preserve"> │В</w:t>
      </w:r>
      <w:proofErr w:type="gramEnd"/>
      <w:r>
        <w:rPr>
          <w:sz w:val="12"/>
        </w:rPr>
        <w:t xml:space="preserve">сего, из них  │  10000000,00│ 10000000,00│            │            │          │            │            │            │            │            │Объем внебюджетных  │  рублей   │  </w:t>
      </w:r>
      <w:hyperlink w:anchor="P5494" w:history="1">
        <w:r>
          <w:rPr>
            <w:color w:val="0000FF"/>
            <w:sz w:val="12"/>
          </w:rPr>
          <w:t>&lt;1&gt;</w:t>
        </w:r>
      </w:hyperlink>
      <w:r>
        <w:rPr>
          <w:sz w:val="12"/>
        </w:rPr>
        <w:t xml:space="preserve">   │    200│       │       │       │       │       │       │       │</w:t>
      </w:r>
    </w:p>
    <w:p w:rsidR="002A347A" w:rsidRDefault="002A347A">
      <w:pPr>
        <w:pStyle w:val="ConsPlusCell"/>
        <w:jc w:val="both"/>
      </w:pPr>
      <w:r>
        <w:rPr>
          <w:sz w:val="12"/>
        </w:rPr>
        <w:t xml:space="preserve">│       │предоставление субсидий   │     │     │  экономики   │расходы </w:t>
      </w:r>
      <w:proofErr w:type="gramStart"/>
      <w:r>
        <w:rPr>
          <w:sz w:val="12"/>
        </w:rPr>
        <w:t>за</w:t>
      </w:r>
      <w:proofErr w:type="gramEnd"/>
      <w:r>
        <w:rPr>
          <w:sz w:val="12"/>
        </w:rPr>
        <w:t xml:space="preserve">     │             │            │            │            │          │            │            │            │            │            │инвестиций,         │           │        │       │       │       │       │       │       │       │       │</w:t>
      </w:r>
    </w:p>
    <w:p w:rsidR="002A347A" w:rsidRDefault="002A347A">
      <w:pPr>
        <w:pStyle w:val="ConsPlusCell"/>
        <w:jc w:val="both"/>
      </w:pPr>
      <w:r>
        <w:rPr>
          <w:sz w:val="12"/>
        </w:rPr>
        <w:t>│       │субъектам малого и        │     │     │Омской области│счет:          │             │            │            │            │          │            │            │            │            │            │</w:t>
      </w:r>
      <w:proofErr w:type="gramStart"/>
      <w:r>
        <w:rPr>
          <w:sz w:val="12"/>
        </w:rPr>
        <w:t>вкладываемых</w:t>
      </w:r>
      <w:proofErr w:type="gramEnd"/>
      <w:r>
        <w:rPr>
          <w:sz w:val="12"/>
        </w:rPr>
        <w:t xml:space="preserve"> в      │           │        │       │       │       │       │       │       │       │       │</w:t>
      </w:r>
    </w:p>
    <w:p w:rsidR="002A347A" w:rsidRDefault="002A347A">
      <w:pPr>
        <w:pStyle w:val="ConsPlusCell"/>
        <w:jc w:val="both"/>
      </w:pPr>
      <w:r>
        <w:rPr>
          <w:sz w:val="12"/>
        </w:rPr>
        <w:t>│       │среднего                  │     │     │              ├───────────────┼─────────────┼────────────┼────────────┼────────────┼──────────┼────────────┼────────────┼────────────┼────────────┼────────────┤развитие малого и   │           │        │       │       │       │       │       │       │       │       │</w:t>
      </w:r>
    </w:p>
    <w:p w:rsidR="002A347A" w:rsidRDefault="002A347A">
      <w:pPr>
        <w:pStyle w:val="ConsPlusCell"/>
        <w:jc w:val="both"/>
      </w:pPr>
      <w:r>
        <w:rPr>
          <w:sz w:val="12"/>
        </w:rPr>
        <w:t xml:space="preserve">│       │предпринимательства </w:t>
      </w:r>
      <w:proofErr w:type="gramStart"/>
      <w:r>
        <w:rPr>
          <w:sz w:val="12"/>
        </w:rPr>
        <w:t>на</w:t>
      </w:r>
      <w:proofErr w:type="gramEnd"/>
      <w:r>
        <w:rPr>
          <w:sz w:val="12"/>
        </w:rPr>
        <w:t xml:space="preserve">    │     │     │              │- источника N 1│  10000000,00│ 10000000,00│            │            │          │            │            │            │            │            │среднего            │           │        │       │       │       │       │       │       │       │       │</w:t>
      </w:r>
    </w:p>
    <w:p w:rsidR="002A347A" w:rsidRDefault="002A347A">
      <w:pPr>
        <w:pStyle w:val="ConsPlusCell"/>
        <w:jc w:val="both"/>
      </w:pPr>
      <w:r>
        <w:rPr>
          <w:sz w:val="12"/>
        </w:rPr>
        <w:lastRenderedPageBreak/>
        <w:t>│       │возмещение части затрат,  │     │     │              │               │             │            │            │            │          │            │            │            │            │            │предпринимательства,│           │        │       │       │       │       │       │       │       │       │</w:t>
      </w:r>
    </w:p>
    <w:p w:rsidR="002A347A" w:rsidRDefault="002A347A">
      <w:pPr>
        <w:pStyle w:val="ConsPlusCell"/>
        <w:jc w:val="both"/>
      </w:pPr>
      <w:r>
        <w:rPr>
          <w:sz w:val="12"/>
        </w:rPr>
        <w:t>│       │</w:t>
      </w:r>
      <w:proofErr w:type="gramStart"/>
      <w:r>
        <w:rPr>
          <w:sz w:val="12"/>
        </w:rPr>
        <w:t>связанных</w:t>
      </w:r>
      <w:proofErr w:type="gramEnd"/>
      <w:r>
        <w:rPr>
          <w:sz w:val="12"/>
        </w:rPr>
        <w:t xml:space="preserve"> с заготовкой и  │     │     │              │               │             │            │            │            │          │            │            │            │            │            │в расчете на 1 рубль│           │        │       │       │       │       │       │       │       │       │</w:t>
      </w:r>
    </w:p>
    <w:p w:rsidR="002A347A" w:rsidRDefault="002A347A">
      <w:pPr>
        <w:pStyle w:val="ConsPlusCell"/>
        <w:jc w:val="both"/>
      </w:pPr>
      <w:r>
        <w:rPr>
          <w:sz w:val="12"/>
        </w:rPr>
        <w:t xml:space="preserve">│       │переработкой дикоросов    │     │     │              │               │             │            │            │            │          │            │            │            │            │            │субсидий </w:t>
      </w:r>
      <w:proofErr w:type="gramStart"/>
      <w:r>
        <w:rPr>
          <w:sz w:val="12"/>
        </w:rPr>
        <w:t>из</w:t>
      </w:r>
      <w:proofErr w:type="gramEnd"/>
      <w:r>
        <w:rPr>
          <w:sz w:val="12"/>
        </w:rPr>
        <w:t xml:space="preserve">         │           │        │       │       │       │       │       │       │       │       │</w:t>
      </w:r>
    </w:p>
    <w:p w:rsidR="002A347A" w:rsidRDefault="002A347A">
      <w:pPr>
        <w:pStyle w:val="ConsPlusCell"/>
        <w:jc w:val="both"/>
      </w:pPr>
      <w:r>
        <w:rPr>
          <w:sz w:val="12"/>
        </w:rPr>
        <w:t>│       │                          │     │     │              │               │             │            │            │            │          │            │            │            │            │            │областного бюджета  │           │        │       │       │       │       │       │       │       │       │</w:t>
      </w:r>
    </w:p>
    <w:p w:rsidR="002A347A" w:rsidRDefault="002A347A">
      <w:pPr>
        <w:pStyle w:val="ConsPlusCell"/>
        <w:jc w:val="both"/>
      </w:pPr>
      <w:r>
        <w:rPr>
          <w:sz w:val="12"/>
        </w:rPr>
        <w:t>├───────┼──────────────────────────┼─────┼─────┼──────────────┼───────────────┼─────────────┼────────────┼────────────┼────────────┼──────────┼────────────┼────────────┼────────────┼────────────┼────────────┼────────────────────┼───────────┼────────┼───────┼───────┼───────┼───────┼───────┼───────┼───────┼───────┤</w:t>
      </w:r>
    </w:p>
    <w:p w:rsidR="002A347A" w:rsidRDefault="002A347A">
      <w:pPr>
        <w:pStyle w:val="ConsPlusCell"/>
        <w:jc w:val="both"/>
      </w:pPr>
      <w:r>
        <w:rPr>
          <w:sz w:val="12"/>
        </w:rPr>
        <w:t>│1.1.4  │Мероприятие 4:            │2014 │2018 │ Министерство</w:t>
      </w:r>
      <w:proofErr w:type="gramStart"/>
      <w:r>
        <w:rPr>
          <w:sz w:val="12"/>
        </w:rPr>
        <w:t xml:space="preserve"> │В</w:t>
      </w:r>
      <w:proofErr w:type="gramEnd"/>
      <w:r>
        <w:rPr>
          <w:sz w:val="12"/>
        </w:rPr>
        <w:t xml:space="preserve">сего, из них  │  18264947,98│  6000000,00│  5161290,32│  5052650,00│          │   851007,66│  1200000,00│            │            │            │Объем внебюджетных  │  рублей   │  </w:t>
      </w:r>
      <w:hyperlink w:anchor="P5494" w:history="1">
        <w:r>
          <w:rPr>
            <w:color w:val="0000FF"/>
            <w:sz w:val="12"/>
          </w:rPr>
          <w:t>&lt;1&gt;</w:t>
        </w:r>
      </w:hyperlink>
      <w:r>
        <w:rPr>
          <w:sz w:val="12"/>
        </w:rPr>
        <w:t xml:space="preserve">   │    200│    200│   1,00│   1,00│   1,00│       │       │       │</w:t>
      </w:r>
    </w:p>
    <w:p w:rsidR="002A347A" w:rsidRDefault="002A347A">
      <w:pPr>
        <w:pStyle w:val="ConsPlusCell"/>
        <w:jc w:val="both"/>
      </w:pPr>
      <w:r>
        <w:rPr>
          <w:sz w:val="12"/>
        </w:rPr>
        <w:t xml:space="preserve">│       │предоставление субсидий   │     │     │  экономики   │расходы </w:t>
      </w:r>
      <w:proofErr w:type="gramStart"/>
      <w:r>
        <w:rPr>
          <w:sz w:val="12"/>
        </w:rPr>
        <w:t>за</w:t>
      </w:r>
      <w:proofErr w:type="gramEnd"/>
      <w:r>
        <w:rPr>
          <w:sz w:val="12"/>
        </w:rPr>
        <w:t xml:space="preserve">     │             │            │            │            │          │            │            │            │            │            │инвестиций,         │           │        │       │       │       │       │       │       │       │       │</w:t>
      </w:r>
    </w:p>
    <w:p w:rsidR="002A347A" w:rsidRDefault="002A347A">
      <w:pPr>
        <w:pStyle w:val="ConsPlusCell"/>
        <w:jc w:val="both"/>
      </w:pPr>
      <w:r>
        <w:rPr>
          <w:sz w:val="12"/>
        </w:rPr>
        <w:t>│       │субъектам малого и        │     │     │Омской области│счет:          │             │            │            │            │          │            │            │            │            │            │</w:t>
      </w:r>
      <w:proofErr w:type="gramStart"/>
      <w:r>
        <w:rPr>
          <w:sz w:val="12"/>
        </w:rPr>
        <w:t>вкладываемых</w:t>
      </w:r>
      <w:proofErr w:type="gramEnd"/>
      <w:r>
        <w:rPr>
          <w:sz w:val="12"/>
        </w:rPr>
        <w:t xml:space="preserve"> в      │           │        │       │       │       │       │       │       │       │       │</w:t>
      </w:r>
    </w:p>
    <w:p w:rsidR="002A347A" w:rsidRDefault="002A347A">
      <w:pPr>
        <w:pStyle w:val="ConsPlusCell"/>
        <w:jc w:val="both"/>
      </w:pPr>
      <w:r>
        <w:rPr>
          <w:sz w:val="12"/>
        </w:rPr>
        <w:t>│       │среднего                  │     │     │              ├───────────────┼─────────────┼────────────┼────────────┼────────────┼──────────┼────────────┼────────────┼────────────┼────────────┼────────────┤развитие малого и   │           │        │       │       │       │       │       │       │       │       │</w:t>
      </w:r>
    </w:p>
    <w:p w:rsidR="002A347A" w:rsidRDefault="002A347A">
      <w:pPr>
        <w:pStyle w:val="ConsPlusCell"/>
        <w:jc w:val="both"/>
      </w:pPr>
      <w:r>
        <w:rPr>
          <w:sz w:val="12"/>
        </w:rPr>
        <w:t xml:space="preserve">│       │предпринимательства </w:t>
      </w:r>
      <w:proofErr w:type="gramStart"/>
      <w:r>
        <w:rPr>
          <w:sz w:val="12"/>
        </w:rPr>
        <w:t>на</w:t>
      </w:r>
      <w:proofErr w:type="gramEnd"/>
      <w:r>
        <w:rPr>
          <w:sz w:val="12"/>
        </w:rPr>
        <w:t xml:space="preserve">    │     │     │              │- источника N 1│   3864947,98│  1200000,00│   361290,32│   252650,00│          │   851007,66│  1200000,00│            │            │            │среднего            │           │        │       │       │       │       │       │       │       │       │</w:t>
      </w:r>
    </w:p>
    <w:p w:rsidR="002A347A" w:rsidRDefault="002A347A">
      <w:pPr>
        <w:pStyle w:val="ConsPlusCell"/>
        <w:jc w:val="both"/>
      </w:pPr>
      <w:r>
        <w:rPr>
          <w:sz w:val="12"/>
        </w:rPr>
        <w:t>│       │организацию групп дневного│     │     │              ├───────────────┼─────────────┼────────────┼────────────┼────────────┼──────────┼────────────┼────────────┼────────────┼────────────┼────────────┤предпринимательства,│           │        │       │       │       │       │       │       │       │       │</w:t>
      </w:r>
    </w:p>
    <w:p w:rsidR="002A347A" w:rsidRDefault="002A347A">
      <w:pPr>
        <w:pStyle w:val="ConsPlusCell"/>
        <w:jc w:val="both"/>
      </w:pPr>
      <w:r>
        <w:rPr>
          <w:sz w:val="12"/>
        </w:rPr>
        <w:t>│       │времяпрепровождения детей │     │     │              │- источника N 2│  14400000,00│  4800000,00│  4800000,00│  4800000,00│          │            │            │            │            │            │в расчете на 1 рубль│           │        │       │       │       │       │       │       │       │       │</w:t>
      </w:r>
    </w:p>
    <w:p w:rsidR="002A347A" w:rsidRDefault="002A347A">
      <w:pPr>
        <w:pStyle w:val="ConsPlusCell"/>
        <w:jc w:val="both"/>
      </w:pPr>
      <w:r>
        <w:rPr>
          <w:sz w:val="12"/>
        </w:rPr>
        <w:t xml:space="preserve">│       │дошкольного возраста и    │     │     │              ├───────────────┼─────────────┼────────────┼────────────┼────────────┼──────────┼────────────┼────────────┼────────────┼────────────┼────────────┤субсидий </w:t>
      </w:r>
      <w:proofErr w:type="gramStart"/>
      <w:r>
        <w:rPr>
          <w:sz w:val="12"/>
        </w:rPr>
        <w:t>из</w:t>
      </w:r>
      <w:proofErr w:type="gramEnd"/>
      <w:r>
        <w:rPr>
          <w:sz w:val="12"/>
        </w:rPr>
        <w:t xml:space="preserve">         │           │        │       │       │       │       │       │       │       │       │</w:t>
      </w:r>
    </w:p>
    <w:p w:rsidR="002A347A" w:rsidRDefault="002A347A">
      <w:pPr>
        <w:pStyle w:val="ConsPlusCell"/>
        <w:jc w:val="both"/>
      </w:pPr>
      <w:r>
        <w:rPr>
          <w:sz w:val="12"/>
        </w:rPr>
        <w:t>│       │иных подобных им видов    │     │     │              │- источника N 3│    150000,00│            │   150000,00│            │          │            │            │            │            │            │областного бюджета  │           │        │       │       │       │       │       │       │       │       │</w:t>
      </w:r>
    </w:p>
    <w:p w:rsidR="002A347A" w:rsidRDefault="002A347A">
      <w:pPr>
        <w:pStyle w:val="ConsPlusCell"/>
        <w:jc w:val="both"/>
      </w:pPr>
      <w:r>
        <w:rPr>
          <w:sz w:val="12"/>
        </w:rPr>
        <w:t>│       │деятельности по уходу и   │     │     │              │               │             │            │            │            │          │            │            │            │            │            │                    │           │        │       │       │       │       │       │       │       │       │</w:t>
      </w:r>
    </w:p>
    <w:p w:rsidR="002A347A" w:rsidRDefault="002A347A">
      <w:pPr>
        <w:pStyle w:val="ConsPlusCell"/>
        <w:jc w:val="both"/>
      </w:pPr>
      <w:r>
        <w:rPr>
          <w:sz w:val="12"/>
        </w:rPr>
        <w:t xml:space="preserve">│       │присмотру за детьми </w:t>
      </w:r>
      <w:hyperlink w:anchor="P5497" w:history="1">
        <w:r>
          <w:rPr>
            <w:color w:val="0000FF"/>
            <w:sz w:val="12"/>
          </w:rPr>
          <w:t>&lt;4&gt;</w:t>
        </w:r>
      </w:hyperlink>
      <w:r>
        <w:rPr>
          <w:sz w:val="12"/>
        </w:rPr>
        <w:t xml:space="preserve">   │     │     │              │               │             │            │            │            │          │            │            │            │            │            │                    │           │        │       │       │       │       │       │       │       │       │</w:t>
      </w:r>
    </w:p>
    <w:p w:rsidR="002A347A" w:rsidRDefault="002A347A">
      <w:pPr>
        <w:pStyle w:val="ConsPlusCell"/>
        <w:jc w:val="both"/>
      </w:pPr>
      <w:r>
        <w:rPr>
          <w:sz w:val="12"/>
        </w:rPr>
        <w:t>├───────┼──────────────────────────┼─────┼─────┼──────────────┼───────────────┼─────────────┼────────────┼────────────┼────────────┼──────────┼────────────┼────────────┼────────────┼────────────┼────────────┼────────────────────┼───────────┼────────┼───────┼───────┼───────┼───────┼───────┼───────┼───────┼───────┤</w:t>
      </w:r>
    </w:p>
    <w:p w:rsidR="002A347A" w:rsidRDefault="002A347A">
      <w:pPr>
        <w:pStyle w:val="ConsPlusCell"/>
        <w:jc w:val="both"/>
      </w:pPr>
      <w:r>
        <w:rPr>
          <w:sz w:val="12"/>
        </w:rPr>
        <w:t>│1.1.5  │Мероприятие 5:            │2014 │2018 │ Министерство</w:t>
      </w:r>
      <w:proofErr w:type="gramStart"/>
      <w:r>
        <w:rPr>
          <w:sz w:val="12"/>
        </w:rPr>
        <w:t xml:space="preserve"> │В</w:t>
      </w:r>
      <w:proofErr w:type="gramEnd"/>
      <w:r>
        <w:rPr>
          <w:sz w:val="12"/>
        </w:rPr>
        <w:t xml:space="preserve">сего, из них  │  31555951,72│ 18750000,00│  7526881,72│  3315800,00│          │   463270,00│  1500000,00│            │            │            │Объем внебюджетных  │  рублей   │  </w:t>
      </w:r>
      <w:hyperlink w:anchor="P5494" w:history="1">
        <w:r>
          <w:rPr>
            <w:color w:val="0000FF"/>
            <w:sz w:val="12"/>
          </w:rPr>
          <w:t>&lt;1&gt;</w:t>
        </w:r>
      </w:hyperlink>
      <w:r>
        <w:rPr>
          <w:sz w:val="12"/>
        </w:rPr>
        <w:t xml:space="preserve">   │    200│    200│   1,00│   1,00│   1,00│       │       │       │</w:t>
      </w:r>
    </w:p>
    <w:p w:rsidR="002A347A" w:rsidRDefault="002A347A">
      <w:pPr>
        <w:pStyle w:val="ConsPlusCell"/>
        <w:jc w:val="both"/>
      </w:pPr>
      <w:r>
        <w:rPr>
          <w:sz w:val="12"/>
        </w:rPr>
        <w:t xml:space="preserve">│       │предоставление субсидий   │     │     │  экономики   │расходы </w:t>
      </w:r>
      <w:proofErr w:type="gramStart"/>
      <w:r>
        <w:rPr>
          <w:sz w:val="12"/>
        </w:rPr>
        <w:t>за</w:t>
      </w:r>
      <w:proofErr w:type="gramEnd"/>
      <w:r>
        <w:rPr>
          <w:sz w:val="12"/>
        </w:rPr>
        <w:t xml:space="preserve">     │             │            │            │            │          │            │            │            │            │            │инвестиций,         │           │        │       │       │       │       │       │       │       │       │</w:t>
      </w:r>
    </w:p>
    <w:p w:rsidR="002A347A" w:rsidRDefault="002A347A">
      <w:pPr>
        <w:pStyle w:val="ConsPlusCell"/>
        <w:jc w:val="both"/>
      </w:pPr>
      <w:r>
        <w:rPr>
          <w:sz w:val="12"/>
        </w:rPr>
        <w:t>│       │субъектам малого и        │     │     │Омской области│счет:          │             │            │            │            │          │            │            │            │            │            │</w:t>
      </w:r>
      <w:proofErr w:type="gramStart"/>
      <w:r>
        <w:rPr>
          <w:sz w:val="12"/>
        </w:rPr>
        <w:t>вкладываемых</w:t>
      </w:r>
      <w:proofErr w:type="gramEnd"/>
      <w:r>
        <w:rPr>
          <w:sz w:val="12"/>
        </w:rPr>
        <w:t xml:space="preserve"> в      │           │        │       │       │       │       │       │       │       │       │</w:t>
      </w:r>
    </w:p>
    <w:p w:rsidR="002A347A" w:rsidRDefault="002A347A">
      <w:pPr>
        <w:pStyle w:val="ConsPlusCell"/>
        <w:jc w:val="both"/>
      </w:pPr>
      <w:r>
        <w:rPr>
          <w:sz w:val="12"/>
        </w:rPr>
        <w:t>│       │среднего                  │     │     │              ├───────────────┼─────────────┼────────────┼────────────┼────────────┼──────────┼────────────┼────────────┼────────────┼────────────┼────────────┤развитие малого и   │           │        │       │       │       │       │       │       │       │       │</w:t>
      </w:r>
    </w:p>
    <w:p w:rsidR="002A347A" w:rsidRDefault="002A347A">
      <w:pPr>
        <w:pStyle w:val="ConsPlusCell"/>
        <w:jc w:val="both"/>
      </w:pPr>
      <w:r>
        <w:rPr>
          <w:sz w:val="12"/>
        </w:rPr>
        <w:t>│       │предпринимательства</w:t>
      </w:r>
      <w:proofErr w:type="gramStart"/>
      <w:r>
        <w:rPr>
          <w:sz w:val="12"/>
        </w:rPr>
        <w:t xml:space="preserve"> -     │     │     │              │- </w:t>
      </w:r>
      <w:proofErr w:type="gramEnd"/>
      <w:r>
        <w:rPr>
          <w:sz w:val="12"/>
        </w:rPr>
        <w:t>источника N 1│   6555951,72│  3750000,00│   526881,72│   315800,00│          │   463270,00│  1500000,00│            │            │            │среднего            │           │        │       │       │       │       │       │       │       │       │</w:t>
      </w:r>
    </w:p>
    <w:p w:rsidR="002A347A" w:rsidRDefault="002A347A">
      <w:pPr>
        <w:pStyle w:val="ConsPlusCell"/>
        <w:jc w:val="both"/>
      </w:pPr>
      <w:r>
        <w:rPr>
          <w:sz w:val="12"/>
        </w:rPr>
        <w:t>│       │</w:t>
      </w:r>
      <w:proofErr w:type="gramStart"/>
      <w:r>
        <w:rPr>
          <w:sz w:val="12"/>
        </w:rPr>
        <w:t>индивидуальным</w:t>
      </w:r>
      <w:proofErr w:type="gramEnd"/>
      <w:r>
        <w:rPr>
          <w:sz w:val="12"/>
        </w:rPr>
        <w:t xml:space="preserve">            │     │     │              ├───────────────┼─────────────┼────────────┼────────────┼────────────┼──────────┼────────────┼────────────┼────────────┼────────────┼────────────┤предпринимательства,│           │        │       │       │       │       │       │       │       │       │</w:t>
      </w:r>
    </w:p>
    <w:p w:rsidR="002A347A" w:rsidRDefault="002A347A">
      <w:pPr>
        <w:pStyle w:val="ConsPlusCell"/>
        <w:jc w:val="both"/>
      </w:pPr>
      <w:r>
        <w:rPr>
          <w:sz w:val="12"/>
        </w:rPr>
        <w:t>│       │предпринимателям или      │     │     │              │- источника N 2│  25000000,00│ 15000000,00│  7000000,00│  3000000,00│          │            │            │            │            │            │в расчете на 1 рубль│           │        │       │       │       │       │       │       │       │       │</w:t>
      </w:r>
    </w:p>
    <w:p w:rsidR="002A347A" w:rsidRDefault="002A347A">
      <w:pPr>
        <w:pStyle w:val="ConsPlusCell"/>
        <w:jc w:val="both"/>
      </w:pPr>
      <w:r>
        <w:rPr>
          <w:sz w:val="12"/>
        </w:rPr>
        <w:t xml:space="preserve">│       │юридическим лицам,        │     │     │              ├───────────────┼─────────────┼────────────┼────────────┼────────────┼──────────┼────────────┼────────────┼────────────┼────────────┼────────────┤субсидий </w:t>
      </w:r>
      <w:proofErr w:type="gramStart"/>
      <w:r>
        <w:rPr>
          <w:sz w:val="12"/>
        </w:rPr>
        <w:t>из</w:t>
      </w:r>
      <w:proofErr w:type="gramEnd"/>
      <w:r>
        <w:rPr>
          <w:sz w:val="12"/>
        </w:rPr>
        <w:t xml:space="preserve">         │           │        │       │       │       │       │       │       │       │       │</w:t>
      </w:r>
    </w:p>
    <w:p w:rsidR="002A347A" w:rsidRDefault="002A347A">
      <w:pPr>
        <w:pStyle w:val="ConsPlusCell"/>
        <w:jc w:val="both"/>
      </w:pPr>
      <w:r>
        <w:rPr>
          <w:sz w:val="12"/>
        </w:rPr>
        <w:t>│       │</w:t>
      </w:r>
      <w:proofErr w:type="gramStart"/>
      <w:r>
        <w:rPr>
          <w:sz w:val="12"/>
        </w:rPr>
        <w:t>осуществляющим</w:t>
      </w:r>
      <w:proofErr w:type="gramEnd"/>
      <w:r>
        <w:rPr>
          <w:sz w:val="12"/>
        </w:rPr>
        <w:t xml:space="preserve">            │     │     │              │- источника N 3│   8172158,51│            │  8172158,51│            │          │            │            │            │            │            │областного бюджета  │           │        │       │       │       │       │       │       │       │       │</w:t>
      </w:r>
    </w:p>
    <w:p w:rsidR="002A347A" w:rsidRDefault="002A347A">
      <w:pPr>
        <w:pStyle w:val="ConsPlusCell"/>
        <w:jc w:val="both"/>
      </w:pPr>
      <w:r>
        <w:rPr>
          <w:sz w:val="12"/>
        </w:rPr>
        <w:t>│       │образовательную           │     │     │              │               │             │            │            │            │          │            │            │            │            │            │                    │           │        │       │       │       │       │       │       │       │       │</w:t>
      </w:r>
    </w:p>
    <w:p w:rsidR="002A347A" w:rsidRDefault="002A347A">
      <w:pPr>
        <w:pStyle w:val="ConsPlusCell"/>
        <w:jc w:val="both"/>
      </w:pPr>
      <w:r>
        <w:rPr>
          <w:sz w:val="12"/>
        </w:rPr>
        <w:t xml:space="preserve">│       │деятельность </w:t>
      </w:r>
      <w:proofErr w:type="gramStart"/>
      <w:r>
        <w:rPr>
          <w:sz w:val="12"/>
        </w:rPr>
        <w:t>по</w:t>
      </w:r>
      <w:proofErr w:type="gramEnd"/>
      <w:r>
        <w:rPr>
          <w:sz w:val="12"/>
        </w:rPr>
        <w:t xml:space="preserve">           │     │     │              │               │             │            │            │            │          │            │            │            │            │            │                    │           │        │       │       │       │       │       │       │       │       │</w:t>
      </w:r>
    </w:p>
    <w:p w:rsidR="002A347A" w:rsidRDefault="002A347A">
      <w:pPr>
        <w:pStyle w:val="ConsPlusCell"/>
        <w:jc w:val="both"/>
      </w:pPr>
      <w:r>
        <w:rPr>
          <w:sz w:val="12"/>
        </w:rPr>
        <w:t>│       │образовательным программам│     │     │              │               │             │            │            │            │          │            │            │            │            │            │                    │           │        │       │       │       │       │       │       │       │       │</w:t>
      </w:r>
    </w:p>
    <w:p w:rsidR="002A347A" w:rsidRDefault="002A347A">
      <w:pPr>
        <w:pStyle w:val="ConsPlusCell"/>
        <w:jc w:val="both"/>
      </w:pPr>
      <w:r>
        <w:rPr>
          <w:sz w:val="12"/>
        </w:rPr>
        <w:t>│       │дошкольного образования, а│     │     │              │               │             │            │            │            │          │            │            │            │            │            │                    │           │        │       │       │       │       │       │       │       │       │</w:t>
      </w:r>
    </w:p>
    <w:p w:rsidR="002A347A" w:rsidRDefault="002A347A">
      <w:pPr>
        <w:pStyle w:val="ConsPlusCell"/>
        <w:jc w:val="both"/>
      </w:pPr>
      <w:r>
        <w:rPr>
          <w:sz w:val="12"/>
        </w:rPr>
        <w:t xml:space="preserve">│       │также присмотру и уходу </w:t>
      </w:r>
      <w:proofErr w:type="gramStart"/>
      <w:r>
        <w:rPr>
          <w:sz w:val="12"/>
        </w:rPr>
        <w:t>за</w:t>
      </w:r>
      <w:proofErr w:type="gramEnd"/>
      <w:r>
        <w:rPr>
          <w:sz w:val="12"/>
        </w:rPr>
        <w:t>│     │     │              │               │             │            │            │            │          │            │            │            │            │            │                    │           │        │       │       │       │       │       │       │       │       │</w:t>
      </w:r>
    </w:p>
    <w:p w:rsidR="002A347A" w:rsidRDefault="002A347A">
      <w:pPr>
        <w:pStyle w:val="ConsPlusCell"/>
        <w:jc w:val="both"/>
      </w:pPr>
      <w:r>
        <w:rPr>
          <w:sz w:val="12"/>
        </w:rPr>
        <w:lastRenderedPageBreak/>
        <w:t xml:space="preserve">│       │детьми в соответствии </w:t>
      </w:r>
      <w:proofErr w:type="gramStart"/>
      <w:r>
        <w:rPr>
          <w:sz w:val="12"/>
        </w:rPr>
        <w:t>с</w:t>
      </w:r>
      <w:proofErr w:type="gramEnd"/>
      <w:r>
        <w:rPr>
          <w:sz w:val="12"/>
        </w:rPr>
        <w:t xml:space="preserve">   │     │     │              │               │             │            │            │            │          │            │            │            │            │            │                    │           │        │       │       │       │       │       │       │       │       │</w:t>
      </w:r>
    </w:p>
    <w:p w:rsidR="002A347A" w:rsidRDefault="002A347A">
      <w:pPr>
        <w:pStyle w:val="ConsPlusCell"/>
        <w:jc w:val="both"/>
      </w:pPr>
      <w:r>
        <w:rPr>
          <w:sz w:val="12"/>
        </w:rPr>
        <w:t>│       │законодательством         │     │     │              │               │             │            │            │            │          │            │            │            │            │            │                    │           │        │       │       │       │       │       │       │       │       │</w:t>
      </w:r>
    </w:p>
    <w:p w:rsidR="002A347A" w:rsidRDefault="002A347A">
      <w:pPr>
        <w:pStyle w:val="ConsPlusCell"/>
        <w:jc w:val="both"/>
      </w:pPr>
      <w:r>
        <w:rPr>
          <w:sz w:val="12"/>
        </w:rPr>
        <w:t xml:space="preserve">│       │Российской Федерации </w:t>
      </w:r>
      <w:hyperlink w:anchor="P5498" w:history="1">
        <w:r>
          <w:rPr>
            <w:color w:val="0000FF"/>
            <w:sz w:val="12"/>
          </w:rPr>
          <w:t>&lt;5&gt;</w:t>
        </w:r>
      </w:hyperlink>
      <w:r>
        <w:rPr>
          <w:sz w:val="12"/>
        </w:rPr>
        <w:t xml:space="preserve">  │     │     │              │               │             │            │            │            │          │            │            │            │            │            │                    │           │        │       │       │       │       │       │       │       │       │</w:t>
      </w:r>
    </w:p>
    <w:p w:rsidR="002A347A" w:rsidRDefault="002A347A">
      <w:pPr>
        <w:pStyle w:val="ConsPlusCell"/>
        <w:jc w:val="both"/>
      </w:pPr>
      <w:r>
        <w:rPr>
          <w:sz w:val="12"/>
        </w:rPr>
        <w:t>├───────┼──────────────────────────┼─────┼─────┼──────────────┼───────────────┼─────────────┼────────────┼────────────┼────────────┼──────────┼────────────┼────────────┼────────────┼────────────┼────────────┼────────────────────┼───────────┼────────┼───────┼───────┼───────┼───────┼───────┼───────┼───────┼───────┤</w:t>
      </w:r>
    </w:p>
    <w:p w:rsidR="002A347A" w:rsidRDefault="002A347A">
      <w:pPr>
        <w:pStyle w:val="ConsPlusCell"/>
        <w:jc w:val="both"/>
      </w:pPr>
      <w:r>
        <w:rPr>
          <w:sz w:val="12"/>
        </w:rPr>
        <w:t>│1.1.6  │Мероприятие 6:            │2014 │2018 │ Министерство</w:t>
      </w:r>
      <w:proofErr w:type="gramStart"/>
      <w:r>
        <w:rPr>
          <w:sz w:val="12"/>
        </w:rPr>
        <w:t xml:space="preserve"> │В</w:t>
      </w:r>
      <w:proofErr w:type="gramEnd"/>
      <w:r>
        <w:rPr>
          <w:sz w:val="12"/>
        </w:rPr>
        <w:t xml:space="preserve">сего, из них  │ 110878064,52│ 31250000,00│ 32258064,52│ 32370000,00│          │            │ 15000000,00│            │            │            │Объем внебюджетных  │  рублей   │  </w:t>
      </w:r>
      <w:hyperlink w:anchor="P5494" w:history="1">
        <w:r>
          <w:rPr>
            <w:color w:val="0000FF"/>
            <w:sz w:val="12"/>
          </w:rPr>
          <w:t>&lt;1&gt;</w:t>
        </w:r>
      </w:hyperlink>
      <w:r>
        <w:rPr>
          <w:sz w:val="12"/>
        </w:rPr>
        <w:t xml:space="preserve">   │   1,00│   1,00│   1,00│       │   1,00│       │       │       │</w:t>
      </w:r>
    </w:p>
    <w:p w:rsidR="002A347A" w:rsidRDefault="002A347A">
      <w:pPr>
        <w:pStyle w:val="ConsPlusCell"/>
        <w:jc w:val="both"/>
      </w:pPr>
      <w:r>
        <w:rPr>
          <w:sz w:val="12"/>
        </w:rPr>
        <w:t xml:space="preserve">│       │предоставление грантов    │     │     │  экономики   │расходы </w:t>
      </w:r>
      <w:proofErr w:type="gramStart"/>
      <w:r>
        <w:rPr>
          <w:sz w:val="12"/>
        </w:rPr>
        <w:t>за</w:t>
      </w:r>
      <w:proofErr w:type="gramEnd"/>
      <w:r>
        <w:rPr>
          <w:sz w:val="12"/>
        </w:rPr>
        <w:t xml:space="preserve">     │             │            │            │            │          │            │            │            │            │            │инвестиций,         │           │        │       │       │       │       │       │       │       │       │</w:t>
      </w:r>
    </w:p>
    <w:p w:rsidR="002A347A" w:rsidRDefault="002A347A">
      <w:pPr>
        <w:pStyle w:val="ConsPlusCell"/>
        <w:jc w:val="both"/>
      </w:pPr>
      <w:r>
        <w:rPr>
          <w:sz w:val="12"/>
        </w:rPr>
        <w:t>│       │начинающим субъектам      │     │     │Омской области│счет:          │             │            │            │            │          │            │            │            │            │            │</w:t>
      </w:r>
      <w:proofErr w:type="gramStart"/>
      <w:r>
        <w:rPr>
          <w:sz w:val="12"/>
        </w:rPr>
        <w:t>вкладываемых</w:t>
      </w:r>
      <w:proofErr w:type="gramEnd"/>
      <w:r>
        <w:rPr>
          <w:sz w:val="12"/>
        </w:rPr>
        <w:t xml:space="preserve"> в      │           │        │       │       │       │       │       │       │       │       │</w:t>
      </w:r>
    </w:p>
    <w:p w:rsidR="002A347A" w:rsidRDefault="002A347A">
      <w:pPr>
        <w:pStyle w:val="ConsPlusCell"/>
        <w:jc w:val="both"/>
      </w:pPr>
      <w:r>
        <w:rPr>
          <w:sz w:val="12"/>
        </w:rPr>
        <w:t>│       │малого предпринимательства│     │     │              ├───────────────┼─────────────┼────────────┼────────────┼────────────┼──────────┼────────────┼────────────┼────────────┼────────────┼────────────┤развитие малого и   │           │        │       │       │       │       │       │       │       │       │</w:t>
      </w:r>
    </w:p>
    <w:p w:rsidR="002A347A" w:rsidRDefault="002A347A">
      <w:pPr>
        <w:pStyle w:val="ConsPlusCell"/>
        <w:jc w:val="both"/>
      </w:pPr>
      <w:proofErr w:type="gramStart"/>
      <w:r>
        <w:rPr>
          <w:sz w:val="12"/>
        </w:rPr>
        <w:t>│       │(предоставление субсидий  │     │     │              │- источника N 1│  25878064,52│  6250000,00│  2258064,52│  2370000,00│          │            │ 15000000,00│            │            │            │среднего            │           │        │       │       │       │       │       │       │       │       │</w:t>
      </w:r>
      <w:proofErr w:type="gramEnd"/>
    </w:p>
    <w:p w:rsidR="002A347A" w:rsidRDefault="002A347A">
      <w:pPr>
        <w:pStyle w:val="ConsPlusCell"/>
        <w:jc w:val="both"/>
      </w:pPr>
      <w:r>
        <w:rPr>
          <w:sz w:val="12"/>
        </w:rPr>
        <w:t>│       │местным бюджетам для      │     │     │              ├───────────────┼─────────────┼────────────┼────────────┼────────────┼──────────┼────────────┼────────────┼────────────┼────────────┼────────────┤предпринимательства,│           │        │       │       │       │       │       │       │       │       │</w:t>
      </w:r>
    </w:p>
    <w:p w:rsidR="002A347A" w:rsidRDefault="002A347A">
      <w:pPr>
        <w:pStyle w:val="ConsPlusCell"/>
        <w:jc w:val="both"/>
      </w:pPr>
      <w:r>
        <w:rPr>
          <w:sz w:val="12"/>
        </w:rPr>
        <w:t xml:space="preserve">│       │реализации </w:t>
      </w:r>
      <w:proofErr w:type="gramStart"/>
      <w:r>
        <w:rPr>
          <w:sz w:val="12"/>
        </w:rPr>
        <w:t>муниципальных</w:t>
      </w:r>
      <w:proofErr w:type="gramEnd"/>
      <w:r>
        <w:rPr>
          <w:sz w:val="12"/>
        </w:rPr>
        <w:t xml:space="preserve">  │     │     │              │- источника N 2│  85000000,00│ 25000000,00│ 30000000,00│ 30000000,00│          │            │            │            │            │            │в расчете на 1 рубль│           │        │       │       │       │       │       │       │       │       │</w:t>
      </w:r>
    </w:p>
    <w:p w:rsidR="002A347A" w:rsidRDefault="002A347A">
      <w:pPr>
        <w:pStyle w:val="ConsPlusCell"/>
        <w:jc w:val="both"/>
      </w:pPr>
      <w:r>
        <w:rPr>
          <w:sz w:val="12"/>
        </w:rPr>
        <w:t xml:space="preserve">│       │программ поддержки малого │     │     │              │               │             │            │            │            │          │            │            │            │            │            │субсидий </w:t>
      </w:r>
      <w:proofErr w:type="gramStart"/>
      <w:r>
        <w:rPr>
          <w:sz w:val="12"/>
        </w:rPr>
        <w:t>из</w:t>
      </w:r>
      <w:proofErr w:type="gramEnd"/>
      <w:r>
        <w:rPr>
          <w:sz w:val="12"/>
        </w:rPr>
        <w:t xml:space="preserve">         │           │        │       │       │       │       │       │       │       │       │</w:t>
      </w:r>
    </w:p>
    <w:p w:rsidR="002A347A" w:rsidRDefault="002A347A">
      <w:pPr>
        <w:pStyle w:val="ConsPlusCell"/>
        <w:jc w:val="both"/>
      </w:pPr>
      <w:r>
        <w:rPr>
          <w:sz w:val="12"/>
        </w:rPr>
        <w:t>│       │предпринимательства)      │     │     │              │               │             │            │            │            │          │            │            │            │            │            │областного бюджета  │           │        │       │       │       │       │       │       │       │       │</w:t>
      </w:r>
    </w:p>
    <w:p w:rsidR="002A347A" w:rsidRDefault="002A347A">
      <w:pPr>
        <w:pStyle w:val="ConsPlusCell"/>
        <w:jc w:val="both"/>
      </w:pPr>
      <w:r>
        <w:rPr>
          <w:sz w:val="12"/>
        </w:rPr>
        <w:t>├───────┼──────────────────────────┼─────┼─────┼──────────────┼───────────────┼─────────────┼────────────┼────────────┼────────────┼──────────┼────────────┼────────────┼────────────┼────────────┼────────────┼────────────────────┼───────────┼────────┼───────┼───────┼───────┼───────┼───────┼───────┼───────┼───────┤</w:t>
      </w:r>
    </w:p>
    <w:p w:rsidR="002A347A" w:rsidRDefault="002A347A">
      <w:pPr>
        <w:pStyle w:val="ConsPlusCell"/>
        <w:jc w:val="both"/>
      </w:pPr>
      <w:r>
        <w:rPr>
          <w:sz w:val="12"/>
        </w:rPr>
        <w:t>│1.1.7  │Мероприятие 7:            │2015 │2015 │ Министерство</w:t>
      </w:r>
      <w:proofErr w:type="gramStart"/>
      <w:r>
        <w:rPr>
          <w:sz w:val="12"/>
        </w:rPr>
        <w:t xml:space="preserve"> │В</w:t>
      </w:r>
      <w:proofErr w:type="gramEnd"/>
      <w:r>
        <w:rPr>
          <w:sz w:val="12"/>
        </w:rPr>
        <w:t xml:space="preserve">сего, из них  │   2400000,00│            │  2400000,00│            │          │            │            │            │            │            │Объем внебюджетных  │  рублей   │  </w:t>
      </w:r>
      <w:hyperlink w:anchor="P5494" w:history="1">
        <w:r>
          <w:rPr>
            <w:color w:val="0000FF"/>
            <w:sz w:val="12"/>
          </w:rPr>
          <w:t>&lt;1&gt;</w:t>
        </w:r>
      </w:hyperlink>
      <w:r>
        <w:rPr>
          <w:sz w:val="12"/>
        </w:rPr>
        <w:t xml:space="preserve">   │       │   1,00│       │       │       │       │       │       │</w:t>
      </w:r>
    </w:p>
    <w:p w:rsidR="002A347A" w:rsidRDefault="002A347A">
      <w:pPr>
        <w:pStyle w:val="ConsPlusCell"/>
        <w:jc w:val="both"/>
      </w:pPr>
      <w:r>
        <w:rPr>
          <w:sz w:val="12"/>
        </w:rPr>
        <w:t xml:space="preserve">│       │предоставление субсидий   │     │     │  экономики   │расходы </w:t>
      </w:r>
      <w:proofErr w:type="gramStart"/>
      <w:r>
        <w:rPr>
          <w:sz w:val="12"/>
        </w:rPr>
        <w:t>за</w:t>
      </w:r>
      <w:proofErr w:type="gramEnd"/>
      <w:r>
        <w:rPr>
          <w:sz w:val="12"/>
        </w:rPr>
        <w:t xml:space="preserve">     │             │            │            │            │          │            │            │            │            │            │инвестиций,         │           │        │       │       │       │       │       │       │       │       │</w:t>
      </w:r>
    </w:p>
    <w:p w:rsidR="002A347A" w:rsidRDefault="002A347A">
      <w:pPr>
        <w:pStyle w:val="ConsPlusCell"/>
        <w:jc w:val="both"/>
      </w:pPr>
      <w:r>
        <w:rPr>
          <w:sz w:val="12"/>
        </w:rPr>
        <w:t>│       │субъектам малого и        │     │     │Омской области│счет:          │             │            │            │            │          │            │            │            │            │            │</w:t>
      </w:r>
      <w:proofErr w:type="gramStart"/>
      <w:r>
        <w:rPr>
          <w:sz w:val="12"/>
        </w:rPr>
        <w:t>вкладываемых</w:t>
      </w:r>
      <w:proofErr w:type="gramEnd"/>
      <w:r>
        <w:rPr>
          <w:sz w:val="12"/>
        </w:rPr>
        <w:t xml:space="preserve"> в      │           │        │       │       │       │       │       │       │       │       │</w:t>
      </w:r>
    </w:p>
    <w:p w:rsidR="002A347A" w:rsidRDefault="002A347A">
      <w:pPr>
        <w:pStyle w:val="ConsPlusCell"/>
        <w:jc w:val="both"/>
      </w:pPr>
      <w:r>
        <w:rPr>
          <w:sz w:val="12"/>
        </w:rPr>
        <w:t>│       │среднего                  │     │     │              ├───────────────┼─────────────┼────────────┼────────────┼────────────┼──────────┼────────────┼────────────┼────────────┼────────────┼────────────┤развитие малого и   │           │        │       │       │       │       │       │       │       │       │</w:t>
      </w:r>
    </w:p>
    <w:p w:rsidR="002A347A" w:rsidRDefault="002A347A">
      <w:pPr>
        <w:pStyle w:val="ConsPlusCell"/>
        <w:jc w:val="both"/>
      </w:pPr>
      <w:r>
        <w:rPr>
          <w:sz w:val="12"/>
        </w:rPr>
        <w:t xml:space="preserve">│       │предпринимательства </w:t>
      </w:r>
      <w:proofErr w:type="gramStart"/>
      <w:r>
        <w:rPr>
          <w:sz w:val="12"/>
        </w:rPr>
        <w:t>на</w:t>
      </w:r>
      <w:proofErr w:type="gramEnd"/>
      <w:r>
        <w:rPr>
          <w:sz w:val="12"/>
        </w:rPr>
        <w:t xml:space="preserve">    │     │     │              │- источника N 1│   2400000,00│            │  2400000,00│            │          │            │            │            │            │            │среднего            │           │        │       │       │       │       │       │       │       │       │</w:t>
      </w:r>
    </w:p>
    <w:p w:rsidR="002A347A" w:rsidRDefault="002A347A">
      <w:pPr>
        <w:pStyle w:val="ConsPlusCell"/>
        <w:jc w:val="both"/>
      </w:pPr>
      <w:r>
        <w:rPr>
          <w:sz w:val="12"/>
        </w:rPr>
        <w:t>│       │финансовое обеспечение    │     │     │              │               │             │            │            │            │          │            │            │            │            │            │предпринимательства,│           │        │       │       │       │       │       │       │       │       │</w:t>
      </w:r>
    </w:p>
    <w:p w:rsidR="002A347A" w:rsidRDefault="002A347A">
      <w:pPr>
        <w:pStyle w:val="ConsPlusCell"/>
        <w:jc w:val="both"/>
      </w:pPr>
      <w:r>
        <w:rPr>
          <w:sz w:val="12"/>
        </w:rPr>
        <w:t>│       │(возмещение) части затрат,│     │     │              │               │             │            │            │            │          │            │            │            │            │            │в расчете на 1 рубль│           │        │       │       │       │       │       │       │       │       │</w:t>
      </w:r>
    </w:p>
    <w:p w:rsidR="002A347A" w:rsidRDefault="002A347A">
      <w:pPr>
        <w:pStyle w:val="ConsPlusCell"/>
        <w:jc w:val="both"/>
      </w:pPr>
      <w:r>
        <w:rPr>
          <w:sz w:val="12"/>
        </w:rPr>
        <w:t xml:space="preserve">│       │связанных с оплатой услуг │     │     │              │               │             │            │            │            │          │            │            │            │            │            │субсидий </w:t>
      </w:r>
      <w:proofErr w:type="gramStart"/>
      <w:r>
        <w:rPr>
          <w:sz w:val="12"/>
        </w:rPr>
        <w:t>из</w:t>
      </w:r>
      <w:proofErr w:type="gramEnd"/>
      <w:r>
        <w:rPr>
          <w:sz w:val="12"/>
        </w:rPr>
        <w:t xml:space="preserve">         │           │        │       │       │       │       │       │       │       │       │</w:t>
      </w:r>
    </w:p>
    <w:p w:rsidR="002A347A" w:rsidRDefault="002A347A">
      <w:pPr>
        <w:pStyle w:val="ConsPlusCell"/>
        <w:jc w:val="both"/>
      </w:pPr>
      <w:r>
        <w:rPr>
          <w:sz w:val="12"/>
        </w:rPr>
        <w:t xml:space="preserve">│       │и (или) работ </w:t>
      </w:r>
      <w:proofErr w:type="gramStart"/>
      <w:r>
        <w:rPr>
          <w:sz w:val="12"/>
        </w:rPr>
        <w:t>по</w:t>
      </w:r>
      <w:proofErr w:type="gramEnd"/>
      <w:r>
        <w:rPr>
          <w:sz w:val="12"/>
        </w:rPr>
        <w:t xml:space="preserve">          │     │     │              │               │             │            │            │            │          │            │            │            │            │            │областного бюджета  │           │        │       │       │       │       │       │       │       │       │</w:t>
      </w:r>
    </w:p>
    <w:p w:rsidR="002A347A" w:rsidRDefault="002A347A">
      <w:pPr>
        <w:pStyle w:val="ConsPlusCell"/>
        <w:jc w:val="both"/>
      </w:pPr>
      <w:r>
        <w:rPr>
          <w:sz w:val="12"/>
        </w:rPr>
        <w:t xml:space="preserve">│       │выполнению </w:t>
      </w:r>
      <w:proofErr w:type="gramStart"/>
      <w:r>
        <w:rPr>
          <w:sz w:val="12"/>
        </w:rPr>
        <w:t>обязательных</w:t>
      </w:r>
      <w:proofErr w:type="gramEnd"/>
      <w:r>
        <w:rPr>
          <w:sz w:val="12"/>
        </w:rPr>
        <w:t xml:space="preserve">   │     │     │              │               │             │            │            │            │          │            │            │            │            │            │                    │           │        │       │       │       │       │       │       │       │       │</w:t>
      </w:r>
    </w:p>
    <w:p w:rsidR="002A347A" w:rsidRDefault="002A347A">
      <w:pPr>
        <w:pStyle w:val="ConsPlusCell"/>
        <w:jc w:val="both"/>
      </w:pPr>
      <w:r>
        <w:rPr>
          <w:sz w:val="12"/>
        </w:rPr>
        <w:t>│       │требований                │     │     │              │               │             │            │            │            │          │            │            │            │            │            │                    │           │        │       │       │       │       │       │       │       │       │</w:t>
      </w:r>
    </w:p>
    <w:p w:rsidR="002A347A" w:rsidRDefault="002A347A">
      <w:pPr>
        <w:pStyle w:val="ConsPlusCell"/>
        <w:jc w:val="both"/>
      </w:pPr>
      <w:r>
        <w:rPr>
          <w:sz w:val="12"/>
        </w:rPr>
        <w:t>│       │законодательства,         │     │     │              │               │             │            │            │            │          │            │            │            │            │            │                    │           │        │       │       │       │       │       │       │       │       │</w:t>
      </w:r>
    </w:p>
    <w:p w:rsidR="002A347A" w:rsidRDefault="002A347A">
      <w:pPr>
        <w:pStyle w:val="ConsPlusCell"/>
        <w:jc w:val="both"/>
      </w:pPr>
      <w:r>
        <w:rPr>
          <w:sz w:val="12"/>
        </w:rPr>
        <w:t>│       │</w:t>
      </w:r>
      <w:proofErr w:type="gramStart"/>
      <w:r>
        <w:rPr>
          <w:sz w:val="12"/>
        </w:rPr>
        <w:t>являющихся</w:t>
      </w:r>
      <w:proofErr w:type="gramEnd"/>
      <w:r>
        <w:rPr>
          <w:sz w:val="12"/>
        </w:rPr>
        <w:t xml:space="preserve"> необходимыми   │     │     │              │               │             │            │            │            │          │            │            │            │            │            │                    │           │        │       │       │       │       │       │       │       │       │</w:t>
      </w:r>
    </w:p>
    <w:p w:rsidR="002A347A" w:rsidRDefault="002A347A">
      <w:pPr>
        <w:pStyle w:val="ConsPlusCell"/>
        <w:jc w:val="both"/>
      </w:pPr>
      <w:r>
        <w:rPr>
          <w:sz w:val="12"/>
        </w:rPr>
        <w:t>│       │для поставки товаров,     │     │     │              │               │             │            │            │            │          │            │            │            │            │            │                    │           │        │       │       │       │       │       │       │       │       │</w:t>
      </w:r>
    </w:p>
    <w:p w:rsidR="002A347A" w:rsidRDefault="002A347A">
      <w:pPr>
        <w:pStyle w:val="ConsPlusCell"/>
        <w:jc w:val="both"/>
      </w:pPr>
      <w:r>
        <w:rPr>
          <w:sz w:val="12"/>
        </w:rPr>
        <w:t>│       │выполнения работ, оказания│     │     │              │               │             │            │            │            │          │            │            │            │            │            │                    │           │        │       │       │       │       │       │       │       │       │</w:t>
      </w:r>
    </w:p>
    <w:p w:rsidR="002A347A" w:rsidRDefault="002A347A">
      <w:pPr>
        <w:pStyle w:val="ConsPlusCell"/>
        <w:jc w:val="both"/>
      </w:pPr>
      <w:r>
        <w:rPr>
          <w:sz w:val="12"/>
        </w:rPr>
        <w:t xml:space="preserve">│       │услуг </w:t>
      </w:r>
      <w:proofErr w:type="gramStart"/>
      <w:r>
        <w:rPr>
          <w:sz w:val="12"/>
        </w:rPr>
        <w:t>стратегическим</w:t>
      </w:r>
      <w:proofErr w:type="gramEnd"/>
      <w:r>
        <w:rPr>
          <w:sz w:val="12"/>
        </w:rPr>
        <w:t xml:space="preserve">      │     │     │              │               │             │            │            │            │          │            │            │            │            │            │                    │           │        │       │       │       │       │       │       │       │       │</w:t>
      </w:r>
    </w:p>
    <w:p w:rsidR="002A347A" w:rsidRDefault="002A347A">
      <w:pPr>
        <w:pStyle w:val="ConsPlusCell"/>
        <w:jc w:val="both"/>
      </w:pPr>
      <w:r>
        <w:rPr>
          <w:sz w:val="12"/>
        </w:rPr>
        <w:t>│       │предприятиям и            │     │     │              │               │             │            │            │            │          │            │            │            │            │            │                    │           │        │       │       │       │       │       │       │       │       │</w:t>
      </w:r>
    </w:p>
    <w:p w:rsidR="002A347A" w:rsidRDefault="002A347A">
      <w:pPr>
        <w:pStyle w:val="ConsPlusCell"/>
        <w:jc w:val="both"/>
      </w:pPr>
      <w:r>
        <w:rPr>
          <w:sz w:val="12"/>
        </w:rPr>
        <w:t>│       │стратегическим акционерным│     │     │              │               │             │            │            │            │          │            │            │            │            │            │                    │           │        │       │       │       │       │       │       │       │       │</w:t>
      </w:r>
    </w:p>
    <w:p w:rsidR="002A347A" w:rsidRDefault="002A347A">
      <w:pPr>
        <w:pStyle w:val="ConsPlusCell"/>
        <w:jc w:val="both"/>
      </w:pPr>
      <w:r>
        <w:rPr>
          <w:sz w:val="12"/>
        </w:rPr>
        <w:t xml:space="preserve">│       │обществам, в том числе    │     │     │              │               │             │            │            │            │          │            │            │            │            │            </w:t>
      </w:r>
      <w:r>
        <w:rPr>
          <w:sz w:val="12"/>
        </w:rPr>
        <w:lastRenderedPageBreak/>
        <w:t>│                    │           │        │       │       │       │       │       │       │       │       │</w:t>
      </w:r>
    </w:p>
    <w:p w:rsidR="002A347A" w:rsidRDefault="002A347A">
      <w:pPr>
        <w:pStyle w:val="ConsPlusCell"/>
        <w:jc w:val="both"/>
      </w:pPr>
      <w:r>
        <w:rPr>
          <w:sz w:val="12"/>
        </w:rPr>
        <w:t xml:space="preserve">│       │услуг и (или) работ </w:t>
      </w:r>
      <w:proofErr w:type="gramStart"/>
      <w:r>
        <w:rPr>
          <w:sz w:val="12"/>
        </w:rPr>
        <w:t>по</w:t>
      </w:r>
      <w:proofErr w:type="gramEnd"/>
      <w:r>
        <w:rPr>
          <w:sz w:val="12"/>
        </w:rPr>
        <w:t xml:space="preserve">    │     │     │              │               │             │            │            │            │          │            │            │            │            │            │                    │           │        │       │       │       │       │       │       │       │       │</w:t>
      </w:r>
    </w:p>
    <w:p w:rsidR="002A347A" w:rsidRDefault="002A347A">
      <w:pPr>
        <w:pStyle w:val="ConsPlusCell"/>
        <w:jc w:val="both"/>
      </w:pPr>
      <w:r>
        <w:rPr>
          <w:sz w:val="12"/>
        </w:rPr>
        <w:t>│       │регистрации, сертификации │     │     │              │               │             │            │            │            │          │            │            │            │            │            │                    │           │        │       │       │       │       │       │       │       │       │</w:t>
      </w:r>
    </w:p>
    <w:p w:rsidR="002A347A" w:rsidRDefault="002A347A">
      <w:pPr>
        <w:pStyle w:val="ConsPlusCell"/>
        <w:jc w:val="both"/>
      </w:pPr>
      <w:r>
        <w:rPr>
          <w:sz w:val="12"/>
        </w:rPr>
        <w:t>│       │или другим формам         │     │     │              │               │             │            │            │            │          │            │            │            │            │            │                    │           │        │       │       │       │       │       │       │       │       │</w:t>
      </w:r>
    </w:p>
    <w:p w:rsidR="002A347A" w:rsidRDefault="002A347A">
      <w:pPr>
        <w:pStyle w:val="ConsPlusCell"/>
        <w:jc w:val="both"/>
      </w:pPr>
      <w:r>
        <w:rPr>
          <w:sz w:val="12"/>
        </w:rPr>
        <w:t>│       │подтверждения соответствия│     │     │              │               │             │            │            │            │          │            │            │            │            │            │                    │           │        │       │       │       │       │       │       │       │       │</w:t>
      </w:r>
    </w:p>
    <w:p w:rsidR="002A347A" w:rsidRDefault="002A347A">
      <w:pPr>
        <w:pStyle w:val="ConsPlusCell"/>
        <w:jc w:val="both"/>
      </w:pPr>
      <w:r>
        <w:rPr>
          <w:sz w:val="12"/>
        </w:rPr>
        <w:t>├───────┼──────────────────────────┼─────┼─────┼──────────────┼───────────────┼─────────────┼────────────┼────────────┼────────────┼──────────┼────────────┼────────────┼────────────┼────────────┼────────────┼────────────────────┼───────────┼────────┼───────┼───────┼───────┼───────┼───────┼───────┼───────┼───────┤</w:t>
      </w:r>
    </w:p>
    <w:p w:rsidR="002A347A" w:rsidRDefault="002A347A">
      <w:pPr>
        <w:pStyle w:val="ConsPlusCell"/>
        <w:jc w:val="both"/>
      </w:pPr>
      <w:r>
        <w:rPr>
          <w:sz w:val="12"/>
        </w:rPr>
        <w:t>│1.1.8  │Мероприятие 8:            │2016 │2021 │ Министерство</w:t>
      </w:r>
      <w:proofErr w:type="gramStart"/>
      <w:r>
        <w:rPr>
          <w:sz w:val="12"/>
        </w:rPr>
        <w:t xml:space="preserve"> │В</w:t>
      </w:r>
      <w:proofErr w:type="gramEnd"/>
      <w:r>
        <w:rPr>
          <w:sz w:val="12"/>
        </w:rPr>
        <w:t xml:space="preserve">сего, из них  │  42107631,56│            │            │  6955000,00│          │ 15189873,42│  6152100,00│  3917600,00│  5070500,00│  4822558,14│Объем внебюджетных  │  рублей   │  </w:t>
      </w:r>
      <w:hyperlink w:anchor="P5494" w:history="1">
        <w:r>
          <w:rPr>
            <w:color w:val="0000FF"/>
            <w:sz w:val="12"/>
          </w:rPr>
          <w:t>&lt;1&gt;</w:t>
        </w:r>
      </w:hyperlink>
      <w:r>
        <w:rPr>
          <w:sz w:val="12"/>
        </w:rPr>
        <w:t xml:space="preserve">   │       │       │   1,00│   1,00│   1,00│   1,00│   1,00│   1,00│</w:t>
      </w:r>
    </w:p>
    <w:p w:rsidR="002A347A" w:rsidRDefault="002A347A">
      <w:pPr>
        <w:pStyle w:val="ConsPlusCell"/>
        <w:jc w:val="both"/>
      </w:pPr>
      <w:r>
        <w:rPr>
          <w:sz w:val="12"/>
        </w:rPr>
        <w:t xml:space="preserve">│       │предоставление субсидий   │     │     │  экономики   │расходы </w:t>
      </w:r>
      <w:proofErr w:type="gramStart"/>
      <w:r>
        <w:rPr>
          <w:sz w:val="12"/>
        </w:rPr>
        <w:t>за</w:t>
      </w:r>
      <w:proofErr w:type="gramEnd"/>
      <w:r>
        <w:rPr>
          <w:sz w:val="12"/>
        </w:rPr>
        <w:t xml:space="preserve">     │             │            │            │            │          │            │            │            │            │            │инвестиций,         │           │        │       │       │       │       │       │       │       │       │</w:t>
      </w:r>
    </w:p>
    <w:p w:rsidR="002A347A" w:rsidRDefault="002A347A">
      <w:pPr>
        <w:pStyle w:val="ConsPlusCell"/>
        <w:jc w:val="both"/>
      </w:pPr>
      <w:r>
        <w:rPr>
          <w:sz w:val="12"/>
        </w:rPr>
        <w:t>│       │бюджетам монопрофильных   │     │     │Омской области│счет:          │             │            │            │            │          │            │            │            │            │            │</w:t>
      </w:r>
      <w:proofErr w:type="gramStart"/>
      <w:r>
        <w:rPr>
          <w:sz w:val="12"/>
        </w:rPr>
        <w:t>вкладываемых</w:t>
      </w:r>
      <w:proofErr w:type="gramEnd"/>
      <w:r>
        <w:rPr>
          <w:sz w:val="12"/>
        </w:rPr>
        <w:t xml:space="preserve"> в      │           │        │       │       │       │       │       │       │       │       │</w:t>
      </w:r>
    </w:p>
    <w:p w:rsidR="002A347A" w:rsidRDefault="002A347A">
      <w:pPr>
        <w:pStyle w:val="ConsPlusCell"/>
        <w:jc w:val="both"/>
      </w:pPr>
      <w:r>
        <w:rPr>
          <w:sz w:val="12"/>
        </w:rPr>
        <w:t>│       │муниципальных образований │     │     │              ├───────────────┼─────────────┼────────────┼────────────┼────────────┼──────────┼────────────┼────────────┼────────────┼────────────┼────────────┤развитие малого и   │           │        │       │       │       │       │       │       │       │       │</w:t>
      </w:r>
    </w:p>
    <w:p w:rsidR="002A347A" w:rsidRDefault="002A347A">
      <w:pPr>
        <w:pStyle w:val="ConsPlusCell"/>
        <w:jc w:val="both"/>
      </w:pPr>
      <w:r>
        <w:rPr>
          <w:sz w:val="12"/>
        </w:rPr>
        <w:t xml:space="preserve">│       │Омской области </w:t>
      </w:r>
      <w:proofErr w:type="gramStart"/>
      <w:r>
        <w:rPr>
          <w:sz w:val="12"/>
        </w:rPr>
        <w:t>на</w:t>
      </w:r>
      <w:proofErr w:type="gramEnd"/>
      <w:r>
        <w:rPr>
          <w:sz w:val="12"/>
        </w:rPr>
        <w:t xml:space="preserve">         │     │     │              │- источника N 1│   5076331,56│            │            │   350000,00│          │  3189873,42│   861300,00│            │            │   675158,14│среднего            │           │        │       │       │       │       │       │       │       │       │</w:t>
      </w:r>
    </w:p>
    <w:p w:rsidR="002A347A" w:rsidRDefault="002A347A">
      <w:pPr>
        <w:pStyle w:val="ConsPlusCell"/>
        <w:jc w:val="both"/>
      </w:pPr>
      <w:r>
        <w:rPr>
          <w:sz w:val="12"/>
        </w:rPr>
        <w:t>│       │софинансирование          │     │     │              ├───────────────┼─────────────┼────────────┼────────────┼────────────┼──────────┼────────────┼────────────┼────────────┼────────────┼────────────┤предпринимательства,│           │        │       │       │       │       │       │       │       │       │</w:t>
      </w:r>
    </w:p>
    <w:p w:rsidR="002A347A" w:rsidRDefault="002A347A">
      <w:pPr>
        <w:pStyle w:val="ConsPlusCell"/>
        <w:jc w:val="both"/>
      </w:pPr>
      <w:r>
        <w:rPr>
          <w:sz w:val="12"/>
        </w:rPr>
        <w:t>│       │мероприятий муниципальных │     │     │              │- источника N 2│  37031300,00│            │            │  6605000,00│          │ 12000000,00│  5290800,00│  3917600,00│  5070500,00│  4147400,00│в расчете на 1 рубль│           │        │       │       │       │       │       │       │       │       │</w:t>
      </w:r>
    </w:p>
    <w:p w:rsidR="002A347A" w:rsidRDefault="002A347A">
      <w:pPr>
        <w:pStyle w:val="ConsPlusCell"/>
        <w:jc w:val="both"/>
      </w:pPr>
      <w:r>
        <w:rPr>
          <w:sz w:val="12"/>
        </w:rPr>
        <w:t xml:space="preserve">│       │программ (подпрограмм)    │     │     │              │               │             │            │            │            │          │            │            │            │            │            │субсидий </w:t>
      </w:r>
      <w:proofErr w:type="gramStart"/>
      <w:r>
        <w:rPr>
          <w:sz w:val="12"/>
        </w:rPr>
        <w:t>из</w:t>
      </w:r>
      <w:proofErr w:type="gramEnd"/>
      <w:r>
        <w:rPr>
          <w:sz w:val="12"/>
        </w:rPr>
        <w:t xml:space="preserve">         │           │        │       │       │       │       │       │       │       │       │</w:t>
      </w:r>
    </w:p>
    <w:p w:rsidR="002A347A" w:rsidRDefault="002A347A">
      <w:pPr>
        <w:pStyle w:val="ConsPlusCell"/>
        <w:jc w:val="both"/>
      </w:pPr>
      <w:r>
        <w:rPr>
          <w:sz w:val="12"/>
        </w:rPr>
        <w:t>│       │развития малого и среднего│     │     │              │               │             │            │            │            │          │            │            │            │            │            │областного бюджета  │           │        │       │       │       │       │       │       │       │       │</w:t>
      </w:r>
    </w:p>
    <w:p w:rsidR="002A347A" w:rsidRDefault="002A347A">
      <w:pPr>
        <w:pStyle w:val="ConsPlusCell"/>
        <w:jc w:val="both"/>
      </w:pPr>
      <w:r>
        <w:rPr>
          <w:sz w:val="12"/>
        </w:rPr>
        <w:t>│       │предпринимательства       │     │     │              │               │             │            │            │            │          │            │            │            │            │            │                    │           │        │       │       │       │       │       │       │       │       │</w:t>
      </w:r>
    </w:p>
    <w:p w:rsidR="002A347A" w:rsidRDefault="002A347A">
      <w:pPr>
        <w:pStyle w:val="ConsPlusCell"/>
        <w:jc w:val="both"/>
      </w:pPr>
      <w:r>
        <w:rPr>
          <w:sz w:val="12"/>
        </w:rPr>
        <w:t>├───────┼──────────────────────────┼─────┼─────┼──────────────┼───────────────┼─────────────┼────────────┼────────────┼────────────┼──────────┼────────────┼────────────┼────────────┼────────────┼────────────┼────────────────────┼───────────┼────────┼───────┼───────┼───────┼───────┼───────┼───────┼───────┼───────┤</w:t>
      </w:r>
    </w:p>
    <w:p w:rsidR="002A347A" w:rsidRDefault="002A347A">
      <w:pPr>
        <w:pStyle w:val="ConsPlusCell"/>
        <w:jc w:val="both"/>
      </w:pPr>
      <w:r>
        <w:rPr>
          <w:sz w:val="12"/>
        </w:rPr>
        <w:t xml:space="preserve">│2      │Задача 2 </w:t>
      </w:r>
      <w:hyperlink w:anchor="P623" w:history="1">
        <w:r>
          <w:rPr>
            <w:color w:val="0000FF"/>
            <w:sz w:val="12"/>
          </w:rPr>
          <w:t>Подпрограммы 1</w:t>
        </w:r>
      </w:hyperlink>
      <w:r>
        <w:rPr>
          <w:sz w:val="12"/>
        </w:rPr>
        <w:t>:  │2014 │2021 │ Министерство</w:t>
      </w:r>
      <w:proofErr w:type="gramStart"/>
      <w:r>
        <w:rPr>
          <w:sz w:val="12"/>
        </w:rPr>
        <w:t xml:space="preserve"> │В</w:t>
      </w:r>
      <w:proofErr w:type="gramEnd"/>
      <w:r>
        <w:rPr>
          <w:sz w:val="12"/>
        </w:rPr>
        <w:t>сего, из них  │ 694111036,63│157184553,23│118426511,28│ 59249113,76│          │150702939,26│ 93641892,36│ 35510561,32│ 43118561,32│ 36276904,10│         X          │     X     │   X    │   X   │   X   │   X   │   X   │   X   │   X   │   X   │   Х   │</w:t>
      </w:r>
    </w:p>
    <w:p w:rsidR="002A347A" w:rsidRDefault="002A347A">
      <w:pPr>
        <w:pStyle w:val="ConsPlusCell"/>
        <w:jc w:val="both"/>
      </w:pPr>
      <w:r>
        <w:rPr>
          <w:sz w:val="12"/>
        </w:rPr>
        <w:t xml:space="preserve">│       │обеспечение доступности   │     │     │  экономики   │расходы </w:t>
      </w:r>
      <w:proofErr w:type="gramStart"/>
      <w:r>
        <w:rPr>
          <w:sz w:val="12"/>
        </w:rPr>
        <w:t>за</w:t>
      </w:r>
      <w:proofErr w:type="gramEnd"/>
      <w:r>
        <w:rPr>
          <w:sz w:val="12"/>
        </w:rPr>
        <w:t xml:space="preserve">     │             │            │            │            │          │            │            │            │            │            │                    │           │        │       │       │       │       │       │       │       │       │</w:t>
      </w:r>
    </w:p>
    <w:p w:rsidR="002A347A" w:rsidRDefault="002A347A">
      <w:pPr>
        <w:pStyle w:val="ConsPlusCell"/>
        <w:jc w:val="both"/>
      </w:pPr>
      <w:r>
        <w:rPr>
          <w:sz w:val="12"/>
        </w:rPr>
        <w:t>│       │инфраструктуры поддержки  │     │     │Омской области│счет:          │             │            │            │            │          │            │            │            │            │            │                    │           │        │       │       │       │       │       │       │       │       │</w:t>
      </w:r>
    </w:p>
    <w:p w:rsidR="002A347A" w:rsidRDefault="002A347A">
      <w:pPr>
        <w:pStyle w:val="ConsPlusCell"/>
        <w:jc w:val="both"/>
      </w:pPr>
      <w:r>
        <w:rPr>
          <w:sz w:val="12"/>
        </w:rPr>
        <w:t>│       │малого и среднего         │     │     │              ├───────────────┼─────────────┼────────────┼────────────┼────────────┼──────────┼────────────┼────────────┼────────────┼────────────┼────────────┤                    │           │        │       │       │       │       │       │       │       │       │</w:t>
      </w:r>
    </w:p>
    <w:p w:rsidR="002A347A" w:rsidRDefault="002A347A">
      <w:pPr>
        <w:pStyle w:val="ConsPlusCell"/>
        <w:jc w:val="both"/>
      </w:pPr>
      <w:r>
        <w:rPr>
          <w:sz w:val="12"/>
        </w:rPr>
        <w:t>│       │предпринимательства       │     │     │              │- источника N 1│ 354654497,63│103115122,23│ 70011580,67│ 39387113,76│          │ 51096561,87│ 58729392,36│  9659561,32│  9659561,32│ 12995604,10│                    │           │        │       │       │       │       │       │       │       │       │</w:t>
      </w:r>
    </w:p>
    <w:p w:rsidR="002A347A" w:rsidRDefault="002A347A">
      <w:pPr>
        <w:pStyle w:val="ConsPlusCell"/>
        <w:jc w:val="both"/>
      </w:pPr>
      <w:r>
        <w:rPr>
          <w:sz w:val="12"/>
        </w:rPr>
        <w:t>│       │                          │     │     │              ├───────────────┼─────────────┼────────────┼────────────┼────────────┼──────────┼────────────┼────────────┼────────────┼────────────┼────────────┤                    │           │        │       │       │       │       │       │       │       │       │</w:t>
      </w:r>
    </w:p>
    <w:p w:rsidR="002A347A" w:rsidRDefault="002A347A">
      <w:pPr>
        <w:pStyle w:val="ConsPlusCell"/>
        <w:jc w:val="both"/>
      </w:pPr>
      <w:r>
        <w:rPr>
          <w:sz w:val="12"/>
        </w:rPr>
        <w:t>│       │                          │     │     │              │- источника N 2│ 339456539,00│ 54069431,00│ 48414930,61│ 19862000,00│          │ 99606377,39│ 34912500,00│ 25851000,00│ 33459000,00│ 23281300,00│                    │           │        │       │       │       │       │       │       │       │       │</w:t>
      </w:r>
    </w:p>
    <w:p w:rsidR="002A347A" w:rsidRDefault="002A347A">
      <w:pPr>
        <w:pStyle w:val="ConsPlusCell"/>
        <w:jc w:val="both"/>
      </w:pPr>
      <w:r>
        <w:rPr>
          <w:sz w:val="12"/>
        </w:rPr>
        <w:t>├───────┼──────────────────────────┼─────┼─────┼──────────────┼───────────────┼─────────────┼────────────┼────────────┼────────────┼──────────┼────────────┼────────────┼────────────┼────────────┼────────────┼────────────────────┼───────────┼────────┼───────┼───────┼───────┼───────┼───────┼───────┼───────┼───────┤</w:t>
      </w:r>
    </w:p>
    <w:p w:rsidR="002A347A" w:rsidRDefault="002A347A">
      <w:pPr>
        <w:pStyle w:val="ConsPlusCell"/>
        <w:jc w:val="both"/>
      </w:pPr>
      <w:r>
        <w:rPr>
          <w:sz w:val="12"/>
        </w:rPr>
        <w:t>│2.1    │Основное мероприятие:     │2014 │2021 │ Министерство</w:t>
      </w:r>
      <w:proofErr w:type="gramStart"/>
      <w:r>
        <w:rPr>
          <w:sz w:val="12"/>
        </w:rPr>
        <w:t xml:space="preserve"> │В</w:t>
      </w:r>
      <w:proofErr w:type="gramEnd"/>
      <w:r>
        <w:rPr>
          <w:sz w:val="12"/>
        </w:rPr>
        <w:t>сего, из них  │ 694111036,63│157184553,23│118426511,28│ 59249113,76│          │150702939,26│ 93641892,36│ 35510561,32│ 43118561,32│ 36276904,10│         X          │     X     │   X    │   X   │   X   │   X   │   X   │   X   │   X   │   X   │   X   │</w:t>
      </w:r>
    </w:p>
    <w:p w:rsidR="002A347A" w:rsidRDefault="002A347A">
      <w:pPr>
        <w:pStyle w:val="ConsPlusCell"/>
        <w:jc w:val="both"/>
      </w:pPr>
      <w:r>
        <w:rPr>
          <w:sz w:val="12"/>
        </w:rPr>
        <w:t xml:space="preserve">│       │развитие организаций,     │     │     │  экономики   │расходы </w:t>
      </w:r>
      <w:proofErr w:type="gramStart"/>
      <w:r>
        <w:rPr>
          <w:sz w:val="12"/>
        </w:rPr>
        <w:t>за</w:t>
      </w:r>
      <w:proofErr w:type="gramEnd"/>
      <w:r>
        <w:rPr>
          <w:sz w:val="12"/>
        </w:rPr>
        <w:t xml:space="preserve">     │             │            │            │            │          │            │            │            │            │            │                    │           │        │       │       │       │       │       │       │       │       │</w:t>
      </w:r>
    </w:p>
    <w:p w:rsidR="002A347A" w:rsidRDefault="002A347A">
      <w:pPr>
        <w:pStyle w:val="ConsPlusCell"/>
        <w:jc w:val="both"/>
      </w:pPr>
      <w:r>
        <w:rPr>
          <w:sz w:val="12"/>
        </w:rPr>
        <w:t>│       │образующих инфраструктуру │     │     │Омской области│счет:          │             │            │            │            │          │            │            │            │            │            │                    │           │        │       │       │       │       │       │       │       │       │</w:t>
      </w:r>
    </w:p>
    <w:p w:rsidR="002A347A" w:rsidRDefault="002A347A">
      <w:pPr>
        <w:pStyle w:val="ConsPlusCell"/>
        <w:jc w:val="both"/>
      </w:pPr>
      <w:r>
        <w:rPr>
          <w:sz w:val="12"/>
        </w:rPr>
        <w:t>│       │поддержки малого и        │     │     │              ├───────────────┼─────────────┼────────────┼────────────┼────────────┼──────────┼────────────┼────────────┼────────────┼────────────┼────────────┤                    │           │        │       │       │       │       │       │       │       │       │</w:t>
      </w:r>
    </w:p>
    <w:p w:rsidR="002A347A" w:rsidRDefault="002A347A">
      <w:pPr>
        <w:pStyle w:val="ConsPlusCell"/>
        <w:jc w:val="both"/>
      </w:pPr>
      <w:r>
        <w:rPr>
          <w:sz w:val="12"/>
        </w:rPr>
        <w:t>│       │среднего                  │     │     │              │- источника N 1│ 354654497,63│103115122,23│ 70011580,67│ 39387113,76│          │ 51096561,87│ 58729392,36│  9659561,32│  9659561,32│ 12995604,10│                    │           │        │       │       │       │       │       │       │       │       │</w:t>
      </w:r>
    </w:p>
    <w:p w:rsidR="002A347A" w:rsidRDefault="002A347A">
      <w:pPr>
        <w:pStyle w:val="ConsPlusCell"/>
        <w:jc w:val="both"/>
      </w:pPr>
      <w:r>
        <w:rPr>
          <w:sz w:val="12"/>
        </w:rPr>
        <w:t>│       │предпринимательства       │     │     │              ├───────────────┼─────────────┼────────────┼────────────┼────────────┼──────────┼────────────┼────────────┼────────────┼────────────┼────────────┤                    │           │        │       │       │       │       │       │       │       │       │</w:t>
      </w:r>
    </w:p>
    <w:p w:rsidR="002A347A" w:rsidRDefault="002A347A">
      <w:pPr>
        <w:pStyle w:val="ConsPlusCell"/>
        <w:jc w:val="both"/>
      </w:pPr>
      <w:r>
        <w:rPr>
          <w:sz w:val="12"/>
        </w:rPr>
        <w:t xml:space="preserve">│       │                          │     │     │              │- источника N 2│ 339456539,00│ 54069431,00│ 48414930,61│ 19862000,00│          │ 99606377,39│ 34912500,00│ 25851000,00│ 33459000,00│ </w:t>
      </w:r>
      <w:r>
        <w:rPr>
          <w:sz w:val="12"/>
        </w:rPr>
        <w:lastRenderedPageBreak/>
        <w:t>23281300,00│                    │           │        │       │       │       │       │       │       │       │       │</w:t>
      </w:r>
    </w:p>
    <w:p w:rsidR="002A347A" w:rsidRDefault="002A347A">
      <w:pPr>
        <w:pStyle w:val="ConsPlusCell"/>
        <w:jc w:val="both"/>
      </w:pPr>
      <w:r>
        <w:rPr>
          <w:sz w:val="12"/>
        </w:rPr>
        <w:t>├───────┼──────────────────────────┼─────┼─────┼──────────────┼───────────────┼─────────────┼────────────┼────────────┼────────────┼──────────┼────────────┼────────────┼────────────┼────────────┼────────────┼────────────────────┼───────────┼────────┼───────┼───────┼───────┼───────┼───────┼───────┼───────┼───────┤</w:t>
      </w:r>
    </w:p>
    <w:p w:rsidR="002A347A" w:rsidRDefault="002A347A">
      <w:pPr>
        <w:pStyle w:val="ConsPlusCell"/>
        <w:jc w:val="both"/>
      </w:pPr>
      <w:r>
        <w:rPr>
          <w:sz w:val="12"/>
        </w:rPr>
        <w:t>│2.1.1  │Мероприятие 1: поддержка  │2014 │2021 │ Министерство</w:t>
      </w:r>
      <w:proofErr w:type="gramStart"/>
      <w:r>
        <w:rPr>
          <w:sz w:val="12"/>
        </w:rPr>
        <w:t xml:space="preserve"> │В</w:t>
      </w:r>
      <w:proofErr w:type="gramEnd"/>
      <w:r>
        <w:rPr>
          <w:sz w:val="12"/>
        </w:rPr>
        <w:t>сего, из них  │  79408463,03│ 12015122,23│ 10351039,36│ 10514383,35│          │  8224699,52│  9778470,90│  9659561,32│  9659561,32│  9205625,03│Объем внебюджетных  │тыс. рублей│64785,62│6000,00│7200,00│6500,00│7800,00│9360,00│9360,00│9360,00│9205,62│</w:t>
      </w:r>
    </w:p>
    <w:p w:rsidR="002A347A" w:rsidRDefault="002A347A">
      <w:pPr>
        <w:pStyle w:val="ConsPlusCell"/>
        <w:jc w:val="both"/>
      </w:pPr>
      <w:r>
        <w:rPr>
          <w:sz w:val="12"/>
        </w:rPr>
        <w:t xml:space="preserve">│       │деятельности              │     │     │  экономики   │расходы </w:t>
      </w:r>
      <w:proofErr w:type="gramStart"/>
      <w:r>
        <w:rPr>
          <w:sz w:val="12"/>
        </w:rPr>
        <w:t>за</w:t>
      </w:r>
      <w:proofErr w:type="gramEnd"/>
      <w:r>
        <w:rPr>
          <w:sz w:val="12"/>
        </w:rPr>
        <w:t xml:space="preserve">     │             │            │            │            │          │            │            │            │            │            │инвестиций,         │           │        │       │       │       │       │       │       │       │       │</w:t>
      </w:r>
    </w:p>
    <w:p w:rsidR="002A347A" w:rsidRDefault="002A347A">
      <w:pPr>
        <w:pStyle w:val="ConsPlusCell"/>
        <w:jc w:val="both"/>
      </w:pPr>
      <w:r>
        <w:rPr>
          <w:sz w:val="12"/>
        </w:rPr>
        <w:t>│       │бизнес-инкубаторов        │     │     │Омской области│счет:          │             │            │            │            │          │            │            │            │            │            │</w:t>
      </w:r>
      <w:proofErr w:type="gramStart"/>
      <w:r>
        <w:rPr>
          <w:sz w:val="12"/>
        </w:rPr>
        <w:t>вкладываемых</w:t>
      </w:r>
      <w:proofErr w:type="gramEnd"/>
      <w:r>
        <w:rPr>
          <w:sz w:val="12"/>
        </w:rPr>
        <w:t xml:space="preserve"> в      │           │        │       │       │       │       │       │       │       │       │</w:t>
      </w:r>
    </w:p>
    <w:p w:rsidR="002A347A" w:rsidRDefault="002A347A">
      <w:pPr>
        <w:pStyle w:val="ConsPlusCell"/>
        <w:jc w:val="both"/>
      </w:pPr>
      <w:proofErr w:type="gramStart"/>
      <w:r>
        <w:rPr>
          <w:sz w:val="12"/>
        </w:rPr>
        <w:t>│       │(развитие процессов       │     │     │              ├───────────────┼─────────────┼────────────┼────────────┼────────────┼──────────┼────────────┼────────────┼────────────┼────────────┼────────────┤развитие резидентов,│           │        │       │       │       │       │       │       │       │       │</w:t>
      </w:r>
      <w:proofErr w:type="gramEnd"/>
    </w:p>
    <w:p w:rsidR="002A347A" w:rsidRDefault="002A347A">
      <w:pPr>
        <w:pStyle w:val="ConsPlusCell"/>
        <w:jc w:val="both"/>
      </w:pPr>
      <w:proofErr w:type="gramStart"/>
      <w:r>
        <w:rPr>
          <w:sz w:val="12"/>
        </w:rPr>
        <w:t>│       │бизнес-инкубирования) -   │     │     │              │- источника N 1│  79408463,03│ 12015122,23│ 10351039,36│ 10514383,35│          │  8224699,52│  9778470,90│  9659561,32│  9659561,32│  9205625,03│размещенных в здании│           │        │       │       │       │       │       │       │       │       │</w:t>
      </w:r>
      <w:proofErr w:type="gramEnd"/>
    </w:p>
    <w:p w:rsidR="002A347A" w:rsidRDefault="002A347A">
      <w:pPr>
        <w:pStyle w:val="ConsPlusCell"/>
        <w:jc w:val="both"/>
      </w:pPr>
      <w:r>
        <w:rPr>
          <w:sz w:val="12"/>
        </w:rPr>
        <w:t>│       │обеспечение выполнения    │     │     │              │               │             │            │            │            │          │            │            │            │            │            │бюджетного          │           │        │       │       │       │       │       │       │       │       │</w:t>
      </w:r>
    </w:p>
    <w:p w:rsidR="002A347A" w:rsidRDefault="002A347A">
      <w:pPr>
        <w:pStyle w:val="ConsPlusCell"/>
        <w:jc w:val="both"/>
      </w:pPr>
      <w:r>
        <w:rPr>
          <w:sz w:val="12"/>
        </w:rPr>
        <w:t xml:space="preserve">│       │функций бюджетного        │     │     │              │               │             │            │            │            │          │            │            │            │            │            │учреждения </w:t>
      </w:r>
      <w:proofErr w:type="gramStart"/>
      <w:r>
        <w:rPr>
          <w:sz w:val="12"/>
        </w:rPr>
        <w:t>Омской</w:t>
      </w:r>
      <w:proofErr w:type="gramEnd"/>
      <w:r>
        <w:rPr>
          <w:sz w:val="12"/>
        </w:rPr>
        <w:t xml:space="preserve">   │           │        │       │       │       │       │       │       │       │       │</w:t>
      </w:r>
    </w:p>
    <w:p w:rsidR="002A347A" w:rsidRDefault="002A347A">
      <w:pPr>
        <w:pStyle w:val="ConsPlusCell"/>
        <w:jc w:val="both"/>
      </w:pPr>
      <w:r>
        <w:rPr>
          <w:sz w:val="12"/>
        </w:rPr>
        <w:t>│       │учреждения Омской области │     │     │              │               │             │            │            │            │          │            │            │            │            │            │</w:t>
      </w:r>
      <w:proofErr w:type="gramStart"/>
      <w:r>
        <w:rPr>
          <w:sz w:val="12"/>
        </w:rPr>
        <w:t>области</w:t>
      </w:r>
      <w:proofErr w:type="gramEnd"/>
      <w:r>
        <w:rPr>
          <w:sz w:val="12"/>
        </w:rPr>
        <w:t xml:space="preserve"> "Омский     │           │        │       │       │       │       │       │       │       │       │</w:t>
      </w:r>
    </w:p>
    <w:p w:rsidR="002A347A" w:rsidRDefault="002A347A">
      <w:pPr>
        <w:pStyle w:val="ConsPlusCell"/>
        <w:jc w:val="both"/>
      </w:pPr>
      <w:r>
        <w:rPr>
          <w:sz w:val="12"/>
        </w:rPr>
        <w:t>│       │"Омский региональный      │     │     │              │               │             │            │            │            │          │            │            │            │            │            │</w:t>
      </w:r>
      <w:proofErr w:type="gramStart"/>
      <w:r>
        <w:rPr>
          <w:sz w:val="12"/>
        </w:rPr>
        <w:t>региональный</w:t>
      </w:r>
      <w:proofErr w:type="gramEnd"/>
      <w:r>
        <w:rPr>
          <w:sz w:val="12"/>
        </w:rPr>
        <w:t xml:space="preserve">        │           │        │       │       │       │       │       │       │       │       │</w:t>
      </w:r>
    </w:p>
    <w:p w:rsidR="002A347A" w:rsidRDefault="002A347A">
      <w:pPr>
        <w:pStyle w:val="ConsPlusCell"/>
        <w:jc w:val="both"/>
      </w:pPr>
      <w:r>
        <w:rPr>
          <w:sz w:val="12"/>
        </w:rPr>
        <w:t>│       │бизнес-инкубатор"         │     │     │              │               │             │            │            │            │          │            │            │            │            │            │бизнес-инкубатор"   │           │        │       │       │       │       │       │       │       │       │</w:t>
      </w:r>
    </w:p>
    <w:p w:rsidR="002A347A" w:rsidRDefault="002A347A">
      <w:pPr>
        <w:pStyle w:val="ConsPlusCell"/>
        <w:jc w:val="both"/>
      </w:pPr>
      <w:r>
        <w:rPr>
          <w:sz w:val="12"/>
        </w:rPr>
        <w:t>├───────┼──────────────────────────┼─────┼─────┼──────────────┼───────────────┼─────────────┼────────────┼────────────┼────────────┼──────────┼────────────┼────────────┼────────────┼────────────┼────────────┼────────────────────┼───────────┼────────┼───────┼───────┼───────┼───────┼───────┼───────┼───────┼───────┤</w:t>
      </w:r>
    </w:p>
    <w:p w:rsidR="002A347A" w:rsidRDefault="002A347A">
      <w:pPr>
        <w:pStyle w:val="ConsPlusCell"/>
        <w:jc w:val="both"/>
      </w:pPr>
      <w:r>
        <w:rPr>
          <w:sz w:val="12"/>
        </w:rPr>
        <w:t>│2.1.2  │Мероприятие 2: обеспечение│2014 │2015 │ Министерство</w:t>
      </w:r>
      <w:proofErr w:type="gramStart"/>
      <w:r>
        <w:rPr>
          <w:sz w:val="12"/>
        </w:rPr>
        <w:t xml:space="preserve"> │В</w:t>
      </w:r>
      <w:proofErr w:type="gramEnd"/>
      <w:r>
        <w:rPr>
          <w:sz w:val="12"/>
        </w:rPr>
        <w:t>сего, из них  │  32483000,00│ 11990000,00│ 20493000,00│            │          │            │            │            │            │            │Количество          │  единиц   │ 1100   │ 550   │ 550   │       │       │       │       │       │       │</w:t>
      </w:r>
    </w:p>
    <w:p w:rsidR="002A347A" w:rsidRDefault="002A347A">
      <w:pPr>
        <w:pStyle w:val="ConsPlusCell"/>
        <w:jc w:val="both"/>
      </w:pPr>
      <w:r>
        <w:rPr>
          <w:sz w:val="12"/>
        </w:rPr>
        <w:t xml:space="preserve">│       │деятельности организаций, │     │     │  экономики   │расходы </w:t>
      </w:r>
      <w:proofErr w:type="gramStart"/>
      <w:r>
        <w:rPr>
          <w:sz w:val="12"/>
        </w:rPr>
        <w:t>за</w:t>
      </w:r>
      <w:proofErr w:type="gramEnd"/>
      <w:r>
        <w:rPr>
          <w:sz w:val="12"/>
        </w:rPr>
        <w:t xml:space="preserve">     │             │            │            │            │          │            │            │            │            │            │обработанных        │           │        │       │       │       │       │       │       │       │       │</w:t>
      </w:r>
    </w:p>
    <w:p w:rsidR="002A347A" w:rsidRDefault="002A347A">
      <w:pPr>
        <w:pStyle w:val="ConsPlusCell"/>
        <w:jc w:val="both"/>
      </w:pPr>
      <w:r>
        <w:rPr>
          <w:sz w:val="12"/>
        </w:rPr>
        <w:t>│       │образующих инфраструктуру │     │     │Омской области│счет:          │             │            │            │            │          │            │            │            │            │            │запросов о          │           │        │       │       │       │       │       │       │       │       │</w:t>
      </w:r>
    </w:p>
    <w:p w:rsidR="002A347A" w:rsidRDefault="002A347A">
      <w:pPr>
        <w:pStyle w:val="ConsPlusCell"/>
        <w:jc w:val="both"/>
      </w:pPr>
      <w:r>
        <w:rPr>
          <w:sz w:val="12"/>
        </w:rPr>
        <w:t xml:space="preserve">│       │поддержки субъектов малого│     │     │              ├───────────────┼─────────────┼────────────┼────────────┼────────────┼──────────┼────────────┼────────────┼────────────┼────────────┼────────────┤сотрудничестве </w:t>
      </w:r>
      <w:proofErr w:type="gramStart"/>
      <w:r>
        <w:rPr>
          <w:sz w:val="12"/>
        </w:rPr>
        <w:t>с</w:t>
      </w:r>
      <w:proofErr w:type="gramEnd"/>
      <w:r>
        <w:rPr>
          <w:sz w:val="12"/>
        </w:rPr>
        <w:t xml:space="preserve">    │           │        │       │       │       │       │       │       │       │       │</w:t>
      </w:r>
    </w:p>
    <w:p w:rsidR="002A347A" w:rsidRDefault="002A347A">
      <w:pPr>
        <w:pStyle w:val="ConsPlusCell"/>
        <w:jc w:val="both"/>
      </w:pPr>
      <w:r>
        <w:rPr>
          <w:sz w:val="12"/>
        </w:rPr>
        <w:t>│       │и среднего                │     │     │              │- источника N 1│  11625000,00│  4965000,00│  6660000,00│            │          │            │            │            │            │            │другими странами и  │           │        │       │       │       │       │       │       │       │       │</w:t>
      </w:r>
    </w:p>
    <w:p w:rsidR="002A347A" w:rsidRDefault="002A347A">
      <w:pPr>
        <w:pStyle w:val="ConsPlusCell"/>
        <w:jc w:val="both"/>
      </w:pPr>
      <w:r>
        <w:rPr>
          <w:sz w:val="12"/>
        </w:rPr>
        <w:t>│       │предпринимательства,      │     │     │              ├───────────────┼─────────────┼────────────┼────────────┼────────────┼──────────┼────────────┼────────────┼────────────┼────────────┼────────────┤субъектами          │           │        │       │       │       │       │       │       │       │       │</w:t>
      </w:r>
    </w:p>
    <w:p w:rsidR="002A347A" w:rsidRDefault="002A347A">
      <w:pPr>
        <w:pStyle w:val="ConsPlusCell"/>
        <w:jc w:val="both"/>
      </w:pPr>
      <w:r>
        <w:rPr>
          <w:sz w:val="12"/>
        </w:rPr>
        <w:t>│       │</w:t>
      </w:r>
      <w:proofErr w:type="gramStart"/>
      <w:r>
        <w:rPr>
          <w:sz w:val="12"/>
        </w:rPr>
        <w:t>осуществляющих</w:t>
      </w:r>
      <w:proofErr w:type="gramEnd"/>
      <w:r>
        <w:rPr>
          <w:sz w:val="12"/>
        </w:rPr>
        <w:t xml:space="preserve">            │     │     │              │- источника N 2│  20858000,00│  7025000,00│ 13833000,00│            │          │            │            │            │            │            │Российской          │           │        │       │       │       │       │       │       │       │       │</w:t>
      </w:r>
    </w:p>
    <w:p w:rsidR="002A347A" w:rsidRDefault="002A347A">
      <w:pPr>
        <w:pStyle w:val="ConsPlusCell"/>
        <w:jc w:val="both"/>
      </w:pPr>
      <w:r>
        <w:rPr>
          <w:sz w:val="12"/>
        </w:rPr>
        <w:t>│       │</w:t>
      </w:r>
      <w:proofErr w:type="gramStart"/>
      <w:r>
        <w:rPr>
          <w:sz w:val="12"/>
        </w:rPr>
        <w:t>внешнеэкономическую</w:t>
      </w:r>
      <w:proofErr w:type="gramEnd"/>
      <w:r>
        <w:rPr>
          <w:sz w:val="12"/>
        </w:rPr>
        <w:t xml:space="preserve">       │     │     │              │               │             │            │            │            │          │            │            │            │            │            │Федерации,          │           │        │       │       │       │       │       │       │       │       │</w:t>
      </w:r>
    </w:p>
    <w:p w:rsidR="002A347A" w:rsidRDefault="002A347A">
      <w:pPr>
        <w:pStyle w:val="ConsPlusCell"/>
        <w:jc w:val="both"/>
      </w:pPr>
      <w:r>
        <w:rPr>
          <w:sz w:val="12"/>
        </w:rPr>
        <w:t>│       │деятельность, в том числе:│     │     │              │               │             │            │            │            │          │            │            │            │            │            │количество          │           │        │       │       │       │       │       │       │       │       │</w:t>
      </w:r>
    </w:p>
    <w:p w:rsidR="002A347A" w:rsidRDefault="002A347A">
      <w:pPr>
        <w:pStyle w:val="ConsPlusCell"/>
        <w:jc w:val="both"/>
      </w:pPr>
      <w:r>
        <w:rPr>
          <w:sz w:val="12"/>
        </w:rPr>
        <w:t>│       │                          │     │     │              │               │             │            │            │            │          │            │            │            │            │            │полученных выражений│           │        │       │       │       │       │       │       │       │       │</w:t>
      </w:r>
    </w:p>
    <w:p w:rsidR="002A347A" w:rsidRDefault="002A347A">
      <w:pPr>
        <w:pStyle w:val="ConsPlusCell"/>
        <w:jc w:val="both"/>
      </w:pPr>
      <w:r>
        <w:rPr>
          <w:sz w:val="12"/>
        </w:rPr>
        <w:t>│       │                          │     │     │              │               │             │            │            │            │          │            │            │            │            │            │интереса,           │           │        │       │       │       │       │       │       │       │       │</w:t>
      </w:r>
    </w:p>
    <w:p w:rsidR="002A347A" w:rsidRDefault="002A347A">
      <w:pPr>
        <w:pStyle w:val="ConsPlusCell"/>
        <w:jc w:val="both"/>
      </w:pPr>
      <w:r>
        <w:rPr>
          <w:sz w:val="12"/>
        </w:rPr>
        <w:t>│       │                          │     │     │              │               │             │            │            │            │          │            │            │            │            │            │заключенных         │           │        │       │       │       │       │       │       │       │       │</w:t>
      </w:r>
    </w:p>
    <w:p w:rsidR="002A347A" w:rsidRDefault="002A347A">
      <w:pPr>
        <w:pStyle w:val="ConsPlusCell"/>
        <w:jc w:val="both"/>
      </w:pPr>
      <w:r>
        <w:rPr>
          <w:sz w:val="12"/>
        </w:rPr>
        <w:t>│       │                          │     │     │              │               │             │            │            │            │          │            │            │            │            │            │протоколов,         │           │        │       │       │       │       │       │       │       │       │</w:t>
      </w:r>
    </w:p>
    <w:p w:rsidR="002A347A" w:rsidRDefault="002A347A">
      <w:pPr>
        <w:pStyle w:val="ConsPlusCell"/>
        <w:jc w:val="both"/>
      </w:pPr>
      <w:r>
        <w:rPr>
          <w:sz w:val="12"/>
        </w:rPr>
        <w:t>│       │                          │     │     │              │               │             │            │            │            │          │            │            │            │            │            │соглашений о        │           │        │       │       │       │       │       │       │       │       │</w:t>
      </w:r>
    </w:p>
    <w:p w:rsidR="002A347A" w:rsidRDefault="002A347A">
      <w:pPr>
        <w:pStyle w:val="ConsPlusCell"/>
        <w:jc w:val="both"/>
      </w:pPr>
      <w:r>
        <w:rPr>
          <w:sz w:val="12"/>
        </w:rPr>
        <w:t>│       │                          │     │     │              │               │             │            │            │            │          │            │            │            │            │            │</w:t>
      </w:r>
      <w:proofErr w:type="gramStart"/>
      <w:r>
        <w:rPr>
          <w:sz w:val="12"/>
        </w:rPr>
        <w:t>сотрудничестве</w:t>
      </w:r>
      <w:proofErr w:type="gramEnd"/>
      <w:r>
        <w:rPr>
          <w:sz w:val="12"/>
        </w:rPr>
        <w:t xml:space="preserve"> и    │           │        │       │       │       │       │       │       │       │       │</w:t>
      </w:r>
    </w:p>
    <w:p w:rsidR="002A347A" w:rsidRDefault="002A347A">
      <w:pPr>
        <w:pStyle w:val="ConsPlusCell"/>
        <w:jc w:val="both"/>
      </w:pPr>
      <w:r>
        <w:rPr>
          <w:sz w:val="12"/>
        </w:rPr>
        <w:t>│       │                          │     │     │              │               │             │            │            │            │          │            │            │            │            │            │экспортных          │           │        │       │       │       │       │       │       │       │       │</w:t>
      </w:r>
    </w:p>
    <w:p w:rsidR="002A347A" w:rsidRDefault="002A347A">
      <w:pPr>
        <w:pStyle w:val="ConsPlusCell"/>
        <w:jc w:val="both"/>
      </w:pPr>
      <w:r>
        <w:rPr>
          <w:sz w:val="12"/>
        </w:rPr>
        <w:t>│       │                          │     │     │              │               │             │            │            │            │          │            │            │            │            │            │контрактов,         │           │        │       │       │       │       │       │       │       │       │</w:t>
      </w:r>
    </w:p>
    <w:p w:rsidR="002A347A" w:rsidRDefault="002A347A">
      <w:pPr>
        <w:pStyle w:val="ConsPlusCell"/>
        <w:jc w:val="both"/>
      </w:pPr>
      <w:r>
        <w:rPr>
          <w:sz w:val="12"/>
        </w:rPr>
        <w:t>│       │                          │     │     │              │               │             │            │            │            │          │            │            │            │            │            │обеспеченных при    │           │        │       │       │       │       │       │       │       │       │</w:t>
      </w:r>
    </w:p>
    <w:p w:rsidR="002A347A" w:rsidRDefault="002A347A">
      <w:pPr>
        <w:pStyle w:val="ConsPlusCell"/>
        <w:jc w:val="both"/>
      </w:pPr>
      <w:r>
        <w:rPr>
          <w:sz w:val="12"/>
        </w:rPr>
        <w:t>│       │                          │     │     │              │               │             │            │            │            │          │            │            │            │            │            │поддержке Евро Инфо │           │        │       │       │       │       │       │       │       │       │</w:t>
      </w:r>
    </w:p>
    <w:p w:rsidR="002A347A" w:rsidRDefault="002A347A">
      <w:pPr>
        <w:pStyle w:val="ConsPlusCell"/>
        <w:jc w:val="both"/>
      </w:pPr>
      <w:r>
        <w:rPr>
          <w:sz w:val="12"/>
        </w:rPr>
        <w:t>│       │                          │     │     │              │               │             │            │            │            │          │            │            │            │            │            │Корреспондентского  │           │        │       │       │       │       │       │       │       │       │</w:t>
      </w:r>
    </w:p>
    <w:p w:rsidR="002A347A" w:rsidRDefault="002A347A">
      <w:pPr>
        <w:pStyle w:val="ConsPlusCell"/>
        <w:jc w:val="both"/>
      </w:pPr>
      <w:r>
        <w:rPr>
          <w:sz w:val="12"/>
        </w:rPr>
        <w:lastRenderedPageBreak/>
        <w:t>│       │                          │     │     │              │               │             │            │            │            │          │            │            │            │            │            │центра,             │           │        │       │       │       │       │       │       │       │       │</w:t>
      </w:r>
    </w:p>
    <w:p w:rsidR="002A347A" w:rsidRDefault="002A347A">
      <w:pPr>
        <w:pStyle w:val="ConsPlusCell"/>
        <w:jc w:val="both"/>
      </w:pPr>
      <w:r>
        <w:rPr>
          <w:sz w:val="12"/>
        </w:rPr>
        <w:t>│       │                          │     │     │              │               │             │            │            │            │          │            │            │            │            │            │регионального       │           │        │       │       │       │       │       │       │       │       │</w:t>
      </w:r>
    </w:p>
    <w:p w:rsidR="002A347A" w:rsidRDefault="002A347A">
      <w:pPr>
        <w:pStyle w:val="ConsPlusCell"/>
        <w:jc w:val="both"/>
      </w:pPr>
      <w:r>
        <w:rPr>
          <w:sz w:val="12"/>
        </w:rPr>
        <w:t>│       │                          │     │     │              │               │             │            │            │            │          │            │            │            │            │            │интегрированного    │           │        │       │       │       │       │       │       │       │       │</w:t>
      </w:r>
    </w:p>
    <w:p w:rsidR="002A347A" w:rsidRDefault="002A347A">
      <w:pPr>
        <w:pStyle w:val="ConsPlusCell"/>
        <w:jc w:val="both"/>
      </w:pPr>
      <w:r>
        <w:rPr>
          <w:sz w:val="12"/>
        </w:rPr>
        <w:t>│       │                          │     │     │              │               │             │            │            │            │          │            │            │            │            │            │центра и Омского    │           │        │       │       │       │       │       │       │       │       │</w:t>
      </w:r>
    </w:p>
    <w:p w:rsidR="002A347A" w:rsidRDefault="002A347A">
      <w:pPr>
        <w:pStyle w:val="ConsPlusCell"/>
        <w:jc w:val="both"/>
      </w:pPr>
      <w:r>
        <w:rPr>
          <w:sz w:val="12"/>
        </w:rPr>
        <w:t>│       │                          │     │     │              │               │             │            │            │            │          │            │            │            │            │            │регионального центра│           │        │       │       │       │       │       │       │       │       │</w:t>
      </w:r>
    </w:p>
    <w:p w:rsidR="002A347A" w:rsidRDefault="002A347A">
      <w:pPr>
        <w:pStyle w:val="ConsPlusCell"/>
        <w:jc w:val="both"/>
      </w:pPr>
      <w:r>
        <w:rPr>
          <w:sz w:val="12"/>
        </w:rPr>
        <w:t>│       │                          │     │     │              │               │             │            │            │            │          │            │            │            │            │            │координации         │           │        │       │       │       │       │       │       │       │       │</w:t>
      </w:r>
    </w:p>
    <w:p w:rsidR="002A347A" w:rsidRDefault="002A347A">
      <w:pPr>
        <w:pStyle w:val="ConsPlusCell"/>
        <w:jc w:val="both"/>
      </w:pPr>
      <w:r>
        <w:rPr>
          <w:sz w:val="12"/>
        </w:rPr>
        <w:t>│       │                          │     │     │              │               │             │            │            │            │          │            │            │            │            │            │поддержки экспортно │           │        │       │       │       │       │       │       │       │       │</w:t>
      </w:r>
    </w:p>
    <w:p w:rsidR="002A347A" w:rsidRDefault="002A347A">
      <w:pPr>
        <w:pStyle w:val="ConsPlusCell"/>
        <w:jc w:val="both"/>
      </w:pPr>
      <w:r>
        <w:rPr>
          <w:sz w:val="12"/>
        </w:rPr>
        <w:t>│       │                          │     │     │              │               │             │            │            │            │          │            │            │            │            │            │ориентированных     │           │        │       │       │       │       │       │       │       │       │</w:t>
      </w:r>
    </w:p>
    <w:p w:rsidR="002A347A" w:rsidRDefault="002A347A">
      <w:pPr>
        <w:pStyle w:val="ConsPlusCell"/>
        <w:jc w:val="both"/>
      </w:pPr>
      <w:r>
        <w:rPr>
          <w:sz w:val="12"/>
        </w:rPr>
        <w:t>│       │                          │     │     │              │               │             │            │            │            │          │            │            │            │            │            │субъектов малого и  │           │        │       │       │       │       │       │       │       │       │</w:t>
      </w:r>
    </w:p>
    <w:p w:rsidR="002A347A" w:rsidRDefault="002A347A">
      <w:pPr>
        <w:pStyle w:val="ConsPlusCell"/>
        <w:jc w:val="both"/>
      </w:pPr>
      <w:r>
        <w:rPr>
          <w:sz w:val="12"/>
        </w:rPr>
        <w:t>│       │                          │     │     │              │               │             │            │            │            │          │            │            │            │            │            │среднего            │           │        │       │       │       │       │       │       │       │       │</w:t>
      </w:r>
    </w:p>
    <w:p w:rsidR="002A347A" w:rsidRDefault="002A347A">
      <w:pPr>
        <w:pStyle w:val="ConsPlusCell"/>
        <w:jc w:val="both"/>
      </w:pPr>
      <w:r>
        <w:rPr>
          <w:sz w:val="12"/>
        </w:rPr>
        <w:t>│       │                          │     │     │              │               │             │            │            │            │          │            │            │            │            │            │предпринимательства │           │        │       │       │       │       │       │       │       │       │</w:t>
      </w:r>
    </w:p>
    <w:p w:rsidR="002A347A" w:rsidRDefault="002A347A">
      <w:pPr>
        <w:pStyle w:val="ConsPlusCell"/>
        <w:jc w:val="both"/>
      </w:pPr>
      <w:r>
        <w:rPr>
          <w:sz w:val="12"/>
        </w:rPr>
        <w:t>├───────┼──────────────────────────┼─────┼─────┼──────────────┼───────────────┼─────────────┼────────────┼────────────┼────────────┼──────────┼────────────┼────────────┼────────────┼────────────┼────────────┼────────────────────┼───────────┼────────┼───────┼───────┼───────┼───────┼───────┼───────┼───────┼───────┤</w:t>
      </w:r>
    </w:p>
    <w:p w:rsidR="002A347A" w:rsidRDefault="002A347A">
      <w:pPr>
        <w:pStyle w:val="ConsPlusCell"/>
        <w:jc w:val="both"/>
      </w:pPr>
      <w:r>
        <w:rPr>
          <w:sz w:val="12"/>
        </w:rPr>
        <w:t>│2.1.2.1│Обеспечение деятельности  │2014 │2015 │ Министерство</w:t>
      </w:r>
      <w:proofErr w:type="gramStart"/>
      <w:r>
        <w:rPr>
          <w:sz w:val="12"/>
        </w:rPr>
        <w:t xml:space="preserve"> │В</w:t>
      </w:r>
      <w:proofErr w:type="gramEnd"/>
      <w:r>
        <w:rPr>
          <w:sz w:val="12"/>
        </w:rPr>
        <w:t>сего, из них  │  12130000,00│  4735000,00│  7395000,00│            │          │            │            │            │            │            │Количество          │  единиц   │  500   │ 250   │ 250   │       │       │       │       │       │       │</w:t>
      </w:r>
    </w:p>
    <w:p w:rsidR="002A347A" w:rsidRDefault="002A347A">
      <w:pPr>
        <w:pStyle w:val="ConsPlusCell"/>
        <w:jc w:val="both"/>
      </w:pPr>
      <w:r>
        <w:rPr>
          <w:sz w:val="12"/>
        </w:rPr>
        <w:t xml:space="preserve">│       │Евро Инфо                 │     │     │  экономики   │расходы </w:t>
      </w:r>
      <w:proofErr w:type="gramStart"/>
      <w:r>
        <w:rPr>
          <w:sz w:val="12"/>
        </w:rPr>
        <w:t>за</w:t>
      </w:r>
      <w:proofErr w:type="gramEnd"/>
      <w:r>
        <w:rPr>
          <w:sz w:val="12"/>
        </w:rPr>
        <w:t xml:space="preserve">     │             │            │            │            │          │            │            │            │            │            │обработанных        │           │        │       │       │       │       │       │       │       │       │</w:t>
      </w:r>
    </w:p>
    <w:p w:rsidR="002A347A" w:rsidRDefault="002A347A">
      <w:pPr>
        <w:pStyle w:val="ConsPlusCell"/>
        <w:jc w:val="both"/>
      </w:pPr>
      <w:r>
        <w:rPr>
          <w:sz w:val="12"/>
        </w:rPr>
        <w:t>│       │Корреспондентского центра,│     │     │Омской области│счет:          │             │            │            │            │          │            │            │            │            │            │запросов о          │           │        │       │       │       │       │       │       │       │       │</w:t>
      </w:r>
    </w:p>
    <w:p w:rsidR="002A347A" w:rsidRDefault="002A347A">
      <w:pPr>
        <w:pStyle w:val="ConsPlusCell"/>
        <w:jc w:val="both"/>
      </w:pPr>
      <w:r>
        <w:rPr>
          <w:sz w:val="12"/>
        </w:rPr>
        <w:t>│       │</w:t>
      </w:r>
      <w:proofErr w:type="gramStart"/>
      <w:r>
        <w:rPr>
          <w:sz w:val="12"/>
        </w:rPr>
        <w:t>регионального</w:t>
      </w:r>
      <w:proofErr w:type="gramEnd"/>
      <w:r>
        <w:rPr>
          <w:sz w:val="12"/>
        </w:rPr>
        <w:t xml:space="preserve">             │     │     │              ├───────────────┼─────────────┼────────────┼────────────┼────────────┼──────────┼────────────┼────────────┼────────────┼────────────┼────────────┤сотрудничестве с    │           │        │       │       │       │       │       │       │       │       │</w:t>
      </w:r>
    </w:p>
    <w:p w:rsidR="002A347A" w:rsidRDefault="002A347A">
      <w:pPr>
        <w:pStyle w:val="ConsPlusCell"/>
        <w:jc w:val="both"/>
      </w:pPr>
      <w:r>
        <w:rPr>
          <w:sz w:val="12"/>
        </w:rPr>
        <w:t>│       │интегрированного центра   │     │     │              │- источника N 1│   4025000,00│  1515000,00│  2510000,00│            │          │            │            │            │            │            │другими странами и  │           │        │       │       │       │       │       │       │       │       │</w:t>
      </w:r>
    </w:p>
    <w:p w:rsidR="002A347A" w:rsidRDefault="002A347A">
      <w:pPr>
        <w:pStyle w:val="ConsPlusCell"/>
        <w:jc w:val="both"/>
      </w:pPr>
      <w:r>
        <w:rPr>
          <w:sz w:val="12"/>
        </w:rPr>
        <w:t>│       │                          │     │     │              ├───────────────┼─────────────┼────────────┼────────────┼────────────┼──────────┼────────────┼────────────┼────────────┼────────────┼────────────┤субъектами          │           │        │       │       │       │       │       │       │       │       │</w:t>
      </w:r>
    </w:p>
    <w:p w:rsidR="002A347A" w:rsidRDefault="002A347A">
      <w:pPr>
        <w:pStyle w:val="ConsPlusCell"/>
        <w:jc w:val="both"/>
      </w:pPr>
      <w:r>
        <w:rPr>
          <w:sz w:val="12"/>
        </w:rPr>
        <w:t>│       │                          │     │     │              │- источника N 2│   8105000,00│  3220000,00│  4885000,00│            │          │            │            │            │            │            │</w:t>
      </w:r>
      <w:proofErr w:type="gramStart"/>
      <w:r>
        <w:rPr>
          <w:sz w:val="12"/>
        </w:rPr>
        <w:t>Российской</w:t>
      </w:r>
      <w:proofErr w:type="gramEnd"/>
      <w:r>
        <w:rPr>
          <w:sz w:val="12"/>
        </w:rPr>
        <w:t xml:space="preserve">          │           │        │       │       │       │       │       │       │       │       │</w:t>
      </w:r>
    </w:p>
    <w:p w:rsidR="002A347A" w:rsidRDefault="002A347A">
      <w:pPr>
        <w:pStyle w:val="ConsPlusCell"/>
        <w:jc w:val="both"/>
      </w:pPr>
      <w:r>
        <w:rPr>
          <w:sz w:val="12"/>
        </w:rPr>
        <w:t>│       │                          │     │     │              │               │             │            │            │            │          │            │            │            │            │            │Федерации,          │           │        │       │       │       │       │       │       │       │       │</w:t>
      </w:r>
    </w:p>
    <w:p w:rsidR="002A347A" w:rsidRDefault="002A347A">
      <w:pPr>
        <w:pStyle w:val="ConsPlusCell"/>
        <w:jc w:val="both"/>
      </w:pPr>
      <w:r>
        <w:rPr>
          <w:sz w:val="12"/>
        </w:rPr>
        <w:t>│       │                          │     │     │              │               │             │            │            │            │          │            │            │            │            │            │количество          │           │        │       │       │       │       │       │       │       │       │</w:t>
      </w:r>
    </w:p>
    <w:p w:rsidR="002A347A" w:rsidRDefault="002A347A">
      <w:pPr>
        <w:pStyle w:val="ConsPlusCell"/>
        <w:jc w:val="both"/>
      </w:pPr>
      <w:r>
        <w:rPr>
          <w:sz w:val="12"/>
        </w:rPr>
        <w:t>│       │                          │     │     │              │               │             │            │            │            │          │            │            │            │            │            │полученных выражений│           │        │       │       │       │       │       │       │       │       │</w:t>
      </w:r>
    </w:p>
    <w:p w:rsidR="002A347A" w:rsidRDefault="002A347A">
      <w:pPr>
        <w:pStyle w:val="ConsPlusCell"/>
        <w:jc w:val="both"/>
      </w:pPr>
      <w:r>
        <w:rPr>
          <w:sz w:val="12"/>
        </w:rPr>
        <w:t>│       │                          │     │     │              │               │             │            │            │            │          │            │            │            │            │            │интереса,           │           │        │       │       │       │       │       │       │       │       │</w:t>
      </w:r>
    </w:p>
    <w:p w:rsidR="002A347A" w:rsidRDefault="002A347A">
      <w:pPr>
        <w:pStyle w:val="ConsPlusCell"/>
        <w:jc w:val="both"/>
      </w:pPr>
      <w:r>
        <w:rPr>
          <w:sz w:val="12"/>
        </w:rPr>
        <w:t>│       │                          │     │     │              │               │             │            │            │            │          │            │            │            │            │            │заключенных         │           │        │       │       │       │       │       │       │       │       │</w:t>
      </w:r>
    </w:p>
    <w:p w:rsidR="002A347A" w:rsidRDefault="002A347A">
      <w:pPr>
        <w:pStyle w:val="ConsPlusCell"/>
        <w:jc w:val="both"/>
      </w:pPr>
      <w:r>
        <w:rPr>
          <w:sz w:val="12"/>
        </w:rPr>
        <w:t>│       │                          │     │     │              │               │             │            │            │            │          │            │            │            │            │            │протоколов,         │           │        │       │       │       │       │       │       │       │       │</w:t>
      </w:r>
    </w:p>
    <w:p w:rsidR="002A347A" w:rsidRDefault="002A347A">
      <w:pPr>
        <w:pStyle w:val="ConsPlusCell"/>
        <w:jc w:val="both"/>
      </w:pPr>
      <w:r>
        <w:rPr>
          <w:sz w:val="12"/>
        </w:rPr>
        <w:t>│       │                          │     │     │              │               │             │            │            │            │          │            │            │            │            │            │соглашений о        │           │        │       │       │       │       │       │       │       │       │</w:t>
      </w:r>
    </w:p>
    <w:p w:rsidR="002A347A" w:rsidRDefault="002A347A">
      <w:pPr>
        <w:pStyle w:val="ConsPlusCell"/>
        <w:jc w:val="both"/>
      </w:pPr>
      <w:r>
        <w:rPr>
          <w:sz w:val="12"/>
        </w:rPr>
        <w:t>│       │                          │     │     │              │               │             │            │            │            │          │            │            │            │            │            │</w:t>
      </w:r>
      <w:proofErr w:type="gramStart"/>
      <w:r>
        <w:rPr>
          <w:sz w:val="12"/>
        </w:rPr>
        <w:t>сотрудничестве</w:t>
      </w:r>
      <w:proofErr w:type="gramEnd"/>
      <w:r>
        <w:rPr>
          <w:sz w:val="12"/>
        </w:rPr>
        <w:t xml:space="preserve"> и    │           │        │       │       │       │       │       │       │       │       │</w:t>
      </w:r>
    </w:p>
    <w:p w:rsidR="002A347A" w:rsidRDefault="002A347A">
      <w:pPr>
        <w:pStyle w:val="ConsPlusCell"/>
        <w:jc w:val="both"/>
      </w:pPr>
      <w:r>
        <w:rPr>
          <w:sz w:val="12"/>
        </w:rPr>
        <w:t>│       │                          │     │     │              │               │             │            │            │            │          │            │            │            │            │            │экспортных          │           │        │       │       │       │       │       │       │       │       │</w:t>
      </w:r>
    </w:p>
    <w:p w:rsidR="002A347A" w:rsidRDefault="002A347A">
      <w:pPr>
        <w:pStyle w:val="ConsPlusCell"/>
        <w:jc w:val="both"/>
      </w:pPr>
      <w:r>
        <w:rPr>
          <w:sz w:val="12"/>
        </w:rPr>
        <w:t>│       │                          │     │     │              │               │             │            │            │            │          │            │            │            │            │            │контрактов,         │           │        │       │       │       │       │       │       │       │       │</w:t>
      </w:r>
    </w:p>
    <w:p w:rsidR="002A347A" w:rsidRDefault="002A347A">
      <w:pPr>
        <w:pStyle w:val="ConsPlusCell"/>
        <w:jc w:val="both"/>
      </w:pPr>
      <w:r>
        <w:rPr>
          <w:sz w:val="12"/>
        </w:rPr>
        <w:t>│       │                          │     │     │              │               │             │            │            │            │          │            │            │            │            │            │обеспеченных при    │           │        │       │       │       │       │       │       │       │       │</w:t>
      </w:r>
    </w:p>
    <w:p w:rsidR="002A347A" w:rsidRDefault="002A347A">
      <w:pPr>
        <w:pStyle w:val="ConsPlusCell"/>
        <w:jc w:val="both"/>
      </w:pPr>
      <w:r>
        <w:rPr>
          <w:sz w:val="12"/>
        </w:rPr>
        <w:t>│       │                          │     │     │              │               │             │            │            │            │          │            │            │            │            │            │поддержке Евро Инфо │           │        │       │       │       │       │       │       │       │       │</w:t>
      </w:r>
    </w:p>
    <w:p w:rsidR="002A347A" w:rsidRDefault="002A347A">
      <w:pPr>
        <w:pStyle w:val="ConsPlusCell"/>
        <w:jc w:val="both"/>
      </w:pPr>
      <w:r>
        <w:rPr>
          <w:sz w:val="12"/>
        </w:rPr>
        <w:t>│       │                          │     │     │              │               │             │            │            │            │          │            │            │            │            │            │Корреспондентского  │           │        │       │       │       │       │       │       │       │       │</w:t>
      </w:r>
    </w:p>
    <w:p w:rsidR="002A347A" w:rsidRDefault="002A347A">
      <w:pPr>
        <w:pStyle w:val="ConsPlusCell"/>
        <w:jc w:val="both"/>
      </w:pPr>
      <w:r>
        <w:rPr>
          <w:sz w:val="12"/>
        </w:rPr>
        <w:t>│       │                          │     │     │              │               │             │            │            │            │          │            │            │            │            │            │центра,             │           │        │       │       │       │       │       │       │       │       │</w:t>
      </w:r>
    </w:p>
    <w:p w:rsidR="002A347A" w:rsidRDefault="002A347A">
      <w:pPr>
        <w:pStyle w:val="ConsPlusCell"/>
        <w:jc w:val="both"/>
      </w:pPr>
      <w:r>
        <w:rPr>
          <w:sz w:val="12"/>
        </w:rPr>
        <w:lastRenderedPageBreak/>
        <w:t>│       │                          │     │     │              │               │             │            │            │            │          │            │            │            │            │            │регионального       │           │        │       │       │       │       │       │       │       │       │</w:t>
      </w:r>
    </w:p>
    <w:p w:rsidR="002A347A" w:rsidRDefault="002A347A">
      <w:pPr>
        <w:pStyle w:val="ConsPlusCell"/>
        <w:jc w:val="both"/>
      </w:pPr>
      <w:r>
        <w:rPr>
          <w:sz w:val="12"/>
        </w:rPr>
        <w:t>│       │                          │     │     │              │               │             │            │            │            │          │            │            │            │            │            │интегрированного    │           │        │       │       │       │       │       │       │       │       │</w:t>
      </w:r>
    </w:p>
    <w:p w:rsidR="002A347A" w:rsidRDefault="002A347A">
      <w:pPr>
        <w:pStyle w:val="ConsPlusCell"/>
        <w:jc w:val="both"/>
      </w:pPr>
      <w:r>
        <w:rPr>
          <w:sz w:val="12"/>
        </w:rPr>
        <w:t>│       │                          │     │     │              │               │             │            │            │            │          │            │            │            │            │            │центра              │           │        │       │       │       │       │       │       │       │       │</w:t>
      </w:r>
    </w:p>
    <w:p w:rsidR="002A347A" w:rsidRDefault="002A347A">
      <w:pPr>
        <w:pStyle w:val="ConsPlusCell"/>
        <w:jc w:val="both"/>
      </w:pPr>
      <w:r>
        <w:rPr>
          <w:sz w:val="12"/>
        </w:rPr>
        <w:t>├───────┼──────────────────────────┼─────┼─────┼──────────────┼───────────────┼─────────────┼────────────┼────────────┼────────────┼──────────┼────────────┼────────────┼────────────┼────────────┼────────────┼────────────────────┼───────────┼────────┼───────┼───────┼───────┼───────┼───────┼───────┼───────┼───────┤</w:t>
      </w:r>
    </w:p>
    <w:p w:rsidR="002A347A" w:rsidRDefault="002A347A">
      <w:pPr>
        <w:pStyle w:val="ConsPlusCell"/>
        <w:jc w:val="both"/>
      </w:pPr>
      <w:r>
        <w:rPr>
          <w:sz w:val="12"/>
        </w:rPr>
        <w:t>│2.1.2.2│Обеспечение деятельности  │2014 │2015 │ Министерство</w:t>
      </w:r>
      <w:proofErr w:type="gramStart"/>
      <w:r>
        <w:rPr>
          <w:sz w:val="12"/>
        </w:rPr>
        <w:t xml:space="preserve"> │В</w:t>
      </w:r>
      <w:proofErr w:type="gramEnd"/>
      <w:r>
        <w:rPr>
          <w:sz w:val="12"/>
        </w:rPr>
        <w:t>сего, из них  │  20353000,00│  7255000,00│ 13098000,00│            │          │            │            │            │            │            │Количество          │  единиц   │  600   │ 300   │ 300   │       │       │       │       │       │       │</w:t>
      </w:r>
    </w:p>
    <w:p w:rsidR="002A347A" w:rsidRDefault="002A347A">
      <w:pPr>
        <w:pStyle w:val="ConsPlusCell"/>
        <w:jc w:val="both"/>
      </w:pPr>
      <w:r>
        <w:rPr>
          <w:sz w:val="12"/>
        </w:rPr>
        <w:t>│       │</w:t>
      </w:r>
      <w:proofErr w:type="gramStart"/>
      <w:r>
        <w:rPr>
          <w:sz w:val="12"/>
        </w:rPr>
        <w:t>Омского</w:t>
      </w:r>
      <w:proofErr w:type="gramEnd"/>
      <w:r>
        <w:rPr>
          <w:sz w:val="12"/>
        </w:rPr>
        <w:t xml:space="preserve"> регионального     │     │     │  экономики   │расходы за     │             │            │            │            │          │            │            │            │            │            │обработанных        │           │        │       │       │       │       │       │       │       │       │</w:t>
      </w:r>
    </w:p>
    <w:p w:rsidR="002A347A" w:rsidRDefault="002A347A">
      <w:pPr>
        <w:pStyle w:val="ConsPlusCell"/>
        <w:jc w:val="both"/>
      </w:pPr>
      <w:r>
        <w:rPr>
          <w:sz w:val="12"/>
        </w:rPr>
        <w:t>│       │центра координации        │     │     │Омской области│счет:          │             │            │            │            │          │            │            │            │            │            │запросов о          │           │        │       │       │       │       │       │       │       │       │</w:t>
      </w:r>
    </w:p>
    <w:p w:rsidR="002A347A" w:rsidRDefault="002A347A">
      <w:pPr>
        <w:pStyle w:val="ConsPlusCell"/>
        <w:jc w:val="both"/>
      </w:pPr>
      <w:r>
        <w:rPr>
          <w:sz w:val="12"/>
        </w:rPr>
        <w:t xml:space="preserve">│       │поддержки экспортно       │     │     │              ├───────────────┼─────────────┼────────────┼────────────┼────────────┼──────────┼────────────┼────────────┼────────────┼────────────┼────────────┤сотрудничестве </w:t>
      </w:r>
      <w:proofErr w:type="gramStart"/>
      <w:r>
        <w:rPr>
          <w:sz w:val="12"/>
        </w:rPr>
        <w:t>с</w:t>
      </w:r>
      <w:proofErr w:type="gramEnd"/>
      <w:r>
        <w:rPr>
          <w:sz w:val="12"/>
        </w:rPr>
        <w:t xml:space="preserve">    │           │        │       │       │       │       │       │       │       │       │</w:t>
      </w:r>
    </w:p>
    <w:p w:rsidR="002A347A" w:rsidRDefault="002A347A">
      <w:pPr>
        <w:pStyle w:val="ConsPlusCell"/>
        <w:jc w:val="both"/>
      </w:pPr>
      <w:r>
        <w:rPr>
          <w:sz w:val="12"/>
        </w:rPr>
        <w:t>│       │ориентированных субъектов │     │     │              │- источника N 1│   7600000,00│  3450000,00│  4150000,00│     -      │    -     │     -      │     -      │     -      │     -      │     -      │другими странами и  │           │        │       │       │       │       │       │       │       │       │</w:t>
      </w:r>
    </w:p>
    <w:p w:rsidR="002A347A" w:rsidRDefault="002A347A">
      <w:pPr>
        <w:pStyle w:val="ConsPlusCell"/>
        <w:jc w:val="both"/>
      </w:pPr>
      <w:r>
        <w:rPr>
          <w:sz w:val="12"/>
        </w:rPr>
        <w:t>│       │малого и среднего         │     │     │              ├───────────────┼─────────────┼────────────┼────────────┼────────────┼──────────┼────────────┼────────────┼────────────┼────────────┼────────────┤субъектами          │           │        │       │       │       │       │       │       │       │       │</w:t>
      </w:r>
    </w:p>
    <w:p w:rsidR="002A347A" w:rsidRDefault="002A347A">
      <w:pPr>
        <w:pStyle w:val="ConsPlusCell"/>
        <w:jc w:val="both"/>
      </w:pPr>
      <w:r>
        <w:rPr>
          <w:sz w:val="12"/>
        </w:rPr>
        <w:t>│       │предпринимательства       │     │     │              │- источника N 2│  12753000,00│  3805000,00│  8948000,00│     -      │    -     │     -      │     -      │     -      │     -      │     -      │</w:t>
      </w:r>
      <w:proofErr w:type="gramStart"/>
      <w:r>
        <w:rPr>
          <w:sz w:val="12"/>
        </w:rPr>
        <w:t>Российской</w:t>
      </w:r>
      <w:proofErr w:type="gramEnd"/>
      <w:r>
        <w:rPr>
          <w:sz w:val="12"/>
        </w:rPr>
        <w:t xml:space="preserve">          │           │        │       │       │       │       │       │       │       │       │</w:t>
      </w:r>
    </w:p>
    <w:p w:rsidR="002A347A" w:rsidRDefault="002A347A">
      <w:pPr>
        <w:pStyle w:val="ConsPlusCell"/>
        <w:jc w:val="both"/>
      </w:pPr>
      <w:r>
        <w:rPr>
          <w:sz w:val="12"/>
        </w:rPr>
        <w:t>│       │                          │     │     │              │               │             │            │            │            │          │            │            │            │            │            │Федерации,          │           │        │       │       │       │       │       │       │       │       │</w:t>
      </w:r>
    </w:p>
    <w:p w:rsidR="002A347A" w:rsidRDefault="002A347A">
      <w:pPr>
        <w:pStyle w:val="ConsPlusCell"/>
        <w:jc w:val="both"/>
      </w:pPr>
      <w:r>
        <w:rPr>
          <w:sz w:val="12"/>
        </w:rPr>
        <w:t>│       │                          │     │     │              │               │             │            │            │            │          │            │            │            │            │            │количество          │           │        │       │       │       │       │       │       │       │       │</w:t>
      </w:r>
    </w:p>
    <w:p w:rsidR="002A347A" w:rsidRDefault="002A347A">
      <w:pPr>
        <w:pStyle w:val="ConsPlusCell"/>
        <w:jc w:val="both"/>
      </w:pPr>
      <w:r>
        <w:rPr>
          <w:sz w:val="12"/>
        </w:rPr>
        <w:t>│       │                          │     │     │              │               │             │            │            │            │          │            │            │            │            │            │полученных выражений│           │        │       │       │       │       │       │       │       │       │</w:t>
      </w:r>
    </w:p>
    <w:p w:rsidR="002A347A" w:rsidRDefault="002A347A">
      <w:pPr>
        <w:pStyle w:val="ConsPlusCell"/>
        <w:jc w:val="both"/>
      </w:pPr>
      <w:r>
        <w:rPr>
          <w:sz w:val="12"/>
        </w:rPr>
        <w:t>│       │                          │     │     │              │               │             │            │            │            │          │            │            │            │            │            │интереса,           │           │        │       │       │       │       │       │       │       │       │</w:t>
      </w:r>
    </w:p>
    <w:p w:rsidR="002A347A" w:rsidRDefault="002A347A">
      <w:pPr>
        <w:pStyle w:val="ConsPlusCell"/>
        <w:jc w:val="both"/>
      </w:pPr>
      <w:r>
        <w:rPr>
          <w:sz w:val="12"/>
        </w:rPr>
        <w:t>│       │                          │     │     │              │               │             │            │            │            │          │            │            │            │            │            │заключенных         │           │        │       │       │       │       │       │       │       │       │</w:t>
      </w:r>
    </w:p>
    <w:p w:rsidR="002A347A" w:rsidRDefault="002A347A">
      <w:pPr>
        <w:pStyle w:val="ConsPlusCell"/>
        <w:jc w:val="both"/>
      </w:pPr>
      <w:r>
        <w:rPr>
          <w:sz w:val="12"/>
        </w:rPr>
        <w:t>│       │                          │     │     │              │               │             │            │            │            │          │            │            │            │            │            │протоколов,         │           │        │       │       │       │       │       │       │       │       │</w:t>
      </w:r>
    </w:p>
    <w:p w:rsidR="002A347A" w:rsidRDefault="002A347A">
      <w:pPr>
        <w:pStyle w:val="ConsPlusCell"/>
        <w:jc w:val="both"/>
      </w:pPr>
      <w:r>
        <w:rPr>
          <w:sz w:val="12"/>
        </w:rPr>
        <w:t>│       │                          │     │     │              │               │             │            │            │            │          │            │            │            │            │            │соглашений о        │           │        │       │       │       │       │       │       │       │       │</w:t>
      </w:r>
    </w:p>
    <w:p w:rsidR="002A347A" w:rsidRDefault="002A347A">
      <w:pPr>
        <w:pStyle w:val="ConsPlusCell"/>
        <w:jc w:val="both"/>
      </w:pPr>
      <w:r>
        <w:rPr>
          <w:sz w:val="12"/>
        </w:rPr>
        <w:t>│       │                          │     │     │              │               │             │            │            │            │          │            │            │            │            │            │</w:t>
      </w:r>
      <w:proofErr w:type="gramStart"/>
      <w:r>
        <w:rPr>
          <w:sz w:val="12"/>
        </w:rPr>
        <w:t>сотрудничестве</w:t>
      </w:r>
      <w:proofErr w:type="gramEnd"/>
      <w:r>
        <w:rPr>
          <w:sz w:val="12"/>
        </w:rPr>
        <w:t xml:space="preserve"> и    │           │        │       │       │       │       │       │       │       │       │</w:t>
      </w:r>
    </w:p>
    <w:p w:rsidR="002A347A" w:rsidRDefault="002A347A">
      <w:pPr>
        <w:pStyle w:val="ConsPlusCell"/>
        <w:jc w:val="both"/>
      </w:pPr>
      <w:r>
        <w:rPr>
          <w:sz w:val="12"/>
        </w:rPr>
        <w:t>│       │                          │     │     │              │               │             │            │            │            │          │            │            │            │            │            │экспортных          │           │        │       │       │       │       │       │       │       │       │</w:t>
      </w:r>
    </w:p>
    <w:p w:rsidR="002A347A" w:rsidRDefault="002A347A">
      <w:pPr>
        <w:pStyle w:val="ConsPlusCell"/>
        <w:jc w:val="both"/>
      </w:pPr>
      <w:r>
        <w:rPr>
          <w:sz w:val="12"/>
        </w:rPr>
        <w:t>│       │                          │     │     │              │               │             │            │            │            │          │            │            │            │            │            │контрактов,         │           │        │       │       │       │       │       │       │       │       │</w:t>
      </w:r>
    </w:p>
    <w:p w:rsidR="002A347A" w:rsidRDefault="002A347A">
      <w:pPr>
        <w:pStyle w:val="ConsPlusCell"/>
        <w:jc w:val="both"/>
      </w:pPr>
      <w:r>
        <w:rPr>
          <w:sz w:val="12"/>
        </w:rPr>
        <w:t>│       │                          │     │     │              │               │             │            │            │            │          │            │            │            │            │            │обеспеченных при    │           │        │       │       │       │       │       │       │       │       │</w:t>
      </w:r>
    </w:p>
    <w:p w:rsidR="002A347A" w:rsidRDefault="002A347A">
      <w:pPr>
        <w:pStyle w:val="ConsPlusCell"/>
        <w:jc w:val="both"/>
      </w:pPr>
      <w:r>
        <w:rPr>
          <w:sz w:val="12"/>
        </w:rPr>
        <w:t xml:space="preserve">│       │                          │     │     │              │               │             │            │            │            │          │            │            │            │            │            │поддержке </w:t>
      </w:r>
      <w:proofErr w:type="gramStart"/>
      <w:r>
        <w:rPr>
          <w:sz w:val="12"/>
        </w:rPr>
        <w:t>Омского</w:t>
      </w:r>
      <w:proofErr w:type="gramEnd"/>
      <w:r>
        <w:rPr>
          <w:sz w:val="12"/>
        </w:rPr>
        <w:t xml:space="preserve">   │           │        │       │       │       │       │       │       │       │       │</w:t>
      </w:r>
    </w:p>
    <w:p w:rsidR="002A347A" w:rsidRDefault="002A347A">
      <w:pPr>
        <w:pStyle w:val="ConsPlusCell"/>
        <w:jc w:val="both"/>
      </w:pPr>
      <w:r>
        <w:rPr>
          <w:sz w:val="12"/>
        </w:rPr>
        <w:t>│       │                          │     │     │              │               │             │            │            │            │          │            │            │            │            │            │регионального центра│           │        │       │       │       │       │       │       │       │       │</w:t>
      </w:r>
    </w:p>
    <w:p w:rsidR="002A347A" w:rsidRDefault="002A347A">
      <w:pPr>
        <w:pStyle w:val="ConsPlusCell"/>
        <w:jc w:val="both"/>
      </w:pPr>
      <w:r>
        <w:rPr>
          <w:sz w:val="12"/>
        </w:rPr>
        <w:t>│       │                          │     │     │              │               │             │            │            │            │          │            │            │            │            │            │координации         │           │        │       │       │       │       │       │       │       │       │</w:t>
      </w:r>
    </w:p>
    <w:p w:rsidR="002A347A" w:rsidRDefault="002A347A">
      <w:pPr>
        <w:pStyle w:val="ConsPlusCell"/>
        <w:jc w:val="both"/>
      </w:pPr>
      <w:r>
        <w:rPr>
          <w:sz w:val="12"/>
        </w:rPr>
        <w:t>│       │                          │     │     │              │               │             │            │            │            │          │            │            │            │            │            │поддержки экспортно │           │        │       │       │       │       │       │       │       │       │</w:t>
      </w:r>
    </w:p>
    <w:p w:rsidR="002A347A" w:rsidRDefault="002A347A">
      <w:pPr>
        <w:pStyle w:val="ConsPlusCell"/>
        <w:jc w:val="both"/>
      </w:pPr>
      <w:r>
        <w:rPr>
          <w:sz w:val="12"/>
        </w:rPr>
        <w:t>│       │                          │     │     │              │               │             │            │            │            │          │            │            │            │            │            │ориентированных     │           │        │       │       │       │       │       │       │       │       │</w:t>
      </w:r>
    </w:p>
    <w:p w:rsidR="002A347A" w:rsidRDefault="002A347A">
      <w:pPr>
        <w:pStyle w:val="ConsPlusCell"/>
        <w:jc w:val="both"/>
      </w:pPr>
      <w:r>
        <w:rPr>
          <w:sz w:val="12"/>
        </w:rPr>
        <w:t>│       │                          │     │     │              │               │             │            │            │            │          │            │            │            │            │            │субъектов малого и  │           │        │       │       │       │       │       │       │       │       │</w:t>
      </w:r>
    </w:p>
    <w:p w:rsidR="002A347A" w:rsidRDefault="002A347A">
      <w:pPr>
        <w:pStyle w:val="ConsPlusCell"/>
        <w:jc w:val="both"/>
      </w:pPr>
      <w:r>
        <w:rPr>
          <w:sz w:val="12"/>
        </w:rPr>
        <w:t>│       │                          │     │     │              │               │             │            │            │            │          │            │            │            │            │            │среднего            │           │        │       │       │       │       │       │       │       │       │</w:t>
      </w:r>
    </w:p>
    <w:p w:rsidR="002A347A" w:rsidRDefault="002A347A">
      <w:pPr>
        <w:pStyle w:val="ConsPlusCell"/>
        <w:jc w:val="both"/>
      </w:pPr>
      <w:r>
        <w:rPr>
          <w:sz w:val="12"/>
        </w:rPr>
        <w:t>│       │                          │     │     │              │               │             │            │            │            │          │            │            │            │            │            │предпринимательства │           │        │       │       │       │       │       │       │       │       │</w:t>
      </w:r>
    </w:p>
    <w:p w:rsidR="002A347A" w:rsidRDefault="002A347A">
      <w:pPr>
        <w:pStyle w:val="ConsPlusCell"/>
        <w:jc w:val="both"/>
      </w:pPr>
      <w:r>
        <w:rPr>
          <w:sz w:val="12"/>
        </w:rPr>
        <w:t>├───────┼──────────────────────────┼─────┼─────┼──────────────┼───────────────┼─────────────┼────────────┼────────────┼────────────┼──────────┼────────────┼────────────┼────────────┼────────────┼────────────┼────────────────────┼───────────┼────────┼───────┼───────┼───────┼───────┼───────┼───────┼───────┼───────┤</w:t>
      </w:r>
    </w:p>
    <w:p w:rsidR="002A347A" w:rsidRDefault="002A347A">
      <w:pPr>
        <w:pStyle w:val="ConsPlusCell"/>
        <w:jc w:val="both"/>
      </w:pPr>
      <w:r>
        <w:rPr>
          <w:sz w:val="12"/>
        </w:rPr>
        <w:t>│2.1.3  │Мероприятие 3: обеспечение│2014 │2021 │ Министерство</w:t>
      </w:r>
      <w:proofErr w:type="gramStart"/>
      <w:r>
        <w:rPr>
          <w:sz w:val="12"/>
        </w:rPr>
        <w:t xml:space="preserve"> │В</w:t>
      </w:r>
      <w:proofErr w:type="gramEnd"/>
      <w:r>
        <w:rPr>
          <w:sz w:val="12"/>
        </w:rPr>
        <w:t>сего, из них  │  81387370,00│  3415000,00│ 10373000,00│ 11168000,00│          │ 12013800,00│ 17541970,00│  6507700,00│  8422900,00│ 11945000,00│Количество          │  единиц   │ 9694   │1500   │1500   │1639   │1283   │1212   │ 450   │ 580   │1530   │</w:t>
      </w:r>
    </w:p>
    <w:p w:rsidR="002A347A" w:rsidRDefault="002A347A">
      <w:pPr>
        <w:pStyle w:val="ConsPlusCell"/>
        <w:jc w:val="both"/>
      </w:pPr>
      <w:r>
        <w:rPr>
          <w:sz w:val="12"/>
        </w:rPr>
        <w:t>│       │деятельности центра       │     │     │  экономики   │расходы за     │             │            │            │            │          │            │            │            │            │            │</w:t>
      </w:r>
      <w:proofErr w:type="gramStart"/>
      <w:r>
        <w:rPr>
          <w:sz w:val="12"/>
        </w:rPr>
        <w:t>проведенных</w:t>
      </w:r>
      <w:proofErr w:type="gramEnd"/>
      <w:r>
        <w:rPr>
          <w:sz w:val="12"/>
        </w:rPr>
        <w:t xml:space="preserve">         │           │        │       │       │       │       │       │       │       │       │</w:t>
      </w:r>
    </w:p>
    <w:p w:rsidR="002A347A" w:rsidRDefault="002A347A">
      <w:pPr>
        <w:pStyle w:val="ConsPlusCell"/>
        <w:jc w:val="both"/>
      </w:pPr>
      <w:r>
        <w:rPr>
          <w:sz w:val="12"/>
        </w:rPr>
        <w:lastRenderedPageBreak/>
        <w:t>│       │поддержки                 │     │     │Омской области│счет:          │             │            │            │            │          │            │            │            │            │            │консультаций и      │           │        │       │       │       │       │       │       │       │       │</w:t>
      </w:r>
    </w:p>
    <w:p w:rsidR="002A347A" w:rsidRDefault="002A347A">
      <w:pPr>
        <w:pStyle w:val="ConsPlusCell"/>
        <w:jc w:val="both"/>
      </w:pPr>
      <w:r>
        <w:rPr>
          <w:sz w:val="12"/>
        </w:rPr>
        <w:t xml:space="preserve">│       │предпринимательства </w:t>
      </w:r>
      <w:hyperlink w:anchor="P5499" w:history="1">
        <w:r>
          <w:rPr>
            <w:color w:val="0000FF"/>
            <w:sz w:val="12"/>
          </w:rPr>
          <w:t>&lt;6&gt;</w:t>
        </w:r>
      </w:hyperlink>
      <w:r>
        <w:rPr>
          <w:sz w:val="12"/>
        </w:rPr>
        <w:t xml:space="preserve">   │     │     │              ├───────────────┼─────────────┼────────────┼────────────┼────────────┼──────────┼────────────┼────────────┼────────────┼────────────┼────────────┤мероприятий </w:t>
      </w:r>
      <w:proofErr w:type="gramStart"/>
      <w:r>
        <w:rPr>
          <w:sz w:val="12"/>
        </w:rPr>
        <w:t>для</w:t>
      </w:r>
      <w:proofErr w:type="gramEnd"/>
      <w:r>
        <w:rPr>
          <w:sz w:val="12"/>
        </w:rPr>
        <w:t xml:space="preserve">     │           │        │       │       │       │       │       │       │       │       │</w:t>
      </w:r>
    </w:p>
    <w:p w:rsidR="002A347A" w:rsidRDefault="002A347A">
      <w:pPr>
        <w:pStyle w:val="ConsPlusCell"/>
        <w:jc w:val="both"/>
      </w:pPr>
      <w:r>
        <w:rPr>
          <w:sz w:val="12"/>
        </w:rPr>
        <w:t>│       │                          │     │     │              │- источника N 1│  33924270,00│  1415000,00│  6690000,00│  6640000,00│          │  8753800,00│  8753170,00│            │            │  1672300,00│субъектов малого и  │           │        │       │       │       │       │       │       │       │       │</w:t>
      </w:r>
    </w:p>
    <w:p w:rsidR="002A347A" w:rsidRDefault="002A347A">
      <w:pPr>
        <w:pStyle w:val="ConsPlusCell"/>
        <w:jc w:val="both"/>
      </w:pPr>
      <w:r>
        <w:rPr>
          <w:sz w:val="12"/>
        </w:rPr>
        <w:t>│       │                          │     │     │              ├───────────────┼─────────────┼────────────┼────────────┼────────────┼──────────┼────────────┼────────────┼────────────┼────────────┼────────────┤среднего            │           │        │       │       │       │       │       │       │       │       │</w:t>
      </w:r>
    </w:p>
    <w:p w:rsidR="002A347A" w:rsidRDefault="002A347A">
      <w:pPr>
        <w:pStyle w:val="ConsPlusCell"/>
        <w:jc w:val="both"/>
      </w:pPr>
      <w:r>
        <w:rPr>
          <w:sz w:val="12"/>
        </w:rPr>
        <w:t>│       │                          │     │     │              │- источника N 2│  47463100,00│  2000000,00│  3683000,00│  4528000,00│          │  3260000,00│  8788800,00│  6507700,00│  8422900,00│ 10272700,00│предпринимательства │           │        │       │       │       │       │       │       │       │       │</w:t>
      </w:r>
    </w:p>
    <w:p w:rsidR="002A347A" w:rsidRDefault="002A347A">
      <w:pPr>
        <w:pStyle w:val="ConsPlusCell"/>
        <w:jc w:val="both"/>
      </w:pPr>
      <w:r>
        <w:rPr>
          <w:sz w:val="12"/>
        </w:rPr>
        <w:t>├───────┼──────────────────────────┼─────┼─────┼──────────────┼───────────────┼─────────────┼────────────┼────────────┼────────────┼──────────┼────────────┼────────────┼────────────┼────────────┼────────────┼────────────────────┼───────────┼────────┼───────┼───────┼───────┼───────┼───────┼───────┼───────┼───────┤</w:t>
      </w:r>
    </w:p>
    <w:p w:rsidR="002A347A" w:rsidRDefault="002A347A">
      <w:pPr>
        <w:pStyle w:val="ConsPlusCell"/>
        <w:jc w:val="both"/>
      </w:pPr>
      <w:r>
        <w:rPr>
          <w:sz w:val="12"/>
        </w:rPr>
        <w:t>│2.1.4  │Мероприятие 4:            │2014 │2020 │ Министерство</w:t>
      </w:r>
      <w:proofErr w:type="gramStart"/>
      <w:r>
        <w:rPr>
          <w:sz w:val="12"/>
        </w:rPr>
        <w:t xml:space="preserve"> │В</w:t>
      </w:r>
      <w:proofErr w:type="gramEnd"/>
      <w:r>
        <w:rPr>
          <w:sz w:val="12"/>
        </w:rPr>
        <w:t xml:space="preserve">сего, из них  │ 270350449,44│129764431,00│ 60224656,57│ 11538610,41│          │  6507000,00│ 36842851,46│ 11102700,00│ 14370200,00│            │Объем внебюджетных  │  рублей   │  </w:t>
      </w:r>
      <w:hyperlink w:anchor="P5494" w:history="1">
        <w:r>
          <w:rPr>
            <w:color w:val="0000FF"/>
            <w:sz w:val="12"/>
          </w:rPr>
          <w:t>&lt;1&gt;</w:t>
        </w:r>
      </w:hyperlink>
      <w:r>
        <w:rPr>
          <w:sz w:val="12"/>
        </w:rPr>
        <w:t xml:space="preserve">   │  23,00│  10,00│   3,00│   3,00│   2,00│   2,00│   2,00│       │</w:t>
      </w:r>
    </w:p>
    <w:p w:rsidR="002A347A" w:rsidRDefault="002A347A">
      <w:pPr>
        <w:pStyle w:val="ConsPlusCell"/>
        <w:jc w:val="both"/>
      </w:pPr>
      <w:r>
        <w:rPr>
          <w:sz w:val="12"/>
        </w:rPr>
        <w:t xml:space="preserve">│       │предоставление субсидий в │     │     │  экономики   │расходы </w:t>
      </w:r>
      <w:proofErr w:type="gramStart"/>
      <w:r>
        <w:rPr>
          <w:sz w:val="12"/>
        </w:rPr>
        <w:t>за</w:t>
      </w:r>
      <w:proofErr w:type="gramEnd"/>
      <w:r>
        <w:rPr>
          <w:sz w:val="12"/>
        </w:rPr>
        <w:t xml:space="preserve">     │             │            │            │            │          │            │            │            │            │            │инвестиций,         │           │        │       │       │       │       │       │       │       │       │</w:t>
      </w:r>
    </w:p>
    <w:p w:rsidR="002A347A" w:rsidRDefault="002A347A">
      <w:pPr>
        <w:pStyle w:val="ConsPlusCell"/>
        <w:jc w:val="both"/>
      </w:pPr>
      <w:r>
        <w:rPr>
          <w:sz w:val="12"/>
        </w:rPr>
        <w:t>│       │виде имущественного взноса│     │     │Омской области│счет:          │             │            │            │            │          │            │            │            │            │            │</w:t>
      </w:r>
      <w:proofErr w:type="gramStart"/>
      <w:r>
        <w:rPr>
          <w:sz w:val="12"/>
        </w:rPr>
        <w:t>вкладываемых</w:t>
      </w:r>
      <w:proofErr w:type="gramEnd"/>
      <w:r>
        <w:rPr>
          <w:sz w:val="12"/>
        </w:rPr>
        <w:t xml:space="preserve"> в      │           │        │       │       │       │       │       │       │       │       │</w:t>
      </w:r>
    </w:p>
    <w:p w:rsidR="002A347A" w:rsidRDefault="002A347A">
      <w:pPr>
        <w:pStyle w:val="ConsPlusCell"/>
        <w:jc w:val="both"/>
      </w:pPr>
      <w:r>
        <w:rPr>
          <w:sz w:val="12"/>
        </w:rPr>
        <w:t>│       │в Омский региональный фонд│     │     │              ├───────────────┼─────────────┼────────────┼────────────┼────────────┼──────────┼────────────┼────────────┼────────────┼────────────┼────────────┤развитие малого и   │           │        │       │       │       │       │       │       │       │       │</w:t>
      </w:r>
    </w:p>
    <w:p w:rsidR="002A347A" w:rsidRDefault="002A347A">
      <w:pPr>
        <w:pStyle w:val="ConsPlusCell"/>
        <w:jc w:val="both"/>
      </w:pPr>
      <w:r>
        <w:rPr>
          <w:sz w:val="12"/>
        </w:rPr>
        <w:t>│       │поддержки и развития      │     │     │              │- источника N 1│ 153939687,83│ 84720000,00│ 29325725,96│ 11538610,41│          │  6507000,00│ 21848351,46│            │            │            │среднего            │           │        │       │       │       │       │       │       │       │       │</w:t>
      </w:r>
    </w:p>
    <w:p w:rsidR="002A347A" w:rsidRDefault="002A347A">
      <w:pPr>
        <w:pStyle w:val="ConsPlusCell"/>
        <w:jc w:val="both"/>
      </w:pPr>
      <w:r>
        <w:rPr>
          <w:sz w:val="12"/>
        </w:rPr>
        <w:t>│       │малого предпринимательства│     │     │              ├───────────────┼─────────────┼────────────┼────────────┼────────────┼──────────┼────────────┼────────────┼────────────┼────────────┼────────────┤</w:t>
      </w:r>
      <w:proofErr w:type="gramStart"/>
      <w:r>
        <w:rPr>
          <w:sz w:val="12"/>
        </w:rPr>
        <w:t>предпринимательства</w:t>
      </w:r>
      <w:proofErr w:type="gramEnd"/>
      <w:r>
        <w:rPr>
          <w:sz w:val="12"/>
        </w:rPr>
        <w:t>,│           │        │       │       │       │       │       │       │       │       │</w:t>
      </w:r>
    </w:p>
    <w:p w:rsidR="002A347A" w:rsidRDefault="002A347A">
      <w:pPr>
        <w:pStyle w:val="ConsPlusCell"/>
        <w:jc w:val="both"/>
      </w:pPr>
      <w:r>
        <w:rPr>
          <w:sz w:val="12"/>
        </w:rPr>
        <w:t>│       │</w:t>
      </w:r>
      <w:hyperlink w:anchor="P5499" w:history="1">
        <w:r>
          <w:rPr>
            <w:color w:val="0000FF"/>
            <w:sz w:val="12"/>
          </w:rPr>
          <w:t>&lt;6&gt;</w:t>
        </w:r>
      </w:hyperlink>
      <w:r>
        <w:rPr>
          <w:sz w:val="12"/>
        </w:rPr>
        <w:t xml:space="preserve">                       │     │     │              │- источника N 2│ 116410761,61│ 45044431,00│ 30898930,61│            │          │            │ 14994500,00│ 11102700,00│ 14370200,00│            │в расчете на 1 рубль│           │        │       │       │       │       │       │       │       │       │</w:t>
      </w:r>
    </w:p>
    <w:p w:rsidR="002A347A" w:rsidRDefault="002A347A">
      <w:pPr>
        <w:pStyle w:val="ConsPlusCell"/>
        <w:jc w:val="both"/>
      </w:pPr>
      <w:r>
        <w:rPr>
          <w:sz w:val="12"/>
        </w:rPr>
        <w:t xml:space="preserve">│       │                          │     │     │              │               │             │            │            │            │          │            │            │            │            │            │субсидий </w:t>
      </w:r>
      <w:proofErr w:type="gramStart"/>
      <w:r>
        <w:rPr>
          <w:sz w:val="12"/>
        </w:rPr>
        <w:t>из</w:t>
      </w:r>
      <w:proofErr w:type="gramEnd"/>
      <w:r>
        <w:rPr>
          <w:sz w:val="12"/>
        </w:rPr>
        <w:t xml:space="preserve">         │           │        │       │       │       │       │       │       │       │       │</w:t>
      </w:r>
    </w:p>
    <w:p w:rsidR="002A347A" w:rsidRDefault="002A347A">
      <w:pPr>
        <w:pStyle w:val="ConsPlusCell"/>
        <w:jc w:val="both"/>
      </w:pPr>
      <w:r>
        <w:rPr>
          <w:sz w:val="12"/>
        </w:rPr>
        <w:t>│       │                          │     │     │              │               │             │            │            │            │          │            │            │            │            │            │областного бюджета  │           │        │       │       │       │       │       │       │       │       │</w:t>
      </w:r>
    </w:p>
    <w:p w:rsidR="002A347A" w:rsidRDefault="002A347A">
      <w:pPr>
        <w:pStyle w:val="ConsPlusCell"/>
        <w:jc w:val="both"/>
      </w:pPr>
      <w:r>
        <w:rPr>
          <w:sz w:val="12"/>
        </w:rPr>
        <w:t>├───────┼──────────────────────────┼─────┼─────┼──────────────┼───────────────┼─────────────┼────────────┼────────────┼────────────┼──────────┼────────────┼────────────┼────────────┼────────────┼────────────┼────────────────────┼───────────┼────────┼───────┼───────┼───────┼───────┼───────┼───────┼───────┼───────┤</w:t>
      </w:r>
    </w:p>
    <w:p w:rsidR="002A347A" w:rsidRDefault="002A347A">
      <w:pPr>
        <w:pStyle w:val="ConsPlusCell"/>
        <w:jc w:val="both"/>
      </w:pPr>
      <w:r>
        <w:rPr>
          <w:sz w:val="12"/>
        </w:rPr>
        <w:t>│2.1.5  │Мероприятие 5:            │2015 │2018 │ Министерство</w:t>
      </w:r>
      <w:proofErr w:type="gramStart"/>
      <w:r>
        <w:rPr>
          <w:sz w:val="12"/>
        </w:rPr>
        <w:t xml:space="preserve"> │В</w:t>
      </w:r>
      <w:proofErr w:type="gramEnd"/>
      <w:r>
        <w:rPr>
          <w:sz w:val="12"/>
        </w:rPr>
        <w:t xml:space="preserve">сего, из них  │ 134015672,81│            │ 16984815,35│  3000000,00│          │101030857,46│ 13000000,00│            │            │            │Объем внебюджетных  │  рублей   │  </w:t>
      </w:r>
      <w:hyperlink w:anchor="P5494" w:history="1">
        <w:r>
          <w:rPr>
            <w:color w:val="0000FF"/>
            <w:sz w:val="12"/>
          </w:rPr>
          <w:t>&lt;1&gt;</w:t>
        </w:r>
      </w:hyperlink>
      <w:r>
        <w:rPr>
          <w:sz w:val="12"/>
        </w:rPr>
        <w:t xml:space="preserve">   │       │   1,00│   1,00│   1,00│   0,10│       │       │       │</w:t>
      </w:r>
    </w:p>
    <w:p w:rsidR="002A347A" w:rsidRDefault="002A347A">
      <w:pPr>
        <w:pStyle w:val="ConsPlusCell"/>
        <w:jc w:val="both"/>
      </w:pPr>
      <w:r>
        <w:rPr>
          <w:sz w:val="12"/>
        </w:rPr>
        <w:t xml:space="preserve">│       │предоставление субсидий в │     │     │  экономики   │расходы </w:t>
      </w:r>
      <w:proofErr w:type="gramStart"/>
      <w:r>
        <w:rPr>
          <w:sz w:val="12"/>
        </w:rPr>
        <w:t>за</w:t>
      </w:r>
      <w:proofErr w:type="gramEnd"/>
      <w:r>
        <w:rPr>
          <w:sz w:val="12"/>
        </w:rPr>
        <w:t xml:space="preserve">     │             │            │            │            │          │            │            │            │            │            │инвестиций,         │           │        │       │       │       │       │       │       │       │       │</w:t>
      </w:r>
    </w:p>
    <w:p w:rsidR="002A347A" w:rsidRDefault="002A347A">
      <w:pPr>
        <w:pStyle w:val="ConsPlusCell"/>
        <w:jc w:val="both"/>
      </w:pPr>
      <w:r>
        <w:rPr>
          <w:sz w:val="12"/>
        </w:rPr>
        <w:t>│       │виде имущественного взноса│     │     │Омской области│счет:          │             │            │            │            │          │            │            │            │            │            │</w:t>
      </w:r>
      <w:proofErr w:type="gramStart"/>
      <w:r>
        <w:rPr>
          <w:sz w:val="12"/>
        </w:rPr>
        <w:t>вкладываемых</w:t>
      </w:r>
      <w:proofErr w:type="gramEnd"/>
      <w:r>
        <w:rPr>
          <w:sz w:val="12"/>
        </w:rPr>
        <w:t xml:space="preserve"> в      │           │        │       │       │       │       │       │       │       │       │</w:t>
      </w:r>
    </w:p>
    <w:p w:rsidR="002A347A" w:rsidRDefault="002A347A">
      <w:pPr>
        <w:pStyle w:val="ConsPlusCell"/>
        <w:jc w:val="both"/>
      </w:pPr>
      <w:r>
        <w:rPr>
          <w:sz w:val="12"/>
        </w:rPr>
        <w:t>│       │в Микрокредитную компанию │     │     │              ├───────────────┼─────────────┼────────────┼────────────┼────────────┼──────────┼────────────┼────────────┼────────────┼────────────┼────────────┤развитие малого и   │           │        │       │       │       │       │       │       │       │       │</w:t>
      </w:r>
    </w:p>
    <w:p w:rsidR="002A347A" w:rsidRDefault="002A347A">
      <w:pPr>
        <w:pStyle w:val="ConsPlusCell"/>
        <w:jc w:val="both"/>
      </w:pPr>
      <w:r>
        <w:rPr>
          <w:sz w:val="12"/>
        </w:rPr>
        <w:t>│       │Омский региональный фонд  │     │     │              │- источника N 1│  54201295,42│            │ 16984815,35│  3000000,00│          │ 21216480,07│ 13000000,00│            │            │            │среднего            │           │        │       │       │       │       │       │       │       │       │</w:t>
      </w:r>
    </w:p>
    <w:p w:rsidR="002A347A" w:rsidRDefault="002A347A">
      <w:pPr>
        <w:pStyle w:val="ConsPlusCell"/>
        <w:jc w:val="both"/>
      </w:pPr>
      <w:r>
        <w:rPr>
          <w:sz w:val="12"/>
        </w:rPr>
        <w:t>│       │микрофинансирования       │     │     │              ├───────────────┼─────────────┼────────────┼────────────┼────────────┼──────────┼────────────┼────────────┼────────────┼────────────┼────────────┤предпринимательства,│           │        │       │       │       │       │       │       │       │       │</w:t>
      </w:r>
    </w:p>
    <w:p w:rsidR="002A347A" w:rsidRDefault="002A347A">
      <w:pPr>
        <w:pStyle w:val="ConsPlusCell"/>
        <w:jc w:val="both"/>
      </w:pPr>
      <w:r>
        <w:rPr>
          <w:sz w:val="12"/>
        </w:rPr>
        <w:t>│       │субъектов малого и        │     │     │              │- источника N 2│  79814377,39│            │            │            │          │ 79814377,39│            │            │            │            │в расчете на 1 рубль│           │        │       │       │       │       │       │       │       │       │</w:t>
      </w:r>
    </w:p>
    <w:p w:rsidR="002A347A" w:rsidRDefault="002A347A">
      <w:pPr>
        <w:pStyle w:val="ConsPlusCell"/>
        <w:jc w:val="both"/>
      </w:pPr>
      <w:r>
        <w:rPr>
          <w:sz w:val="12"/>
        </w:rPr>
        <w:t xml:space="preserve">│       │среднего                  │     │     │              │               │             │            │            │            │          │            │            │            │            │            │субсидий </w:t>
      </w:r>
      <w:proofErr w:type="gramStart"/>
      <w:r>
        <w:rPr>
          <w:sz w:val="12"/>
        </w:rPr>
        <w:t>из</w:t>
      </w:r>
      <w:proofErr w:type="gramEnd"/>
      <w:r>
        <w:rPr>
          <w:sz w:val="12"/>
        </w:rPr>
        <w:t xml:space="preserve">         │           │        │       │       │       │       │       │       │       │       │</w:t>
      </w:r>
    </w:p>
    <w:p w:rsidR="002A347A" w:rsidRDefault="002A347A">
      <w:pPr>
        <w:pStyle w:val="ConsPlusCell"/>
        <w:jc w:val="both"/>
      </w:pPr>
      <w:r>
        <w:rPr>
          <w:sz w:val="12"/>
        </w:rPr>
        <w:t xml:space="preserve">│       │предпринимательства </w:t>
      </w:r>
      <w:hyperlink w:anchor="P5500" w:history="1">
        <w:r>
          <w:rPr>
            <w:color w:val="0000FF"/>
            <w:sz w:val="12"/>
          </w:rPr>
          <w:t>&lt;7&gt;</w:t>
        </w:r>
      </w:hyperlink>
      <w:r>
        <w:rPr>
          <w:sz w:val="12"/>
        </w:rPr>
        <w:t xml:space="preserve">   │     │     │              │               │             │            │            │            │          │            │            │            │            │            │областного бюджета  │           │        │       │       │       │       │       │       │       │       │</w:t>
      </w:r>
    </w:p>
    <w:p w:rsidR="002A347A" w:rsidRDefault="002A347A">
      <w:pPr>
        <w:pStyle w:val="ConsPlusCell"/>
        <w:jc w:val="both"/>
      </w:pPr>
      <w:r>
        <w:rPr>
          <w:sz w:val="12"/>
        </w:rPr>
        <w:t>├───────┼──────────────────────────┼─────┼─────┼──────────────┼───────────────┼─────────────┼────────────┼────────────┼────────────┼──────────┼────────────┼────────────┼────────────┼────────────┼────────────┼────────────────────┼───────────┼────────┼───────┼───────┼───────┼───────┼───────┼───────┼───────┼───────┤</w:t>
      </w:r>
    </w:p>
    <w:p w:rsidR="002A347A" w:rsidRDefault="002A347A">
      <w:pPr>
        <w:pStyle w:val="ConsPlusCell"/>
        <w:jc w:val="both"/>
      </w:pPr>
      <w:r>
        <w:rPr>
          <w:sz w:val="12"/>
        </w:rPr>
        <w:t>│2.1.6  │Мероприятие 6:            │2016 │2016 │ Министерство</w:t>
      </w:r>
      <w:proofErr w:type="gramStart"/>
      <w:r>
        <w:rPr>
          <w:sz w:val="12"/>
        </w:rPr>
        <w:t xml:space="preserve"> │В</w:t>
      </w:r>
      <w:proofErr w:type="gramEnd"/>
      <w:r>
        <w:rPr>
          <w:sz w:val="12"/>
        </w:rPr>
        <w:t>сего, из них  │   3723240,00│            │            │  3723240,00│          │            │            │            │            │            │Количество партнеров│  единиц   │   21   │       │       │  21   │       │       │       │       │       │</w:t>
      </w:r>
    </w:p>
    <w:p w:rsidR="002A347A" w:rsidRDefault="002A347A">
      <w:pPr>
        <w:pStyle w:val="ConsPlusCell"/>
        <w:jc w:val="both"/>
      </w:pPr>
      <w:r>
        <w:rPr>
          <w:sz w:val="12"/>
        </w:rPr>
        <w:t xml:space="preserve">│       │предоставление субсидий   │     │     │  экономики   │расходы за     │             │            │            │            │          │            │            │            │            │            │в сфере </w:t>
      </w:r>
      <w:proofErr w:type="gramStart"/>
      <w:r>
        <w:rPr>
          <w:sz w:val="12"/>
        </w:rPr>
        <w:t>делового</w:t>
      </w:r>
      <w:proofErr w:type="gramEnd"/>
      <w:r>
        <w:rPr>
          <w:sz w:val="12"/>
        </w:rPr>
        <w:t>,   │           │        │       │       │       │       │       │       │       │       │</w:t>
      </w:r>
    </w:p>
    <w:p w:rsidR="002A347A" w:rsidRDefault="002A347A">
      <w:pPr>
        <w:pStyle w:val="ConsPlusCell"/>
        <w:jc w:val="both"/>
      </w:pPr>
      <w:proofErr w:type="gramStart"/>
      <w:r>
        <w:rPr>
          <w:sz w:val="12"/>
        </w:rPr>
        <w:t>│       │юридическим лицам (за     │     │     │Омской области│счет:          │             │            │            │            │          │            │            │            │            │            │технологического и  │           │        │       │       │       │       │       │       │       │       │</w:t>
      </w:r>
      <w:proofErr w:type="gramEnd"/>
    </w:p>
    <w:p w:rsidR="002A347A" w:rsidRDefault="002A347A">
      <w:pPr>
        <w:pStyle w:val="ConsPlusCell"/>
        <w:jc w:val="both"/>
      </w:pPr>
      <w:r>
        <w:rPr>
          <w:sz w:val="12"/>
        </w:rPr>
        <w:t>│       │исключением               │     │     │              ├───────────────┼─────────────┼────────────┼────────────┼────────────┼──────────┼────────────┼────────────┼────────────┼────────────┼────────────┤</w:t>
      </w:r>
      <w:proofErr w:type="gramStart"/>
      <w:r>
        <w:rPr>
          <w:sz w:val="12"/>
        </w:rPr>
        <w:t>научного</w:t>
      </w:r>
      <w:proofErr w:type="gramEnd"/>
      <w:r>
        <w:rPr>
          <w:sz w:val="12"/>
        </w:rPr>
        <w:t xml:space="preserve">            │           │        │       │       │       │       │       │       │       │       │</w:t>
      </w:r>
    </w:p>
    <w:p w:rsidR="002A347A" w:rsidRDefault="002A347A">
      <w:pPr>
        <w:pStyle w:val="ConsPlusCell"/>
        <w:jc w:val="both"/>
      </w:pPr>
      <w:r>
        <w:rPr>
          <w:sz w:val="12"/>
        </w:rPr>
        <w:t>│       │</w:t>
      </w:r>
      <w:proofErr w:type="gramStart"/>
      <w:r>
        <w:rPr>
          <w:sz w:val="12"/>
        </w:rPr>
        <w:t>государственных</w:t>
      </w:r>
      <w:proofErr w:type="gramEnd"/>
      <w:r>
        <w:rPr>
          <w:sz w:val="12"/>
        </w:rPr>
        <w:t xml:space="preserve">           │     │     │              │- источника N 1│   1343240,00│            │            │  1343240,00│          │            │            │            │            │            </w:t>
      </w:r>
      <w:r>
        <w:rPr>
          <w:sz w:val="12"/>
        </w:rPr>
        <w:lastRenderedPageBreak/>
        <w:t>│сотрудничества,     │           │        │       │       │       │       │       │       │       │       │</w:t>
      </w:r>
    </w:p>
    <w:p w:rsidR="002A347A" w:rsidRDefault="002A347A">
      <w:pPr>
        <w:pStyle w:val="ConsPlusCell"/>
        <w:jc w:val="both"/>
      </w:pPr>
      <w:r>
        <w:rPr>
          <w:sz w:val="12"/>
        </w:rPr>
        <w:t>│       │(муниципальных)           │     │     │              ├───────────────┼─────────────┼────────────┼────────────┼────────────┼──────────┼────────────┼────────────┼────────────┼────────────┼────────────┤подобранных для     │           │        │       │       │       │       │       │       │       │       │</w:t>
      </w:r>
    </w:p>
    <w:p w:rsidR="002A347A" w:rsidRDefault="002A347A">
      <w:pPr>
        <w:pStyle w:val="ConsPlusCell"/>
        <w:jc w:val="both"/>
      </w:pPr>
      <w:r>
        <w:rPr>
          <w:sz w:val="12"/>
        </w:rPr>
        <w:t xml:space="preserve">│       │учреждений) на </w:t>
      </w:r>
      <w:proofErr w:type="gramStart"/>
      <w:r>
        <w:rPr>
          <w:sz w:val="12"/>
        </w:rPr>
        <w:t>финансовое</w:t>
      </w:r>
      <w:proofErr w:type="gramEnd"/>
      <w:r>
        <w:rPr>
          <w:sz w:val="12"/>
        </w:rPr>
        <w:t xml:space="preserve"> │     │     │              │- источника N 2│   2380000,00│            │            │  2380000,00│          │            │            │            │            │            │субъектов малого и  │           │        │       │       │       │       │       │       │       │       │</w:t>
      </w:r>
    </w:p>
    <w:p w:rsidR="002A347A" w:rsidRDefault="002A347A">
      <w:pPr>
        <w:pStyle w:val="ConsPlusCell"/>
        <w:jc w:val="both"/>
      </w:pPr>
      <w:r>
        <w:rPr>
          <w:sz w:val="12"/>
        </w:rPr>
        <w:t>│       │обеспечение (возмещение)  │     │     │              │               │             │            │            │            │          │            │            │            │            │            │среднего            │           │        │       │       │       │       │       │       │       │       │</w:t>
      </w:r>
    </w:p>
    <w:p w:rsidR="002A347A" w:rsidRDefault="002A347A">
      <w:pPr>
        <w:pStyle w:val="ConsPlusCell"/>
        <w:jc w:val="both"/>
      </w:pPr>
      <w:r>
        <w:rPr>
          <w:sz w:val="12"/>
        </w:rPr>
        <w:t>│       │затрат, связанных с       │     │     │              │               │             │            │            │            │          │            │            │            │            │            │предпринимательства,│           │        │       │       │       │       │       │       │       │       │</w:t>
      </w:r>
    </w:p>
    <w:p w:rsidR="002A347A" w:rsidRDefault="002A347A">
      <w:pPr>
        <w:pStyle w:val="ConsPlusCell"/>
        <w:jc w:val="both"/>
      </w:pPr>
      <w:r>
        <w:rPr>
          <w:sz w:val="12"/>
        </w:rPr>
        <w:t>│       │обеспечением деятельности │     │     │              │               │             │            │            │            │          │            │            │            │            │            │</w:t>
      </w:r>
      <w:proofErr w:type="gramStart"/>
      <w:r>
        <w:rPr>
          <w:sz w:val="12"/>
        </w:rPr>
        <w:t>осуществляющих</w:t>
      </w:r>
      <w:proofErr w:type="gramEnd"/>
      <w:r>
        <w:rPr>
          <w:sz w:val="12"/>
        </w:rPr>
        <w:t xml:space="preserve">      │           │        │       │       │       │       │       │       │       │       │</w:t>
      </w:r>
    </w:p>
    <w:p w:rsidR="002A347A" w:rsidRDefault="002A347A">
      <w:pPr>
        <w:pStyle w:val="ConsPlusCell"/>
        <w:jc w:val="both"/>
      </w:pPr>
      <w:r>
        <w:rPr>
          <w:sz w:val="12"/>
        </w:rPr>
        <w:t>│       │</w:t>
      </w:r>
      <w:proofErr w:type="gramStart"/>
      <w:r>
        <w:rPr>
          <w:sz w:val="12"/>
        </w:rPr>
        <w:t>регионального</w:t>
      </w:r>
      <w:proofErr w:type="gramEnd"/>
      <w:r>
        <w:rPr>
          <w:sz w:val="12"/>
        </w:rPr>
        <w:t xml:space="preserve">             │     │     │              │               │             │            │            │            │          │            │            │            │            │            │деятельность на     │           │        │       │       │       │       │       │       │       │       │</w:t>
      </w:r>
    </w:p>
    <w:p w:rsidR="002A347A" w:rsidRDefault="002A347A">
      <w:pPr>
        <w:pStyle w:val="ConsPlusCell"/>
        <w:jc w:val="both"/>
      </w:pPr>
      <w:r>
        <w:rPr>
          <w:sz w:val="12"/>
        </w:rPr>
        <w:t>│       │интегрированного центра   │     │     │              │               │             │            │            │            │          │            │            │            │            │            │территории Омской   │           │        │       │       │       │       │       │       │       │       │</w:t>
      </w:r>
    </w:p>
    <w:p w:rsidR="002A347A" w:rsidRDefault="002A347A">
      <w:pPr>
        <w:pStyle w:val="ConsPlusCell"/>
        <w:jc w:val="both"/>
      </w:pPr>
      <w:r>
        <w:rPr>
          <w:sz w:val="12"/>
        </w:rPr>
        <w:t>│       │</w:t>
      </w:r>
      <w:hyperlink w:anchor="P5501" w:history="1">
        <w:r>
          <w:rPr>
            <w:color w:val="0000FF"/>
            <w:sz w:val="12"/>
          </w:rPr>
          <w:t>&lt;8&gt;</w:t>
        </w:r>
      </w:hyperlink>
      <w:r>
        <w:rPr>
          <w:sz w:val="12"/>
        </w:rPr>
        <w:t xml:space="preserve">                       │     │     │              │               │             │            │            │            │          │            │            │            │            │            │области             │           │        │       │       │       │       │       │       │       │       │</w:t>
      </w:r>
    </w:p>
    <w:p w:rsidR="002A347A" w:rsidRDefault="002A347A">
      <w:pPr>
        <w:pStyle w:val="ConsPlusCell"/>
        <w:jc w:val="both"/>
      </w:pPr>
      <w:r>
        <w:rPr>
          <w:sz w:val="12"/>
        </w:rPr>
        <w:t>├───────┼──────────────────────────┼─────┼─────┼──────────────┼───────────────┼─────────────┼────────────┼────────────┼────────────┼──────────┼────────────┼────────────┼────────────┼────────────┼────────────┼────────────────────┼───────────┼────────┼───────┼───────┼───────┼───────┼───────┼───────┼───────┼───────┤</w:t>
      </w:r>
    </w:p>
    <w:p w:rsidR="002A347A" w:rsidRDefault="002A347A">
      <w:pPr>
        <w:pStyle w:val="ConsPlusCell"/>
        <w:jc w:val="both"/>
      </w:pPr>
      <w:r>
        <w:rPr>
          <w:sz w:val="12"/>
        </w:rPr>
        <w:t>│2.1.7  │Мероприятие 7:            │2016 │2021 │ Министерство</w:t>
      </w:r>
      <w:proofErr w:type="gramStart"/>
      <w:r>
        <w:rPr>
          <w:sz w:val="12"/>
        </w:rPr>
        <w:t xml:space="preserve"> │В</w:t>
      </w:r>
      <w:proofErr w:type="gramEnd"/>
      <w:r>
        <w:rPr>
          <w:sz w:val="12"/>
        </w:rPr>
        <w:t>сего, из них  │  92742841,35│            │            │ 19304880,00│          │ 22926582,28│ 16478600,00│  8240600,00│ 10665900,00│ 15126279,07│Количество субъектов│  единиц   │ 1530   │       │       │ 180   │  68   │ 330   │ 170   │ 215   │ 567   │</w:t>
      </w:r>
    </w:p>
    <w:p w:rsidR="002A347A" w:rsidRDefault="002A347A">
      <w:pPr>
        <w:pStyle w:val="ConsPlusCell"/>
        <w:jc w:val="both"/>
      </w:pPr>
      <w:r>
        <w:rPr>
          <w:sz w:val="12"/>
        </w:rPr>
        <w:t>│       │предоставление субсидий   │     │     │  экономики   │расходы за     │             │            │            │            │          │            │            │            │            │            │малого  и   среднего│           │        │       │       │       │       │       │       │       │       │</w:t>
      </w:r>
    </w:p>
    <w:p w:rsidR="002A347A" w:rsidRDefault="002A347A">
      <w:pPr>
        <w:pStyle w:val="ConsPlusCell"/>
        <w:jc w:val="both"/>
      </w:pPr>
      <w:proofErr w:type="gramStart"/>
      <w:r>
        <w:rPr>
          <w:sz w:val="12"/>
        </w:rPr>
        <w:t>│       │юридическим лицам (за     │     │     │Омской области│счет:          │             │            │            │            │          │            │            │            │            │            │предпринимательства,│           │        │       │       │       │       │       │       │       │       │</w:t>
      </w:r>
      <w:proofErr w:type="gramEnd"/>
    </w:p>
    <w:p w:rsidR="002A347A" w:rsidRDefault="002A347A">
      <w:pPr>
        <w:pStyle w:val="ConsPlusCell"/>
        <w:jc w:val="both"/>
      </w:pPr>
      <w:r>
        <w:rPr>
          <w:sz w:val="12"/>
        </w:rPr>
        <w:t>│       │исключением               │     │     │              ├───────────────┼─────────────┼────────────┼────────────┼────────────┼──────────┼────────────┼────────────┼────────────┼────────────┼────────────┤</w:t>
      </w:r>
      <w:proofErr w:type="gramStart"/>
      <w:r>
        <w:rPr>
          <w:sz w:val="12"/>
        </w:rPr>
        <w:t>получивших</w:t>
      </w:r>
      <w:proofErr w:type="gramEnd"/>
      <w:r>
        <w:rPr>
          <w:sz w:val="12"/>
        </w:rPr>
        <w:t xml:space="preserve">          │           │        │       │       │       │       │       │       │       │       │</w:t>
      </w:r>
    </w:p>
    <w:p w:rsidR="002A347A" w:rsidRDefault="002A347A">
      <w:pPr>
        <w:pStyle w:val="ConsPlusCell"/>
        <w:jc w:val="both"/>
      </w:pPr>
      <w:r>
        <w:rPr>
          <w:sz w:val="12"/>
        </w:rPr>
        <w:t>│       │</w:t>
      </w:r>
      <w:proofErr w:type="gramStart"/>
      <w:r>
        <w:rPr>
          <w:sz w:val="12"/>
        </w:rPr>
        <w:t>государственных</w:t>
      </w:r>
      <w:proofErr w:type="gramEnd"/>
      <w:r>
        <w:rPr>
          <w:sz w:val="12"/>
        </w:rPr>
        <w:t xml:space="preserve">           │     │     │              │- источника N 1│  20212541,35│            │            │  6350880,00│          │  6394582,28│  5349400,00│            │            │  2117679,07│государственную     │           │        │       │       │       │       │       │       │       │       │</w:t>
      </w:r>
    </w:p>
    <w:p w:rsidR="002A347A" w:rsidRDefault="002A347A">
      <w:pPr>
        <w:pStyle w:val="ConsPlusCell"/>
        <w:jc w:val="both"/>
      </w:pPr>
      <w:r>
        <w:rPr>
          <w:sz w:val="12"/>
        </w:rPr>
        <w:t>│       │(</w:t>
      </w:r>
      <w:proofErr w:type="gramStart"/>
      <w:r>
        <w:rPr>
          <w:sz w:val="12"/>
        </w:rPr>
        <w:t>муниципальных</w:t>
      </w:r>
      <w:proofErr w:type="gramEnd"/>
      <w:r>
        <w:rPr>
          <w:sz w:val="12"/>
        </w:rPr>
        <w:t>)           │     │     │              ├───────────────┼─────────────┼────────────┼────────────┼────────────┼──────────┼────────────┼────────────┼────────────┼────────────┼────────────┤поддержку           │           │        │       │       │       │       │       │       │       │       │</w:t>
      </w:r>
    </w:p>
    <w:p w:rsidR="002A347A" w:rsidRDefault="002A347A">
      <w:pPr>
        <w:pStyle w:val="ConsPlusCell"/>
        <w:jc w:val="both"/>
      </w:pPr>
      <w:r>
        <w:rPr>
          <w:sz w:val="12"/>
        </w:rPr>
        <w:t xml:space="preserve">│       │учреждений) на </w:t>
      </w:r>
      <w:proofErr w:type="gramStart"/>
      <w:r>
        <w:rPr>
          <w:sz w:val="12"/>
        </w:rPr>
        <w:t>финансовое</w:t>
      </w:r>
      <w:proofErr w:type="gramEnd"/>
      <w:r>
        <w:rPr>
          <w:sz w:val="12"/>
        </w:rPr>
        <w:t xml:space="preserve"> │     │     │              │- источника N 2│  72530300,00│            │            │ 12954000,00│          │ 16532000,00│ 11129200,00│  8240600,00│ 10665900,00│ 13008600,00│                    │           │        │       │       │       │       │       │       │       │       │</w:t>
      </w:r>
    </w:p>
    <w:p w:rsidR="002A347A" w:rsidRDefault="002A347A">
      <w:pPr>
        <w:pStyle w:val="ConsPlusCell"/>
        <w:jc w:val="both"/>
      </w:pPr>
      <w:r>
        <w:rPr>
          <w:sz w:val="12"/>
        </w:rPr>
        <w:t>│       │обеспечение (возмещение)  │     │     │              │               │             │            │            │            │          │            │            │            │            │            │                    │           │        │       │       │       │       │       │       │       │       │</w:t>
      </w:r>
    </w:p>
    <w:p w:rsidR="002A347A" w:rsidRDefault="002A347A">
      <w:pPr>
        <w:pStyle w:val="ConsPlusCell"/>
        <w:jc w:val="both"/>
      </w:pPr>
      <w:r>
        <w:rPr>
          <w:sz w:val="12"/>
        </w:rPr>
        <w:t xml:space="preserve">│       │затрат, связанных </w:t>
      </w:r>
      <w:proofErr w:type="gramStart"/>
      <w:r>
        <w:rPr>
          <w:sz w:val="12"/>
        </w:rPr>
        <w:t>с</w:t>
      </w:r>
      <w:proofErr w:type="gramEnd"/>
      <w:r>
        <w:rPr>
          <w:sz w:val="12"/>
        </w:rPr>
        <w:t xml:space="preserve">       │     │     │              │               │             │            │            │            │          │            │            │            │            │            │                    │           │        │       │       │       │       │       │       │       │       │</w:t>
      </w:r>
    </w:p>
    <w:p w:rsidR="002A347A" w:rsidRDefault="002A347A">
      <w:pPr>
        <w:pStyle w:val="ConsPlusCell"/>
        <w:jc w:val="both"/>
      </w:pPr>
      <w:r>
        <w:rPr>
          <w:sz w:val="12"/>
        </w:rPr>
        <w:t>│       │обеспечением деятельности │     │     │              │               │             │            │            │            │          │            │            │            │            │            │                    │           │        │       │       │       │       │       │       │       │       │</w:t>
      </w:r>
    </w:p>
    <w:p w:rsidR="002A347A" w:rsidRDefault="002A347A">
      <w:pPr>
        <w:pStyle w:val="ConsPlusCell"/>
        <w:jc w:val="both"/>
      </w:pPr>
      <w:r>
        <w:rPr>
          <w:sz w:val="12"/>
        </w:rPr>
        <w:t>│       │Омского регионального     │     │     │              │               │             │            │            │            │          │            │            │            │            │            │                    │           │        │       │       │       │       │       │       │       │       │</w:t>
      </w:r>
    </w:p>
    <w:p w:rsidR="002A347A" w:rsidRDefault="002A347A">
      <w:pPr>
        <w:pStyle w:val="ConsPlusCell"/>
        <w:jc w:val="both"/>
      </w:pPr>
      <w:r>
        <w:rPr>
          <w:sz w:val="12"/>
        </w:rPr>
        <w:t>│       │центра координации        │     │     │              │               │             │            │            │            │          │            │            │            │            │            │                    │           │        │       │       │       │       │       │       │       │       │</w:t>
      </w:r>
    </w:p>
    <w:p w:rsidR="002A347A" w:rsidRDefault="002A347A">
      <w:pPr>
        <w:pStyle w:val="ConsPlusCell"/>
        <w:jc w:val="both"/>
      </w:pPr>
      <w:r>
        <w:rPr>
          <w:sz w:val="12"/>
        </w:rPr>
        <w:t>│       │поддержки экспортно       │     │     │              │               │             │            │            │            │          │            │            │            │            │            │                    │           │        │       │       │       │       │       │       │       │       │</w:t>
      </w:r>
    </w:p>
    <w:p w:rsidR="002A347A" w:rsidRDefault="002A347A">
      <w:pPr>
        <w:pStyle w:val="ConsPlusCell"/>
        <w:jc w:val="both"/>
      </w:pPr>
      <w:r>
        <w:rPr>
          <w:sz w:val="12"/>
        </w:rPr>
        <w:t>│       │ориентированных субъектов │     │     │              │               │             │            │            │            │          │            │            │            │            │            │                    │           │        │       │       │       │       │       │       │       │       │</w:t>
      </w:r>
    </w:p>
    <w:p w:rsidR="002A347A" w:rsidRDefault="002A347A">
      <w:pPr>
        <w:pStyle w:val="ConsPlusCell"/>
        <w:jc w:val="both"/>
      </w:pPr>
      <w:r>
        <w:rPr>
          <w:sz w:val="12"/>
        </w:rPr>
        <w:t>│       │малого и среднего         │     │     │              │               │             │            │            │            │          │            │            │            │            │            │                    │           │        │       │       │       │       │       │       │       │       │</w:t>
      </w:r>
    </w:p>
    <w:p w:rsidR="002A347A" w:rsidRDefault="002A347A">
      <w:pPr>
        <w:pStyle w:val="ConsPlusCell"/>
        <w:jc w:val="both"/>
      </w:pPr>
      <w:r>
        <w:rPr>
          <w:sz w:val="12"/>
        </w:rPr>
        <w:t xml:space="preserve">│       │предпринимательства </w:t>
      </w:r>
      <w:hyperlink w:anchor="P5501" w:history="1">
        <w:r>
          <w:rPr>
            <w:color w:val="0000FF"/>
            <w:sz w:val="12"/>
          </w:rPr>
          <w:t>&lt;8&gt;</w:t>
        </w:r>
      </w:hyperlink>
      <w:r>
        <w:rPr>
          <w:sz w:val="12"/>
        </w:rPr>
        <w:t xml:space="preserve">   │     │     │              │               │             │            │            │            │          │            │            │            │            │            │                    │           │        │       │       │       │       │       │       │       │       │</w:t>
      </w:r>
    </w:p>
    <w:p w:rsidR="002A347A" w:rsidRDefault="002A347A">
      <w:pPr>
        <w:pStyle w:val="ConsPlusCell"/>
        <w:jc w:val="both"/>
      </w:pPr>
      <w:r>
        <w:rPr>
          <w:sz w:val="12"/>
        </w:rPr>
        <w:t>├───────┼──────────────────────────┼─────┼─────┼──────────────┼───────────────┼─────────────┼────────────┼────────────┼────────────┼──────────┼────────────┼────────────┼────────────┼────────────┼────────────┼────────────────────┼───────────┼────────┼───────┼───────┼───────┼───────┼───────┼───────┼───────┼───────┤</w:t>
      </w:r>
    </w:p>
    <w:p w:rsidR="002A347A" w:rsidRDefault="002A347A">
      <w:pPr>
        <w:pStyle w:val="ConsPlusCell"/>
        <w:jc w:val="both"/>
      </w:pPr>
      <w:r>
        <w:rPr>
          <w:sz w:val="12"/>
        </w:rPr>
        <w:t xml:space="preserve">│3      │Задача 3 </w:t>
      </w:r>
      <w:hyperlink w:anchor="P623" w:history="1">
        <w:r>
          <w:rPr>
            <w:color w:val="0000FF"/>
            <w:sz w:val="12"/>
          </w:rPr>
          <w:t>Подпрограммы 1</w:t>
        </w:r>
      </w:hyperlink>
      <w:r>
        <w:rPr>
          <w:sz w:val="12"/>
        </w:rPr>
        <w:t>:  │2016 │2018 │ Министерство</w:t>
      </w:r>
      <w:proofErr w:type="gramStart"/>
      <w:r>
        <w:rPr>
          <w:sz w:val="12"/>
        </w:rPr>
        <w:t xml:space="preserve"> │В</w:t>
      </w:r>
      <w:proofErr w:type="gramEnd"/>
      <w:r>
        <w:rPr>
          <w:sz w:val="12"/>
        </w:rPr>
        <w:t>сего, из них  │   1830000,00│            │            │    50000,00│          │   150000,00│  1630000,00│            │            │            │         X          │     X     │   X    │   X   │   X   │   X   │   X   │   X   │   X   │   X   │   X   │</w:t>
      </w:r>
    </w:p>
    <w:p w:rsidR="002A347A" w:rsidRDefault="002A347A">
      <w:pPr>
        <w:pStyle w:val="ConsPlusCell"/>
        <w:jc w:val="both"/>
      </w:pPr>
      <w:r>
        <w:rPr>
          <w:sz w:val="12"/>
        </w:rPr>
        <w:t xml:space="preserve">│       │повышение доступности     │     │     │  экономики   │расходы </w:t>
      </w:r>
      <w:proofErr w:type="gramStart"/>
      <w:r>
        <w:rPr>
          <w:sz w:val="12"/>
        </w:rPr>
        <w:t>за</w:t>
      </w:r>
      <w:proofErr w:type="gramEnd"/>
      <w:r>
        <w:rPr>
          <w:sz w:val="12"/>
        </w:rPr>
        <w:t xml:space="preserve">     │             │            │            │            │          │            │            │            │            │            │                    │           │        │       │       │       │       │       │       │       │       │</w:t>
      </w:r>
    </w:p>
    <w:p w:rsidR="002A347A" w:rsidRDefault="002A347A">
      <w:pPr>
        <w:pStyle w:val="ConsPlusCell"/>
        <w:jc w:val="both"/>
      </w:pPr>
      <w:r>
        <w:rPr>
          <w:sz w:val="12"/>
        </w:rPr>
        <w:t>│       │</w:t>
      </w:r>
      <w:proofErr w:type="gramStart"/>
      <w:r>
        <w:rPr>
          <w:sz w:val="12"/>
        </w:rPr>
        <w:t>бизнес-образования</w:t>
      </w:r>
      <w:proofErr w:type="gramEnd"/>
      <w:r>
        <w:rPr>
          <w:sz w:val="12"/>
        </w:rPr>
        <w:t xml:space="preserve"> для    │     │     │Омской области│счет:          │             │            │            │            │          │            │            │            │            │            │                    │           │        │       │       │       │       │       │       │       │       │</w:t>
      </w:r>
    </w:p>
    <w:p w:rsidR="002A347A" w:rsidRDefault="002A347A">
      <w:pPr>
        <w:pStyle w:val="ConsPlusCell"/>
        <w:jc w:val="both"/>
      </w:pPr>
      <w:r>
        <w:rPr>
          <w:sz w:val="12"/>
        </w:rPr>
        <w:t>│       │субъектов малого и        │     │     │              ├───────────────┼─────────────┼────────────┼────────────┼────────────┼──────────┼────────────┼────────────┼────────────┼────────────┼────────────┤                    │           │        │       │       │       │       │       │       │       │       │</w:t>
      </w:r>
    </w:p>
    <w:p w:rsidR="002A347A" w:rsidRDefault="002A347A">
      <w:pPr>
        <w:pStyle w:val="ConsPlusCell"/>
        <w:jc w:val="both"/>
      </w:pPr>
      <w:r>
        <w:rPr>
          <w:sz w:val="12"/>
        </w:rPr>
        <w:t>│       │среднего                  │     │     │              │- источника N 1│   1830000,00│            │            │    50000,00│          │   150000,00│  1630000,00│            │            │            │                    │           │        │       │       │       │       │       │       │       │       │</w:t>
      </w:r>
    </w:p>
    <w:p w:rsidR="002A347A" w:rsidRDefault="002A347A">
      <w:pPr>
        <w:pStyle w:val="ConsPlusCell"/>
        <w:jc w:val="both"/>
      </w:pPr>
      <w:r>
        <w:rPr>
          <w:sz w:val="12"/>
        </w:rPr>
        <w:t xml:space="preserve">│       │предпринимательства,      │     │     │              │               │             │            │            │            │          │            │            │            │            │            </w:t>
      </w:r>
      <w:r>
        <w:rPr>
          <w:sz w:val="12"/>
        </w:rPr>
        <w:lastRenderedPageBreak/>
        <w:t>│                    │           │        │       │       │       │       │       │       │       │       │</w:t>
      </w:r>
    </w:p>
    <w:p w:rsidR="002A347A" w:rsidRDefault="002A347A">
      <w:pPr>
        <w:pStyle w:val="ConsPlusCell"/>
        <w:jc w:val="both"/>
      </w:pPr>
      <w:r>
        <w:rPr>
          <w:sz w:val="12"/>
        </w:rPr>
        <w:t>│       │пропаганда                │     │     │              │               │             │            │            │            │          │            │            │            │            │            │                    │           │        │       │       │       │       │       │       │       │       │</w:t>
      </w:r>
    </w:p>
    <w:p w:rsidR="002A347A" w:rsidRDefault="002A347A">
      <w:pPr>
        <w:pStyle w:val="ConsPlusCell"/>
        <w:jc w:val="both"/>
      </w:pPr>
      <w:r>
        <w:rPr>
          <w:sz w:val="12"/>
        </w:rPr>
        <w:t>│       │предпринимательства       │     │     │              │               │             │            │            │            │          │            │            │            │            │            │                    │           │        │       │       │       │       │       │       │       │       │</w:t>
      </w:r>
    </w:p>
    <w:p w:rsidR="002A347A" w:rsidRDefault="002A347A">
      <w:pPr>
        <w:pStyle w:val="ConsPlusCell"/>
        <w:jc w:val="both"/>
      </w:pPr>
      <w:r>
        <w:rPr>
          <w:sz w:val="12"/>
        </w:rPr>
        <w:t>├───────┼──────────────────────────┼─────┼─────┼──────────────┼───────────────┼─────────────┼────────────┼────────────┼────────────┼──────────┼────────────┼────────────┼────────────┼────────────┼────────────┼────────────────────┼───────────┼────────┼───────┼───────┼───────┼───────┼───────┼───────┼───────┼───────┤</w:t>
      </w:r>
    </w:p>
    <w:p w:rsidR="002A347A" w:rsidRDefault="002A347A">
      <w:pPr>
        <w:pStyle w:val="ConsPlusCell"/>
        <w:jc w:val="both"/>
      </w:pPr>
      <w:r>
        <w:rPr>
          <w:sz w:val="12"/>
        </w:rPr>
        <w:t>│3.1    │Основное мероприятие:     │2016 │2018 │ Министерство</w:t>
      </w:r>
      <w:proofErr w:type="gramStart"/>
      <w:r>
        <w:rPr>
          <w:sz w:val="12"/>
        </w:rPr>
        <w:t xml:space="preserve"> │В</w:t>
      </w:r>
      <w:proofErr w:type="gramEnd"/>
      <w:r>
        <w:rPr>
          <w:sz w:val="12"/>
        </w:rPr>
        <w:t>сего, из них  │   1830000,00│            │            │    50000,00│          │   150000,00│  1630000,00│            │            │            │         X          │     X     │   X    │   X   │   X   │   X   │   X   │   X   │   X   │   X   │   X   │</w:t>
      </w:r>
    </w:p>
    <w:p w:rsidR="002A347A" w:rsidRDefault="002A347A">
      <w:pPr>
        <w:pStyle w:val="ConsPlusCell"/>
        <w:jc w:val="both"/>
      </w:pPr>
      <w:r>
        <w:rPr>
          <w:sz w:val="12"/>
        </w:rPr>
        <w:t>│       │</w:t>
      </w:r>
      <w:proofErr w:type="gramStart"/>
      <w:r>
        <w:rPr>
          <w:sz w:val="12"/>
        </w:rPr>
        <w:t>информационная</w:t>
      </w:r>
      <w:proofErr w:type="gramEnd"/>
      <w:r>
        <w:rPr>
          <w:sz w:val="12"/>
        </w:rPr>
        <w:t>,           │     │     │  экономики   │расходы за     │             │            │            │            │          │            │            │            │            │            │                    │           │        │       │       │       │       │       │       │       │       │</w:t>
      </w:r>
    </w:p>
    <w:p w:rsidR="002A347A" w:rsidRDefault="002A347A">
      <w:pPr>
        <w:pStyle w:val="ConsPlusCell"/>
        <w:jc w:val="both"/>
      </w:pPr>
      <w:r>
        <w:rPr>
          <w:sz w:val="12"/>
        </w:rPr>
        <w:t>│       │</w:t>
      </w:r>
      <w:proofErr w:type="gramStart"/>
      <w:r>
        <w:rPr>
          <w:sz w:val="12"/>
        </w:rPr>
        <w:t>методическая</w:t>
      </w:r>
      <w:proofErr w:type="gramEnd"/>
      <w:r>
        <w:rPr>
          <w:sz w:val="12"/>
        </w:rPr>
        <w:t xml:space="preserve"> и            │     │     │Омской области│счет:          │             │            │            │            │          │            │            │            │            │            │                    │           │        │       │       │       │       │       │       │       │       │</w:t>
      </w:r>
    </w:p>
    <w:p w:rsidR="002A347A" w:rsidRDefault="002A347A">
      <w:pPr>
        <w:pStyle w:val="ConsPlusCell"/>
        <w:jc w:val="both"/>
      </w:pPr>
      <w:r>
        <w:rPr>
          <w:sz w:val="12"/>
        </w:rPr>
        <w:t>│       │организационно-кадровая   │     │     │              ├───────────────┼─────────────┼────────────┼────────────┼────────────┼──────────┼────────────┼────────────┼────────────┼────────────┼────────────┤                    │           │        │       │       │       │       │       │       │       │       │</w:t>
      </w:r>
    </w:p>
    <w:p w:rsidR="002A347A" w:rsidRDefault="002A347A">
      <w:pPr>
        <w:pStyle w:val="ConsPlusCell"/>
        <w:jc w:val="both"/>
      </w:pPr>
      <w:r>
        <w:rPr>
          <w:sz w:val="12"/>
        </w:rPr>
        <w:t>│       │поддержка малого и        │     │     │              │- источника N 1│   1830000,00│            │            │    50000,00│          │   150000,00│  1630000,00│            │            │            │                    │           │        │       │       │       │       │       │       │       │       │</w:t>
      </w:r>
    </w:p>
    <w:p w:rsidR="002A347A" w:rsidRDefault="002A347A">
      <w:pPr>
        <w:pStyle w:val="ConsPlusCell"/>
        <w:jc w:val="both"/>
      </w:pPr>
      <w:r>
        <w:rPr>
          <w:sz w:val="12"/>
        </w:rPr>
        <w:t>│       │среднего                  │     │     │              │               │             │            │            │            │          │            │            │            │            │            │                    │           │        │       │       │       │       │       │       │       │       │</w:t>
      </w:r>
    </w:p>
    <w:p w:rsidR="002A347A" w:rsidRDefault="002A347A">
      <w:pPr>
        <w:pStyle w:val="ConsPlusCell"/>
        <w:jc w:val="both"/>
      </w:pPr>
      <w:r>
        <w:rPr>
          <w:sz w:val="12"/>
        </w:rPr>
        <w:t>│       │предпринимательства,      │     │     │              │               │             │            │            │            │          │            │            │            │            │            │                    │           │        │       │       │       │       │       │       │       │       │</w:t>
      </w:r>
    </w:p>
    <w:p w:rsidR="002A347A" w:rsidRDefault="002A347A">
      <w:pPr>
        <w:pStyle w:val="ConsPlusCell"/>
        <w:jc w:val="both"/>
      </w:pPr>
      <w:r>
        <w:rPr>
          <w:sz w:val="12"/>
        </w:rPr>
        <w:t>│       │мероприятия по поддержке  │     │     │              │               │             │            │            │            │          │            │            │            │            │            │                    │           │        │       │       │       │       │       │       │       │       │</w:t>
      </w:r>
    </w:p>
    <w:p w:rsidR="002A347A" w:rsidRDefault="002A347A">
      <w:pPr>
        <w:pStyle w:val="ConsPlusCell"/>
        <w:jc w:val="both"/>
      </w:pPr>
      <w:r>
        <w:rPr>
          <w:sz w:val="12"/>
        </w:rPr>
        <w:t>│       │предпринимательской       │     │     │              │               │             │            │            │            │          │            │            │            │            │            │                    │           │        │       │       │       │       │       │       │       │       │</w:t>
      </w:r>
    </w:p>
    <w:p w:rsidR="002A347A" w:rsidRDefault="002A347A">
      <w:pPr>
        <w:pStyle w:val="ConsPlusCell"/>
        <w:jc w:val="both"/>
      </w:pPr>
      <w:r>
        <w:rPr>
          <w:sz w:val="12"/>
        </w:rPr>
        <w:t>│       │инициативы                │     │     │              │               │             │            │            │            │          │            │            │            │            │            │                    │           │        │       │       │       │       │       │       │       │       │</w:t>
      </w:r>
    </w:p>
    <w:p w:rsidR="002A347A" w:rsidRDefault="002A347A">
      <w:pPr>
        <w:pStyle w:val="ConsPlusCell"/>
        <w:jc w:val="both"/>
      </w:pPr>
      <w:r>
        <w:rPr>
          <w:sz w:val="12"/>
        </w:rPr>
        <w:t>├───────┼──────────────────────────┼─────┼─────┼──────────────┼───────────────┼─────────────┼────────────┼────────────┼────────────┼──────────┼────────────┼────────────┼────────────┼────────────┼────────────┼────────────────────┼───────────┼────────┼───────┼───────┼───────┼───────┼───────┼───────┼───────┼───────┤</w:t>
      </w:r>
    </w:p>
    <w:p w:rsidR="002A347A" w:rsidRDefault="002A347A">
      <w:pPr>
        <w:pStyle w:val="ConsPlusCell"/>
        <w:jc w:val="both"/>
      </w:pPr>
      <w:r>
        <w:rPr>
          <w:sz w:val="12"/>
        </w:rPr>
        <w:t>│3.1.1  │Мероприятие 1: реализация │2017 │2018 │ Министерство</w:t>
      </w:r>
      <w:proofErr w:type="gramStart"/>
      <w:r>
        <w:rPr>
          <w:sz w:val="12"/>
        </w:rPr>
        <w:t xml:space="preserve"> │В</w:t>
      </w:r>
      <w:proofErr w:type="gramEnd"/>
      <w:r>
        <w:rPr>
          <w:sz w:val="12"/>
        </w:rPr>
        <w:t>сего, из них  │    900000,00│            │            │            │          │    50000,00│   850000,00│            │            │            │Количество человек, │  единиц   │  132   │       │       │       │  17   │ 115   │       │       │       │</w:t>
      </w:r>
    </w:p>
    <w:p w:rsidR="002A347A" w:rsidRDefault="002A347A">
      <w:pPr>
        <w:pStyle w:val="ConsPlusCell"/>
        <w:jc w:val="both"/>
      </w:pPr>
      <w:proofErr w:type="gramStart"/>
      <w:r>
        <w:rPr>
          <w:sz w:val="12"/>
        </w:rPr>
        <w:t>│       │массовых программ обучения│     │     │  экономики   │расходы за     │             │            │            │            │          │            │            │            │            │            │прошедших обучение  │           │        │       │       │       │       │       │       │       │       │</w:t>
      </w:r>
      <w:proofErr w:type="gramEnd"/>
    </w:p>
    <w:p w:rsidR="002A347A" w:rsidRDefault="002A347A">
      <w:pPr>
        <w:pStyle w:val="ConsPlusCell"/>
        <w:jc w:val="both"/>
      </w:pPr>
      <w:r>
        <w:rPr>
          <w:sz w:val="12"/>
        </w:rPr>
        <w:t>│       │и повышения квалификации -│     │     │Омской области│счет:          │             │            │            │            │          │            │            │            │            │            │по вопросам ведения │           │        │       │       │       │       │       │       │       │       │</w:t>
      </w:r>
    </w:p>
    <w:p w:rsidR="002A347A" w:rsidRDefault="002A347A">
      <w:pPr>
        <w:pStyle w:val="ConsPlusCell"/>
        <w:jc w:val="both"/>
      </w:pPr>
      <w:r>
        <w:rPr>
          <w:sz w:val="12"/>
        </w:rPr>
        <w:t>│       │организация обучения в    │     │     │              ├───────────────┼─────────────┼────────────┼────────────┼────────────┼──────────┼────────────┼────────────┼────────────┼────────────┼────────────┤</w:t>
      </w:r>
      <w:proofErr w:type="gramStart"/>
      <w:r>
        <w:rPr>
          <w:sz w:val="12"/>
        </w:rPr>
        <w:t>предпринимательской</w:t>
      </w:r>
      <w:proofErr w:type="gramEnd"/>
      <w:r>
        <w:rPr>
          <w:sz w:val="12"/>
        </w:rPr>
        <w:t xml:space="preserve"> │           │        │       │       │       │       │       │       │       │       │</w:t>
      </w:r>
    </w:p>
    <w:p w:rsidR="002A347A" w:rsidRDefault="002A347A">
      <w:pPr>
        <w:pStyle w:val="ConsPlusCell"/>
        <w:jc w:val="both"/>
      </w:pPr>
      <w:r>
        <w:rPr>
          <w:sz w:val="12"/>
        </w:rPr>
        <w:t>│       │</w:t>
      </w:r>
      <w:proofErr w:type="gramStart"/>
      <w:r>
        <w:rPr>
          <w:sz w:val="12"/>
        </w:rPr>
        <w:t>рамках</w:t>
      </w:r>
      <w:proofErr w:type="gramEnd"/>
      <w:r>
        <w:rPr>
          <w:sz w:val="12"/>
        </w:rPr>
        <w:t xml:space="preserve"> "Школы             │     │     │              │- источника N 1│    900000,00│            │            │            │          │    50000,00│   850000,00│            │            │            │деятельности и      │           │        │       │       │       │       │       │       │       │       │</w:t>
      </w:r>
    </w:p>
    <w:p w:rsidR="002A347A" w:rsidRDefault="002A347A">
      <w:pPr>
        <w:pStyle w:val="ConsPlusCell"/>
        <w:jc w:val="both"/>
      </w:pPr>
      <w:r>
        <w:rPr>
          <w:sz w:val="12"/>
        </w:rPr>
        <w:t>│       │предпринимательства"      │     │     │              │               │             │            │            │            │          │            │            │            │            │            │</w:t>
      </w:r>
      <w:proofErr w:type="gramStart"/>
      <w:r>
        <w:rPr>
          <w:sz w:val="12"/>
        </w:rPr>
        <w:t>подготовивших</w:t>
      </w:r>
      <w:proofErr w:type="gramEnd"/>
      <w:r>
        <w:rPr>
          <w:sz w:val="12"/>
        </w:rPr>
        <w:t xml:space="preserve">       │           │        │       │       │       │       │       │       │       │       │</w:t>
      </w:r>
    </w:p>
    <w:p w:rsidR="002A347A" w:rsidRDefault="002A347A">
      <w:pPr>
        <w:pStyle w:val="ConsPlusCell"/>
        <w:jc w:val="both"/>
      </w:pPr>
      <w:r>
        <w:rPr>
          <w:sz w:val="12"/>
        </w:rPr>
        <w:t>│       │начинающих                │     │     │              │               │             │            │            │            │          │            │            │            │            │            │</w:t>
      </w:r>
      <w:proofErr w:type="gramStart"/>
      <w:r>
        <w:rPr>
          <w:sz w:val="12"/>
        </w:rPr>
        <w:t>собственные</w:t>
      </w:r>
      <w:proofErr w:type="gramEnd"/>
      <w:r>
        <w:rPr>
          <w:sz w:val="12"/>
        </w:rPr>
        <w:t xml:space="preserve">         │           │        │       │       │       │       │       │       │       │       │</w:t>
      </w:r>
    </w:p>
    <w:p w:rsidR="002A347A" w:rsidRDefault="002A347A">
      <w:pPr>
        <w:pStyle w:val="ConsPlusCell"/>
        <w:jc w:val="both"/>
      </w:pPr>
      <w:r>
        <w:rPr>
          <w:sz w:val="12"/>
        </w:rPr>
        <w:t>│       │предпринимателей,         │     │     │              │               │             │            │            │            │          │            │            │            │            │            │</w:t>
      </w:r>
      <w:proofErr w:type="gramStart"/>
      <w:r>
        <w:rPr>
          <w:sz w:val="12"/>
        </w:rPr>
        <w:t>бизнес-проекты</w:t>
      </w:r>
      <w:proofErr w:type="gramEnd"/>
      <w:r>
        <w:rPr>
          <w:sz w:val="12"/>
        </w:rPr>
        <w:t xml:space="preserve">      │           │        │       │       │       │       │       │       │       │       │</w:t>
      </w:r>
    </w:p>
    <w:p w:rsidR="002A347A" w:rsidRDefault="002A347A">
      <w:pPr>
        <w:pStyle w:val="ConsPlusCell"/>
        <w:jc w:val="both"/>
      </w:pPr>
      <w:r>
        <w:rPr>
          <w:sz w:val="12"/>
        </w:rPr>
        <w:t>│       │незанятых граждан,        │     │     │              │               │             │            │            │            │          │            │            │            │            │            │                    │           │        │       │       │       │       │       │       │       │       │</w:t>
      </w:r>
    </w:p>
    <w:p w:rsidR="002A347A" w:rsidRDefault="002A347A">
      <w:pPr>
        <w:pStyle w:val="ConsPlusCell"/>
        <w:jc w:val="both"/>
      </w:pPr>
      <w:r>
        <w:rPr>
          <w:sz w:val="12"/>
        </w:rPr>
        <w:t>│       │студентов старших курсов, │     │     │              │               │             │            │            │            │          │            │            │            │            │            │                    │           │        │       │       │       │       │       │       │       │       │</w:t>
      </w:r>
    </w:p>
    <w:p w:rsidR="002A347A" w:rsidRDefault="002A347A">
      <w:pPr>
        <w:pStyle w:val="ConsPlusCell"/>
        <w:jc w:val="both"/>
      </w:pPr>
      <w:r>
        <w:rPr>
          <w:sz w:val="12"/>
        </w:rPr>
        <w:t>│       │выпускников высших учебных│     │     │              │               │             │            │            │            │          │            │            │            │            │            │                    │           │        │       │       │       │       │       │       │       │       │</w:t>
      </w:r>
    </w:p>
    <w:p w:rsidR="002A347A" w:rsidRDefault="002A347A">
      <w:pPr>
        <w:pStyle w:val="ConsPlusCell"/>
        <w:jc w:val="both"/>
      </w:pPr>
      <w:r>
        <w:rPr>
          <w:sz w:val="12"/>
        </w:rPr>
        <w:t>│       │заведений, желающих       │     │     │              │               │             │            │            │            │          │            │            │            │            │            │                    │           │        │       │       │       │       │       │       │       │       │</w:t>
      </w:r>
    </w:p>
    <w:p w:rsidR="002A347A" w:rsidRDefault="002A347A">
      <w:pPr>
        <w:pStyle w:val="ConsPlusCell"/>
        <w:jc w:val="both"/>
      </w:pPr>
      <w:r>
        <w:rPr>
          <w:sz w:val="12"/>
        </w:rPr>
        <w:t>│       │познакомиться с основами  │     │     │              │               │             │            │            │            │          │            │            │            │            │            │                    │           │        │       │       │       │       │       │       │       │       │</w:t>
      </w:r>
    </w:p>
    <w:p w:rsidR="002A347A" w:rsidRDefault="002A347A">
      <w:pPr>
        <w:pStyle w:val="ConsPlusCell"/>
        <w:jc w:val="both"/>
      </w:pPr>
      <w:r>
        <w:rPr>
          <w:sz w:val="12"/>
        </w:rPr>
        <w:t>│       │предпринимательской       │     │     │              │               │             │            │            │            │          │            │            │            │            │            │                    │           │        │       │       │       │       │       │       │       │       │</w:t>
      </w:r>
    </w:p>
    <w:p w:rsidR="002A347A" w:rsidRDefault="002A347A">
      <w:pPr>
        <w:pStyle w:val="ConsPlusCell"/>
        <w:jc w:val="both"/>
      </w:pPr>
      <w:r>
        <w:rPr>
          <w:sz w:val="12"/>
        </w:rPr>
        <w:t>│       │деятельности и            │     │     │              │               │             │            │            │            │          │            │            │            │            │            │                    │           │        │       │       │       │       │       │       │       │       │</w:t>
      </w:r>
    </w:p>
    <w:p w:rsidR="002A347A" w:rsidRDefault="002A347A">
      <w:pPr>
        <w:pStyle w:val="ConsPlusCell"/>
        <w:jc w:val="both"/>
      </w:pPr>
      <w:r>
        <w:rPr>
          <w:sz w:val="12"/>
        </w:rPr>
        <w:t>│       │</w:t>
      </w:r>
      <w:proofErr w:type="gramStart"/>
      <w:r>
        <w:rPr>
          <w:sz w:val="12"/>
        </w:rPr>
        <w:t>бизнес-планирования</w:t>
      </w:r>
      <w:proofErr w:type="gramEnd"/>
      <w:r>
        <w:rPr>
          <w:sz w:val="12"/>
        </w:rPr>
        <w:t xml:space="preserve"> и     │     │     │              │               │             │            │            │            │          │            │            │            │            │            │                    │           │        │       │       │       │       │       │       │       │       │</w:t>
      </w:r>
    </w:p>
    <w:p w:rsidR="002A347A" w:rsidRDefault="002A347A">
      <w:pPr>
        <w:pStyle w:val="ConsPlusCell"/>
        <w:jc w:val="both"/>
      </w:pPr>
      <w:r>
        <w:rPr>
          <w:sz w:val="12"/>
        </w:rPr>
        <w:t>│       │подготовить собственный   │     │     │              │               │             │            │            │            │          │            │            │            │            │            │                    │           │        │       │       │       │       │       │       │       │       │</w:t>
      </w:r>
    </w:p>
    <w:p w:rsidR="002A347A" w:rsidRDefault="002A347A">
      <w:pPr>
        <w:pStyle w:val="ConsPlusCell"/>
        <w:jc w:val="both"/>
      </w:pPr>
      <w:r>
        <w:rPr>
          <w:sz w:val="12"/>
        </w:rPr>
        <w:t>│       │бизнес-проект             │     │     │              │               │             │            │            │            │          │            │            │            │            │            │                    │           │        │       │       │       │       │       │       │       │       │</w:t>
      </w:r>
    </w:p>
    <w:p w:rsidR="002A347A" w:rsidRDefault="002A347A">
      <w:pPr>
        <w:pStyle w:val="ConsPlusCell"/>
        <w:jc w:val="both"/>
      </w:pPr>
      <w:r>
        <w:rPr>
          <w:sz w:val="12"/>
        </w:rPr>
        <w:t>├───────┼──────────────────────────┼─────┼─────┼──────────────┼───────────────┼─────────────┼────────────┼────────────┼────────────┼──────────┼────────────┼────────────┼────────────┼────────────┼───────</w:t>
      </w:r>
      <w:r>
        <w:rPr>
          <w:sz w:val="12"/>
        </w:rPr>
        <w:lastRenderedPageBreak/>
        <w:t>─────┼────────────────────┼───────────┼────────┼───────┼───────┼───────┼───────┼───────┼───────┼───────┼───────┤</w:t>
      </w:r>
    </w:p>
    <w:p w:rsidR="002A347A" w:rsidRDefault="002A347A">
      <w:pPr>
        <w:pStyle w:val="ConsPlusCell"/>
        <w:jc w:val="both"/>
      </w:pPr>
      <w:r>
        <w:rPr>
          <w:sz w:val="12"/>
        </w:rPr>
        <w:t>│3.1.2  │Мероприятие 2: проведение │2017 │2018 │ Министерство</w:t>
      </w:r>
      <w:proofErr w:type="gramStart"/>
      <w:r>
        <w:rPr>
          <w:sz w:val="12"/>
        </w:rPr>
        <w:t xml:space="preserve"> │В</w:t>
      </w:r>
      <w:proofErr w:type="gramEnd"/>
      <w:r>
        <w:rPr>
          <w:sz w:val="12"/>
        </w:rPr>
        <w:t>сего, из них  │    530000,00│            │            │            │          │    50000,00│   480000,00│            │            │            │Количество субъектов│  единиц   │  255   │       │       │       │  55   │ 200   │       │       │       │</w:t>
      </w:r>
    </w:p>
    <w:p w:rsidR="002A347A" w:rsidRDefault="002A347A">
      <w:pPr>
        <w:pStyle w:val="ConsPlusCell"/>
        <w:jc w:val="both"/>
      </w:pPr>
      <w:r>
        <w:rPr>
          <w:sz w:val="12"/>
        </w:rPr>
        <w:t>│       │семинаров, круглых столов │     │     │  экономики   │расходы за     │             │            │            │            │          │            │            │            │            │            │малого  и   среднего│           │        │       │       │       │       │       │       │       │       │</w:t>
      </w:r>
    </w:p>
    <w:p w:rsidR="002A347A" w:rsidRDefault="002A347A">
      <w:pPr>
        <w:pStyle w:val="ConsPlusCell"/>
        <w:jc w:val="both"/>
      </w:pPr>
      <w:r>
        <w:rPr>
          <w:sz w:val="12"/>
        </w:rPr>
        <w:t>│       │по актуальным вопросам    │     │     │Омской области│счет:          │             │            │            │            │          │            │            │            │            │            │предпринимательства,│           │        │       │       │       │       │       │       │       │       │</w:t>
      </w:r>
    </w:p>
    <w:p w:rsidR="002A347A" w:rsidRDefault="002A347A">
      <w:pPr>
        <w:pStyle w:val="ConsPlusCell"/>
        <w:jc w:val="both"/>
      </w:pPr>
      <w:r>
        <w:rPr>
          <w:sz w:val="12"/>
        </w:rPr>
        <w:t>│       │</w:t>
      </w:r>
      <w:proofErr w:type="gramStart"/>
      <w:r>
        <w:rPr>
          <w:sz w:val="12"/>
        </w:rPr>
        <w:t>развития</w:t>
      </w:r>
      <w:proofErr w:type="gramEnd"/>
      <w:r>
        <w:rPr>
          <w:sz w:val="12"/>
        </w:rPr>
        <w:t xml:space="preserve">                  │     │     │              ├───────────────┼─────────────┼────────────┼────────────┼────────────┼──────────┼────────────┼────────────┼────────────┼────────────┼────────────┤которые      приняли│           │        │       │       │       │       │       │       │       │       │</w:t>
      </w:r>
    </w:p>
    <w:p w:rsidR="002A347A" w:rsidRDefault="002A347A">
      <w:pPr>
        <w:pStyle w:val="ConsPlusCell"/>
        <w:jc w:val="both"/>
      </w:pPr>
      <w:r>
        <w:rPr>
          <w:sz w:val="12"/>
        </w:rPr>
        <w:t xml:space="preserve">│       │предпринимательства       │     │     │              │- источника N 1│    530000,00│            │            │            │          │    50000,00│   480000,00│            │            │            │участие </w:t>
      </w:r>
      <w:proofErr w:type="gramStart"/>
      <w:r>
        <w:rPr>
          <w:sz w:val="12"/>
        </w:rPr>
        <w:t>в</w:t>
      </w:r>
      <w:proofErr w:type="gramEnd"/>
      <w:r>
        <w:rPr>
          <w:sz w:val="12"/>
        </w:rPr>
        <w:t xml:space="preserve">           │           │        │       │       │       │       │       │       │       │       │</w:t>
      </w:r>
    </w:p>
    <w:p w:rsidR="002A347A" w:rsidRDefault="002A347A">
      <w:pPr>
        <w:pStyle w:val="ConsPlusCell"/>
        <w:jc w:val="both"/>
      </w:pPr>
      <w:r>
        <w:rPr>
          <w:sz w:val="12"/>
        </w:rPr>
        <w:t>│       │                          │     │     │              │               │             │            │            │            │          │            │            │            │            │            │проведенных         │           │        │       │       │       │       │       │       │       │       │</w:t>
      </w:r>
    </w:p>
    <w:p w:rsidR="002A347A" w:rsidRDefault="002A347A">
      <w:pPr>
        <w:pStyle w:val="ConsPlusCell"/>
        <w:jc w:val="both"/>
      </w:pPr>
      <w:r>
        <w:rPr>
          <w:sz w:val="12"/>
        </w:rPr>
        <w:t>│       │                          │     │     │              │               │             │            │            │            │          │            │            │            │            │            │</w:t>
      </w:r>
      <w:proofErr w:type="gramStart"/>
      <w:r>
        <w:rPr>
          <w:sz w:val="12"/>
        </w:rPr>
        <w:t>мероприятиях</w:t>
      </w:r>
      <w:proofErr w:type="gramEnd"/>
      <w:r>
        <w:rPr>
          <w:sz w:val="12"/>
        </w:rPr>
        <w:t xml:space="preserve">        │           │        │       │       │       │       │       │       │       │       │</w:t>
      </w:r>
    </w:p>
    <w:p w:rsidR="002A347A" w:rsidRDefault="002A347A">
      <w:pPr>
        <w:pStyle w:val="ConsPlusCell"/>
        <w:jc w:val="both"/>
      </w:pPr>
      <w:r>
        <w:rPr>
          <w:sz w:val="12"/>
        </w:rPr>
        <w:t>├───────┼──────────────────────────┼─────┼─────┼──────────────┼───────────────┼─────────────┼────────────┼────────────┼────────────┼──────────┼────────────┼────────────┼────────────┼────────────┼────────────┼────────────────────┼───────────┼────────┼───────┼───────┼───────┼───────┼───────┼───────┼───────┼───────┤</w:t>
      </w:r>
    </w:p>
    <w:p w:rsidR="002A347A" w:rsidRDefault="002A347A">
      <w:pPr>
        <w:pStyle w:val="ConsPlusCell"/>
        <w:jc w:val="both"/>
      </w:pPr>
      <w:r>
        <w:rPr>
          <w:sz w:val="12"/>
        </w:rPr>
        <w:t>│3.1.3  │Мероприятие 3: издание    │2018 │2018 │ Министерство</w:t>
      </w:r>
      <w:proofErr w:type="gramStart"/>
      <w:r>
        <w:rPr>
          <w:sz w:val="12"/>
        </w:rPr>
        <w:t xml:space="preserve"> │В</w:t>
      </w:r>
      <w:proofErr w:type="gramEnd"/>
      <w:r>
        <w:rPr>
          <w:sz w:val="12"/>
        </w:rPr>
        <w:t>сего, из них  │    250000,00│            │            │            │          │            │   250000,00│            │            │            │Количество изданных │  единиц   │ 1000   │       │       │       │       │1000   │       │       │       │</w:t>
      </w:r>
    </w:p>
    <w:p w:rsidR="002A347A" w:rsidRDefault="002A347A">
      <w:pPr>
        <w:pStyle w:val="ConsPlusCell"/>
        <w:jc w:val="both"/>
      </w:pPr>
      <w:r>
        <w:rPr>
          <w:sz w:val="12"/>
        </w:rPr>
        <w:t>│       │</w:t>
      </w:r>
      <w:proofErr w:type="gramStart"/>
      <w:r>
        <w:rPr>
          <w:sz w:val="12"/>
        </w:rPr>
        <w:t>информационно-методических</w:t>
      </w:r>
      <w:proofErr w:type="gramEnd"/>
      <w:r>
        <w:rPr>
          <w:sz w:val="12"/>
        </w:rPr>
        <w:t>│     │     │  экономики   │расходы за     │             │            │            │            │          │            │            │            │            │            │на электронных      │           │        │       │       │       │       │       │       │       │       │</w:t>
      </w:r>
    </w:p>
    <w:p w:rsidR="002A347A" w:rsidRDefault="002A347A">
      <w:pPr>
        <w:pStyle w:val="ConsPlusCell"/>
        <w:jc w:val="both"/>
      </w:pPr>
      <w:r>
        <w:rPr>
          <w:sz w:val="12"/>
        </w:rPr>
        <w:t>│       │и справочных материалов,  │     │     │Омской области│счет:          │             │            │            │            │          │            │            │            │            │            │носителях           │           │        │       │       │       │       │       │       │       │       │</w:t>
      </w:r>
    </w:p>
    <w:p w:rsidR="002A347A" w:rsidRDefault="002A347A">
      <w:pPr>
        <w:pStyle w:val="ConsPlusCell"/>
        <w:jc w:val="both"/>
      </w:pPr>
      <w:r>
        <w:rPr>
          <w:sz w:val="12"/>
        </w:rPr>
        <w:t>│       │необходимых для           │     │     │              ├───────────────┼─────────────┼────────────┼────────────┼────────────┼──────────┼────────────┼────────────┼────────────┼────────────┼────────────┤информационно-      │           │        │       │       │       │       │       │       │       │       │</w:t>
      </w:r>
    </w:p>
    <w:p w:rsidR="002A347A" w:rsidRDefault="002A347A">
      <w:pPr>
        <w:pStyle w:val="ConsPlusCell"/>
        <w:jc w:val="both"/>
      </w:pPr>
      <w:r>
        <w:rPr>
          <w:sz w:val="12"/>
        </w:rPr>
        <w:t>│       │обеспечения деятельности  │     │     │              │- источника N 1│    250000,00│            │            │            │          │            │   250000,00│            │            │            │</w:t>
      </w:r>
      <w:proofErr w:type="gramStart"/>
      <w:r>
        <w:rPr>
          <w:sz w:val="12"/>
        </w:rPr>
        <w:t>методических</w:t>
      </w:r>
      <w:proofErr w:type="gramEnd"/>
      <w:r>
        <w:rPr>
          <w:sz w:val="12"/>
        </w:rPr>
        <w:t xml:space="preserve"> и      │           │        │       │       │       │       │       │       │       │       │</w:t>
      </w:r>
    </w:p>
    <w:p w:rsidR="002A347A" w:rsidRDefault="002A347A">
      <w:pPr>
        <w:pStyle w:val="ConsPlusCell"/>
        <w:jc w:val="both"/>
      </w:pPr>
      <w:r>
        <w:rPr>
          <w:sz w:val="12"/>
        </w:rPr>
        <w:t>│       │субъектов малого и        │     │     │              │               │             │            │            │            │          │            │            │            │            │            │справочных          │           │        │       │       │       │       │       │       │       │       │</w:t>
      </w:r>
    </w:p>
    <w:p w:rsidR="002A347A" w:rsidRDefault="002A347A">
      <w:pPr>
        <w:pStyle w:val="ConsPlusCell"/>
        <w:jc w:val="both"/>
      </w:pPr>
      <w:r>
        <w:rPr>
          <w:sz w:val="12"/>
        </w:rPr>
        <w:t>│       │среднего                  │     │     │              │               │             │            │            │            │          │            │            │            │            │            │материалов          │           │        │       │       │       │       │       │       │       │       │</w:t>
      </w:r>
    </w:p>
    <w:p w:rsidR="002A347A" w:rsidRDefault="002A347A">
      <w:pPr>
        <w:pStyle w:val="ConsPlusCell"/>
        <w:jc w:val="both"/>
      </w:pPr>
      <w:r>
        <w:rPr>
          <w:sz w:val="12"/>
        </w:rPr>
        <w:t>│       │предпринимательства       │     │     │              │               │             │            │            │            │          │            │            │            │            │            │                    │           │        │       │       │       │       │       │       │       │       │</w:t>
      </w:r>
    </w:p>
    <w:p w:rsidR="002A347A" w:rsidRDefault="002A347A">
      <w:pPr>
        <w:pStyle w:val="ConsPlusCell"/>
        <w:jc w:val="both"/>
      </w:pPr>
      <w:r>
        <w:rPr>
          <w:sz w:val="12"/>
        </w:rPr>
        <w:t>├───────┼──────────────────────────┼─────┼─────┼──────────────┼───────────────┼─────────────┼────────────┼────────────┼────────────┼──────────┼────────────┼────────────┼────────────┼────────────┼────────────┼────────────────────┼───────────┼────────┼───────┼───────┼───────┼───────┼───────┼───────┼───────┼───────┤</w:t>
      </w:r>
    </w:p>
    <w:p w:rsidR="002A347A" w:rsidRDefault="002A347A">
      <w:pPr>
        <w:pStyle w:val="ConsPlusCell"/>
        <w:jc w:val="both"/>
      </w:pPr>
      <w:r>
        <w:rPr>
          <w:sz w:val="12"/>
        </w:rPr>
        <w:t>│3.1.4  │Мероприятие 4: поддержка  │2016 │2018 │ Министерство</w:t>
      </w:r>
      <w:proofErr w:type="gramStart"/>
      <w:r>
        <w:rPr>
          <w:sz w:val="12"/>
        </w:rPr>
        <w:t xml:space="preserve"> │В</w:t>
      </w:r>
      <w:proofErr w:type="gramEnd"/>
      <w:r>
        <w:rPr>
          <w:sz w:val="12"/>
        </w:rPr>
        <w:t>сего, из них  │    150000,00│            │            │    50000,00│          │    50000,00│    50000,00│            │            │            │Количество          │  единиц   │    3   │       │       │   1   │   1   │   1   │       │       │       │</w:t>
      </w:r>
    </w:p>
    <w:p w:rsidR="002A347A" w:rsidRDefault="002A347A">
      <w:pPr>
        <w:pStyle w:val="ConsPlusCell"/>
        <w:jc w:val="both"/>
      </w:pPr>
      <w:r>
        <w:rPr>
          <w:sz w:val="12"/>
        </w:rPr>
        <w:t xml:space="preserve">│       │малых и средних компаний, │     │     │  экономики   │расходы </w:t>
      </w:r>
      <w:proofErr w:type="gramStart"/>
      <w:r>
        <w:rPr>
          <w:sz w:val="12"/>
        </w:rPr>
        <w:t>за</w:t>
      </w:r>
      <w:proofErr w:type="gramEnd"/>
      <w:r>
        <w:rPr>
          <w:sz w:val="12"/>
        </w:rPr>
        <w:t xml:space="preserve">     │             │            │            │            │          │            │            │            │            │            │контрактов и        │           │        │       │       │       │       │       │       │       │       │</w:t>
      </w:r>
    </w:p>
    <w:p w:rsidR="002A347A" w:rsidRDefault="002A347A">
      <w:pPr>
        <w:pStyle w:val="ConsPlusCell"/>
        <w:jc w:val="both"/>
      </w:pPr>
      <w:r>
        <w:rPr>
          <w:sz w:val="12"/>
        </w:rPr>
        <w:t>│       │участвующих в салонах,    │     │     │Омской области│счет:          │             │            │            │            │          │            │            │            │            │            │соглашений,         │           │        │       │       │       │       │       │       │       │       │</w:t>
      </w:r>
    </w:p>
    <w:p w:rsidR="002A347A" w:rsidRDefault="002A347A">
      <w:pPr>
        <w:pStyle w:val="ConsPlusCell"/>
        <w:jc w:val="both"/>
      </w:pPr>
      <w:r>
        <w:rPr>
          <w:sz w:val="12"/>
        </w:rPr>
        <w:t>│       │</w:t>
      </w:r>
      <w:proofErr w:type="gramStart"/>
      <w:r>
        <w:rPr>
          <w:sz w:val="12"/>
        </w:rPr>
        <w:t>выставках</w:t>
      </w:r>
      <w:proofErr w:type="gramEnd"/>
      <w:r>
        <w:rPr>
          <w:sz w:val="12"/>
        </w:rPr>
        <w:t>, конференциях,  │     │     │              ├───────────────┼─────────────┼────────────┼────────────┼────────────┼──────────┼────────────┼────────────┼────────────┼────────────┼────────────┤заключенных         │           │        │       │       │       │       │       │       │       │       │</w:t>
      </w:r>
    </w:p>
    <w:p w:rsidR="002A347A" w:rsidRDefault="002A347A">
      <w:pPr>
        <w:pStyle w:val="ConsPlusCell"/>
        <w:jc w:val="both"/>
      </w:pPr>
      <w:r>
        <w:rPr>
          <w:sz w:val="12"/>
        </w:rPr>
        <w:t>│       │</w:t>
      </w:r>
      <w:proofErr w:type="gramStart"/>
      <w:r>
        <w:rPr>
          <w:sz w:val="12"/>
        </w:rPr>
        <w:t>ярмарках</w:t>
      </w:r>
      <w:proofErr w:type="gramEnd"/>
      <w:r>
        <w:rPr>
          <w:sz w:val="12"/>
        </w:rPr>
        <w:t>, "деловых        │     │     │              │- источника N 1│    150000,00│            │            │    50000,00│          │    50000,00│    50000,00│            │            │            │субъектами малого и │           │        │       │       │       │       │       │       │       │       │</w:t>
      </w:r>
    </w:p>
    <w:p w:rsidR="002A347A" w:rsidRDefault="002A347A">
      <w:pPr>
        <w:pStyle w:val="ConsPlusCell"/>
        <w:jc w:val="both"/>
      </w:pPr>
      <w:r>
        <w:rPr>
          <w:sz w:val="12"/>
        </w:rPr>
        <w:t>│       │</w:t>
      </w:r>
      <w:proofErr w:type="gramStart"/>
      <w:r>
        <w:rPr>
          <w:sz w:val="12"/>
        </w:rPr>
        <w:t>миссиях</w:t>
      </w:r>
      <w:proofErr w:type="gramEnd"/>
      <w:r>
        <w:rPr>
          <w:sz w:val="12"/>
        </w:rPr>
        <w:t>" и иных           │     │     │              │               │             │            │            │            │          │            │            │            │            │            │среднего            │           │        │       │       │       │       │       │       │       │       │</w:t>
      </w:r>
    </w:p>
    <w:p w:rsidR="002A347A" w:rsidRDefault="002A347A">
      <w:pPr>
        <w:pStyle w:val="ConsPlusCell"/>
        <w:jc w:val="both"/>
      </w:pPr>
      <w:r>
        <w:rPr>
          <w:sz w:val="12"/>
        </w:rPr>
        <w:t>│       │</w:t>
      </w:r>
      <w:proofErr w:type="gramStart"/>
      <w:r>
        <w:rPr>
          <w:sz w:val="12"/>
        </w:rPr>
        <w:t>мероприятиях</w:t>
      </w:r>
      <w:proofErr w:type="gramEnd"/>
      <w:r>
        <w:rPr>
          <w:sz w:val="12"/>
        </w:rPr>
        <w:t>, связанных с │     │     │              │               │             │            │            │            │          │            │            │            │            │            │предпринимательства,│           │        │       │       │       │       │       │       │       │       │</w:t>
      </w:r>
    </w:p>
    <w:p w:rsidR="002A347A" w:rsidRDefault="002A347A">
      <w:pPr>
        <w:pStyle w:val="ConsPlusCell"/>
        <w:jc w:val="both"/>
      </w:pPr>
      <w:r>
        <w:rPr>
          <w:sz w:val="12"/>
        </w:rPr>
        <w:t>│       │продвижением на           │     │     │              │               │             │            │            │            │          │            │            │            │            │            │</w:t>
      </w:r>
      <w:proofErr w:type="gramStart"/>
      <w:r>
        <w:rPr>
          <w:sz w:val="12"/>
        </w:rPr>
        <w:t>получивших</w:t>
      </w:r>
      <w:proofErr w:type="gramEnd"/>
      <w:r>
        <w:rPr>
          <w:sz w:val="12"/>
        </w:rPr>
        <w:t xml:space="preserve"> поддержку│           │        │       │       │       │       │       │       │       │       │</w:t>
      </w:r>
    </w:p>
    <w:p w:rsidR="002A347A" w:rsidRDefault="002A347A">
      <w:pPr>
        <w:pStyle w:val="ConsPlusCell"/>
        <w:jc w:val="both"/>
      </w:pPr>
      <w:proofErr w:type="gramStart"/>
      <w:r>
        <w:rPr>
          <w:sz w:val="12"/>
        </w:rPr>
        <w:t>│       │региональные и            │     │     │              │               │             │            │            │            │          │            │            │            │            │            │при организации     │           │        │       │       │       │       │       │       │       │       │</w:t>
      </w:r>
      <w:proofErr w:type="gramEnd"/>
    </w:p>
    <w:p w:rsidR="002A347A" w:rsidRDefault="002A347A">
      <w:pPr>
        <w:pStyle w:val="ConsPlusCell"/>
        <w:jc w:val="both"/>
      </w:pPr>
      <w:r>
        <w:rPr>
          <w:sz w:val="12"/>
        </w:rPr>
        <w:t>│       │международные рынки       │     │     │              │               │             │            │            │            │          │            │            │            │            │            │мероприятий,        │           │        │       │       │       │       │       │       │       │       │</w:t>
      </w:r>
    </w:p>
    <w:p w:rsidR="002A347A" w:rsidRDefault="002A347A">
      <w:pPr>
        <w:pStyle w:val="ConsPlusCell"/>
        <w:jc w:val="both"/>
      </w:pPr>
      <w:r>
        <w:rPr>
          <w:sz w:val="12"/>
        </w:rPr>
        <w:t xml:space="preserve">│       │продукции, товаров и услуг│     │     │              │               │             │            │            │            │          │            │            │            │            │            │связанных </w:t>
      </w:r>
      <w:proofErr w:type="gramStart"/>
      <w:r>
        <w:rPr>
          <w:sz w:val="12"/>
        </w:rPr>
        <w:t>с</w:t>
      </w:r>
      <w:proofErr w:type="gramEnd"/>
      <w:r>
        <w:rPr>
          <w:sz w:val="12"/>
        </w:rPr>
        <w:t xml:space="preserve">         │           │        │       │       │       │       │       │       │       │       │</w:t>
      </w:r>
    </w:p>
    <w:p w:rsidR="002A347A" w:rsidRDefault="002A347A">
      <w:pPr>
        <w:pStyle w:val="ConsPlusCell"/>
        <w:jc w:val="both"/>
      </w:pPr>
      <w:r>
        <w:rPr>
          <w:sz w:val="12"/>
        </w:rPr>
        <w:t xml:space="preserve">│       │и </w:t>
      </w:r>
      <w:proofErr w:type="gramStart"/>
      <w:r>
        <w:rPr>
          <w:sz w:val="12"/>
        </w:rPr>
        <w:t>предусматривающих</w:t>
      </w:r>
      <w:proofErr w:type="gramEnd"/>
      <w:r>
        <w:rPr>
          <w:sz w:val="12"/>
        </w:rPr>
        <w:t xml:space="preserve">       │     │     │              │               │             │            │            │            │          │            │            │            │            │            │продвижением на     │           │        │       │       │       │       │       │       │       │       │</w:t>
      </w:r>
    </w:p>
    <w:p w:rsidR="002A347A" w:rsidRDefault="002A347A">
      <w:pPr>
        <w:pStyle w:val="ConsPlusCell"/>
        <w:jc w:val="both"/>
      </w:pPr>
      <w:r>
        <w:rPr>
          <w:sz w:val="12"/>
        </w:rPr>
        <w:t>│       │экспонирование и показ    │     │     │              │               │             │            │            │            │          │            │            │            │            │            │</w:t>
      </w:r>
      <w:proofErr w:type="gramStart"/>
      <w:r>
        <w:rPr>
          <w:sz w:val="12"/>
        </w:rPr>
        <w:t>региональные</w:t>
      </w:r>
      <w:proofErr w:type="gramEnd"/>
      <w:r>
        <w:rPr>
          <w:sz w:val="12"/>
        </w:rPr>
        <w:t xml:space="preserve"> и      │           │        │       │       │       │       │       │       │       │       │</w:t>
      </w:r>
    </w:p>
    <w:p w:rsidR="002A347A" w:rsidRDefault="002A347A">
      <w:pPr>
        <w:pStyle w:val="ConsPlusCell"/>
        <w:jc w:val="both"/>
      </w:pPr>
      <w:r>
        <w:rPr>
          <w:sz w:val="12"/>
        </w:rPr>
        <w:t>│       │                          │     │     │              │               │             │            │            │            │          │            │            │            │            │            │международные рынки │           │        │       │       │       │       │       │       │       │       │</w:t>
      </w:r>
    </w:p>
    <w:p w:rsidR="002A347A" w:rsidRDefault="002A347A">
      <w:pPr>
        <w:pStyle w:val="ConsPlusCell"/>
        <w:jc w:val="both"/>
      </w:pPr>
      <w:r>
        <w:rPr>
          <w:sz w:val="12"/>
        </w:rPr>
        <w:t>│       │                          │     │     │              │               │             │            │            │            │          │            │            │            │            │            │продукции, товаров и│           │        │       │       │       │       │       │       │       │       │</w:t>
      </w:r>
    </w:p>
    <w:p w:rsidR="002A347A" w:rsidRDefault="002A347A">
      <w:pPr>
        <w:pStyle w:val="ConsPlusCell"/>
        <w:jc w:val="both"/>
      </w:pPr>
      <w:r>
        <w:rPr>
          <w:sz w:val="12"/>
        </w:rPr>
        <w:lastRenderedPageBreak/>
        <w:t>│       │                          │     │     │              │               │             │            │            │            │          │            │            │            │            │            │услуг и             │           │        │       │       │       │       │       │       │       │       │</w:t>
      </w:r>
    </w:p>
    <w:p w:rsidR="002A347A" w:rsidRDefault="002A347A">
      <w:pPr>
        <w:pStyle w:val="ConsPlusCell"/>
        <w:jc w:val="both"/>
      </w:pPr>
      <w:r>
        <w:rPr>
          <w:sz w:val="12"/>
        </w:rPr>
        <w:t>│       │                          │     │     │              │               │             │            │            │            │          │            │            │            │            │            │предусматривающих   │           │        │       │       │       │       │       │       │       │       │</w:t>
      </w:r>
    </w:p>
    <w:p w:rsidR="002A347A" w:rsidRDefault="002A347A">
      <w:pPr>
        <w:pStyle w:val="ConsPlusCell"/>
        <w:jc w:val="both"/>
      </w:pPr>
      <w:r>
        <w:rPr>
          <w:sz w:val="12"/>
        </w:rPr>
        <w:t>│       │                          │     │     │              │               │             │            │            │            │          │            │            │            │            │            │экспонирование и    │           │        │       │       │       │       │       │       │       │       │</w:t>
      </w:r>
    </w:p>
    <w:p w:rsidR="002A347A" w:rsidRDefault="002A347A">
      <w:pPr>
        <w:pStyle w:val="ConsPlusCell"/>
        <w:jc w:val="both"/>
      </w:pPr>
      <w:r>
        <w:rPr>
          <w:sz w:val="12"/>
        </w:rPr>
        <w:t>│       │                          │     │     │              │               │             │            │            │            │          │            │            │            │            │            │показ               │           │        │       │       │       │       │       │       │       │       │</w:t>
      </w:r>
    </w:p>
    <w:p w:rsidR="002A347A" w:rsidRDefault="002A347A">
      <w:pPr>
        <w:pStyle w:val="ConsPlusCell"/>
        <w:jc w:val="both"/>
      </w:pPr>
      <w:r>
        <w:rPr>
          <w:sz w:val="12"/>
        </w:rPr>
        <w:t>├───────┼──────────────────────────┼─────┼─────┼──────────────┼───────────────┼─────────────┼────────────┼────────────┼────────────┼──────────┼────────────┼────────────┼────────────┼────────────┼────────────┼────────────────────┼───────────┼────────┼───────┼───────┼───────┼───────┼───────┼───────┼───────┼───────┤</w:t>
      </w:r>
    </w:p>
    <w:p w:rsidR="002A347A" w:rsidRDefault="002A347A">
      <w:pPr>
        <w:pStyle w:val="ConsPlusCell"/>
        <w:jc w:val="both"/>
      </w:pPr>
      <w:r>
        <w:rPr>
          <w:sz w:val="12"/>
        </w:rPr>
        <w:t xml:space="preserve">│4      │Задача 4 </w:t>
      </w:r>
      <w:hyperlink w:anchor="P623" w:history="1">
        <w:r>
          <w:rPr>
            <w:color w:val="0000FF"/>
            <w:sz w:val="12"/>
          </w:rPr>
          <w:t>Подпрограммы 1</w:t>
        </w:r>
      </w:hyperlink>
      <w:r>
        <w:rPr>
          <w:sz w:val="12"/>
        </w:rPr>
        <w:t>:  │2014 │2021 │ Министерство</w:t>
      </w:r>
      <w:proofErr w:type="gramStart"/>
      <w:r>
        <w:rPr>
          <w:sz w:val="12"/>
        </w:rPr>
        <w:t xml:space="preserve"> │В</w:t>
      </w:r>
      <w:proofErr w:type="gramEnd"/>
      <w:r>
        <w:rPr>
          <w:sz w:val="12"/>
        </w:rPr>
        <w:t>сего, из них  │  91803275,51│ 23750000,00│ 17456273,49│  7334009,00│          │  8329200,00│ 13900000,00│  5183100,00│  6708600,00│  9142093,02│         X          │     X     │   X    │   X   │   X   │   X   │   X   │   X   │   X   │   X   │   X   │</w:t>
      </w:r>
    </w:p>
    <w:p w:rsidR="002A347A" w:rsidRDefault="002A347A">
      <w:pPr>
        <w:pStyle w:val="ConsPlusCell"/>
        <w:jc w:val="both"/>
      </w:pPr>
      <w:r>
        <w:rPr>
          <w:sz w:val="12"/>
        </w:rPr>
        <w:t xml:space="preserve">│       │содействие развитию       │     │     │  экономики   │расходы </w:t>
      </w:r>
      <w:proofErr w:type="gramStart"/>
      <w:r>
        <w:rPr>
          <w:sz w:val="12"/>
        </w:rPr>
        <w:t>за</w:t>
      </w:r>
      <w:proofErr w:type="gramEnd"/>
      <w:r>
        <w:rPr>
          <w:sz w:val="12"/>
        </w:rPr>
        <w:t xml:space="preserve">     │             │            │            │            │          │            │            │            │            │            │                    │           │        │       │       │       │       │       │       │       │       │</w:t>
      </w:r>
    </w:p>
    <w:p w:rsidR="002A347A" w:rsidRDefault="002A347A">
      <w:pPr>
        <w:pStyle w:val="ConsPlusCell"/>
        <w:jc w:val="both"/>
      </w:pPr>
      <w:r>
        <w:rPr>
          <w:sz w:val="12"/>
        </w:rPr>
        <w:t>│       │социально ответственной   │     │     │Омской области│счет:          │             │            │            │            │          │            │            │            │            │            │                    │           │        │       │       │       │       │       │       │       │       │</w:t>
      </w:r>
    </w:p>
    <w:p w:rsidR="002A347A" w:rsidRDefault="002A347A">
      <w:pPr>
        <w:pStyle w:val="ConsPlusCell"/>
        <w:jc w:val="both"/>
      </w:pPr>
      <w:r>
        <w:rPr>
          <w:sz w:val="12"/>
        </w:rPr>
        <w:t>│       │деятельности субъектов    │     │     │              ├───────────────┼─────────────┼────────────┼────────────┼────────────┼──────────┼────────────┼────────────┼────────────┼────────────┼────────────┤                    │           │        │       │       │       │       │       │       │       │       │</w:t>
      </w:r>
    </w:p>
    <w:p w:rsidR="002A347A" w:rsidRDefault="002A347A">
      <w:pPr>
        <w:pStyle w:val="ConsPlusCell"/>
        <w:jc w:val="both"/>
      </w:pPr>
      <w:r>
        <w:rPr>
          <w:sz w:val="12"/>
        </w:rPr>
        <w:t>│       │малого и среднего         │     │     │              │- источника N 1│  33929375,51│ 12750000,00│  6336273,49│  3334009,00│          │  3329200,00│  6900000,00│            │            │  1279893,02│                    │           │        │       │       │       │       │       │       │       │       │</w:t>
      </w:r>
    </w:p>
    <w:p w:rsidR="002A347A" w:rsidRDefault="002A347A">
      <w:pPr>
        <w:pStyle w:val="ConsPlusCell"/>
        <w:jc w:val="both"/>
      </w:pPr>
      <w:r>
        <w:rPr>
          <w:sz w:val="12"/>
        </w:rPr>
        <w:t>│       │предпринимательства,      │     │     │              ├───────────────┼─────────────┼────────────┼────────────┼────────────┼──────────┼────────────┼────────────┼────────────┼────────────┼────────────┤                    │           │        │       │       │       │       │       │       │       │       │</w:t>
      </w:r>
    </w:p>
    <w:p w:rsidR="002A347A" w:rsidRDefault="002A347A">
      <w:pPr>
        <w:pStyle w:val="ConsPlusCell"/>
        <w:jc w:val="both"/>
      </w:pPr>
      <w:r>
        <w:rPr>
          <w:sz w:val="12"/>
        </w:rPr>
        <w:t>│       │</w:t>
      </w:r>
      <w:proofErr w:type="gramStart"/>
      <w:r>
        <w:rPr>
          <w:sz w:val="12"/>
        </w:rPr>
        <w:t>направленной</w:t>
      </w:r>
      <w:proofErr w:type="gramEnd"/>
      <w:r>
        <w:rPr>
          <w:sz w:val="12"/>
        </w:rPr>
        <w:t xml:space="preserve"> на решение   │     │     │              │- источника N 2│  57873900,00│ 11000000,00│ 11120000,00│  4000000,00│          │  5000000,00│  7000000,00│  5183100,00│  6708600,00│  7862200,00│                    │           │        │       │       │       │       │       │       │       │       │</w:t>
      </w:r>
    </w:p>
    <w:p w:rsidR="002A347A" w:rsidRDefault="002A347A">
      <w:pPr>
        <w:pStyle w:val="ConsPlusCell"/>
        <w:jc w:val="both"/>
      </w:pPr>
      <w:r>
        <w:rPr>
          <w:sz w:val="12"/>
        </w:rPr>
        <w:t>│       │социальных проблем, в том │     │     │              ├───────────────┼─────────────┼────────────┼────────────┼────────────┼──────────┼────────────┼────────────┼────────────┼────────────┼────────────┤                    │           │        │       │       │       │       │       │       │       │       │</w:t>
      </w:r>
    </w:p>
    <w:p w:rsidR="002A347A" w:rsidRDefault="002A347A">
      <w:pPr>
        <w:pStyle w:val="ConsPlusCell"/>
        <w:jc w:val="both"/>
      </w:pPr>
      <w:r>
        <w:rPr>
          <w:sz w:val="12"/>
        </w:rPr>
        <w:t>│       │</w:t>
      </w:r>
      <w:proofErr w:type="gramStart"/>
      <w:r>
        <w:rPr>
          <w:sz w:val="12"/>
        </w:rPr>
        <w:t>числе</w:t>
      </w:r>
      <w:proofErr w:type="gramEnd"/>
      <w:r>
        <w:rPr>
          <w:sz w:val="12"/>
        </w:rPr>
        <w:t xml:space="preserve"> путем создания      │     │     │              │- источника N 3│   4540287,65│            │  4540287,65│            │          │            │            │            │            │            │                    │           │        │       │       │       │       │       │       │       │       │</w:t>
      </w:r>
    </w:p>
    <w:p w:rsidR="002A347A" w:rsidRDefault="002A347A">
      <w:pPr>
        <w:pStyle w:val="ConsPlusCell"/>
        <w:jc w:val="both"/>
      </w:pPr>
      <w:r>
        <w:rPr>
          <w:sz w:val="12"/>
        </w:rPr>
        <w:t>│       │частных детских садов,    │     │     │              │               │             │            │            │            │          │            │            │            │            │            │                    │           │        │       │       │       │       │       │       │       │       │</w:t>
      </w:r>
    </w:p>
    <w:p w:rsidR="002A347A" w:rsidRDefault="002A347A">
      <w:pPr>
        <w:pStyle w:val="ConsPlusCell"/>
        <w:jc w:val="both"/>
      </w:pPr>
      <w:r>
        <w:rPr>
          <w:sz w:val="12"/>
        </w:rPr>
        <w:t>│       │рост производительности   │     │     │              │               │             │            │            │            │          │            │            │            │            │            │                    │           │        │       │       │       │       │       │       │       │       │</w:t>
      </w:r>
    </w:p>
    <w:p w:rsidR="002A347A" w:rsidRDefault="002A347A">
      <w:pPr>
        <w:pStyle w:val="ConsPlusCell"/>
        <w:jc w:val="both"/>
      </w:pPr>
      <w:r>
        <w:rPr>
          <w:sz w:val="12"/>
        </w:rPr>
        <w:t>│       │труда субъектов малого и  │     │     │              │               │             │            │            │            │          │            │            │            │            │            │                    │           │        │       │       │       │       │       │       │       │       │</w:t>
      </w:r>
    </w:p>
    <w:p w:rsidR="002A347A" w:rsidRDefault="002A347A">
      <w:pPr>
        <w:pStyle w:val="ConsPlusCell"/>
        <w:jc w:val="both"/>
      </w:pPr>
      <w:r>
        <w:rPr>
          <w:sz w:val="12"/>
        </w:rPr>
        <w:t>│       │среднего                  │     │     │              │               │             │            │            │            │          │            │            │            │            │            │                    │           │        │       │       │       │       │       │       │       │       │</w:t>
      </w:r>
    </w:p>
    <w:p w:rsidR="002A347A" w:rsidRDefault="002A347A">
      <w:pPr>
        <w:pStyle w:val="ConsPlusCell"/>
        <w:jc w:val="both"/>
      </w:pPr>
      <w:r>
        <w:rPr>
          <w:sz w:val="12"/>
        </w:rPr>
        <w:t>│       │предпринимательства,      │     │     │              │               │             │            │            │            │          │            │            │            │            │            │                    │           │        │       │       │       │       │       │       │       │       │</w:t>
      </w:r>
    </w:p>
    <w:p w:rsidR="002A347A" w:rsidRDefault="002A347A">
      <w:pPr>
        <w:pStyle w:val="ConsPlusCell"/>
        <w:jc w:val="both"/>
      </w:pPr>
      <w:r>
        <w:rPr>
          <w:sz w:val="12"/>
        </w:rPr>
        <w:t>│       │осуществляющих социально  │     │     │              │               │             │            │            │            │          │            │            │            │            │            │                    │           │        │       │       │       │       │       │       │       │       │</w:t>
      </w:r>
    </w:p>
    <w:p w:rsidR="002A347A" w:rsidRDefault="002A347A">
      <w:pPr>
        <w:pStyle w:val="ConsPlusCell"/>
        <w:jc w:val="both"/>
      </w:pPr>
      <w:r>
        <w:rPr>
          <w:sz w:val="12"/>
        </w:rPr>
        <w:t>│       │ответственную             │     │     │              │               │             │            │            │            │          │            │            │            │            │            │                    │           │        │       │       │       │       │       │       │       │       │</w:t>
      </w:r>
    </w:p>
    <w:p w:rsidR="002A347A" w:rsidRDefault="002A347A">
      <w:pPr>
        <w:pStyle w:val="ConsPlusCell"/>
        <w:jc w:val="both"/>
      </w:pPr>
      <w:r>
        <w:rPr>
          <w:sz w:val="12"/>
        </w:rPr>
        <w:t>│       │деятельность, повышение   │     │     │              │               │             │            │            │            │          │            │            │            │            │            │                    │           │        │       │       │       │       │       │       │       │       │</w:t>
      </w:r>
    </w:p>
    <w:p w:rsidR="002A347A" w:rsidRDefault="002A347A">
      <w:pPr>
        <w:pStyle w:val="ConsPlusCell"/>
        <w:jc w:val="both"/>
      </w:pPr>
      <w:r>
        <w:rPr>
          <w:sz w:val="12"/>
        </w:rPr>
        <w:t>│       │уровня оплаты труда       │     │     │              │               │             │            │            │            │          │            │            │            │            │            │                    │           │        │       │       │       │       │       │       │       │       │</w:t>
      </w:r>
    </w:p>
    <w:p w:rsidR="002A347A" w:rsidRDefault="002A347A">
      <w:pPr>
        <w:pStyle w:val="ConsPlusCell"/>
        <w:jc w:val="both"/>
      </w:pPr>
      <w:r>
        <w:rPr>
          <w:sz w:val="12"/>
        </w:rPr>
        <w:t>│       │работников субъектов      │     │     │              │               │             │            │            │            │          │            │            │            │            │            │                    │           │        │       │       │       │       │       │       │       │       │</w:t>
      </w:r>
    </w:p>
    <w:p w:rsidR="002A347A" w:rsidRDefault="002A347A">
      <w:pPr>
        <w:pStyle w:val="ConsPlusCell"/>
        <w:jc w:val="both"/>
      </w:pPr>
      <w:r>
        <w:rPr>
          <w:sz w:val="12"/>
        </w:rPr>
        <w:t>│       │малого и среднего         │     │     │              │               │             │            │            │            │          │            │            │            │            │            │                    │           │        │       │       │       │       │       │       │       │       │</w:t>
      </w:r>
    </w:p>
    <w:p w:rsidR="002A347A" w:rsidRDefault="002A347A">
      <w:pPr>
        <w:pStyle w:val="ConsPlusCell"/>
        <w:jc w:val="both"/>
      </w:pPr>
      <w:r>
        <w:rPr>
          <w:sz w:val="12"/>
        </w:rPr>
        <w:t>│       │предпринимательства,      │     │     │              │               │             │            │            │            │          │            │            │            │            │            │                    │           │        │       │       │       │       │       │       │       │       │</w:t>
      </w:r>
    </w:p>
    <w:p w:rsidR="002A347A" w:rsidRDefault="002A347A">
      <w:pPr>
        <w:pStyle w:val="ConsPlusCell"/>
        <w:jc w:val="both"/>
      </w:pPr>
      <w:r>
        <w:rPr>
          <w:sz w:val="12"/>
        </w:rPr>
        <w:t>│       │осуществляющих социально  │     │     │              │               │             │            │            │            │          │            │            │            │            │            │                    │           │        │       │       │       │       │       │       │       │       │</w:t>
      </w:r>
    </w:p>
    <w:p w:rsidR="002A347A" w:rsidRDefault="002A347A">
      <w:pPr>
        <w:pStyle w:val="ConsPlusCell"/>
        <w:jc w:val="both"/>
      </w:pPr>
      <w:r>
        <w:rPr>
          <w:sz w:val="12"/>
        </w:rPr>
        <w:t>│       │ответственную             │     │     │              │               │             │            │            │            │          │            │            │            │            │            │                    │           │        │       │       │       │       │       │       │       │       │</w:t>
      </w:r>
    </w:p>
    <w:p w:rsidR="002A347A" w:rsidRDefault="002A347A">
      <w:pPr>
        <w:pStyle w:val="ConsPlusCell"/>
        <w:jc w:val="both"/>
      </w:pPr>
      <w:r>
        <w:rPr>
          <w:sz w:val="12"/>
        </w:rPr>
        <w:t>│       │деятельность, и, как      │     │     │              │               │             │            │            │            │          │            │            │            │            │            │                    │           │        │       │       │       │       │       │       │       │       │</w:t>
      </w:r>
    </w:p>
    <w:p w:rsidR="002A347A" w:rsidRDefault="002A347A">
      <w:pPr>
        <w:pStyle w:val="ConsPlusCell"/>
        <w:jc w:val="both"/>
      </w:pPr>
      <w:r>
        <w:rPr>
          <w:sz w:val="12"/>
        </w:rPr>
        <w:t>│       │следствие, рост           │     │     │              │               │             │            │            │            │          │            │            │            │            │            │                    │           │        │       │       │       │       │       │       │       │       │</w:t>
      </w:r>
    </w:p>
    <w:p w:rsidR="002A347A" w:rsidRDefault="002A347A">
      <w:pPr>
        <w:pStyle w:val="ConsPlusCell"/>
        <w:jc w:val="both"/>
      </w:pPr>
      <w:r>
        <w:rPr>
          <w:sz w:val="12"/>
        </w:rPr>
        <w:t>│       │налогооблагаемой базы и   │     │     │              │               │             │            │            │            │          │            │            │            │            │            │                    │           │        │       │       │       │       │       │       │       │       │</w:t>
      </w:r>
    </w:p>
    <w:p w:rsidR="002A347A" w:rsidRDefault="002A347A">
      <w:pPr>
        <w:pStyle w:val="ConsPlusCell"/>
        <w:jc w:val="both"/>
      </w:pPr>
      <w:r>
        <w:rPr>
          <w:sz w:val="12"/>
        </w:rPr>
        <w:t xml:space="preserve">│       │отчислений </w:t>
      </w:r>
      <w:proofErr w:type="gramStart"/>
      <w:r>
        <w:rPr>
          <w:sz w:val="12"/>
        </w:rPr>
        <w:t>в</w:t>
      </w:r>
      <w:proofErr w:type="gramEnd"/>
      <w:r>
        <w:rPr>
          <w:sz w:val="12"/>
        </w:rPr>
        <w:t xml:space="preserve">              │     │     │              │               │             │            │            │            │          │            │            │            │            │            │                    │           │        │       │       │       │       │       │       │       │       │</w:t>
      </w:r>
    </w:p>
    <w:p w:rsidR="002A347A" w:rsidRDefault="002A347A">
      <w:pPr>
        <w:pStyle w:val="ConsPlusCell"/>
        <w:jc w:val="both"/>
      </w:pPr>
      <w:r>
        <w:rPr>
          <w:sz w:val="12"/>
        </w:rPr>
        <w:t xml:space="preserve">│       │консолидированный бюджет  │     │     │              │               │             │            │            │            │          │            │            │            │            │            </w:t>
      </w:r>
      <w:r>
        <w:rPr>
          <w:sz w:val="12"/>
        </w:rPr>
        <w:lastRenderedPageBreak/>
        <w:t>│                    │           │        │       │       │       │       │       │       │       │       │</w:t>
      </w:r>
    </w:p>
    <w:p w:rsidR="002A347A" w:rsidRDefault="002A347A">
      <w:pPr>
        <w:pStyle w:val="ConsPlusCell"/>
        <w:jc w:val="both"/>
      </w:pPr>
      <w:r>
        <w:rPr>
          <w:sz w:val="12"/>
        </w:rPr>
        <w:t>│       │Омской области            │     │     │              │               │             │            │            │            │          │            │            │            │            │            │                    │           │        │       │       │       │       │       │       │       │       │</w:t>
      </w:r>
    </w:p>
    <w:p w:rsidR="002A347A" w:rsidRDefault="002A347A">
      <w:pPr>
        <w:pStyle w:val="ConsPlusCell"/>
        <w:jc w:val="both"/>
      </w:pPr>
      <w:r>
        <w:rPr>
          <w:sz w:val="12"/>
        </w:rPr>
        <w:t>├───────┼──────────────────────────┼─────┼─────┼──────────────┼───────────────┼─────────────┼────────────┼────────────┼────────────┼──────────┼────────────┼────────────┼────────────┼────────────┼────────────┼────────────────────┼───────────┼────────┼───────┼───────┼───────┼───────┼───────┼───────┼───────┼───────┤</w:t>
      </w:r>
    </w:p>
    <w:p w:rsidR="002A347A" w:rsidRDefault="002A347A">
      <w:pPr>
        <w:pStyle w:val="ConsPlusCell"/>
        <w:jc w:val="both"/>
      </w:pPr>
      <w:r>
        <w:rPr>
          <w:sz w:val="12"/>
        </w:rPr>
        <w:t>│4.1    │Основное мероприятие:     │2014 │2021 │ Министерство</w:t>
      </w:r>
      <w:proofErr w:type="gramStart"/>
      <w:r>
        <w:rPr>
          <w:sz w:val="12"/>
        </w:rPr>
        <w:t xml:space="preserve"> │В</w:t>
      </w:r>
      <w:proofErr w:type="gramEnd"/>
      <w:r>
        <w:rPr>
          <w:sz w:val="12"/>
        </w:rPr>
        <w:t>сего, из них  │  91803275,51│ 23750000,00│ 17456273,49│  7334009,00│          │  8329200,00│ 13900000,00│  5183100,00│  6708600,00│  9142093,02│         X          │     X     │   X    │   X   │   X   │   X   │   X   │   X   │   X   │   X   │   X   │</w:t>
      </w:r>
    </w:p>
    <w:p w:rsidR="002A347A" w:rsidRDefault="002A347A">
      <w:pPr>
        <w:pStyle w:val="ConsPlusCell"/>
        <w:jc w:val="both"/>
      </w:pPr>
      <w:r>
        <w:rPr>
          <w:sz w:val="12"/>
        </w:rPr>
        <w:t xml:space="preserve">│       │развитие </w:t>
      </w:r>
      <w:proofErr w:type="gramStart"/>
      <w:r>
        <w:rPr>
          <w:sz w:val="12"/>
        </w:rPr>
        <w:t>социального</w:t>
      </w:r>
      <w:proofErr w:type="gramEnd"/>
      <w:r>
        <w:rPr>
          <w:sz w:val="12"/>
        </w:rPr>
        <w:t xml:space="preserve">      │     │     │  экономики   │расходы за     │             │            │            │            │          │            │            │            │            │            │                    │           │        │       │       │       │       │       │       │       │       │</w:t>
      </w:r>
    </w:p>
    <w:p w:rsidR="002A347A" w:rsidRDefault="002A347A">
      <w:pPr>
        <w:pStyle w:val="ConsPlusCell"/>
        <w:jc w:val="both"/>
      </w:pPr>
      <w:r>
        <w:rPr>
          <w:sz w:val="12"/>
        </w:rPr>
        <w:t>│       │предпринимательства на    │     │     │Омской области│счет:          │             │            │            │            │          │            │            │            │            │            │                    │           │        │       │       │       │       │       │       │       │       │</w:t>
      </w:r>
    </w:p>
    <w:p w:rsidR="002A347A" w:rsidRDefault="002A347A">
      <w:pPr>
        <w:pStyle w:val="ConsPlusCell"/>
        <w:jc w:val="both"/>
      </w:pPr>
      <w:r>
        <w:rPr>
          <w:sz w:val="12"/>
        </w:rPr>
        <w:t>│       │территории Омской области │     │     │              ├───────────────┼─────────────┼────────────┼────────────┼────────────┼──────────┼────────────┼────────────┼────────────┼────────────┼────────────┤                    │           │        │       │       │       │       │       │       │       │       │</w:t>
      </w:r>
    </w:p>
    <w:p w:rsidR="002A347A" w:rsidRDefault="002A347A">
      <w:pPr>
        <w:pStyle w:val="ConsPlusCell"/>
        <w:jc w:val="both"/>
      </w:pPr>
      <w:r>
        <w:rPr>
          <w:sz w:val="12"/>
        </w:rPr>
        <w:t>│       │                          │     │     │              │- источника N 1│  33929375,51│ 12750000,00│  6336273,49│  3334009,00│          │  3329200,00│  6900000,00│            │            │  1279893,02│                    │           │        │       │       │       │       │       │       │       │       │</w:t>
      </w:r>
    </w:p>
    <w:p w:rsidR="002A347A" w:rsidRDefault="002A347A">
      <w:pPr>
        <w:pStyle w:val="ConsPlusCell"/>
        <w:jc w:val="both"/>
      </w:pPr>
      <w:r>
        <w:rPr>
          <w:sz w:val="12"/>
        </w:rPr>
        <w:t>│       │                          │     │     │              ├───────────────┼─────────────┼────────────┼────────────┼────────────┼──────────┼────────────┼────────────┼────────────┼────────────┼────────────┤                    │           │        │       │       │       │       │       │       │       │       │</w:t>
      </w:r>
    </w:p>
    <w:p w:rsidR="002A347A" w:rsidRDefault="002A347A">
      <w:pPr>
        <w:pStyle w:val="ConsPlusCell"/>
        <w:jc w:val="both"/>
      </w:pPr>
      <w:r>
        <w:rPr>
          <w:sz w:val="12"/>
        </w:rPr>
        <w:t>│       │                          │     │     │              │- источника N 2│  57873900,00│ 11000000,00│ 11120000,00│  4000000,00│          │  5000000,00│  7000000,00│  5183100,00│  6708600,00│  7862200,00│                    │           │        │       │       │       │       │       │       │       │       │</w:t>
      </w:r>
    </w:p>
    <w:p w:rsidR="002A347A" w:rsidRDefault="002A347A">
      <w:pPr>
        <w:pStyle w:val="ConsPlusCell"/>
        <w:jc w:val="both"/>
      </w:pPr>
      <w:r>
        <w:rPr>
          <w:sz w:val="12"/>
        </w:rPr>
        <w:t>│       │                          │     │     │              ├───────────────┼─────────────┼────────────┼────────────┼────────────┼──────────┼────────────┼────────────┼────────────┼────────────┼────────────┤                    │           │        │       │       │       │       │       │       │       │       │</w:t>
      </w:r>
    </w:p>
    <w:p w:rsidR="002A347A" w:rsidRDefault="002A347A">
      <w:pPr>
        <w:pStyle w:val="ConsPlusCell"/>
        <w:jc w:val="both"/>
      </w:pPr>
      <w:r>
        <w:rPr>
          <w:sz w:val="12"/>
        </w:rPr>
        <w:t>│       │                          │     │     │              │- источника N 3│   4540287,65│            │  4540287,65│            │          │            │            │            │            │            │                    │           │        │       │       │       │       │       │       │       │       │</w:t>
      </w:r>
    </w:p>
    <w:p w:rsidR="002A347A" w:rsidRDefault="002A347A">
      <w:pPr>
        <w:pStyle w:val="ConsPlusCell"/>
        <w:jc w:val="both"/>
      </w:pPr>
      <w:r>
        <w:rPr>
          <w:sz w:val="12"/>
        </w:rPr>
        <w:t>├───────┼──────────────────────────┼─────┼─────┼──────────────┼───────────────┼─────────────┼────────────┼────────────┼────────────┼──────────┼────────────┼────────────┼────────────┼────────────┼────────────┼────────────────────┼───────────┼────────┼───────┼───────┼───────┼───────┼───────┼───────┼───────┼───────┤</w:t>
      </w:r>
    </w:p>
    <w:p w:rsidR="002A347A" w:rsidRDefault="002A347A">
      <w:pPr>
        <w:pStyle w:val="ConsPlusCell"/>
        <w:jc w:val="both"/>
      </w:pPr>
      <w:r>
        <w:rPr>
          <w:sz w:val="12"/>
        </w:rPr>
        <w:t>│4.1.1  │Мероприятие 1: создание и │2014 │2021 │ Министерство</w:t>
      </w:r>
      <w:proofErr w:type="gramStart"/>
      <w:r>
        <w:rPr>
          <w:sz w:val="12"/>
        </w:rPr>
        <w:t xml:space="preserve"> │В</w:t>
      </w:r>
      <w:proofErr w:type="gramEnd"/>
      <w:r>
        <w:rPr>
          <w:sz w:val="12"/>
        </w:rPr>
        <w:t>сего, из них  │  46899860,25│  5000000,00│  5120000,00│   916867,23│          │  6329200,00│  8500000,00│  5183100,00│  6708600,00│  9142093,02│Количество          │  единиц   │  402   │ 150   │  45   │  40   │  12   │  45   │  27   │  35   │  48   │</w:t>
      </w:r>
    </w:p>
    <w:p w:rsidR="002A347A" w:rsidRDefault="002A347A">
      <w:pPr>
        <w:pStyle w:val="ConsPlusCell"/>
        <w:jc w:val="both"/>
      </w:pPr>
      <w:r>
        <w:rPr>
          <w:sz w:val="12"/>
        </w:rPr>
        <w:t>│       │обеспечение деятельности  │     │     │  экономики   │расходы за     │             │            │            │            │          │            │            │            │            │            │</w:t>
      </w:r>
      <w:proofErr w:type="gramStart"/>
      <w:r>
        <w:rPr>
          <w:sz w:val="12"/>
        </w:rPr>
        <w:t>бизнес-проектов</w:t>
      </w:r>
      <w:proofErr w:type="gramEnd"/>
      <w:r>
        <w:rPr>
          <w:sz w:val="12"/>
        </w:rPr>
        <w:t>,    │           │        │       │       │       │       │       │       │       │       │</w:t>
      </w:r>
    </w:p>
    <w:p w:rsidR="002A347A" w:rsidRDefault="002A347A">
      <w:pPr>
        <w:pStyle w:val="ConsPlusCell"/>
        <w:jc w:val="both"/>
      </w:pPr>
      <w:r>
        <w:rPr>
          <w:sz w:val="12"/>
        </w:rPr>
        <w:t xml:space="preserve">│       │Центра инноваций          │     │     │Омской </w:t>
      </w:r>
      <w:proofErr w:type="gramStart"/>
      <w:r>
        <w:rPr>
          <w:sz w:val="12"/>
        </w:rPr>
        <w:t>области</w:t>
      </w:r>
      <w:proofErr w:type="gramEnd"/>
      <w:r>
        <w:rPr>
          <w:sz w:val="12"/>
        </w:rPr>
        <w:t xml:space="preserve">│счет:          │             │            │            │            │          │            │            │            │            │            │реализация </w:t>
      </w:r>
      <w:proofErr w:type="gramStart"/>
      <w:r>
        <w:rPr>
          <w:sz w:val="12"/>
        </w:rPr>
        <w:t>которых</w:t>
      </w:r>
      <w:proofErr w:type="gramEnd"/>
      <w:r>
        <w:rPr>
          <w:sz w:val="12"/>
        </w:rPr>
        <w:t xml:space="preserve">  │           │        │       │       │       │       │       │       │       │       │</w:t>
      </w:r>
    </w:p>
    <w:p w:rsidR="002A347A" w:rsidRDefault="002A347A">
      <w:pPr>
        <w:pStyle w:val="ConsPlusCell"/>
        <w:jc w:val="both"/>
      </w:pPr>
      <w:r>
        <w:rPr>
          <w:sz w:val="12"/>
        </w:rPr>
        <w:t xml:space="preserve">│       │социальной сферы </w:t>
      </w:r>
      <w:hyperlink w:anchor="P5502" w:history="1">
        <w:r>
          <w:rPr>
            <w:color w:val="0000FF"/>
            <w:sz w:val="12"/>
          </w:rPr>
          <w:t>&lt;9&gt;</w:t>
        </w:r>
      </w:hyperlink>
      <w:r>
        <w:rPr>
          <w:sz w:val="12"/>
        </w:rPr>
        <w:t xml:space="preserve">      │     │     │              ├───────────────┼─────────────┼────────────┼────────────┼────────────┼──────────┼────────────┼────────────┼────────────┼────────────┼────────────┤осуществлялась </w:t>
      </w:r>
      <w:proofErr w:type="gramStart"/>
      <w:r>
        <w:rPr>
          <w:sz w:val="12"/>
        </w:rPr>
        <w:t>в</w:t>
      </w:r>
      <w:proofErr w:type="gramEnd"/>
      <w:r>
        <w:rPr>
          <w:sz w:val="12"/>
        </w:rPr>
        <w:t xml:space="preserve">    │           │        │       │       │       │       │       │       │       │       │</w:t>
      </w:r>
    </w:p>
    <w:p w:rsidR="002A347A" w:rsidRDefault="002A347A">
      <w:pPr>
        <w:pStyle w:val="ConsPlusCell"/>
        <w:jc w:val="both"/>
      </w:pPr>
      <w:r>
        <w:rPr>
          <w:sz w:val="12"/>
        </w:rPr>
        <w:t xml:space="preserve">│       │                          │     │     │              │- источника N 1│   7025960,25│  1000000,00│  1000000,00│   916867,23│          │  1329200,00│  1500000,00│            │            │  1279893,02│отчетном году </w:t>
      </w:r>
      <w:proofErr w:type="gramStart"/>
      <w:r>
        <w:rPr>
          <w:sz w:val="12"/>
        </w:rPr>
        <w:t>при</w:t>
      </w:r>
      <w:proofErr w:type="gramEnd"/>
      <w:r>
        <w:rPr>
          <w:sz w:val="12"/>
        </w:rPr>
        <w:t xml:space="preserve">   │           │        │       │       │       │       │       │       │       │       │</w:t>
      </w:r>
    </w:p>
    <w:p w:rsidR="002A347A" w:rsidRDefault="002A347A">
      <w:pPr>
        <w:pStyle w:val="ConsPlusCell"/>
        <w:jc w:val="both"/>
      </w:pPr>
      <w:r>
        <w:rPr>
          <w:sz w:val="12"/>
        </w:rPr>
        <w:t>│       │                          │     │     │              ├───────────────┼─────────────┼────────────┼────────────┼────────────┼──────────┼────────────┼────────────┼────────────┼────────────┼────────────┤поддержке Центра    │           │        │       │       │       │       │       │       │       │       │</w:t>
      </w:r>
    </w:p>
    <w:p w:rsidR="002A347A" w:rsidRDefault="002A347A">
      <w:pPr>
        <w:pStyle w:val="ConsPlusCell"/>
        <w:jc w:val="both"/>
      </w:pPr>
      <w:r>
        <w:rPr>
          <w:sz w:val="12"/>
        </w:rPr>
        <w:t xml:space="preserve">│       │                          │     │     │              │- источника N 2│  39873900,00│  4000000,00│  4120000,00│            │          │  5000000,00│  7000000,00│  5183100,00│  6708600,00│  7862200,00│инноваций </w:t>
      </w:r>
      <w:proofErr w:type="gramStart"/>
      <w:r>
        <w:rPr>
          <w:sz w:val="12"/>
        </w:rPr>
        <w:t>социальной</w:t>
      </w:r>
      <w:proofErr w:type="gramEnd"/>
      <w:r>
        <w:rPr>
          <w:sz w:val="12"/>
        </w:rPr>
        <w:t>│           │        │       │       │       │       │       │       │       │       │</w:t>
      </w:r>
    </w:p>
    <w:p w:rsidR="002A347A" w:rsidRDefault="002A347A">
      <w:pPr>
        <w:pStyle w:val="ConsPlusCell"/>
        <w:jc w:val="both"/>
      </w:pPr>
      <w:r>
        <w:rPr>
          <w:sz w:val="12"/>
        </w:rPr>
        <w:t>│       │                          │     │     │              │               │             │            │            │            │          │            │            │            │            │            │сферы               │           │        │       │       │       │       │       │       │       │       │</w:t>
      </w:r>
    </w:p>
    <w:p w:rsidR="002A347A" w:rsidRDefault="002A347A">
      <w:pPr>
        <w:pStyle w:val="ConsPlusCell"/>
        <w:jc w:val="both"/>
      </w:pPr>
      <w:r>
        <w:rPr>
          <w:sz w:val="12"/>
        </w:rPr>
        <w:t>├───────┼──────────────────────────┼─────┼─────┼──────────────┼───────────────┼─────────────┼────────────┼────────────┼────────────┼──────────┼────────────┼────────────┼────────────┼────────────┼────────────┼────────────────────┼───────────┼────────┼───────┼───────┼───────┼───────┼───────┼───────┼───────┼───────┤</w:t>
      </w:r>
    </w:p>
    <w:p w:rsidR="002A347A" w:rsidRDefault="002A347A">
      <w:pPr>
        <w:pStyle w:val="ConsPlusCell"/>
        <w:jc w:val="both"/>
      </w:pPr>
      <w:r>
        <w:rPr>
          <w:sz w:val="12"/>
        </w:rPr>
        <w:t>│4.1.2  │Мероприятие 2: поддержка  │2014 │2018 │ Министерство</w:t>
      </w:r>
      <w:proofErr w:type="gramStart"/>
      <w:r>
        <w:rPr>
          <w:sz w:val="12"/>
        </w:rPr>
        <w:t xml:space="preserve"> │В</w:t>
      </w:r>
      <w:proofErr w:type="gramEnd"/>
      <w:r>
        <w:rPr>
          <w:sz w:val="12"/>
        </w:rPr>
        <w:t>сего, из них  │  25035341,72│  8750000,00│  7526881,72│  4358460,00│          │  2000000,00│  2400000,00│            │            │            │Количество субъектов│  единиц   │   15   │       │       │   4   │   5   │   6   │       │       │       │</w:t>
      </w:r>
    </w:p>
    <w:p w:rsidR="002A347A" w:rsidRDefault="002A347A">
      <w:pPr>
        <w:pStyle w:val="ConsPlusCell"/>
        <w:jc w:val="both"/>
      </w:pPr>
      <w:r>
        <w:rPr>
          <w:sz w:val="12"/>
        </w:rPr>
        <w:t>│       │</w:t>
      </w:r>
      <w:proofErr w:type="gramStart"/>
      <w:r>
        <w:rPr>
          <w:sz w:val="12"/>
        </w:rPr>
        <w:t>социального</w:t>
      </w:r>
      <w:proofErr w:type="gramEnd"/>
      <w:r>
        <w:rPr>
          <w:sz w:val="12"/>
        </w:rPr>
        <w:t xml:space="preserve">               │     │     │  экономики   │расходы за     │             │            │            │            │          │            │            │            │            │            │социального         │           │        │       │       │       │       │       │       │       │       │</w:t>
      </w:r>
    </w:p>
    <w:p w:rsidR="002A347A" w:rsidRDefault="002A347A">
      <w:pPr>
        <w:pStyle w:val="ConsPlusCell"/>
        <w:jc w:val="both"/>
      </w:pPr>
      <w:r>
        <w:rPr>
          <w:sz w:val="12"/>
        </w:rPr>
        <w:t>│       │предпринимательства -     │     │     │Омской области│счет:          │             │            │            │            │          │            │            │            │            │            │предпринимательства,│           │        │       │       │       │       │       │       │       │       │</w:t>
      </w:r>
    </w:p>
    <w:p w:rsidR="002A347A" w:rsidRDefault="002A347A">
      <w:pPr>
        <w:pStyle w:val="ConsPlusCell"/>
        <w:jc w:val="both"/>
      </w:pPr>
      <w:r>
        <w:rPr>
          <w:sz w:val="12"/>
        </w:rPr>
        <w:t>│       │предоставление субсидий   │     │     │              ├───────────────┼─────────────┼────────────┼────────────┼────────────┼──────────┼────────────┼────────────┼────────────┼────────────┼────────────┤получивших          │           │        │       │       │       │       │       │       │       │       │</w:t>
      </w:r>
    </w:p>
    <w:p w:rsidR="002A347A" w:rsidRDefault="002A347A">
      <w:pPr>
        <w:pStyle w:val="ConsPlusCell"/>
        <w:jc w:val="both"/>
      </w:pPr>
      <w:r>
        <w:rPr>
          <w:sz w:val="12"/>
        </w:rPr>
        <w:t>│       │субъектам малого и        │     │     │              │- источника N 1│   7035341,72│  1750000,00│   526881,72│   358460,00│          │  2000000,00│  2400000,00│            │            │            │</w:t>
      </w:r>
      <w:proofErr w:type="gramStart"/>
      <w:r>
        <w:rPr>
          <w:sz w:val="12"/>
        </w:rPr>
        <w:t>государственную</w:t>
      </w:r>
      <w:proofErr w:type="gramEnd"/>
      <w:r>
        <w:rPr>
          <w:sz w:val="12"/>
        </w:rPr>
        <w:t xml:space="preserve">     │           │        │       │       │       │       │       │       │       │       │</w:t>
      </w:r>
    </w:p>
    <w:p w:rsidR="002A347A" w:rsidRDefault="002A347A">
      <w:pPr>
        <w:pStyle w:val="ConsPlusCell"/>
        <w:jc w:val="both"/>
      </w:pPr>
      <w:r>
        <w:rPr>
          <w:sz w:val="12"/>
        </w:rPr>
        <w:t>│       │среднего                  │     │     │              ├───────────────┼─────────────┼────────────┼────────────┼────────────┼──────────┼────────────┼────────────┼────────────┼────────────┼────────────┤поддержку           │           │        │       │       │       │       │       │       │       │       │</w:t>
      </w:r>
    </w:p>
    <w:p w:rsidR="002A347A" w:rsidRDefault="002A347A">
      <w:pPr>
        <w:pStyle w:val="ConsPlusCell"/>
        <w:jc w:val="both"/>
      </w:pPr>
      <w:r>
        <w:rPr>
          <w:sz w:val="12"/>
        </w:rPr>
        <w:t xml:space="preserve">│       │предпринимательства </w:t>
      </w:r>
      <w:proofErr w:type="gramStart"/>
      <w:r>
        <w:rPr>
          <w:sz w:val="12"/>
        </w:rPr>
        <w:t>на</w:t>
      </w:r>
      <w:proofErr w:type="gramEnd"/>
      <w:r>
        <w:rPr>
          <w:sz w:val="12"/>
        </w:rPr>
        <w:t xml:space="preserve">    │     │     │              │- источника N 2│  18000000,00│  7000000,00│  7000000,00│  4000000,00│          │            │            │            │            │            │                    │           │        │       │       │       │       │       │       │       │       │</w:t>
      </w:r>
    </w:p>
    <w:p w:rsidR="002A347A" w:rsidRDefault="002A347A">
      <w:pPr>
        <w:pStyle w:val="ConsPlusCell"/>
        <w:jc w:val="both"/>
      </w:pPr>
      <w:r>
        <w:rPr>
          <w:sz w:val="12"/>
        </w:rPr>
        <w:t>│       │финансовое обеспечение    │     │     │              ├───────────────┼─────────────┼────────────┼────────────┼────────────┼──────────┼────────────┼────────────┼────────────┼────────────┼────────────┤                    │           │        │       │       │       │       │       │       │       │       │</w:t>
      </w:r>
    </w:p>
    <w:p w:rsidR="002A347A" w:rsidRDefault="002A347A">
      <w:pPr>
        <w:pStyle w:val="ConsPlusCell"/>
        <w:jc w:val="both"/>
      </w:pPr>
      <w:r>
        <w:rPr>
          <w:sz w:val="12"/>
        </w:rPr>
        <w:t xml:space="preserve">│       │(возмещение) части затрат,│     │     │              │- источника N 3│   4540287,65│            │  4540287,65│            │          │            │            │            │            │            </w:t>
      </w:r>
      <w:r>
        <w:rPr>
          <w:sz w:val="12"/>
        </w:rPr>
        <w:lastRenderedPageBreak/>
        <w:t>│                    │           │        │       │       │       │       │       │       │       │       │</w:t>
      </w:r>
    </w:p>
    <w:p w:rsidR="002A347A" w:rsidRDefault="002A347A">
      <w:pPr>
        <w:pStyle w:val="ConsPlusCell"/>
        <w:jc w:val="both"/>
      </w:pPr>
      <w:r>
        <w:rPr>
          <w:sz w:val="12"/>
        </w:rPr>
        <w:t>│       │</w:t>
      </w:r>
      <w:proofErr w:type="gramStart"/>
      <w:r>
        <w:rPr>
          <w:sz w:val="12"/>
        </w:rPr>
        <w:t>связанных</w:t>
      </w:r>
      <w:proofErr w:type="gramEnd"/>
      <w:r>
        <w:rPr>
          <w:sz w:val="12"/>
        </w:rPr>
        <w:t xml:space="preserve"> с осуществлением│     │     │              │               │             │            │            │            │          │            │            │            │            │            │                    │           │        │       │       │       │       │       │       │       │       │</w:t>
      </w:r>
    </w:p>
    <w:p w:rsidR="002A347A" w:rsidRDefault="002A347A">
      <w:pPr>
        <w:pStyle w:val="ConsPlusCell"/>
        <w:jc w:val="both"/>
      </w:pPr>
      <w:r>
        <w:rPr>
          <w:sz w:val="12"/>
        </w:rPr>
        <w:t>│       │социально ответственной   │     │     │              │               │             │            │            │            │          │            │            │            │            │            │                    │           │        │       │       │       │       │       │       │       │       │</w:t>
      </w:r>
    </w:p>
    <w:p w:rsidR="002A347A" w:rsidRDefault="002A347A">
      <w:pPr>
        <w:pStyle w:val="ConsPlusCell"/>
        <w:jc w:val="both"/>
      </w:pPr>
      <w:r>
        <w:rPr>
          <w:sz w:val="12"/>
        </w:rPr>
        <w:t>│       │деятельности субъектов    │     │     │              │               │             │            │            │            │          │            │            │            │            │            │                    │           │        │       │       │       │       │       │       │       │       │</w:t>
      </w:r>
    </w:p>
    <w:p w:rsidR="002A347A" w:rsidRDefault="002A347A">
      <w:pPr>
        <w:pStyle w:val="ConsPlusCell"/>
        <w:jc w:val="both"/>
      </w:pPr>
      <w:r>
        <w:rPr>
          <w:sz w:val="12"/>
        </w:rPr>
        <w:t>│       │малого и среднего         │     │     │              │               │             │            │            │            │          │            │            │            │            │            │                    │           │        │       │       │       │       │       │       │       │       │</w:t>
      </w:r>
    </w:p>
    <w:p w:rsidR="002A347A" w:rsidRDefault="002A347A">
      <w:pPr>
        <w:pStyle w:val="ConsPlusCell"/>
        <w:jc w:val="both"/>
      </w:pPr>
      <w:r>
        <w:rPr>
          <w:sz w:val="12"/>
        </w:rPr>
        <w:t>│       │предпринимательства,      │     │     │              │               │             │            │            │            │          │            │            │            │            │            │                    │           │        │       │       │       │       │       │       │       │       │</w:t>
      </w:r>
    </w:p>
    <w:p w:rsidR="002A347A" w:rsidRDefault="002A347A">
      <w:pPr>
        <w:pStyle w:val="ConsPlusCell"/>
        <w:jc w:val="both"/>
      </w:pPr>
      <w:r>
        <w:rPr>
          <w:sz w:val="12"/>
        </w:rPr>
        <w:t>│       │</w:t>
      </w:r>
      <w:proofErr w:type="gramStart"/>
      <w:r>
        <w:rPr>
          <w:sz w:val="12"/>
        </w:rPr>
        <w:t>направленной</w:t>
      </w:r>
      <w:proofErr w:type="gramEnd"/>
      <w:r>
        <w:rPr>
          <w:sz w:val="12"/>
        </w:rPr>
        <w:t xml:space="preserve"> на решение   │     │     │              │               │             │            │            │            │          │            │            │            │            │            │                    │           │        │       │       │       │       │       │       │       │       │</w:t>
      </w:r>
    </w:p>
    <w:p w:rsidR="002A347A" w:rsidRDefault="002A347A">
      <w:pPr>
        <w:pStyle w:val="ConsPlusCell"/>
        <w:jc w:val="both"/>
      </w:pPr>
      <w:r>
        <w:rPr>
          <w:sz w:val="12"/>
        </w:rPr>
        <w:t xml:space="preserve">│       │социальных проблем </w:t>
      </w:r>
      <w:hyperlink w:anchor="P5503" w:history="1">
        <w:r>
          <w:rPr>
            <w:color w:val="0000FF"/>
            <w:sz w:val="12"/>
          </w:rPr>
          <w:t>&lt;10&gt;</w:t>
        </w:r>
      </w:hyperlink>
      <w:r>
        <w:rPr>
          <w:sz w:val="12"/>
        </w:rPr>
        <w:t xml:space="preserve">   │     │     │              │               │             │            │            │            │          │            │            │            │            │            │                    │           │        │       │       │       │       │       │       │       │       │</w:t>
      </w:r>
    </w:p>
    <w:p w:rsidR="002A347A" w:rsidRDefault="002A347A">
      <w:pPr>
        <w:pStyle w:val="ConsPlusCell"/>
        <w:jc w:val="both"/>
      </w:pPr>
      <w:r>
        <w:rPr>
          <w:sz w:val="12"/>
        </w:rPr>
        <w:t>├───────┼──────────────────────────┼─────┼─────┼──────────────┼───────────────┼─────────────┼────────────┼────────────┼────────────┼──────────┼────────────┼────────────┼────────────┼────────────┼────────────┼────────────────────┼───────────┼────────┼───────┼───────┼───────┼───────┼───────┼───────┼───────┼───────┤</w:t>
      </w:r>
    </w:p>
    <w:p w:rsidR="002A347A" w:rsidRDefault="002A347A">
      <w:pPr>
        <w:pStyle w:val="ConsPlusCell"/>
        <w:jc w:val="both"/>
      </w:pPr>
      <w:r>
        <w:rPr>
          <w:sz w:val="12"/>
        </w:rPr>
        <w:t>│4.1.3  │Мероприятие 3: поддержка  │2014 │2018 │ Министерство</w:t>
      </w:r>
      <w:proofErr w:type="gramStart"/>
      <w:r>
        <w:rPr>
          <w:sz w:val="12"/>
        </w:rPr>
        <w:t xml:space="preserve"> │В</w:t>
      </w:r>
      <w:proofErr w:type="gramEnd"/>
      <w:r>
        <w:rPr>
          <w:sz w:val="12"/>
        </w:rPr>
        <w:t>сего, из них  │  19868073,54│ 10000000,00│  4809391,77│  2058681,77│          │            │  3000000,00│            │            │            │Количество          │  единиц   │    9   │   2   │   2   │   2   │       │   3   │       │       │       │</w:t>
      </w:r>
    </w:p>
    <w:p w:rsidR="002A347A" w:rsidRDefault="002A347A">
      <w:pPr>
        <w:pStyle w:val="ConsPlusCell"/>
        <w:jc w:val="both"/>
      </w:pPr>
      <w:r>
        <w:rPr>
          <w:sz w:val="12"/>
        </w:rPr>
        <w:t>│       │</w:t>
      </w:r>
      <w:proofErr w:type="gramStart"/>
      <w:r>
        <w:rPr>
          <w:sz w:val="12"/>
        </w:rPr>
        <w:t>социального</w:t>
      </w:r>
      <w:proofErr w:type="gramEnd"/>
      <w:r>
        <w:rPr>
          <w:sz w:val="12"/>
        </w:rPr>
        <w:t xml:space="preserve">               │     │     │  экономики   │расходы за     │             │            │            │            │          │            │            │            │            │            │бизнес-проектов,    │           │        │       │       │       │       │       │       │       │       │</w:t>
      </w:r>
    </w:p>
    <w:p w:rsidR="002A347A" w:rsidRDefault="002A347A">
      <w:pPr>
        <w:pStyle w:val="ConsPlusCell"/>
        <w:jc w:val="both"/>
      </w:pPr>
      <w:r>
        <w:rPr>
          <w:sz w:val="12"/>
        </w:rPr>
        <w:t xml:space="preserve">│       │предпринимательства -     │     │     │Омской области│счет:          │             │            │            │            │          │            │            │            │            │            │реализация </w:t>
      </w:r>
      <w:proofErr w:type="gramStart"/>
      <w:r>
        <w:rPr>
          <w:sz w:val="12"/>
        </w:rPr>
        <w:t>которых</w:t>
      </w:r>
      <w:proofErr w:type="gramEnd"/>
      <w:r>
        <w:rPr>
          <w:sz w:val="12"/>
        </w:rPr>
        <w:t xml:space="preserve">  │           │        │       │       │       │       │       │       │       │       │</w:t>
      </w:r>
    </w:p>
    <w:p w:rsidR="002A347A" w:rsidRDefault="002A347A">
      <w:pPr>
        <w:pStyle w:val="ConsPlusCell"/>
        <w:jc w:val="both"/>
      </w:pPr>
      <w:r>
        <w:rPr>
          <w:sz w:val="12"/>
        </w:rPr>
        <w:t>│       │предоставление субсидий на│     │     │              ├───────────────┼─────────────┼────────────┼────────────┼────────────┼──────────┼────────────┼────────────┼────────────┼────────────┼────────────┤</w:t>
      </w:r>
      <w:proofErr w:type="gramStart"/>
      <w:r>
        <w:rPr>
          <w:sz w:val="12"/>
        </w:rPr>
        <w:t>начата</w:t>
      </w:r>
      <w:proofErr w:type="gramEnd"/>
      <w:r>
        <w:rPr>
          <w:sz w:val="12"/>
        </w:rPr>
        <w:t xml:space="preserve"> после        │           │        │       │       │       │       │       │       │       │       │</w:t>
      </w:r>
    </w:p>
    <w:p w:rsidR="002A347A" w:rsidRDefault="002A347A">
      <w:pPr>
        <w:pStyle w:val="ConsPlusCell"/>
        <w:jc w:val="both"/>
      </w:pPr>
      <w:r>
        <w:rPr>
          <w:sz w:val="12"/>
        </w:rPr>
        <w:t>│       │финансовое обеспечение    │     │     │              │- источника N 1│  19868073,54│ 10000000,00│  4809391,77│  2058681,77│          │            │  3000000,00│            │            │            │получения субсидии  │           │        │       │       │       │       │       │       │       │       │</w:t>
      </w:r>
    </w:p>
    <w:p w:rsidR="002A347A" w:rsidRDefault="002A347A">
      <w:pPr>
        <w:pStyle w:val="ConsPlusCell"/>
        <w:jc w:val="both"/>
      </w:pPr>
      <w:r>
        <w:rPr>
          <w:sz w:val="12"/>
        </w:rPr>
        <w:t>│       │(возмещение) части затрат │     │     │              │               │             │            │            │            │          │            │            │            │            │            │                    │           │        │       │       │       │       │       │       │       │       │</w:t>
      </w:r>
    </w:p>
    <w:p w:rsidR="002A347A" w:rsidRDefault="002A347A">
      <w:pPr>
        <w:pStyle w:val="ConsPlusCell"/>
        <w:jc w:val="both"/>
      </w:pPr>
      <w:r>
        <w:rPr>
          <w:sz w:val="12"/>
        </w:rPr>
        <w:t>│       │субъектов малого и        │     │     │              │               │             │            │            │            │          │            │            │            │            │            │                    │           │        │       │       │       │       │       │       │       │       │</w:t>
      </w:r>
    </w:p>
    <w:p w:rsidR="002A347A" w:rsidRDefault="002A347A">
      <w:pPr>
        <w:pStyle w:val="ConsPlusCell"/>
        <w:jc w:val="both"/>
      </w:pPr>
      <w:r>
        <w:rPr>
          <w:sz w:val="12"/>
        </w:rPr>
        <w:t>│       │среднего                  │     │     │              │               │             │            │            │            │          │            │            │            │            │            │                    │           │        │       │       │       │       │       │       │       │       │</w:t>
      </w:r>
    </w:p>
    <w:p w:rsidR="002A347A" w:rsidRDefault="002A347A">
      <w:pPr>
        <w:pStyle w:val="ConsPlusCell"/>
        <w:jc w:val="both"/>
      </w:pPr>
      <w:r>
        <w:rPr>
          <w:sz w:val="12"/>
        </w:rPr>
        <w:t>│       │предпринимательства,      │     │     │              │               │             │            │            │            │          │            │            │            │            │            │                    │           │        │       │       │       │       │       │       │       │       │</w:t>
      </w:r>
    </w:p>
    <w:p w:rsidR="002A347A" w:rsidRDefault="002A347A">
      <w:pPr>
        <w:pStyle w:val="ConsPlusCell"/>
        <w:jc w:val="both"/>
      </w:pPr>
      <w:r>
        <w:rPr>
          <w:sz w:val="12"/>
        </w:rPr>
        <w:t>│       │</w:t>
      </w:r>
      <w:proofErr w:type="gramStart"/>
      <w:r>
        <w:rPr>
          <w:sz w:val="12"/>
        </w:rPr>
        <w:t>связанных</w:t>
      </w:r>
      <w:proofErr w:type="gramEnd"/>
      <w:r>
        <w:rPr>
          <w:sz w:val="12"/>
        </w:rPr>
        <w:t xml:space="preserve"> с осуществлением│     │     │              │               │             │            │            │            │          │            │            │            │            │            │                    │           │        │       │       │       │       │       │       │       │       │</w:t>
      </w:r>
    </w:p>
    <w:p w:rsidR="002A347A" w:rsidRDefault="002A347A">
      <w:pPr>
        <w:pStyle w:val="ConsPlusCell"/>
        <w:jc w:val="both"/>
      </w:pPr>
      <w:r>
        <w:rPr>
          <w:sz w:val="12"/>
        </w:rPr>
        <w:t>│       │деятельности по оказанию  │     │     │              │               │             │            │            │            │          │            │            │            │            │            │                    │           │        │       │       │       │       │       │       │       │       │</w:t>
      </w:r>
    </w:p>
    <w:p w:rsidR="002A347A" w:rsidRDefault="002A347A">
      <w:pPr>
        <w:pStyle w:val="ConsPlusCell"/>
        <w:jc w:val="both"/>
      </w:pPr>
      <w:r>
        <w:rPr>
          <w:sz w:val="12"/>
        </w:rPr>
        <w:t>│       │социальных услуг          │     │     │              │               │             │            │            │            │          │            │            │            │            │            │                    │           │        │       │       │       │       │       │       │       │       │</w:t>
      </w:r>
    </w:p>
    <w:p w:rsidR="002A347A" w:rsidRDefault="002A347A">
      <w:pPr>
        <w:pStyle w:val="ConsPlusCell"/>
        <w:jc w:val="both"/>
      </w:pPr>
      <w:r>
        <w:rPr>
          <w:sz w:val="12"/>
        </w:rPr>
        <w:t>│       │гражданам, частично или   │     │     │              │               │             │            │            │            │          │            │            │            │            │            │                    │           │        │       │       │       │       │       │       │       │       │</w:t>
      </w:r>
    </w:p>
    <w:p w:rsidR="002A347A" w:rsidRDefault="002A347A">
      <w:pPr>
        <w:pStyle w:val="ConsPlusCell"/>
        <w:jc w:val="both"/>
      </w:pPr>
      <w:r>
        <w:rPr>
          <w:sz w:val="12"/>
        </w:rPr>
        <w:t>│       │полностью утратившим      │     │     │              │               │             │            │            │            │          │            │            │            │            │            │                    │           │        │       │       │       │       │       │       │       │       │</w:t>
      </w:r>
    </w:p>
    <w:p w:rsidR="002A347A" w:rsidRDefault="002A347A">
      <w:pPr>
        <w:pStyle w:val="ConsPlusCell"/>
        <w:jc w:val="both"/>
      </w:pPr>
      <w:r>
        <w:rPr>
          <w:sz w:val="12"/>
        </w:rPr>
        <w:t xml:space="preserve">│       │способность </w:t>
      </w:r>
      <w:proofErr w:type="gramStart"/>
      <w:r>
        <w:rPr>
          <w:sz w:val="12"/>
        </w:rPr>
        <w:t>к</w:t>
      </w:r>
      <w:proofErr w:type="gramEnd"/>
      <w:r>
        <w:rPr>
          <w:sz w:val="12"/>
        </w:rPr>
        <w:t xml:space="preserve">             │     │     │              │               │             │            │            │            │          │            │            │            │            │            │                    │           │        │       │       │       │       │       │       │       │       │</w:t>
      </w:r>
    </w:p>
    <w:p w:rsidR="002A347A" w:rsidRDefault="002A347A">
      <w:pPr>
        <w:pStyle w:val="ConsPlusCell"/>
        <w:jc w:val="both"/>
      </w:pPr>
      <w:r>
        <w:rPr>
          <w:sz w:val="12"/>
        </w:rPr>
        <w:t>│       │самообслуживанию и        │     │     │              │               │             │            │            │            │          │            │            │            │            │            │                    │           │        │       │       │       │       │       │       │       │       │</w:t>
      </w:r>
    </w:p>
    <w:p w:rsidR="002A347A" w:rsidRDefault="002A347A">
      <w:pPr>
        <w:pStyle w:val="ConsPlusCell"/>
        <w:jc w:val="both"/>
      </w:pPr>
      <w:r>
        <w:rPr>
          <w:sz w:val="12"/>
        </w:rPr>
        <w:t>│       │нуждающимся в постоянном  │     │     │              │               │             │            │            │            │          │            │            │            │            │            │                    │           │        │       │       │       │       │       │       │       │       │</w:t>
      </w:r>
    </w:p>
    <w:p w:rsidR="002A347A" w:rsidRDefault="002A347A">
      <w:pPr>
        <w:pStyle w:val="ConsPlusCell"/>
        <w:jc w:val="both"/>
      </w:pPr>
      <w:r>
        <w:rPr>
          <w:sz w:val="12"/>
        </w:rPr>
        <w:t>│       │</w:t>
      </w:r>
      <w:proofErr w:type="gramStart"/>
      <w:r>
        <w:rPr>
          <w:sz w:val="12"/>
        </w:rPr>
        <w:t>постороннем</w:t>
      </w:r>
      <w:proofErr w:type="gramEnd"/>
      <w:r>
        <w:rPr>
          <w:sz w:val="12"/>
        </w:rPr>
        <w:t xml:space="preserve"> уходе </w:t>
      </w:r>
      <w:hyperlink w:anchor="P5504" w:history="1">
        <w:r>
          <w:rPr>
            <w:color w:val="0000FF"/>
            <w:sz w:val="12"/>
          </w:rPr>
          <w:t>&lt;11&gt;</w:t>
        </w:r>
      </w:hyperlink>
      <w:r>
        <w:rPr>
          <w:sz w:val="12"/>
        </w:rPr>
        <w:t xml:space="preserve">    │     │     │              │               │             │            │            │            │          │            │            │            │            │            │                    │           │        │       │       │       │       │       │       │       │       │</w:t>
      </w:r>
    </w:p>
    <w:p w:rsidR="002A347A" w:rsidRDefault="002A347A">
      <w:pPr>
        <w:pStyle w:val="ConsPlusCell"/>
        <w:jc w:val="both"/>
      </w:pPr>
      <w:r>
        <w:rPr>
          <w:sz w:val="12"/>
        </w:rPr>
        <w:t>├───────┴──────────────────────────┼─────┼─────┼──────────────┼───────────────┼─────────────┼────────────┼────────────┼────────────┼──────────┼────────────┼────────────┼────────────┼────────────┼────────────┼────────────────────┼───────────┼────────┼───────┼───────┼───────┼───────┼───────┼───────┼───────┼───────┤</w:t>
      </w:r>
    </w:p>
    <w:p w:rsidR="002A347A" w:rsidRDefault="002A347A">
      <w:pPr>
        <w:pStyle w:val="ConsPlusCell"/>
        <w:jc w:val="both"/>
      </w:pPr>
      <w:r>
        <w:rPr>
          <w:sz w:val="12"/>
        </w:rPr>
        <w:t xml:space="preserve">│Итого по </w:t>
      </w:r>
      <w:hyperlink w:anchor="P623" w:history="1">
        <w:r>
          <w:rPr>
            <w:color w:val="0000FF"/>
            <w:sz w:val="12"/>
          </w:rPr>
          <w:t>Подпрограмме 1</w:t>
        </w:r>
      </w:hyperlink>
      <w:r>
        <w:rPr>
          <w:sz w:val="12"/>
        </w:rPr>
        <w:t>:          │2014 │2021 │ Министерство</w:t>
      </w:r>
      <w:proofErr w:type="gramStart"/>
      <w:r>
        <w:rPr>
          <w:sz w:val="12"/>
        </w:rPr>
        <w:t xml:space="preserve"> │В</w:t>
      </w:r>
      <w:proofErr w:type="gramEnd"/>
      <w:r>
        <w:rPr>
          <w:sz w:val="12"/>
        </w:rPr>
        <w:t>сего, из них  │1427287629,02│403184553,23│316761583,47│194242031,76│          │175686290,34│187662692,32│ 44611261,32│ 54897661,32│ 50241555,26│         X          │     X     │   X    │   X   │   X   │   X   │   X   │   X   │   X   │   X   │   X   │</w:t>
      </w:r>
    </w:p>
    <w:p w:rsidR="002A347A" w:rsidRDefault="002A347A">
      <w:pPr>
        <w:pStyle w:val="ConsPlusCell"/>
        <w:jc w:val="both"/>
      </w:pPr>
      <w:r>
        <w:rPr>
          <w:sz w:val="12"/>
        </w:rPr>
        <w:t xml:space="preserve">│                                  │     │     │  экономики   │расходы </w:t>
      </w:r>
      <w:proofErr w:type="gramStart"/>
      <w:r>
        <w:rPr>
          <w:sz w:val="12"/>
        </w:rPr>
        <w:t>за</w:t>
      </w:r>
      <w:proofErr w:type="gramEnd"/>
      <w:r>
        <w:rPr>
          <w:sz w:val="12"/>
        </w:rPr>
        <w:t xml:space="preserve">     │             │            │            │            │          │            │            │            │            │            │                    │           │        │       │       │       │       │       │       │       │       │</w:t>
      </w:r>
    </w:p>
    <w:p w:rsidR="002A347A" w:rsidRDefault="002A347A">
      <w:pPr>
        <w:pStyle w:val="ConsPlusCell"/>
        <w:jc w:val="both"/>
      </w:pPr>
      <w:r>
        <w:rPr>
          <w:sz w:val="12"/>
        </w:rPr>
        <w:t>│                                  │     │     │Омской области│счет:          │             │            │            │            │          │            │            │            │            │            │                    │           │        │       │       │       │       │       │       │       │       │</w:t>
      </w:r>
    </w:p>
    <w:p w:rsidR="002A347A" w:rsidRDefault="002A347A">
      <w:pPr>
        <w:pStyle w:val="ConsPlusCell"/>
        <w:jc w:val="both"/>
      </w:pPr>
      <w:r>
        <w:rPr>
          <w:sz w:val="12"/>
        </w:rPr>
        <w:t>│                                  │     │     │              ├───────────────┼─────────────┼────────────┼────────────┼────────────┼──────────┼────────────┼────────────┼────────────┼────────────┼────────────┤                    │           │        │       │       │       │       │       │       │       │       │</w:t>
      </w:r>
    </w:p>
    <w:p w:rsidR="002A347A" w:rsidRDefault="002A347A">
      <w:pPr>
        <w:pStyle w:val="ConsPlusCell"/>
        <w:jc w:val="both"/>
      </w:pPr>
      <w:r>
        <w:rPr>
          <w:sz w:val="12"/>
        </w:rPr>
        <w:t>│                                  │     │     │              │- источника N 1│ 551594679,63│168315122,23│ 93937101,47│ 55533372,76│          │ 59079912,95│140459392,32│  9659561,32│  9659561,32│ 14950655,26│                    │           │        │       │       │       │       │       │       │       │       │</w:t>
      </w:r>
    </w:p>
    <w:p w:rsidR="002A347A" w:rsidRDefault="002A347A">
      <w:pPr>
        <w:pStyle w:val="ConsPlusCell"/>
        <w:jc w:val="both"/>
      </w:pPr>
      <w:r>
        <w:rPr>
          <w:sz w:val="12"/>
        </w:rPr>
        <w:t xml:space="preserve">│                                  │     │     │              </w:t>
      </w:r>
      <w:r>
        <w:rPr>
          <w:sz w:val="12"/>
        </w:rPr>
        <w:lastRenderedPageBreak/>
        <w:t>├───────────────┼─────────────┼────────────┼────────────┼────────────┼──────────┼────────────┼────────────┼────────────┼────────────┼────────────┤                    │           │        │       │       │       │       │       │       │       │       │</w:t>
      </w:r>
    </w:p>
    <w:p w:rsidR="002A347A" w:rsidRDefault="002A347A">
      <w:pPr>
        <w:pStyle w:val="ConsPlusCell"/>
        <w:jc w:val="both"/>
      </w:pPr>
      <w:r>
        <w:rPr>
          <w:sz w:val="12"/>
        </w:rPr>
        <w:t>│                                  │     │     │              │- источника N 2│ 875692949,39│234869431,00│222824482,00│138708659,00│          │116606377,39│ 47203300,00│ 34951700,00│ 45238100,00│ 35290900,00│                    │           │        │       │       │       │       │       │       │       │       │</w:t>
      </w:r>
    </w:p>
    <w:p w:rsidR="002A347A" w:rsidRDefault="002A347A">
      <w:pPr>
        <w:pStyle w:val="ConsPlusCell"/>
        <w:jc w:val="both"/>
      </w:pPr>
      <w:r>
        <w:rPr>
          <w:sz w:val="12"/>
        </w:rPr>
        <w:t>│                                  │     │     │              ├───────────────┼─────────────┼────────────┼────────────┼────────────┼──────────┼────────────┼────────────┼────────────┼────────────┼────────────┤                    │           │        │       │       │       │       │       │       │       │       │</w:t>
      </w:r>
    </w:p>
    <w:p w:rsidR="002A347A" w:rsidRDefault="002A347A">
      <w:pPr>
        <w:pStyle w:val="ConsPlusCell"/>
        <w:jc w:val="both"/>
      </w:pPr>
      <w:r>
        <w:rPr>
          <w:sz w:val="12"/>
        </w:rPr>
        <w:t>│                                  │     │     │              │- источника N 3│  12862446,16│            │ 12862446,16│            │          │            │            │            │            │            │                    │           │        │       │       │       │       │       │       │       │       │</w:t>
      </w:r>
    </w:p>
    <w:p w:rsidR="002A347A" w:rsidRDefault="002A347A">
      <w:pPr>
        <w:pStyle w:val="ConsPlusCell"/>
        <w:jc w:val="both"/>
      </w:pPr>
      <w:r>
        <w:rPr>
          <w:sz w:val="12"/>
        </w:rPr>
        <w:t>├──────────────────────────────────┼─────┼─────┼──────────────┼───────────────┼─────────────┼────────────┼────────────┼────────────┼──────────┼────────────┼────────────┼────────────┼────────────┼────────────┼────────────────────┼───────────┼────────┼───────┼───────┼───────┼───────┼───────┼───────┼───────┼───────┤</w:t>
      </w:r>
    </w:p>
    <w:p w:rsidR="002A347A" w:rsidRDefault="002A347A">
      <w:pPr>
        <w:pStyle w:val="ConsPlusCell"/>
        <w:jc w:val="both"/>
      </w:pPr>
      <w:r>
        <w:rPr>
          <w:sz w:val="12"/>
        </w:rPr>
        <w:t xml:space="preserve">│Задача 2 </w:t>
      </w:r>
      <w:proofErr w:type="gramStart"/>
      <w:r>
        <w:rPr>
          <w:sz w:val="12"/>
        </w:rPr>
        <w:t>государственной</w:t>
      </w:r>
      <w:proofErr w:type="gramEnd"/>
      <w:r>
        <w:rPr>
          <w:sz w:val="12"/>
        </w:rPr>
        <w:t xml:space="preserve">          │2014 │2021 │      X       │       X       │      X      │     X      │     X      │     X      │    X     │     X      │     X      │     X      │     X      │     X      │         X          │     X     │   X    │   X   │   X   │   X   │   X   │   X   │   X   │   X   │   X   │</w:t>
      </w:r>
    </w:p>
    <w:p w:rsidR="002A347A" w:rsidRDefault="002A347A">
      <w:pPr>
        <w:pStyle w:val="ConsPlusCell"/>
        <w:jc w:val="both"/>
      </w:pPr>
      <w:r>
        <w:rPr>
          <w:sz w:val="12"/>
        </w:rPr>
        <w:t>│программы: обеспечение роста      │     │     │              │               │             │            │            │            │          │            │            │            │            │            │                    │           │        │       │       │       │       │       │       │       │       │</w:t>
      </w:r>
    </w:p>
    <w:p w:rsidR="002A347A" w:rsidRDefault="002A347A">
      <w:pPr>
        <w:pStyle w:val="ConsPlusCell"/>
        <w:jc w:val="both"/>
      </w:pPr>
      <w:r>
        <w:rPr>
          <w:sz w:val="12"/>
        </w:rPr>
        <w:t>│конкурентоспособности экономики   │     │     │              │               │             │            │            │            │          │            │            │            │            │            │                    │           │        │       │       │       │       │       │       │       │       │</w:t>
      </w:r>
    </w:p>
    <w:p w:rsidR="002A347A" w:rsidRDefault="002A347A">
      <w:pPr>
        <w:pStyle w:val="ConsPlusCell"/>
        <w:jc w:val="both"/>
      </w:pPr>
      <w:r>
        <w:rPr>
          <w:sz w:val="12"/>
        </w:rPr>
        <w:t>│Омской области и повышение        │     │     │              │               │             │            │            │            │          │            │            │            │            │            │                    │           │        │       │       │       │       │       │       │       │       │</w:t>
      </w:r>
    </w:p>
    <w:p w:rsidR="002A347A" w:rsidRDefault="002A347A">
      <w:pPr>
        <w:pStyle w:val="ConsPlusCell"/>
        <w:jc w:val="both"/>
      </w:pPr>
      <w:r>
        <w:rPr>
          <w:sz w:val="12"/>
        </w:rPr>
        <w:t>│эффективности системы             │     │     │              │               │             │            │            │            │          │            │            │            │            │            │                    │           │        │       │       │       │       │       │       │       │       │</w:t>
      </w:r>
    </w:p>
    <w:p w:rsidR="002A347A" w:rsidRDefault="002A347A">
      <w:pPr>
        <w:pStyle w:val="ConsPlusCell"/>
        <w:jc w:val="both"/>
      </w:pPr>
      <w:r>
        <w:rPr>
          <w:sz w:val="12"/>
        </w:rPr>
        <w:t>│государственного и муниципального │     │     │              │               │             │            │            │            │          │            │            │            │            │            │                    │           │        │       │       │       │       │       │       │       │       │</w:t>
      </w:r>
    </w:p>
    <w:p w:rsidR="002A347A" w:rsidRDefault="002A347A">
      <w:pPr>
        <w:pStyle w:val="ConsPlusCell"/>
        <w:jc w:val="both"/>
      </w:pPr>
      <w:r>
        <w:rPr>
          <w:sz w:val="12"/>
        </w:rPr>
        <w:t>│управления Омской области в целях │     │     │              │               │             │            │            │            │          │            │            │            │            │            │                    │           │        │       │       │       │       │       │       │       │       │</w:t>
      </w:r>
    </w:p>
    <w:p w:rsidR="002A347A" w:rsidRDefault="002A347A">
      <w:pPr>
        <w:pStyle w:val="ConsPlusCell"/>
        <w:jc w:val="both"/>
      </w:pPr>
      <w:r>
        <w:rPr>
          <w:sz w:val="12"/>
        </w:rPr>
        <w:t>│улучшения качества жизни населения│     │     │              │               │             │            │            │            │          │            │            │            │            │            │                    │           │        │       │       │       │       │       │       │       │       │</w:t>
      </w:r>
    </w:p>
    <w:p w:rsidR="002A347A" w:rsidRDefault="002A347A">
      <w:pPr>
        <w:pStyle w:val="ConsPlusCell"/>
        <w:jc w:val="both"/>
      </w:pPr>
      <w:r>
        <w:rPr>
          <w:sz w:val="12"/>
        </w:rPr>
        <w:t>│Омской области                    │     │     │              │               │             │            │            │            │          │            │            │            │            │            │                    │           │        │       │       │       │       │       │       │       │       │</w:t>
      </w:r>
    </w:p>
    <w:p w:rsidR="002A347A" w:rsidRDefault="002A347A">
      <w:pPr>
        <w:pStyle w:val="ConsPlusCell"/>
        <w:jc w:val="both"/>
      </w:pPr>
      <w:r>
        <w:rPr>
          <w:sz w:val="12"/>
        </w:rPr>
        <w:t>├──────────────────────────────────┼─────┼─────┼──────────────┼───────────────┼─────────────┼────────────┼────────────┼────────────┼──────────┼────────────┼────────────┼────────────┼────────────┼────────────┼────────────────────┼───────────┼────────┼───────┼───────┼───────┼───────┼───────┼───────┼───────┼───────┤</w:t>
      </w:r>
    </w:p>
    <w:p w:rsidR="002A347A" w:rsidRDefault="002A347A">
      <w:pPr>
        <w:pStyle w:val="ConsPlusCell"/>
        <w:jc w:val="both"/>
      </w:pPr>
      <w:r>
        <w:rPr>
          <w:sz w:val="12"/>
        </w:rPr>
        <w:t xml:space="preserve">│Цель </w:t>
      </w:r>
      <w:hyperlink w:anchor="P3689" w:history="1">
        <w:r>
          <w:rPr>
            <w:color w:val="0000FF"/>
            <w:sz w:val="12"/>
          </w:rPr>
          <w:t>подпрограммы</w:t>
        </w:r>
      </w:hyperlink>
      <w:r>
        <w:rPr>
          <w:sz w:val="12"/>
        </w:rPr>
        <w:t xml:space="preserve"> "</w:t>
      </w:r>
      <w:proofErr w:type="gramStart"/>
      <w:r>
        <w:rPr>
          <w:sz w:val="12"/>
        </w:rPr>
        <w:t>Экономическое</w:t>
      </w:r>
      <w:proofErr w:type="gramEnd"/>
      <w:r>
        <w:rPr>
          <w:sz w:val="12"/>
        </w:rPr>
        <w:t xml:space="preserve">  │2014 │2021 │      X       │       X       │      X      │     X      │     X      │     X      │    X     │     X      │     X      │     X      │     X      │     X      │         X          │     X     │   X    │   X   │   X   │   X   │   X   │   X   │   X   │   X   │   X   │</w:t>
      </w:r>
    </w:p>
    <w:p w:rsidR="002A347A" w:rsidRDefault="002A347A">
      <w:pPr>
        <w:pStyle w:val="ConsPlusCell"/>
        <w:jc w:val="both"/>
      </w:pPr>
      <w:r>
        <w:rPr>
          <w:sz w:val="12"/>
        </w:rPr>
        <w:t>│развитие и государственное        │     │     │              │               │             │            │            │            │          │            │            │            │            │            │                    │           │        │       │       │       │       │       │       │       │       │</w:t>
      </w:r>
    </w:p>
    <w:p w:rsidR="002A347A" w:rsidRDefault="002A347A">
      <w:pPr>
        <w:pStyle w:val="ConsPlusCell"/>
        <w:jc w:val="both"/>
      </w:pPr>
      <w:r>
        <w:rPr>
          <w:sz w:val="12"/>
        </w:rPr>
        <w:t>│регулирование тарифов (цен)"      │     │     │              │               │             │            │            │            │          │            │            │            │            │            │                    │           │        │       │       │       │       │       │       │       │       │</w:t>
      </w:r>
    </w:p>
    <w:p w:rsidR="002A347A" w:rsidRDefault="002A347A">
      <w:pPr>
        <w:pStyle w:val="ConsPlusCell"/>
        <w:jc w:val="both"/>
      </w:pPr>
      <w:proofErr w:type="gramStart"/>
      <w:r>
        <w:rPr>
          <w:sz w:val="12"/>
        </w:rPr>
        <w:t>│государственной программы (далее -│     │     │              │               │             │            │            │            │          │            │            │            │            │            │                    │           │        │       │       │       │       │       │       │       │       │</w:t>
      </w:r>
      <w:proofErr w:type="gramEnd"/>
    </w:p>
    <w:p w:rsidR="002A347A" w:rsidRDefault="002A347A">
      <w:pPr>
        <w:pStyle w:val="ConsPlusCell"/>
        <w:jc w:val="both"/>
      </w:pPr>
      <w:r>
        <w:rPr>
          <w:sz w:val="12"/>
        </w:rPr>
        <w:t>│Подпрограмма 2): обеспечение роста│     │     │              │               │             │            │            │            │          │            │            │            │            │            │                    │           │        │       │       │       │       │       │       │       │       │</w:t>
      </w:r>
    </w:p>
    <w:p w:rsidR="002A347A" w:rsidRDefault="002A347A">
      <w:pPr>
        <w:pStyle w:val="ConsPlusCell"/>
        <w:jc w:val="both"/>
      </w:pPr>
      <w:r>
        <w:rPr>
          <w:sz w:val="12"/>
        </w:rPr>
        <w:t>│конкурентоспособности экономики   │     │     │              │               │             │            │            │            │          │            │            │            │            │            │                    │           │        │       │       │       │       │       │       │       │       │</w:t>
      </w:r>
    </w:p>
    <w:p w:rsidR="002A347A" w:rsidRDefault="002A347A">
      <w:pPr>
        <w:pStyle w:val="ConsPlusCell"/>
        <w:jc w:val="both"/>
      </w:pPr>
      <w:r>
        <w:rPr>
          <w:sz w:val="12"/>
        </w:rPr>
        <w:t>│Омской области и повышение        │     │     │              │               │             │            │            │            │          │            │            │            │            │            │                    │           │        │       │       │       │       │       │       │       │       │</w:t>
      </w:r>
    </w:p>
    <w:p w:rsidR="002A347A" w:rsidRDefault="002A347A">
      <w:pPr>
        <w:pStyle w:val="ConsPlusCell"/>
        <w:jc w:val="both"/>
      </w:pPr>
      <w:r>
        <w:rPr>
          <w:sz w:val="12"/>
        </w:rPr>
        <w:t>│эффективности системы             │     │     │              │               │             │            │            │            │          │            │            │            │            │            │                    │           │        │       │       │       │       │       │       │       │       │</w:t>
      </w:r>
    </w:p>
    <w:p w:rsidR="002A347A" w:rsidRDefault="002A347A">
      <w:pPr>
        <w:pStyle w:val="ConsPlusCell"/>
        <w:jc w:val="both"/>
      </w:pPr>
      <w:r>
        <w:rPr>
          <w:sz w:val="12"/>
        </w:rPr>
        <w:t>│государственного и муниципального │     │     │              │               │             │            │            │            │          │            │            │            │            │            │                    │           │        │       │       │       │       │       │       │       │       │</w:t>
      </w:r>
    </w:p>
    <w:p w:rsidR="002A347A" w:rsidRDefault="002A347A">
      <w:pPr>
        <w:pStyle w:val="ConsPlusCell"/>
        <w:jc w:val="both"/>
      </w:pPr>
      <w:r>
        <w:rPr>
          <w:sz w:val="12"/>
        </w:rPr>
        <w:t>│управления Омской области в целях │     │     │              │               │             │            │            │            │          │            │            │            │            │            │                    │           │        │       │       │       │       │       │       │       │       │</w:t>
      </w:r>
    </w:p>
    <w:p w:rsidR="002A347A" w:rsidRDefault="002A347A">
      <w:pPr>
        <w:pStyle w:val="ConsPlusCell"/>
        <w:jc w:val="both"/>
      </w:pPr>
      <w:r>
        <w:rPr>
          <w:sz w:val="12"/>
        </w:rPr>
        <w:t>│улучшения качества жизни населения│     │     │              │               │             │            │            │            │          │            │            │            │            │            │                    │           │        │       │       │       │       │       │       │       │       │</w:t>
      </w:r>
    </w:p>
    <w:p w:rsidR="002A347A" w:rsidRDefault="002A347A">
      <w:pPr>
        <w:pStyle w:val="ConsPlusCell"/>
        <w:jc w:val="both"/>
      </w:pPr>
      <w:r>
        <w:rPr>
          <w:sz w:val="12"/>
        </w:rPr>
        <w:t>│Омской области                    │     │     │              │               │             │            │            │            │          │            │            │            │            │            │                    │           │        │       │       │       │       │       │       │       │       │</w:t>
      </w:r>
    </w:p>
    <w:p w:rsidR="002A347A" w:rsidRDefault="002A347A">
      <w:pPr>
        <w:pStyle w:val="ConsPlusCell"/>
        <w:jc w:val="both"/>
      </w:pPr>
      <w:r>
        <w:rPr>
          <w:sz w:val="12"/>
        </w:rPr>
        <w:t>├───────┬──────────────────────────┼─────┼─────┼──────────────┼───────────────┼─────────────┼────────────┼────────────┼────────────┼──────────┼────────────┼────────────┼────────────┼────────────┼────────────┼────────────────────┼───────────┼────────┼───────┼───────┼───────┼───────┼───────┼───────┼───────┼───────┤</w:t>
      </w:r>
    </w:p>
    <w:p w:rsidR="002A347A" w:rsidRDefault="002A347A">
      <w:pPr>
        <w:pStyle w:val="ConsPlusCell"/>
        <w:jc w:val="both"/>
      </w:pPr>
      <w:r>
        <w:rPr>
          <w:sz w:val="12"/>
        </w:rPr>
        <w:t xml:space="preserve">│1      │Задача 1 </w:t>
      </w:r>
      <w:hyperlink w:anchor="P3689" w:history="1">
        <w:r>
          <w:rPr>
            <w:color w:val="0000FF"/>
            <w:sz w:val="12"/>
          </w:rPr>
          <w:t>Подпрограммы 2</w:t>
        </w:r>
      </w:hyperlink>
      <w:r>
        <w:rPr>
          <w:sz w:val="12"/>
        </w:rPr>
        <w:t>:  │2014 │2021 │ Министерство</w:t>
      </w:r>
      <w:proofErr w:type="gramStart"/>
      <w:r>
        <w:rPr>
          <w:sz w:val="12"/>
        </w:rPr>
        <w:t xml:space="preserve"> │В</w:t>
      </w:r>
      <w:proofErr w:type="gramEnd"/>
      <w:r>
        <w:rPr>
          <w:sz w:val="12"/>
        </w:rPr>
        <w:t>сего, из них  │1110598055,17│214173215,68│174656854,89│124151608,89│ 773542,04│117557748,07│207651463,40│ 90256655,17│ 89619195,88│ 93304855,23│         X          │     X     │   X    │   X   │   X   │   X   │   X   │   X   │   X   │   X   │   X   │</w:t>
      </w:r>
    </w:p>
    <w:p w:rsidR="002A347A" w:rsidRDefault="002A347A">
      <w:pPr>
        <w:pStyle w:val="ConsPlusCell"/>
        <w:jc w:val="both"/>
      </w:pPr>
      <w:r>
        <w:rPr>
          <w:sz w:val="12"/>
        </w:rPr>
        <w:t xml:space="preserve">│       │создание условий для      │     │     │  экономики   │расходы </w:t>
      </w:r>
      <w:proofErr w:type="gramStart"/>
      <w:r>
        <w:rPr>
          <w:sz w:val="12"/>
        </w:rPr>
        <w:t>за</w:t>
      </w:r>
      <w:proofErr w:type="gramEnd"/>
      <w:r>
        <w:rPr>
          <w:sz w:val="12"/>
        </w:rPr>
        <w:t xml:space="preserve">     │             │            │            │            │          │            │            │            │            │            │                    │           │        │       │       │       │       │       │       │       │       │</w:t>
      </w:r>
    </w:p>
    <w:p w:rsidR="002A347A" w:rsidRDefault="002A347A">
      <w:pPr>
        <w:pStyle w:val="ConsPlusCell"/>
        <w:jc w:val="both"/>
      </w:pPr>
      <w:r>
        <w:rPr>
          <w:sz w:val="12"/>
        </w:rPr>
        <w:t>│       │укрепления                │     │     │Омской области│счет:          │             │            │            │            │          │            │            │            │            │            │                    │           │        │       │       │       │       │       │       │       │       │</w:t>
      </w:r>
    </w:p>
    <w:p w:rsidR="002A347A" w:rsidRDefault="002A347A">
      <w:pPr>
        <w:pStyle w:val="ConsPlusCell"/>
        <w:jc w:val="both"/>
      </w:pPr>
      <w:r>
        <w:rPr>
          <w:sz w:val="12"/>
        </w:rPr>
        <w:t>│       │конкурентоспособности     │     │     │              ├───────────────┼─────────────┼────────────┼────────────┼────────────┼──────────┼────────────┼────────────┼────────────┼────────────┼────────────┤                    │           │        │       │       │       │       │       │       │       │       │</w:t>
      </w:r>
    </w:p>
    <w:p w:rsidR="002A347A" w:rsidRDefault="002A347A">
      <w:pPr>
        <w:pStyle w:val="ConsPlusCell"/>
        <w:jc w:val="both"/>
      </w:pPr>
      <w:r>
        <w:rPr>
          <w:sz w:val="12"/>
        </w:rPr>
        <w:t>│       │экономики Омской области, │     │     │              │- источника N 1│1110598055,17│214173215,68│174656854,89│124151608,89│ 773542,04│117557748,07│207651463,40│ 90256655,17│ 89619195,88│ 93304855,23│                    │           │        │       │       │       │       │       │       │       │       │</w:t>
      </w:r>
    </w:p>
    <w:p w:rsidR="002A347A" w:rsidRDefault="002A347A">
      <w:pPr>
        <w:pStyle w:val="ConsPlusCell"/>
        <w:jc w:val="both"/>
      </w:pPr>
      <w:r>
        <w:rPr>
          <w:sz w:val="12"/>
        </w:rPr>
        <w:lastRenderedPageBreak/>
        <w:t>│       │совершенствование         │     │     │              │               │             │            │            │            │          │            │            │            │            │            │                    │           │        │       │       │       │       │       │       │       │       │</w:t>
      </w:r>
    </w:p>
    <w:p w:rsidR="002A347A" w:rsidRDefault="002A347A">
      <w:pPr>
        <w:pStyle w:val="ConsPlusCell"/>
        <w:jc w:val="both"/>
      </w:pPr>
      <w:r>
        <w:rPr>
          <w:sz w:val="12"/>
        </w:rPr>
        <w:t>│       │механизмов                │     │     │              │               │             │            │            │            │          │            │            │            │            │            │                    │           │        │       │       │       │       │       │       │       │       │</w:t>
      </w:r>
    </w:p>
    <w:p w:rsidR="002A347A" w:rsidRDefault="002A347A">
      <w:pPr>
        <w:pStyle w:val="ConsPlusCell"/>
        <w:jc w:val="both"/>
      </w:pPr>
      <w:r>
        <w:rPr>
          <w:sz w:val="12"/>
        </w:rPr>
        <w:t>│       │государственного и        │     │     │              │               │             │            │            │            │          │            │            │            │            │            │                    │           │        │       │       │       │       │       │       │       │       │</w:t>
      </w:r>
    </w:p>
    <w:p w:rsidR="002A347A" w:rsidRDefault="002A347A">
      <w:pPr>
        <w:pStyle w:val="ConsPlusCell"/>
        <w:jc w:val="both"/>
      </w:pPr>
      <w:r>
        <w:rPr>
          <w:sz w:val="12"/>
        </w:rPr>
        <w:t>│       │муниципального управления │     │     │              │               │             │            │            │            │          │            │            │            │            │            │                    │           │        │       │       │       │       │       │       │       │       │</w:t>
      </w:r>
    </w:p>
    <w:p w:rsidR="002A347A" w:rsidRDefault="002A347A">
      <w:pPr>
        <w:pStyle w:val="ConsPlusCell"/>
        <w:jc w:val="both"/>
      </w:pPr>
      <w:r>
        <w:rPr>
          <w:sz w:val="12"/>
        </w:rPr>
        <w:t>│       │в Омской области          │     │     │              │               │             │            │            │            │          │            │            │            │            │            │                    │           │        │       │       │       │       │       │       │       │       │</w:t>
      </w:r>
    </w:p>
    <w:p w:rsidR="002A347A" w:rsidRDefault="002A347A">
      <w:pPr>
        <w:pStyle w:val="ConsPlusCell"/>
        <w:jc w:val="both"/>
      </w:pPr>
      <w:r>
        <w:rPr>
          <w:sz w:val="12"/>
        </w:rPr>
        <w:t>├───────┼──────────────────────────┼─────┼─────┼──────────────┼───────────────┼─────────────┼────────────┼────────────┼────────────┼──────────┼────────────┼────────────┼────────────┼────────────┼────────────┼────────────────────┼───────────┼────────┼───────┼───────┼───────┼───────┼───────┼───────┼───────┼───────┤</w:t>
      </w:r>
    </w:p>
    <w:p w:rsidR="002A347A" w:rsidRDefault="002A347A">
      <w:pPr>
        <w:pStyle w:val="ConsPlusCell"/>
        <w:jc w:val="both"/>
      </w:pPr>
      <w:r>
        <w:rPr>
          <w:sz w:val="12"/>
        </w:rPr>
        <w:t>│1.1    │Ведомственная целевая     │2014 │2021 │ Министерство</w:t>
      </w:r>
      <w:proofErr w:type="gramStart"/>
      <w:r>
        <w:rPr>
          <w:sz w:val="12"/>
        </w:rPr>
        <w:t xml:space="preserve"> │В</w:t>
      </w:r>
      <w:proofErr w:type="gramEnd"/>
      <w:r>
        <w:rPr>
          <w:sz w:val="12"/>
        </w:rPr>
        <w:t>сего, из них  │1110598055,17│214173215,68│174656854,89│124151608,89│ 773542,04│117557748,07│207651463,40│ 90256655,17│ 89619195,88│ 93304855,23│1. Количество       │  единиц   │    2   │   2   │       │       │       │       │       │       │       │</w:t>
      </w:r>
    </w:p>
    <w:p w:rsidR="002A347A" w:rsidRDefault="002A347A">
      <w:pPr>
        <w:pStyle w:val="ConsPlusCell"/>
        <w:jc w:val="both"/>
      </w:pPr>
      <w:r>
        <w:rPr>
          <w:sz w:val="12"/>
        </w:rPr>
        <w:t>│       │</w:t>
      </w:r>
      <w:hyperlink r:id="rId1149" w:history="1">
        <w:r>
          <w:rPr>
            <w:color w:val="0000FF"/>
            <w:sz w:val="12"/>
          </w:rPr>
          <w:t>программа</w:t>
        </w:r>
      </w:hyperlink>
      <w:r>
        <w:rPr>
          <w:sz w:val="12"/>
        </w:rPr>
        <w:t xml:space="preserve"> "</w:t>
      </w:r>
      <w:proofErr w:type="gramStart"/>
      <w:r>
        <w:rPr>
          <w:sz w:val="12"/>
        </w:rPr>
        <w:t>Экономическое</w:t>
      </w:r>
      <w:proofErr w:type="gramEnd"/>
      <w:r>
        <w:rPr>
          <w:sz w:val="12"/>
        </w:rPr>
        <w:t xml:space="preserve">  │     │     │  экономики   │расходы за     │             │            │            │            │          │            │            │            │            │            │инвестиционных      │           │        │       │       │       │       │       │       │       │       │</w:t>
      </w:r>
    </w:p>
    <w:p w:rsidR="002A347A" w:rsidRDefault="002A347A">
      <w:pPr>
        <w:pStyle w:val="ConsPlusCell"/>
        <w:jc w:val="both"/>
      </w:pPr>
      <w:r>
        <w:rPr>
          <w:sz w:val="12"/>
        </w:rPr>
        <w:t>│       │развитие Омской области"  │     │     │Омской области│счет:          │             │            │            │            │          │            │            │            │            │            │проектов,           │           │        │       │       │       │       │       │       │       │       │</w:t>
      </w:r>
    </w:p>
    <w:p w:rsidR="002A347A" w:rsidRDefault="002A347A">
      <w:pPr>
        <w:pStyle w:val="ConsPlusCell"/>
        <w:jc w:val="both"/>
      </w:pPr>
      <w:r>
        <w:rPr>
          <w:sz w:val="12"/>
        </w:rPr>
        <w:t>│       │                          │     │     │              │               │             │            │            │            │          │            │            │            │            │            │профинансированных  │           │        │       │       │       │       │       │       │       │       │</w:t>
      </w:r>
    </w:p>
    <w:p w:rsidR="002A347A" w:rsidRDefault="002A347A">
      <w:pPr>
        <w:pStyle w:val="ConsPlusCell"/>
        <w:jc w:val="both"/>
      </w:pPr>
      <w:r>
        <w:rPr>
          <w:sz w:val="12"/>
        </w:rPr>
        <w:t>│       │                          │     │     │              │               │             │            │            │            │          │            │            │            │            │            │на условиях         │           │        │       │       │       │       │       │       │       │       │</w:t>
      </w:r>
    </w:p>
    <w:p w:rsidR="002A347A" w:rsidRDefault="002A347A">
      <w:pPr>
        <w:pStyle w:val="ConsPlusCell"/>
        <w:jc w:val="both"/>
      </w:pPr>
      <w:r>
        <w:rPr>
          <w:sz w:val="12"/>
        </w:rPr>
        <w:t>│       │                          │     │     │              │               │             │            │            │            │          │            │            │            │            │            │государственно-     │           │        │       │       │       │       │       │       │       │       │</w:t>
      </w:r>
    </w:p>
    <w:p w:rsidR="002A347A" w:rsidRDefault="002A347A">
      <w:pPr>
        <w:pStyle w:val="ConsPlusCell"/>
        <w:jc w:val="both"/>
      </w:pPr>
      <w:r>
        <w:rPr>
          <w:sz w:val="12"/>
        </w:rPr>
        <w:t>│       │                          │     │     │              │               │             │            │            │            │          │            │            │            │            │            │частного партнерства│           │        │       │       │       │       │       │       │       │       │</w:t>
      </w:r>
    </w:p>
    <w:p w:rsidR="002A347A" w:rsidRDefault="002A347A">
      <w:pPr>
        <w:pStyle w:val="ConsPlusCell"/>
        <w:jc w:val="both"/>
      </w:pPr>
      <w:r>
        <w:rPr>
          <w:sz w:val="12"/>
        </w:rPr>
        <w:t>│       │                          │     │     │              │               │             │            │            │            │          │            │            │            │            │            │</w:t>
      </w:r>
      <w:hyperlink w:anchor="P5505" w:history="1">
        <w:r>
          <w:rPr>
            <w:color w:val="0000FF"/>
            <w:sz w:val="12"/>
          </w:rPr>
          <w:t>&lt;12&gt;</w:t>
        </w:r>
      </w:hyperlink>
      <w:r>
        <w:rPr>
          <w:sz w:val="12"/>
        </w:rPr>
        <w:t xml:space="preserve">                │           │        │       │       │       │       │       │       │       │       │</w:t>
      </w:r>
    </w:p>
    <w:p w:rsidR="002A347A" w:rsidRDefault="002A347A">
      <w:pPr>
        <w:pStyle w:val="ConsPlusCell"/>
        <w:jc w:val="both"/>
      </w:pPr>
      <w:r>
        <w:rPr>
          <w:sz w:val="12"/>
        </w:rPr>
        <w:t>│       │                          │     │     │              │               │             │            │            │            │          │            │            │            │            │            ├────────────────────┼───────────┼────────┼───────┼───────┼───────┼───────┼───────┼───────┼───────┼───────┤</w:t>
      </w:r>
    </w:p>
    <w:p w:rsidR="002A347A" w:rsidRDefault="002A347A">
      <w:pPr>
        <w:pStyle w:val="ConsPlusCell"/>
        <w:jc w:val="both"/>
      </w:pPr>
      <w:r>
        <w:rPr>
          <w:sz w:val="12"/>
        </w:rPr>
        <w:t>│       │                          │     │     │              │               │             │            │            │            │          │            │            │            │            │            │2. Количество       │  единиц   │  106   │       │  21   │  25   │  30   │  30   │       │       │       │</w:t>
      </w:r>
    </w:p>
    <w:p w:rsidR="002A347A" w:rsidRDefault="002A347A">
      <w:pPr>
        <w:pStyle w:val="ConsPlusCell"/>
        <w:jc w:val="both"/>
      </w:pPr>
      <w:r>
        <w:rPr>
          <w:sz w:val="12"/>
        </w:rPr>
        <w:t>│       │                          │     │     │              │               │             │            │            │            │          │            │            │            │            │            │инвестиционных      │           │        │       │       │       │       │       │       │       │       │</w:t>
      </w:r>
    </w:p>
    <w:p w:rsidR="002A347A" w:rsidRDefault="002A347A">
      <w:pPr>
        <w:pStyle w:val="ConsPlusCell"/>
        <w:jc w:val="both"/>
      </w:pPr>
      <w:r>
        <w:rPr>
          <w:sz w:val="12"/>
        </w:rPr>
        <w:t>│       │                          │     │     │              │               │             │            │            │            │          │            │            │            │            │            │проектов, которым   │           │        │       │       │       │       │       │       │       │       │</w:t>
      </w:r>
    </w:p>
    <w:p w:rsidR="002A347A" w:rsidRDefault="002A347A">
      <w:pPr>
        <w:pStyle w:val="ConsPlusCell"/>
        <w:jc w:val="both"/>
      </w:pPr>
      <w:r>
        <w:rPr>
          <w:sz w:val="12"/>
        </w:rPr>
        <w:t>│       │                          │     │     │              │               │             │            │            │            │          │            │            │            │            │            │оказано содействие  │           │        │       │       │       │       │       │       │       │       │</w:t>
      </w:r>
    </w:p>
    <w:p w:rsidR="002A347A" w:rsidRDefault="002A347A">
      <w:pPr>
        <w:pStyle w:val="ConsPlusCell"/>
        <w:jc w:val="both"/>
      </w:pPr>
      <w:r>
        <w:rPr>
          <w:sz w:val="12"/>
        </w:rPr>
        <w:t>│       │                          │     │     │              │               │             │            │            │            │          │            │            │            │            │            │</w:t>
      </w:r>
      <w:hyperlink w:anchor="P5505" w:history="1">
        <w:r>
          <w:rPr>
            <w:color w:val="0000FF"/>
            <w:sz w:val="12"/>
          </w:rPr>
          <w:t>&lt;12&gt;</w:t>
        </w:r>
      </w:hyperlink>
      <w:r>
        <w:rPr>
          <w:sz w:val="12"/>
        </w:rPr>
        <w:t xml:space="preserve">                │           │        │       │       │       │       │       │       │       │       │</w:t>
      </w:r>
    </w:p>
    <w:p w:rsidR="002A347A" w:rsidRDefault="002A347A">
      <w:pPr>
        <w:pStyle w:val="ConsPlusCell"/>
        <w:jc w:val="both"/>
      </w:pPr>
      <w:r>
        <w:rPr>
          <w:sz w:val="12"/>
        </w:rPr>
        <w:t>│       │                          │     │     │              ├───────────────┼─────────────┼────────────┼────────────┼────────────┼──────────┼────────────┼────────────┼────────────┼────────────┼────────────┼────────────────────┼───────────┼────────┼───────┼───────┼───────┼───────┼───────┼───────┼───────┼───────┤</w:t>
      </w:r>
    </w:p>
    <w:p w:rsidR="002A347A" w:rsidRDefault="002A347A">
      <w:pPr>
        <w:pStyle w:val="ConsPlusCell"/>
        <w:jc w:val="both"/>
      </w:pPr>
      <w:r>
        <w:rPr>
          <w:sz w:val="12"/>
        </w:rPr>
        <w:t>│       │                          │     │     │              │- источника N 1│1110598055,17│214173215,68│174656854,89│124151608,89│ 773542,04│117557748,07│207651463,40│ 90256655,17│ 89619195,88│ 93304855,23│3. Ежегодное наличие│  единиц   │    5   │   2   │   2   │       │   1   │       │       │       │       │</w:t>
      </w:r>
    </w:p>
    <w:p w:rsidR="002A347A" w:rsidRDefault="002A347A">
      <w:pPr>
        <w:pStyle w:val="ConsPlusCell"/>
        <w:jc w:val="both"/>
      </w:pPr>
      <w:r>
        <w:rPr>
          <w:sz w:val="12"/>
        </w:rPr>
        <w:t>│       │                          │     │     │              │               │             │            │            │            │          │            │            │            │            │            │рейтинговых отчетов │           │        │       │       │       │       │       │       │       │       │</w:t>
      </w:r>
    </w:p>
    <w:p w:rsidR="002A347A" w:rsidRDefault="002A347A">
      <w:pPr>
        <w:pStyle w:val="ConsPlusCell"/>
        <w:jc w:val="both"/>
      </w:pPr>
      <w:r>
        <w:rPr>
          <w:sz w:val="12"/>
        </w:rPr>
        <w:t>│       │                          │     │     │              │               │             │            │            │            │          │            │            │            │            │            │по Омской области   │           │        │       │       │       │       │       │       │       │       │</w:t>
      </w:r>
    </w:p>
    <w:p w:rsidR="002A347A" w:rsidRDefault="002A347A">
      <w:pPr>
        <w:pStyle w:val="ConsPlusCell"/>
        <w:jc w:val="both"/>
      </w:pPr>
      <w:r>
        <w:rPr>
          <w:sz w:val="12"/>
        </w:rPr>
        <w:t>│       │                          │     │     │              │               │             │            │            │            │          │            │            │            │            │            ├────────────────────┼───────────┼────────┼───────┼───────┼───────┼───────┼───────┼───────┼───────┼───────┤</w:t>
      </w:r>
    </w:p>
    <w:p w:rsidR="002A347A" w:rsidRDefault="002A347A">
      <w:pPr>
        <w:pStyle w:val="ConsPlusCell"/>
        <w:jc w:val="both"/>
      </w:pPr>
      <w:r>
        <w:rPr>
          <w:sz w:val="12"/>
        </w:rPr>
        <w:t xml:space="preserve">│       │                          │     │     │              │               │             │            │            │            │          │            │            │            │            │            │4. </w:t>
      </w:r>
      <w:proofErr w:type="gramStart"/>
      <w:r>
        <w:rPr>
          <w:sz w:val="12"/>
        </w:rPr>
        <w:t>Своевременная</w:t>
      </w:r>
      <w:proofErr w:type="gramEnd"/>
      <w:r>
        <w:rPr>
          <w:sz w:val="12"/>
        </w:rPr>
        <w:t xml:space="preserve">    │количество │    8   │   1   │   1   │   1   │   1   │   1   │   1   │   1   │   1   │</w:t>
      </w:r>
    </w:p>
    <w:p w:rsidR="002A347A" w:rsidRDefault="002A347A">
      <w:pPr>
        <w:pStyle w:val="ConsPlusCell"/>
        <w:jc w:val="both"/>
      </w:pPr>
      <w:r>
        <w:rPr>
          <w:sz w:val="12"/>
        </w:rPr>
        <w:t>│       │                          │     │     │              │               │             │            │            │            │          │            │            │            │            │            │подготовка          │документов │        │       │       │       │       │       │       │       │       │</w:t>
      </w:r>
    </w:p>
    <w:p w:rsidR="002A347A" w:rsidRDefault="002A347A">
      <w:pPr>
        <w:pStyle w:val="ConsPlusCell"/>
        <w:jc w:val="both"/>
      </w:pPr>
      <w:r>
        <w:rPr>
          <w:sz w:val="12"/>
        </w:rPr>
        <w:t>│       │                          │     │     │              │               │             │            │            │            │          │            │            │            │            │            │обоснованных        │           │        │       │       │       │       │       │       │       │       │</w:t>
      </w:r>
    </w:p>
    <w:p w:rsidR="002A347A" w:rsidRDefault="002A347A">
      <w:pPr>
        <w:pStyle w:val="ConsPlusCell"/>
        <w:jc w:val="both"/>
      </w:pPr>
      <w:r>
        <w:rPr>
          <w:sz w:val="12"/>
        </w:rPr>
        <w:t xml:space="preserve">│       │                          │     │     │              │               │             │            │            │            │          │            │            │            │            │            │предложений </w:t>
      </w:r>
      <w:proofErr w:type="gramStart"/>
      <w:r>
        <w:rPr>
          <w:sz w:val="12"/>
        </w:rPr>
        <w:t>для</w:t>
      </w:r>
      <w:proofErr w:type="gramEnd"/>
      <w:r>
        <w:rPr>
          <w:sz w:val="12"/>
        </w:rPr>
        <w:t xml:space="preserve">     │           │        │       │       │       │       │       │       │       │       │</w:t>
      </w:r>
    </w:p>
    <w:p w:rsidR="002A347A" w:rsidRDefault="002A347A">
      <w:pPr>
        <w:pStyle w:val="ConsPlusCell"/>
        <w:jc w:val="both"/>
      </w:pPr>
      <w:r>
        <w:rPr>
          <w:sz w:val="12"/>
        </w:rPr>
        <w:t>│       │                          │     │     │              │               │             │            │            │            │          │            │            │            │            │            │формирования проекта│           │        │       │       │       │       │       │       │       │       │</w:t>
      </w:r>
    </w:p>
    <w:p w:rsidR="002A347A" w:rsidRDefault="002A347A">
      <w:pPr>
        <w:pStyle w:val="ConsPlusCell"/>
        <w:jc w:val="both"/>
      </w:pPr>
      <w:r>
        <w:rPr>
          <w:sz w:val="12"/>
        </w:rPr>
        <w:t>│       │                          │     │     │              │               │             │            │            │            │          │            │            │            │            │            │Адресной            │           │        │       │       │       │       │       │       │       │       │</w:t>
      </w:r>
    </w:p>
    <w:p w:rsidR="002A347A" w:rsidRDefault="002A347A">
      <w:pPr>
        <w:pStyle w:val="ConsPlusCell"/>
        <w:jc w:val="both"/>
      </w:pPr>
      <w:r>
        <w:rPr>
          <w:sz w:val="12"/>
        </w:rPr>
        <w:t>│       │                          │     │     │              │               │             │            │            │            │          │            │            │            │            │            │инвестиционной      │           │        │       │       │       │       │       │       │       │       │</w:t>
      </w:r>
    </w:p>
    <w:p w:rsidR="002A347A" w:rsidRDefault="002A347A">
      <w:pPr>
        <w:pStyle w:val="ConsPlusCell"/>
        <w:jc w:val="both"/>
      </w:pPr>
      <w:r>
        <w:rPr>
          <w:sz w:val="12"/>
        </w:rPr>
        <w:t>│       │                          │     │     │              │               │             │            │            │            │          │            │            │            │            │            │программы Омской    │           │        │       │       │       │       │       │       │       │       │</w:t>
      </w:r>
    </w:p>
    <w:p w:rsidR="002A347A" w:rsidRDefault="002A347A">
      <w:pPr>
        <w:pStyle w:val="ConsPlusCell"/>
        <w:jc w:val="both"/>
      </w:pPr>
      <w:r>
        <w:rPr>
          <w:sz w:val="12"/>
        </w:rPr>
        <w:t xml:space="preserve">│       │                          │     │     │              │               │             │            │            │            │          │            │            │            │            │            </w:t>
      </w:r>
      <w:r>
        <w:rPr>
          <w:sz w:val="12"/>
        </w:rPr>
        <w:lastRenderedPageBreak/>
        <w:t xml:space="preserve">│области </w:t>
      </w:r>
      <w:proofErr w:type="gramStart"/>
      <w:r>
        <w:rPr>
          <w:sz w:val="12"/>
        </w:rPr>
        <w:t>на</w:t>
      </w:r>
      <w:proofErr w:type="gramEnd"/>
      <w:r>
        <w:rPr>
          <w:sz w:val="12"/>
        </w:rPr>
        <w:t xml:space="preserve"> очередной│           │        │       │       │       │       │       │       │       │       │</w:t>
      </w:r>
    </w:p>
    <w:p w:rsidR="002A347A" w:rsidRDefault="002A347A">
      <w:pPr>
        <w:pStyle w:val="ConsPlusCell"/>
        <w:jc w:val="both"/>
      </w:pPr>
      <w:r>
        <w:rPr>
          <w:sz w:val="12"/>
        </w:rPr>
        <w:t>│       │                          │     │     │              │               │             │            │            │            │          │            │            │            │            │            │финансовый год      │           │        │       │       │       │       │       │       │       │       │</w:t>
      </w:r>
    </w:p>
    <w:p w:rsidR="002A347A" w:rsidRDefault="002A347A">
      <w:pPr>
        <w:pStyle w:val="ConsPlusCell"/>
        <w:jc w:val="both"/>
      </w:pPr>
      <w:r>
        <w:rPr>
          <w:sz w:val="12"/>
        </w:rPr>
        <w:t>│       │                          │     │     │              │               │             │            │            │            │          │            │            │            │            │            ├────────────────────┼───────────┼────────┼───────┼───────┼───────┼───────┼───────┼───────┼───────┼───────┤</w:t>
      </w:r>
    </w:p>
    <w:p w:rsidR="002A347A" w:rsidRDefault="002A347A">
      <w:pPr>
        <w:pStyle w:val="ConsPlusCell"/>
        <w:jc w:val="both"/>
      </w:pPr>
      <w:r>
        <w:rPr>
          <w:sz w:val="12"/>
        </w:rPr>
        <w:t>│       │                          │     │     │              │               │             │            │            │            │          │            │            │            │            │            │5. Эффективность    │ процентов │        │ 100,00│ 100,00│ 100,00│ 100,00│ 100,00│       │       │       │</w:t>
      </w:r>
    </w:p>
    <w:p w:rsidR="002A347A" w:rsidRDefault="002A347A">
      <w:pPr>
        <w:pStyle w:val="ConsPlusCell"/>
        <w:jc w:val="both"/>
      </w:pPr>
      <w:r>
        <w:rPr>
          <w:sz w:val="12"/>
        </w:rPr>
        <w:t>│       │                          │     │     │              │               │             │            │            │            │          │            │            │            │            │            │реализации          │           │        │       │       │       │       │       │       │       │       │</w:t>
      </w:r>
    </w:p>
    <w:p w:rsidR="002A347A" w:rsidRDefault="002A347A">
      <w:pPr>
        <w:pStyle w:val="ConsPlusCell"/>
        <w:jc w:val="both"/>
      </w:pPr>
      <w:r>
        <w:rPr>
          <w:sz w:val="12"/>
        </w:rPr>
        <w:t>│       │                          │     │     │              │               │             │            │            │            │          │            │            │            │            │            │мероприятий,        │           │        │       │       │       │       │       │       │       │       │</w:t>
      </w:r>
    </w:p>
    <w:p w:rsidR="002A347A" w:rsidRDefault="002A347A">
      <w:pPr>
        <w:pStyle w:val="ConsPlusCell"/>
        <w:jc w:val="both"/>
      </w:pPr>
      <w:proofErr w:type="gramStart"/>
      <w:r>
        <w:rPr>
          <w:sz w:val="12"/>
        </w:rPr>
        <w:t>│       │                          │     │     │              │               │             │            │            │            │          │            │            │            │            │            │проводимых в целях  │           │        │       │       │       │       │       │       │       │       │</w:t>
      </w:r>
      <w:proofErr w:type="gramEnd"/>
    </w:p>
    <w:p w:rsidR="002A347A" w:rsidRDefault="002A347A">
      <w:pPr>
        <w:pStyle w:val="ConsPlusCell"/>
        <w:jc w:val="both"/>
      </w:pPr>
      <w:r>
        <w:rPr>
          <w:sz w:val="12"/>
        </w:rPr>
        <w:t>│       │                          │     │     │              │               │             │            │            │            │          │            │            │            │            │            │формирования        │           │        │       │       │       │       │       │       │       │       │</w:t>
      </w:r>
    </w:p>
    <w:p w:rsidR="002A347A" w:rsidRDefault="002A347A">
      <w:pPr>
        <w:pStyle w:val="ConsPlusCell"/>
        <w:jc w:val="both"/>
      </w:pPr>
      <w:r>
        <w:rPr>
          <w:sz w:val="12"/>
        </w:rPr>
        <w:t>│       │                          │     │     │              │               │             │            │            │            │          │            │            │            │            │            │положительного      │           │        │       │       │       │       │       │       │       │       │</w:t>
      </w:r>
    </w:p>
    <w:p w:rsidR="002A347A" w:rsidRDefault="002A347A">
      <w:pPr>
        <w:pStyle w:val="ConsPlusCell"/>
        <w:jc w:val="both"/>
      </w:pPr>
      <w:r>
        <w:rPr>
          <w:sz w:val="12"/>
        </w:rPr>
        <w:t xml:space="preserve">│       │                          │     │     │              │               │             │            │            │            │          │            │            │            │            │            │имиджа </w:t>
      </w:r>
      <w:proofErr w:type="gramStart"/>
      <w:r>
        <w:rPr>
          <w:sz w:val="12"/>
        </w:rPr>
        <w:t>Омской</w:t>
      </w:r>
      <w:proofErr w:type="gramEnd"/>
      <w:r>
        <w:rPr>
          <w:sz w:val="12"/>
        </w:rPr>
        <w:t xml:space="preserve">       │           │        │       │       │       │       │       │       │       │       │</w:t>
      </w:r>
    </w:p>
    <w:p w:rsidR="002A347A" w:rsidRDefault="002A347A">
      <w:pPr>
        <w:pStyle w:val="ConsPlusCell"/>
        <w:jc w:val="both"/>
      </w:pPr>
      <w:r>
        <w:rPr>
          <w:sz w:val="12"/>
        </w:rPr>
        <w:t>│       │                          │     │     │              │               │             │            │            │            │          │            │            │            │            │            │области             │           │        │       │       │       │       │       │       │       │       │</w:t>
      </w:r>
    </w:p>
    <w:p w:rsidR="002A347A" w:rsidRDefault="002A347A">
      <w:pPr>
        <w:pStyle w:val="ConsPlusCell"/>
        <w:jc w:val="both"/>
      </w:pPr>
      <w:r>
        <w:rPr>
          <w:sz w:val="12"/>
        </w:rPr>
        <w:t>│       │                          │     │     │              │               │             │            │            │            │          │            │            │            │            │            ├────────────────────┼───────────┼────────┼───────┼───────┼───────┼───────┼───────┼───────┼───────┼───────┤</w:t>
      </w:r>
    </w:p>
    <w:p w:rsidR="002A347A" w:rsidRDefault="002A347A">
      <w:pPr>
        <w:pStyle w:val="ConsPlusCell"/>
        <w:jc w:val="both"/>
      </w:pPr>
      <w:r>
        <w:rPr>
          <w:sz w:val="12"/>
        </w:rPr>
        <w:t>│       │                          │     │     │              │               │             │            │            │            │          │            │            │            │            │            │6. Рост объема      │процентов к│        │   5,40│   5,50│  95,40│       │       │       │       │       │</w:t>
      </w:r>
    </w:p>
    <w:p w:rsidR="002A347A" w:rsidRDefault="002A347A">
      <w:pPr>
        <w:pStyle w:val="ConsPlusCell"/>
        <w:jc w:val="both"/>
      </w:pPr>
      <w:r>
        <w:rPr>
          <w:sz w:val="12"/>
        </w:rPr>
        <w:t>│       │                          │     │     │              │               │             │            │            │            │          │            │            │            │            │            │</w:t>
      </w:r>
      <w:proofErr w:type="gramStart"/>
      <w:r>
        <w:rPr>
          <w:sz w:val="12"/>
        </w:rPr>
        <w:t>внешнеторгового</w:t>
      </w:r>
      <w:proofErr w:type="gramEnd"/>
      <w:r>
        <w:rPr>
          <w:sz w:val="12"/>
        </w:rPr>
        <w:t xml:space="preserve">     │предыдущему│        │       │       │       │       │       │       │       │       │</w:t>
      </w:r>
    </w:p>
    <w:p w:rsidR="002A347A" w:rsidRDefault="002A347A">
      <w:pPr>
        <w:pStyle w:val="ConsPlusCell"/>
        <w:jc w:val="both"/>
      </w:pPr>
      <w:r>
        <w:rPr>
          <w:sz w:val="12"/>
        </w:rPr>
        <w:t xml:space="preserve">│       │                          │     │     │              │               │             │            │            │            │          │            │            │            │            │            │оборота </w:t>
      </w:r>
      <w:proofErr w:type="gramStart"/>
      <w:r>
        <w:rPr>
          <w:sz w:val="12"/>
        </w:rPr>
        <w:t>Омской</w:t>
      </w:r>
      <w:proofErr w:type="gramEnd"/>
      <w:r>
        <w:rPr>
          <w:sz w:val="12"/>
        </w:rPr>
        <w:t xml:space="preserve">      │   году    │        │       │       │       │       │       │       │       │       │</w:t>
      </w:r>
    </w:p>
    <w:p w:rsidR="002A347A" w:rsidRDefault="002A347A">
      <w:pPr>
        <w:pStyle w:val="ConsPlusCell"/>
        <w:jc w:val="both"/>
      </w:pPr>
      <w:r>
        <w:rPr>
          <w:sz w:val="12"/>
        </w:rPr>
        <w:t>│       │                          │     │     │              │               │             │            │            │            │          │            │            │            │            │            │области             │           │        │       │       │       │       │       │       │       │       │</w:t>
      </w:r>
    </w:p>
    <w:p w:rsidR="002A347A" w:rsidRDefault="002A347A">
      <w:pPr>
        <w:pStyle w:val="ConsPlusCell"/>
        <w:jc w:val="both"/>
      </w:pPr>
      <w:r>
        <w:rPr>
          <w:sz w:val="12"/>
        </w:rPr>
        <w:t>│       │                          │     │     │              │               │             │            │            │            │          │            │            │            │            │            ├────────────────────┼───────────┼────────┼───────┼───────┼───────┼───────┼───────┼───────┼───────┼───────┤</w:t>
      </w:r>
    </w:p>
    <w:p w:rsidR="002A347A" w:rsidRDefault="002A347A">
      <w:pPr>
        <w:pStyle w:val="ConsPlusCell"/>
        <w:jc w:val="both"/>
      </w:pPr>
      <w:r>
        <w:rPr>
          <w:sz w:val="12"/>
        </w:rPr>
        <w:t>│       │                          │     │     │              │               │             │            │            │            │          │            │            │            │            │            │7. Объем            │  рублей   │        │       │       │       │       │   1,00│       │       │       │</w:t>
      </w:r>
    </w:p>
    <w:p w:rsidR="002A347A" w:rsidRDefault="002A347A">
      <w:pPr>
        <w:pStyle w:val="ConsPlusCell"/>
        <w:jc w:val="both"/>
      </w:pPr>
      <w:r>
        <w:rPr>
          <w:sz w:val="12"/>
        </w:rPr>
        <w:t>│       │                          │     │     │              │               │             │            │            │            │          │            │            │            │            │            │внебюджетных        │           │        │       │       │       │       │       │       │       │       │</w:t>
      </w:r>
    </w:p>
    <w:p w:rsidR="002A347A" w:rsidRDefault="002A347A">
      <w:pPr>
        <w:pStyle w:val="ConsPlusCell"/>
        <w:jc w:val="both"/>
      </w:pPr>
      <w:r>
        <w:rPr>
          <w:sz w:val="12"/>
        </w:rPr>
        <w:t>│       │                          │     │     │              │               │             │            │            │            │          │            │            │            │            │            │инвестиций,         │           │        │       │       │       │       │       │       │       │       │</w:t>
      </w:r>
    </w:p>
    <w:p w:rsidR="002A347A" w:rsidRDefault="002A347A">
      <w:pPr>
        <w:pStyle w:val="ConsPlusCell"/>
        <w:jc w:val="both"/>
      </w:pPr>
      <w:r>
        <w:rPr>
          <w:sz w:val="12"/>
        </w:rPr>
        <w:t>│       │                          │     │     │              │               │             │            │            │            │          │            │            │            │            │            │вкладываемых в      │           │        │       │       │       │       │       │       │       │       │</w:t>
      </w:r>
    </w:p>
    <w:p w:rsidR="002A347A" w:rsidRDefault="002A347A">
      <w:pPr>
        <w:pStyle w:val="ConsPlusCell"/>
        <w:jc w:val="both"/>
      </w:pPr>
      <w:r>
        <w:rPr>
          <w:sz w:val="12"/>
        </w:rPr>
        <w:t>│       │                          │     │     │              │               │             │            │            │            │          │            │            │            │            │            │развитие субъектов  │           │        │       │       │       │       │       │       │       │       │</w:t>
      </w:r>
    </w:p>
    <w:p w:rsidR="002A347A" w:rsidRDefault="002A347A">
      <w:pPr>
        <w:pStyle w:val="ConsPlusCell"/>
        <w:jc w:val="both"/>
      </w:pPr>
      <w:r>
        <w:rPr>
          <w:sz w:val="12"/>
        </w:rPr>
        <w:t>│       │                          │     │     │              │               │             │            │            │            │          │            │            │            │            │            │деятельности в сфере│           │        │       │       │       │       │       │       │       │       │</w:t>
      </w:r>
    </w:p>
    <w:p w:rsidR="002A347A" w:rsidRDefault="002A347A">
      <w:pPr>
        <w:pStyle w:val="ConsPlusCell"/>
        <w:jc w:val="both"/>
      </w:pPr>
      <w:r>
        <w:rPr>
          <w:sz w:val="12"/>
        </w:rPr>
        <w:t xml:space="preserve">│       │                          │     │     │              │               │             │            │            │            │          │            │            │            │            │            │промышленности, </w:t>
      </w:r>
      <w:proofErr w:type="gramStart"/>
      <w:r>
        <w:rPr>
          <w:sz w:val="12"/>
        </w:rPr>
        <w:t>в</w:t>
      </w:r>
      <w:proofErr w:type="gramEnd"/>
      <w:r>
        <w:rPr>
          <w:sz w:val="12"/>
        </w:rPr>
        <w:t xml:space="preserve">   │           │        │       │       │       │       │       │       │       │       │</w:t>
      </w:r>
    </w:p>
    <w:p w:rsidR="002A347A" w:rsidRDefault="002A347A">
      <w:pPr>
        <w:pStyle w:val="ConsPlusCell"/>
        <w:jc w:val="both"/>
      </w:pPr>
      <w:r>
        <w:rPr>
          <w:sz w:val="12"/>
        </w:rPr>
        <w:t>│       │                          │     │     │              │               │             │            │            │            │          │            │            │            │            │            │</w:t>
      </w:r>
      <w:proofErr w:type="gramStart"/>
      <w:r>
        <w:rPr>
          <w:sz w:val="12"/>
        </w:rPr>
        <w:t>расчете</w:t>
      </w:r>
      <w:proofErr w:type="gramEnd"/>
      <w:r>
        <w:rPr>
          <w:sz w:val="12"/>
        </w:rPr>
        <w:t xml:space="preserve"> на 1 рубль  │           │        │       │       │       │       │       │       │       │       │</w:t>
      </w:r>
    </w:p>
    <w:p w:rsidR="002A347A" w:rsidRDefault="002A347A">
      <w:pPr>
        <w:pStyle w:val="ConsPlusCell"/>
        <w:jc w:val="both"/>
      </w:pPr>
      <w:r>
        <w:rPr>
          <w:sz w:val="12"/>
        </w:rPr>
        <w:t xml:space="preserve">│       │                          │     │     │              │               │             │            │            │            │          │            │            │            │            │            │субсидий </w:t>
      </w:r>
      <w:proofErr w:type="gramStart"/>
      <w:r>
        <w:rPr>
          <w:sz w:val="12"/>
        </w:rPr>
        <w:t>из</w:t>
      </w:r>
      <w:proofErr w:type="gramEnd"/>
      <w:r>
        <w:rPr>
          <w:sz w:val="12"/>
        </w:rPr>
        <w:t xml:space="preserve">         │           │        │       │       │       │       │       │       │       │       │</w:t>
      </w:r>
    </w:p>
    <w:p w:rsidR="002A347A" w:rsidRDefault="002A347A">
      <w:pPr>
        <w:pStyle w:val="ConsPlusCell"/>
        <w:jc w:val="both"/>
      </w:pPr>
      <w:r>
        <w:rPr>
          <w:sz w:val="12"/>
        </w:rPr>
        <w:t>│       │                          │     │     │              │               │             │            │            │            │          │            │            │            │            │            │областного бюджета  │           │        │       │       │       │       │       │       │       │       │</w:t>
      </w:r>
    </w:p>
    <w:p w:rsidR="002A347A" w:rsidRDefault="002A347A">
      <w:pPr>
        <w:pStyle w:val="ConsPlusCell"/>
        <w:jc w:val="both"/>
      </w:pPr>
      <w:r>
        <w:rPr>
          <w:sz w:val="12"/>
        </w:rPr>
        <w:t>│       │                          │     │     │              │               │             │            │            │            │          │            │            │            │            │            ├────────────────────┼───────────┼────────┼───────┼───────┼───────┼───────┼───────┼───────┼───────┼───────┤</w:t>
      </w:r>
    </w:p>
    <w:p w:rsidR="002A347A" w:rsidRDefault="002A347A">
      <w:pPr>
        <w:pStyle w:val="ConsPlusCell"/>
        <w:jc w:val="both"/>
      </w:pPr>
      <w:r>
        <w:rPr>
          <w:sz w:val="12"/>
        </w:rPr>
        <w:t>│       │                          │     │     │              │               │             │            │            │            │          │            │            │            │            │            │8. Наличие          │  единиц   │    8   │   1   │   1   │   1   │   1   │   1   │   1   │   1   │   1   │</w:t>
      </w:r>
    </w:p>
    <w:p w:rsidR="002A347A" w:rsidRDefault="002A347A">
      <w:pPr>
        <w:pStyle w:val="ConsPlusCell"/>
        <w:jc w:val="both"/>
      </w:pPr>
      <w:r>
        <w:rPr>
          <w:sz w:val="12"/>
        </w:rPr>
        <w:t>│       │                          │     │     │              │               │             │            │            │            │          │            │            │            │            │            │утвержденных в      │           │        │       │       │       │       │       │       │       │       │</w:t>
      </w:r>
    </w:p>
    <w:p w:rsidR="002A347A" w:rsidRDefault="002A347A">
      <w:pPr>
        <w:pStyle w:val="ConsPlusCell"/>
        <w:jc w:val="both"/>
      </w:pPr>
      <w:r>
        <w:rPr>
          <w:sz w:val="12"/>
        </w:rPr>
        <w:t>│       │                          │     │     │              │               │             │            │            │            │          │            │            │            │            │            │</w:t>
      </w:r>
      <w:proofErr w:type="gramStart"/>
      <w:r>
        <w:rPr>
          <w:sz w:val="12"/>
        </w:rPr>
        <w:t>установленном</w:t>
      </w:r>
      <w:proofErr w:type="gramEnd"/>
      <w:r>
        <w:rPr>
          <w:sz w:val="12"/>
        </w:rPr>
        <w:t xml:space="preserve">       │           │        │       │       │       │       │       │       │       │       │</w:t>
      </w:r>
    </w:p>
    <w:p w:rsidR="002A347A" w:rsidRDefault="002A347A">
      <w:pPr>
        <w:pStyle w:val="ConsPlusCell"/>
        <w:jc w:val="both"/>
      </w:pPr>
      <w:r>
        <w:rPr>
          <w:sz w:val="12"/>
        </w:rPr>
        <w:t>│       │                          │     │     │              │               │             │            │            │            │          │            │            │            │            │            │</w:t>
      </w:r>
      <w:proofErr w:type="gramStart"/>
      <w:r>
        <w:rPr>
          <w:sz w:val="12"/>
        </w:rPr>
        <w:t>порядке</w:t>
      </w:r>
      <w:proofErr w:type="gramEnd"/>
      <w:r>
        <w:rPr>
          <w:sz w:val="12"/>
        </w:rPr>
        <w:t xml:space="preserve"> документов  │           │        │       │       │       │       │       │       │       │       │</w:t>
      </w:r>
    </w:p>
    <w:p w:rsidR="002A347A" w:rsidRDefault="002A347A">
      <w:pPr>
        <w:pStyle w:val="ConsPlusCell"/>
        <w:jc w:val="both"/>
      </w:pPr>
      <w:r>
        <w:rPr>
          <w:sz w:val="12"/>
        </w:rPr>
        <w:t>│       │                          │     │     │              │               │             │            │            │            │          │            │            │            │            │            │стратегического     │           │        │       │       │       │       │       │       │       │       │</w:t>
      </w:r>
    </w:p>
    <w:p w:rsidR="002A347A" w:rsidRDefault="002A347A">
      <w:pPr>
        <w:pStyle w:val="ConsPlusCell"/>
        <w:jc w:val="both"/>
      </w:pPr>
      <w:r>
        <w:rPr>
          <w:sz w:val="12"/>
        </w:rPr>
        <w:t>│       │                          │     │     │              │               │             │            │            │            │          │            │            │            │            │            │планирования        │           │        │       │       │       │       │       │       │       │       │</w:t>
      </w:r>
    </w:p>
    <w:p w:rsidR="002A347A" w:rsidRDefault="002A347A">
      <w:pPr>
        <w:pStyle w:val="ConsPlusCell"/>
        <w:jc w:val="both"/>
      </w:pPr>
      <w:r>
        <w:rPr>
          <w:sz w:val="12"/>
        </w:rPr>
        <w:t xml:space="preserve">│       │                          │     │     │              │               │             │            │            │            │          │            │            │            │            │            </w:t>
      </w:r>
      <w:r>
        <w:rPr>
          <w:sz w:val="12"/>
        </w:rPr>
        <w:lastRenderedPageBreak/>
        <w:t>│социально-          │           │        │       │       │       │       │       │       │       │       │</w:t>
      </w:r>
    </w:p>
    <w:p w:rsidR="002A347A" w:rsidRDefault="002A347A">
      <w:pPr>
        <w:pStyle w:val="ConsPlusCell"/>
        <w:jc w:val="both"/>
      </w:pPr>
      <w:r>
        <w:rPr>
          <w:sz w:val="12"/>
        </w:rPr>
        <w:t>│       │                          │     │     │              │               │             │            │            │            │          │            │            │            │            │            │экономического      │           │        │       │       │       │       │       │       │       │       │</w:t>
      </w:r>
    </w:p>
    <w:p w:rsidR="002A347A" w:rsidRDefault="002A347A">
      <w:pPr>
        <w:pStyle w:val="ConsPlusCell"/>
        <w:jc w:val="both"/>
      </w:pPr>
      <w:r>
        <w:rPr>
          <w:sz w:val="12"/>
        </w:rPr>
        <w:t xml:space="preserve">│       │                          │     │     │              │               │             │            │            │            │          │            │            │            │            │            │развития </w:t>
      </w:r>
      <w:proofErr w:type="gramStart"/>
      <w:r>
        <w:rPr>
          <w:sz w:val="12"/>
        </w:rPr>
        <w:t>Омской</w:t>
      </w:r>
      <w:proofErr w:type="gramEnd"/>
      <w:r>
        <w:rPr>
          <w:sz w:val="12"/>
        </w:rPr>
        <w:t xml:space="preserve">     │           │        │       │       │       │       │       │       │       │       │</w:t>
      </w:r>
    </w:p>
    <w:p w:rsidR="002A347A" w:rsidRDefault="002A347A">
      <w:pPr>
        <w:pStyle w:val="ConsPlusCell"/>
        <w:jc w:val="both"/>
      </w:pPr>
      <w:r>
        <w:rPr>
          <w:sz w:val="12"/>
        </w:rPr>
        <w:t>│       │                          │     │     │              │               │             │            │            │            │          │            │            │            │            │            │области и прогноза  │           │        │       │       │       │       │       │       │       │       │</w:t>
      </w:r>
    </w:p>
    <w:p w:rsidR="002A347A" w:rsidRDefault="002A347A">
      <w:pPr>
        <w:pStyle w:val="ConsPlusCell"/>
        <w:jc w:val="both"/>
      </w:pPr>
      <w:r>
        <w:rPr>
          <w:sz w:val="12"/>
        </w:rPr>
        <w:t>│       │                          │     │     │              │               │             │            │            │            │          │            │            │            │            │            │социально-          │           │        │       │       │       │       │       │       │       │       │</w:t>
      </w:r>
    </w:p>
    <w:p w:rsidR="002A347A" w:rsidRDefault="002A347A">
      <w:pPr>
        <w:pStyle w:val="ConsPlusCell"/>
        <w:jc w:val="both"/>
      </w:pPr>
      <w:r>
        <w:rPr>
          <w:sz w:val="12"/>
        </w:rPr>
        <w:t>│       │                          │     │     │              │               │             │            │            │            │          │            │            │            │            │            │экономического      │           │        │       │       │       │       │       │       │       │       │</w:t>
      </w:r>
    </w:p>
    <w:p w:rsidR="002A347A" w:rsidRDefault="002A347A">
      <w:pPr>
        <w:pStyle w:val="ConsPlusCell"/>
        <w:jc w:val="both"/>
      </w:pPr>
      <w:r>
        <w:rPr>
          <w:sz w:val="12"/>
        </w:rPr>
        <w:t xml:space="preserve">│       │                          │     │     │              │               │             │            │            │            │          │            │            │            │            │            │развития </w:t>
      </w:r>
      <w:proofErr w:type="gramStart"/>
      <w:r>
        <w:rPr>
          <w:sz w:val="12"/>
        </w:rPr>
        <w:t>Омской</w:t>
      </w:r>
      <w:proofErr w:type="gramEnd"/>
      <w:r>
        <w:rPr>
          <w:sz w:val="12"/>
        </w:rPr>
        <w:t xml:space="preserve">     │           │        │       │       │       │       │       │       │       │       │</w:t>
      </w:r>
    </w:p>
    <w:p w:rsidR="002A347A" w:rsidRDefault="002A347A">
      <w:pPr>
        <w:pStyle w:val="ConsPlusCell"/>
        <w:jc w:val="both"/>
      </w:pPr>
      <w:r>
        <w:rPr>
          <w:sz w:val="12"/>
        </w:rPr>
        <w:t>│       │                          │     │     │              │               │             │            │            │            │          │            │            │            │            │            │области             │           │        │       │       │       │       │       │       │       │       │</w:t>
      </w:r>
    </w:p>
    <w:p w:rsidR="002A347A" w:rsidRDefault="002A347A">
      <w:pPr>
        <w:pStyle w:val="ConsPlusCell"/>
        <w:jc w:val="both"/>
      </w:pPr>
      <w:r>
        <w:rPr>
          <w:sz w:val="12"/>
        </w:rPr>
        <w:t>│       │                          │     │     │              │               │             │            │            │            │          │            │            │            │            │            ├────────────────────┼───────────┼────────┼───────┼───────┼───────┼───────┼───────┼───────┼───────┼───────┤</w:t>
      </w:r>
    </w:p>
    <w:p w:rsidR="002A347A" w:rsidRDefault="002A347A">
      <w:pPr>
        <w:pStyle w:val="ConsPlusCell"/>
        <w:jc w:val="both"/>
      </w:pPr>
      <w:r>
        <w:rPr>
          <w:sz w:val="12"/>
        </w:rPr>
        <w:t>│       │                          │     │     │              │               │             │            │            │            │          │            │            │            │            │            │9. Количество       │  единиц   │   15   │       │  не   │   5   │       │       │       │       │       │</w:t>
      </w:r>
    </w:p>
    <w:p w:rsidR="002A347A" w:rsidRDefault="002A347A">
      <w:pPr>
        <w:pStyle w:val="ConsPlusCell"/>
        <w:jc w:val="both"/>
      </w:pPr>
      <w:r>
        <w:rPr>
          <w:sz w:val="12"/>
        </w:rPr>
        <w:t>│       │                          │     │     │              │               │             │            │            │            │          │            │            │            │            │            │подготовленных      │           │        │       │ менее │       │       │       │       │       │       │</w:t>
      </w:r>
    </w:p>
    <w:p w:rsidR="002A347A" w:rsidRDefault="002A347A">
      <w:pPr>
        <w:pStyle w:val="ConsPlusCell"/>
        <w:jc w:val="both"/>
      </w:pPr>
      <w:r>
        <w:rPr>
          <w:sz w:val="12"/>
        </w:rPr>
        <w:t>│       │                          │     │     │              │               │             │            │            │            │          │            │            │            │            │            │бюджетным           │           │        │       │  10   │       │       │       │       │       │       │</w:t>
      </w:r>
    </w:p>
    <w:p w:rsidR="002A347A" w:rsidRDefault="002A347A">
      <w:pPr>
        <w:pStyle w:val="ConsPlusCell"/>
        <w:jc w:val="both"/>
      </w:pPr>
      <w:r>
        <w:rPr>
          <w:sz w:val="12"/>
        </w:rPr>
        <w:t xml:space="preserve">│       │                          │     │     │              │               │             │            │            │            │          │            │            │            │            │            │учреждением </w:t>
      </w:r>
      <w:proofErr w:type="gramStart"/>
      <w:r>
        <w:rPr>
          <w:sz w:val="12"/>
        </w:rPr>
        <w:t>Омской</w:t>
      </w:r>
      <w:proofErr w:type="gramEnd"/>
      <w:r>
        <w:rPr>
          <w:sz w:val="12"/>
        </w:rPr>
        <w:t xml:space="preserve">  │           │        │       │       │       │       │       │       │       │       │</w:t>
      </w:r>
    </w:p>
    <w:p w:rsidR="002A347A" w:rsidRDefault="002A347A">
      <w:pPr>
        <w:pStyle w:val="ConsPlusCell"/>
        <w:jc w:val="both"/>
      </w:pPr>
      <w:r>
        <w:rPr>
          <w:sz w:val="12"/>
        </w:rPr>
        <w:t>│       │                          │     │     │              │               │             │            │            │            │          │            │            │            │            │            │области             │           │        │       │       │       │       │       │       │       │       │</w:t>
      </w:r>
    </w:p>
    <w:p w:rsidR="002A347A" w:rsidRDefault="002A347A">
      <w:pPr>
        <w:pStyle w:val="ConsPlusCell"/>
        <w:jc w:val="both"/>
      </w:pPr>
      <w:r>
        <w:rPr>
          <w:sz w:val="12"/>
        </w:rPr>
        <w:t>│       │                          │     │     │              │               │             │            │            │            │          │            │            │            │            │            │"Аналитический центр│           │        │       │       │       │       │       │       │       │       │</w:t>
      </w:r>
    </w:p>
    <w:p w:rsidR="002A347A" w:rsidRDefault="002A347A">
      <w:pPr>
        <w:pStyle w:val="ConsPlusCell"/>
        <w:jc w:val="both"/>
      </w:pPr>
      <w:r>
        <w:rPr>
          <w:sz w:val="12"/>
        </w:rPr>
        <w:t>│       │                          │     │     │              │               │             │            │            │            │          │            │            │            │            │            │Омской области"     │           │        │       │       │       │       │       │       │       │       │</w:t>
      </w:r>
    </w:p>
    <w:p w:rsidR="002A347A" w:rsidRDefault="002A347A">
      <w:pPr>
        <w:pStyle w:val="ConsPlusCell"/>
        <w:jc w:val="both"/>
      </w:pPr>
      <w:r>
        <w:rPr>
          <w:sz w:val="12"/>
        </w:rPr>
        <w:t>│       │                          │     │     │              │               │             │            │            │            │          │            │            │            │            │            │аналитических       │           │        │       │       │       │       │       │       │       │       │</w:t>
      </w:r>
    </w:p>
    <w:p w:rsidR="002A347A" w:rsidRDefault="002A347A">
      <w:pPr>
        <w:pStyle w:val="ConsPlusCell"/>
        <w:jc w:val="both"/>
      </w:pPr>
      <w:r>
        <w:rPr>
          <w:sz w:val="12"/>
        </w:rPr>
        <w:t>│       │                          │     │     │              │               │             │            │            │            │          │            │            │            │            │            │материалов, отчетов,│           │        │       │       │       │       │       │       │       │       │</w:t>
      </w:r>
    </w:p>
    <w:p w:rsidR="002A347A" w:rsidRDefault="002A347A">
      <w:pPr>
        <w:pStyle w:val="ConsPlusCell"/>
        <w:jc w:val="both"/>
      </w:pPr>
      <w:r>
        <w:rPr>
          <w:sz w:val="12"/>
        </w:rPr>
        <w:t>│       │                          │     │     │              │               │             │            │            │            │          │            │            │            │            │            │рекомендаций и      │           │        │       │       │       │       │       │       │       │       │</w:t>
      </w:r>
    </w:p>
    <w:p w:rsidR="002A347A" w:rsidRDefault="002A347A">
      <w:pPr>
        <w:pStyle w:val="ConsPlusCell"/>
        <w:jc w:val="both"/>
      </w:pPr>
      <w:r>
        <w:rPr>
          <w:sz w:val="12"/>
        </w:rPr>
        <w:t>│       │                          │     │     │              │               │             │            │            │            │          │            │            │            │            │            │предложений         │           │        │       │       │       │       │       │       │       │       │</w:t>
      </w:r>
    </w:p>
    <w:p w:rsidR="002A347A" w:rsidRDefault="002A347A">
      <w:pPr>
        <w:pStyle w:val="ConsPlusCell"/>
        <w:jc w:val="both"/>
      </w:pPr>
      <w:r>
        <w:rPr>
          <w:sz w:val="12"/>
        </w:rPr>
        <w:t>│       │                          │     │     │              │               │             │            │            │            │          │            │            │            │            │            ├────────────────────┼───────────┼────────┼───────┼───────┼───────┼───────┼───────┼───────┼───────┼───────┤</w:t>
      </w:r>
    </w:p>
    <w:p w:rsidR="002A347A" w:rsidRDefault="002A347A">
      <w:pPr>
        <w:pStyle w:val="ConsPlusCell"/>
        <w:jc w:val="both"/>
      </w:pPr>
      <w:r>
        <w:rPr>
          <w:sz w:val="12"/>
        </w:rPr>
        <w:t>│       │                          │     │     │              │               │             │            │            │            │          │            │            │            │            │            │10. Количество      │  человек  │  300   │  50   │  50   │  50   │  50   │ 100   │       │       │       │</w:t>
      </w:r>
    </w:p>
    <w:p w:rsidR="002A347A" w:rsidRDefault="002A347A">
      <w:pPr>
        <w:pStyle w:val="ConsPlusCell"/>
        <w:jc w:val="both"/>
      </w:pPr>
      <w:r>
        <w:rPr>
          <w:sz w:val="12"/>
        </w:rPr>
        <w:t>│       │                          │     │     │              │               │             │            │            │            │          │            │            │            │            │            │граждан, которым    │           │        │       │       │       │       │       │       │       │       │</w:t>
      </w:r>
    </w:p>
    <w:p w:rsidR="002A347A" w:rsidRDefault="002A347A">
      <w:pPr>
        <w:pStyle w:val="ConsPlusCell"/>
        <w:jc w:val="both"/>
      </w:pPr>
      <w:r>
        <w:rPr>
          <w:sz w:val="12"/>
        </w:rPr>
        <w:t>│       │                          │     │     │              │               │             │            │            │            │          │            │            │            │            │            │Омским областным    │           │        │       │       │       │       │       │       │       │       │</w:t>
      </w:r>
    </w:p>
    <w:p w:rsidR="002A347A" w:rsidRDefault="002A347A">
      <w:pPr>
        <w:pStyle w:val="ConsPlusCell"/>
        <w:jc w:val="both"/>
      </w:pPr>
      <w:r>
        <w:rPr>
          <w:sz w:val="12"/>
        </w:rPr>
        <w:t>│       │                          │     │     │              │               │             │            │            │            │          │            │            │            │            │            │фондом защиты прав  │           │        │       │       │       │       │       │       │       │       │</w:t>
      </w:r>
    </w:p>
    <w:p w:rsidR="002A347A" w:rsidRDefault="002A347A">
      <w:pPr>
        <w:pStyle w:val="ConsPlusCell"/>
        <w:jc w:val="both"/>
      </w:pPr>
      <w:r>
        <w:rPr>
          <w:sz w:val="12"/>
        </w:rPr>
        <w:t>│       │                          │     │     │              │               │             │            │            │            │          │            │            │            │            │            │инвесторов,         │           │        │       │       │       │       │       │       │       │       │</w:t>
      </w:r>
    </w:p>
    <w:p w:rsidR="002A347A" w:rsidRDefault="002A347A">
      <w:pPr>
        <w:pStyle w:val="ConsPlusCell"/>
        <w:jc w:val="both"/>
      </w:pPr>
      <w:r>
        <w:rPr>
          <w:sz w:val="12"/>
        </w:rPr>
        <w:t>│       │                          │     │     │              │               │             │            │            │            │          │            │            │            │            │            │осуществляющим      │           │        │       │       │       │       │       │       │       │       │</w:t>
      </w:r>
    </w:p>
    <w:p w:rsidR="002A347A" w:rsidRDefault="002A347A">
      <w:pPr>
        <w:pStyle w:val="ConsPlusCell"/>
        <w:jc w:val="both"/>
      </w:pPr>
      <w:r>
        <w:rPr>
          <w:sz w:val="12"/>
        </w:rPr>
        <w:t>│       │                          │     │     │              │               │             │            │            │            │          │            │            │            │            │            │деятельность в сфере│           │        │       │       │       │       │       │       │       │       │</w:t>
      </w:r>
    </w:p>
    <w:p w:rsidR="002A347A" w:rsidRDefault="002A347A">
      <w:pPr>
        <w:pStyle w:val="ConsPlusCell"/>
        <w:jc w:val="both"/>
      </w:pPr>
      <w:r>
        <w:rPr>
          <w:sz w:val="12"/>
        </w:rPr>
        <w:t>│       │                          │     │     │              │               │             │            │            │            │          │            │            │            │            │            │социальной политики,│           │        │       │       │       │       │       │       │       │       │</w:t>
      </w:r>
    </w:p>
    <w:p w:rsidR="002A347A" w:rsidRDefault="002A347A">
      <w:pPr>
        <w:pStyle w:val="ConsPlusCell"/>
        <w:jc w:val="both"/>
      </w:pPr>
      <w:r>
        <w:rPr>
          <w:sz w:val="12"/>
        </w:rPr>
        <w:t>│       │                          │     │     │              │               │             │            │            │            │          │            │            │            │            │            │оказаны             │           │        │       │       │       │       │       │       │       │       │</w:t>
      </w:r>
    </w:p>
    <w:p w:rsidR="002A347A" w:rsidRDefault="002A347A">
      <w:pPr>
        <w:pStyle w:val="ConsPlusCell"/>
        <w:jc w:val="both"/>
      </w:pPr>
      <w:r>
        <w:rPr>
          <w:sz w:val="12"/>
        </w:rPr>
        <w:t>│       │                          │     │     │              │               │             │            │            │            │          │            │            │            │            │            │консультационные    │           │        │       │       │       │       │       │       │       │       │</w:t>
      </w:r>
    </w:p>
    <w:p w:rsidR="002A347A" w:rsidRDefault="002A347A">
      <w:pPr>
        <w:pStyle w:val="ConsPlusCell"/>
        <w:jc w:val="both"/>
      </w:pPr>
      <w:r>
        <w:rPr>
          <w:sz w:val="12"/>
        </w:rPr>
        <w:t>│       │                          │     │     │              │               │             │            │            │            │          │            │            │            │            │            │услуги              │           │        │       │       │       │       │       │       │       │       │</w:t>
      </w:r>
    </w:p>
    <w:p w:rsidR="002A347A" w:rsidRDefault="002A347A">
      <w:pPr>
        <w:pStyle w:val="ConsPlusCell"/>
        <w:jc w:val="both"/>
      </w:pPr>
      <w:r>
        <w:rPr>
          <w:sz w:val="12"/>
        </w:rPr>
        <w:t>│       │                          │     │     │              │               │             │            │            │            │          │            │            │            │            │            ├────────────────────┼───────────┼────────┼───────┼───────┼───────┼───────┼───────┼───────┼───────┼───────┤</w:t>
      </w:r>
    </w:p>
    <w:p w:rsidR="002A347A" w:rsidRDefault="002A347A">
      <w:pPr>
        <w:pStyle w:val="ConsPlusCell"/>
        <w:jc w:val="both"/>
      </w:pPr>
      <w:r>
        <w:rPr>
          <w:sz w:val="12"/>
        </w:rPr>
        <w:t xml:space="preserve">│       │                          │     │     │              │               │             │            │            │            │          │            │            │            │            │            │11. Уровень         │ процентов │  </w:t>
      </w:r>
      <w:hyperlink w:anchor="P5494" w:history="1">
        <w:r>
          <w:rPr>
            <w:color w:val="0000FF"/>
            <w:sz w:val="12"/>
          </w:rPr>
          <w:t>&lt;1&gt;</w:t>
        </w:r>
      </w:hyperlink>
      <w:r>
        <w:rPr>
          <w:sz w:val="12"/>
        </w:rPr>
        <w:t xml:space="preserve">   │  70,00│  75,00│  80,00│  85,00│  90,00│  90,00│  90,00│  90,00│</w:t>
      </w:r>
    </w:p>
    <w:p w:rsidR="002A347A" w:rsidRDefault="002A347A">
      <w:pPr>
        <w:pStyle w:val="ConsPlusCell"/>
        <w:jc w:val="both"/>
      </w:pPr>
      <w:r>
        <w:rPr>
          <w:sz w:val="12"/>
        </w:rPr>
        <w:t xml:space="preserve">│       │                          │     │     │              │               │             │            │            │            │          │            │            │            │            │            </w:t>
      </w:r>
      <w:r>
        <w:rPr>
          <w:sz w:val="12"/>
        </w:rPr>
        <w:lastRenderedPageBreak/>
        <w:t>│удовлетворенности   │           │        │       │       │       │       │       │       │       │       │</w:t>
      </w:r>
    </w:p>
    <w:p w:rsidR="002A347A" w:rsidRDefault="002A347A">
      <w:pPr>
        <w:pStyle w:val="ConsPlusCell"/>
        <w:jc w:val="both"/>
      </w:pPr>
      <w:r>
        <w:rPr>
          <w:sz w:val="12"/>
        </w:rPr>
        <w:t>│       │                          │     │     │              │               │             │            │            │            │          │            │            │            │            │            │граждан качеством   │           │        │       │       │       │       │       │       │       │       │</w:t>
      </w:r>
    </w:p>
    <w:p w:rsidR="002A347A" w:rsidRDefault="002A347A">
      <w:pPr>
        <w:pStyle w:val="ConsPlusCell"/>
        <w:jc w:val="both"/>
      </w:pPr>
      <w:r>
        <w:rPr>
          <w:sz w:val="12"/>
        </w:rPr>
        <w:t>│       │                          │     │     │              │               │             │            │            │            │          │            │            │            │            │            │предоставления      │           │        │       │       │       │       │       │       │       │       │</w:t>
      </w:r>
    </w:p>
    <w:p w:rsidR="002A347A" w:rsidRDefault="002A347A">
      <w:pPr>
        <w:pStyle w:val="ConsPlusCell"/>
        <w:jc w:val="both"/>
      </w:pPr>
      <w:r>
        <w:rPr>
          <w:sz w:val="12"/>
        </w:rPr>
        <w:t>│       │                          │     │     │              │               │             │            │            │            │          │            │            │            │            │            │государственных     │           │        │       │       │       │       │       │       │       │       │</w:t>
      </w:r>
    </w:p>
    <w:p w:rsidR="002A347A" w:rsidRDefault="002A347A">
      <w:pPr>
        <w:pStyle w:val="ConsPlusCell"/>
        <w:jc w:val="both"/>
      </w:pPr>
      <w:r>
        <w:rPr>
          <w:sz w:val="12"/>
        </w:rPr>
        <w:t>│       │                          │     │     │              │               │             │            │            │            │          │            │            │            │            │            │услуг на территории │           │        │       │       │       │       │       │       │       │       │</w:t>
      </w:r>
    </w:p>
    <w:p w:rsidR="002A347A" w:rsidRDefault="002A347A">
      <w:pPr>
        <w:pStyle w:val="ConsPlusCell"/>
        <w:jc w:val="both"/>
      </w:pPr>
      <w:r>
        <w:rPr>
          <w:sz w:val="12"/>
        </w:rPr>
        <w:t>│       │                          │     │     │              │               │             │            │            │            │          │            │            │            │            │            │Омской области      │           │        │       │       │       │       │       │       │       │       │</w:t>
      </w:r>
    </w:p>
    <w:p w:rsidR="002A347A" w:rsidRDefault="002A347A">
      <w:pPr>
        <w:pStyle w:val="ConsPlusCell"/>
        <w:jc w:val="both"/>
      </w:pPr>
      <w:r>
        <w:rPr>
          <w:sz w:val="12"/>
        </w:rPr>
        <w:t>│       │                          │     │     │              │               │             │            │            │            │          │            │            │            │            │            ├────────────────────┼───────────┼────────┼───────┼───────┼───────┼───────┼───────┼───────┼───────┼───────┤</w:t>
      </w:r>
    </w:p>
    <w:p w:rsidR="002A347A" w:rsidRDefault="002A347A">
      <w:pPr>
        <w:pStyle w:val="ConsPlusCell"/>
        <w:jc w:val="both"/>
      </w:pPr>
      <w:r>
        <w:rPr>
          <w:sz w:val="12"/>
        </w:rPr>
        <w:t>│       │                          │     │     │              │               │             │            │            │            │          │            │            │            │            │            │12. Выполнение плана│ процентов │  100,00│ 100,00│ 100,00│ 100,00│ 100,00│ 100,00│ 100,00│ 100,00│ 100,00│</w:t>
      </w:r>
    </w:p>
    <w:p w:rsidR="002A347A" w:rsidRDefault="002A347A">
      <w:pPr>
        <w:pStyle w:val="ConsPlusCell"/>
        <w:jc w:val="both"/>
      </w:pPr>
      <w:r>
        <w:rPr>
          <w:sz w:val="12"/>
        </w:rPr>
        <w:t xml:space="preserve">│       │                          │     │     │              │               │             │            │            │            │          │            │            │            │            │            │проведения </w:t>
      </w:r>
      <w:proofErr w:type="gramStart"/>
      <w:r>
        <w:rPr>
          <w:sz w:val="12"/>
        </w:rPr>
        <w:t>плановых</w:t>
      </w:r>
      <w:proofErr w:type="gramEnd"/>
      <w:r>
        <w:rPr>
          <w:sz w:val="12"/>
        </w:rPr>
        <w:t xml:space="preserve"> │           │        │       │       │       │       │       │       │       │       │</w:t>
      </w:r>
    </w:p>
    <w:p w:rsidR="002A347A" w:rsidRDefault="002A347A">
      <w:pPr>
        <w:pStyle w:val="ConsPlusCell"/>
        <w:jc w:val="both"/>
      </w:pPr>
      <w:r>
        <w:rPr>
          <w:sz w:val="12"/>
        </w:rPr>
        <w:t>│       │                          │     │     │              │               │             │            │            │            │          │            │            │            │            │            │проверок юридических│           │        │       │       │       │       │       │       │       │       │</w:t>
      </w:r>
    </w:p>
    <w:p w:rsidR="002A347A" w:rsidRDefault="002A347A">
      <w:pPr>
        <w:pStyle w:val="ConsPlusCell"/>
        <w:jc w:val="both"/>
      </w:pPr>
      <w:r>
        <w:rPr>
          <w:sz w:val="12"/>
        </w:rPr>
        <w:t>│       │                          │     │     │              │               │             │            │            │            │          │            │            │            │            │            │лиц и индивидуальных│           │        │       │       │       │       │       │       │       │       │</w:t>
      </w:r>
    </w:p>
    <w:p w:rsidR="002A347A" w:rsidRDefault="002A347A">
      <w:pPr>
        <w:pStyle w:val="ConsPlusCell"/>
        <w:jc w:val="both"/>
      </w:pPr>
      <w:r>
        <w:rPr>
          <w:sz w:val="12"/>
        </w:rPr>
        <w:t xml:space="preserve">│       │                          │     │     │              │               │             │            │            │            │          │            │            │            │            │            │предпринимателей </w:t>
      </w:r>
      <w:proofErr w:type="gramStart"/>
      <w:r>
        <w:rPr>
          <w:sz w:val="12"/>
        </w:rPr>
        <w:t>на</w:t>
      </w:r>
      <w:proofErr w:type="gramEnd"/>
      <w:r>
        <w:rPr>
          <w:sz w:val="12"/>
        </w:rPr>
        <w:t xml:space="preserve"> │           │        │       │       │       │       │       │       │       │       │</w:t>
      </w:r>
    </w:p>
    <w:p w:rsidR="002A347A" w:rsidRDefault="002A347A">
      <w:pPr>
        <w:pStyle w:val="ConsPlusCell"/>
        <w:jc w:val="both"/>
      </w:pPr>
      <w:r>
        <w:rPr>
          <w:sz w:val="12"/>
        </w:rPr>
        <w:t>│       │                          │     │     │              │               │             │            │            │            │          │            │            │            │            │            │соответствующий год │           │        │       │       │       │       │       │       │       │       │</w:t>
      </w:r>
    </w:p>
    <w:p w:rsidR="002A347A" w:rsidRDefault="002A347A">
      <w:pPr>
        <w:pStyle w:val="ConsPlusCell"/>
        <w:jc w:val="both"/>
      </w:pPr>
      <w:r>
        <w:rPr>
          <w:sz w:val="12"/>
        </w:rPr>
        <w:t>│       │                          │     │     │              │               │             │            │            │            │          │            │            │            │            │            ├────────────────────┼───────────┼────────┼───────┼───────┼───────┼───────┼───────┼───────┼───────┼───────┤</w:t>
      </w:r>
    </w:p>
    <w:p w:rsidR="002A347A" w:rsidRDefault="002A347A">
      <w:pPr>
        <w:pStyle w:val="ConsPlusCell"/>
        <w:jc w:val="both"/>
      </w:pPr>
      <w:r>
        <w:rPr>
          <w:sz w:val="12"/>
        </w:rPr>
        <w:t xml:space="preserve">│       │                          │     │     │              │               │             │            │            │            │          │            │            │            │            │            │13. Средний уровень │ единиц на │  </w:t>
      </w:r>
      <w:hyperlink w:anchor="P5494" w:history="1">
        <w:r>
          <w:rPr>
            <w:color w:val="0000FF"/>
            <w:sz w:val="12"/>
          </w:rPr>
          <w:t>&lt;1&gt;</w:t>
        </w:r>
      </w:hyperlink>
      <w:r>
        <w:rPr>
          <w:sz w:val="12"/>
        </w:rPr>
        <w:t xml:space="preserve">   │   3,50│   4,00│       │       │       │       │       │       │</w:t>
      </w:r>
    </w:p>
    <w:p w:rsidR="002A347A" w:rsidRDefault="002A347A">
      <w:pPr>
        <w:pStyle w:val="ConsPlusCell"/>
        <w:jc w:val="both"/>
      </w:pPr>
      <w:r>
        <w:rPr>
          <w:sz w:val="12"/>
        </w:rPr>
        <w:t xml:space="preserve">│       │                          │     │     │              │               │             │            │            │            │          │            │            │            │            │            │конкуренции </w:t>
      </w:r>
      <w:proofErr w:type="gramStart"/>
      <w:r>
        <w:rPr>
          <w:sz w:val="12"/>
        </w:rPr>
        <w:t>при</w:t>
      </w:r>
      <w:proofErr w:type="gramEnd"/>
      <w:r>
        <w:rPr>
          <w:sz w:val="12"/>
        </w:rPr>
        <w:t xml:space="preserve">     │   одну    │        │       │       │       │       │       │       │       │       │</w:t>
      </w:r>
    </w:p>
    <w:p w:rsidR="002A347A" w:rsidRDefault="002A347A">
      <w:pPr>
        <w:pStyle w:val="ConsPlusCell"/>
        <w:jc w:val="both"/>
      </w:pPr>
      <w:r>
        <w:rPr>
          <w:sz w:val="12"/>
        </w:rPr>
        <w:t>│       │                          │     │     │              │               │             │            │            │            │          │            │            │            │            │            │</w:t>
      </w:r>
      <w:proofErr w:type="gramStart"/>
      <w:r>
        <w:rPr>
          <w:sz w:val="12"/>
        </w:rPr>
        <w:t>осуществлении</w:t>
      </w:r>
      <w:proofErr w:type="gramEnd"/>
      <w:r>
        <w:rPr>
          <w:sz w:val="12"/>
        </w:rPr>
        <w:t xml:space="preserve">       │  закупку  │        │       │       │       │       │       │       │       │       │</w:t>
      </w:r>
    </w:p>
    <w:p w:rsidR="002A347A" w:rsidRDefault="002A347A">
      <w:pPr>
        <w:pStyle w:val="ConsPlusCell"/>
        <w:jc w:val="both"/>
      </w:pPr>
      <w:r>
        <w:rPr>
          <w:sz w:val="12"/>
        </w:rPr>
        <w:t>│       │                          │     │     │              │               │             │            │            │            │          │            │            │            │            │            │закупок товаров,    │           │        │       │       │       │       │       │       │       │       │</w:t>
      </w:r>
    </w:p>
    <w:p w:rsidR="002A347A" w:rsidRDefault="002A347A">
      <w:pPr>
        <w:pStyle w:val="ConsPlusCell"/>
        <w:jc w:val="both"/>
      </w:pPr>
      <w:r>
        <w:rPr>
          <w:sz w:val="12"/>
        </w:rPr>
        <w:t xml:space="preserve">│       │                          │     │     │              │               │             │            │            │            │          │            │            │            │            │            │работ, услуг </w:t>
      </w:r>
      <w:proofErr w:type="gramStart"/>
      <w:r>
        <w:rPr>
          <w:sz w:val="12"/>
        </w:rPr>
        <w:t>для</w:t>
      </w:r>
      <w:proofErr w:type="gramEnd"/>
      <w:r>
        <w:rPr>
          <w:sz w:val="12"/>
        </w:rPr>
        <w:t xml:space="preserve">    │           │        │       │       │       │       │       │       │       │       │</w:t>
      </w:r>
    </w:p>
    <w:p w:rsidR="002A347A" w:rsidRDefault="002A347A">
      <w:pPr>
        <w:pStyle w:val="ConsPlusCell"/>
        <w:jc w:val="both"/>
      </w:pPr>
      <w:r>
        <w:rPr>
          <w:sz w:val="12"/>
        </w:rPr>
        <w:t>│       │                          │     │     │              │               │             │            │            │            │          │            │            │            │            │            │нужд Омской области │           │        │       │       │       │       │       │       │       │       │</w:t>
      </w:r>
    </w:p>
    <w:p w:rsidR="002A347A" w:rsidRDefault="002A347A">
      <w:pPr>
        <w:pStyle w:val="ConsPlusCell"/>
        <w:jc w:val="both"/>
      </w:pPr>
      <w:r>
        <w:rPr>
          <w:sz w:val="12"/>
        </w:rPr>
        <w:t>│       │                          │     │     │              │               │             │            │            │            │          │            │            │            │            │            │конкурентными       │           │        │       │       │       │       │       │       │       │       │</w:t>
      </w:r>
    </w:p>
    <w:p w:rsidR="002A347A" w:rsidRDefault="002A347A">
      <w:pPr>
        <w:pStyle w:val="ConsPlusCell"/>
        <w:jc w:val="both"/>
      </w:pPr>
      <w:r>
        <w:rPr>
          <w:sz w:val="12"/>
        </w:rPr>
        <w:t>│       │                          │     │     │              │               │             │            │            │            │          │            │            │            │            │            │способами           │           │        │       │       │       │       │       │       │       │       │</w:t>
      </w:r>
    </w:p>
    <w:p w:rsidR="002A347A" w:rsidRDefault="002A347A">
      <w:pPr>
        <w:pStyle w:val="ConsPlusCell"/>
        <w:jc w:val="both"/>
      </w:pPr>
      <w:r>
        <w:rPr>
          <w:sz w:val="12"/>
        </w:rPr>
        <w:t>│       │                          │     │     │              │               │             │            │            │            │          │            │            │            │            │            ├────────────────────┼───────────┼────────┼───────┼───────┼───────┼───────┼───────┼───────┼───────┼───────┤</w:t>
      </w:r>
    </w:p>
    <w:p w:rsidR="002A347A" w:rsidRDefault="002A347A">
      <w:pPr>
        <w:pStyle w:val="ConsPlusCell"/>
        <w:jc w:val="both"/>
      </w:pPr>
      <w:r>
        <w:rPr>
          <w:sz w:val="12"/>
        </w:rPr>
        <w:t>│       │                          │     │     │              │               │             │            │            │            │          │            │            │            │            │            │14. Количество      │  единиц   │   15   │   3   │   3   │   3   │   3   │   3   │       │       │       │</w:t>
      </w:r>
    </w:p>
    <w:p w:rsidR="002A347A" w:rsidRDefault="002A347A">
      <w:pPr>
        <w:pStyle w:val="ConsPlusCell"/>
        <w:jc w:val="both"/>
      </w:pPr>
      <w:r>
        <w:rPr>
          <w:sz w:val="12"/>
        </w:rPr>
        <w:t>│       │                          │     │     │              │               │             │            │            │            │          │            │            │            │            │            │грантов, выделенных │           │        │       │       │       │       │       │       │       │       │</w:t>
      </w:r>
    </w:p>
    <w:p w:rsidR="002A347A" w:rsidRDefault="002A347A">
      <w:pPr>
        <w:pStyle w:val="ConsPlusCell"/>
        <w:jc w:val="both"/>
      </w:pPr>
      <w:r>
        <w:rPr>
          <w:sz w:val="12"/>
        </w:rPr>
        <w:t>│       │                          │     │     │              │               │             │            │            │            │          │            │            │            │            │            │муниципальным       │           │        │       │       │       │       │       │       │       │       │</w:t>
      </w:r>
    </w:p>
    <w:p w:rsidR="002A347A" w:rsidRDefault="002A347A">
      <w:pPr>
        <w:pStyle w:val="ConsPlusCell"/>
        <w:jc w:val="both"/>
      </w:pPr>
      <w:r>
        <w:rPr>
          <w:sz w:val="12"/>
        </w:rPr>
        <w:t xml:space="preserve">│       │                          │     │     │              │               │             │            │            │            │          │            │            │            │            │            │образованиям </w:t>
      </w:r>
      <w:proofErr w:type="gramStart"/>
      <w:r>
        <w:rPr>
          <w:sz w:val="12"/>
        </w:rPr>
        <w:t>Омской</w:t>
      </w:r>
      <w:proofErr w:type="gramEnd"/>
      <w:r>
        <w:rPr>
          <w:sz w:val="12"/>
        </w:rPr>
        <w:t xml:space="preserve"> │           │        │       │       │       │       │       │       │       │       │</w:t>
      </w:r>
    </w:p>
    <w:p w:rsidR="002A347A" w:rsidRDefault="002A347A">
      <w:pPr>
        <w:pStyle w:val="ConsPlusCell"/>
        <w:jc w:val="both"/>
      </w:pPr>
      <w:r>
        <w:rPr>
          <w:sz w:val="12"/>
        </w:rPr>
        <w:t>│       │                          │     │     │              │               │             │            │            │            │          │            │            │            │            │            │области в целях     │           │        │       │       │       │       │       │       │       │       │</w:t>
      </w:r>
    </w:p>
    <w:p w:rsidR="002A347A" w:rsidRDefault="002A347A">
      <w:pPr>
        <w:pStyle w:val="ConsPlusCell"/>
        <w:jc w:val="both"/>
      </w:pPr>
      <w:r>
        <w:rPr>
          <w:sz w:val="12"/>
        </w:rPr>
        <w:t>│       │                          │     │     │              │               │             │            │            │            │          │            │            │            │            │            │содействия          │           │        │       │       │       │       │       │       │       │       │</w:t>
      </w:r>
    </w:p>
    <w:p w:rsidR="002A347A" w:rsidRDefault="002A347A">
      <w:pPr>
        <w:pStyle w:val="ConsPlusCell"/>
        <w:jc w:val="both"/>
      </w:pPr>
      <w:r>
        <w:rPr>
          <w:sz w:val="12"/>
        </w:rPr>
        <w:t>│       │                          │     │     │              │               │             │            │            │            │          │            │            │            │            │            │достижению и (или)  │           │        │       │       │       │       │       │       │       │       │</w:t>
      </w:r>
    </w:p>
    <w:p w:rsidR="002A347A" w:rsidRDefault="002A347A">
      <w:pPr>
        <w:pStyle w:val="ConsPlusCell"/>
        <w:jc w:val="both"/>
      </w:pPr>
      <w:r>
        <w:rPr>
          <w:sz w:val="12"/>
        </w:rPr>
        <w:t>│       │                          │     │     │              │               │             │            │            │            │          │            │            │            │            │            │поощрения достижения│           │        │       │       │       │       │       │       │       │       │</w:t>
      </w:r>
    </w:p>
    <w:p w:rsidR="002A347A" w:rsidRDefault="002A347A">
      <w:pPr>
        <w:pStyle w:val="ConsPlusCell"/>
        <w:jc w:val="both"/>
      </w:pPr>
      <w:r>
        <w:rPr>
          <w:sz w:val="12"/>
        </w:rPr>
        <w:t>│       │                          │     │     │              │               │             │            │            │            │          │            │            │            │            │            │наилучших значений  │           │        │       │       │       │       │       │       │       │       │</w:t>
      </w:r>
    </w:p>
    <w:p w:rsidR="002A347A" w:rsidRDefault="002A347A">
      <w:pPr>
        <w:pStyle w:val="ConsPlusCell"/>
        <w:jc w:val="both"/>
      </w:pPr>
      <w:r>
        <w:rPr>
          <w:sz w:val="12"/>
        </w:rPr>
        <w:t>│       │                          │     │     │              │               │             │            │            │            │          │            │            │            │            │            │показателей         │           │        │       │       │       │       │       │       │       │       │</w:t>
      </w:r>
    </w:p>
    <w:p w:rsidR="002A347A" w:rsidRDefault="002A347A">
      <w:pPr>
        <w:pStyle w:val="ConsPlusCell"/>
        <w:jc w:val="both"/>
      </w:pPr>
      <w:r>
        <w:rPr>
          <w:sz w:val="12"/>
        </w:rPr>
        <w:t>│       │                          │     │     │              │               │             │            │            │            │          │            │            │            │            │            │деятельности органов│           │        │       │       │       │       │       │       │       │       │</w:t>
      </w:r>
    </w:p>
    <w:p w:rsidR="002A347A" w:rsidRDefault="002A347A">
      <w:pPr>
        <w:pStyle w:val="ConsPlusCell"/>
        <w:jc w:val="both"/>
      </w:pPr>
      <w:r>
        <w:rPr>
          <w:sz w:val="12"/>
        </w:rPr>
        <w:t xml:space="preserve">│       │                          │     │     │              │               │             │            │            │            │          │            │            │            │            │            </w:t>
      </w:r>
      <w:r>
        <w:rPr>
          <w:sz w:val="12"/>
        </w:rPr>
        <w:lastRenderedPageBreak/>
        <w:t>│местного            │           │        │       │       │       │       │       │       │       │       │</w:t>
      </w:r>
    </w:p>
    <w:p w:rsidR="002A347A" w:rsidRDefault="002A347A">
      <w:pPr>
        <w:pStyle w:val="ConsPlusCell"/>
        <w:jc w:val="both"/>
      </w:pPr>
      <w:r>
        <w:rPr>
          <w:sz w:val="12"/>
        </w:rPr>
        <w:t>│       │                          │     │     │              │               │             │            │            │            │          │            │            │            │            │            │самоуправления      │           │        │       │       │       │       │       │       │       │       │</w:t>
      </w:r>
    </w:p>
    <w:p w:rsidR="002A347A" w:rsidRDefault="002A347A">
      <w:pPr>
        <w:pStyle w:val="ConsPlusCell"/>
        <w:jc w:val="both"/>
      </w:pPr>
      <w:r>
        <w:rPr>
          <w:sz w:val="12"/>
        </w:rPr>
        <w:t>│       │                          │     │     │              │               │             │            │            │            │          │            │            │            │            │            │муниципальных       │           │        │       │       │       │       │       │       │       │       │</w:t>
      </w:r>
    </w:p>
    <w:p w:rsidR="002A347A" w:rsidRDefault="002A347A">
      <w:pPr>
        <w:pStyle w:val="ConsPlusCell"/>
        <w:jc w:val="both"/>
      </w:pPr>
      <w:r>
        <w:rPr>
          <w:sz w:val="12"/>
        </w:rPr>
        <w:t xml:space="preserve">│       │                          │     │     │              │               │             │            │            │            │          │            │            │            │            │            │районов </w:t>
      </w:r>
      <w:proofErr w:type="gramStart"/>
      <w:r>
        <w:rPr>
          <w:sz w:val="12"/>
        </w:rPr>
        <w:t>Омской</w:t>
      </w:r>
      <w:proofErr w:type="gramEnd"/>
      <w:r>
        <w:rPr>
          <w:sz w:val="12"/>
        </w:rPr>
        <w:t xml:space="preserve">      │           │        │       │       │       │       │       │       │       │       │</w:t>
      </w:r>
    </w:p>
    <w:p w:rsidR="002A347A" w:rsidRDefault="002A347A">
      <w:pPr>
        <w:pStyle w:val="ConsPlusCell"/>
        <w:jc w:val="both"/>
      </w:pPr>
      <w:r>
        <w:rPr>
          <w:sz w:val="12"/>
        </w:rPr>
        <w:t>│       │                          │     │     │              │               │             │            │            │            │          │            │            │            │            │            │области и           │           │        │       │       │       │       │       │       │       │       │</w:t>
      </w:r>
    </w:p>
    <w:p w:rsidR="002A347A" w:rsidRDefault="002A347A">
      <w:pPr>
        <w:pStyle w:val="ConsPlusCell"/>
        <w:jc w:val="both"/>
      </w:pPr>
      <w:r>
        <w:rPr>
          <w:sz w:val="12"/>
        </w:rPr>
        <w:t>│       │                          │     │     │              │               │             │            │            │            │          │            │            │            │            │            │муниципального      │           │        │       │       │       │       │       │       │       │       │</w:t>
      </w:r>
    </w:p>
    <w:p w:rsidR="002A347A" w:rsidRDefault="002A347A">
      <w:pPr>
        <w:pStyle w:val="ConsPlusCell"/>
        <w:jc w:val="both"/>
      </w:pPr>
      <w:r>
        <w:rPr>
          <w:sz w:val="12"/>
        </w:rPr>
        <w:t>│       │                          │     │     │              │               │             │            │            │            │          │            │            │            │            │            │образования         │           │        │       │       │       │       │       │       │       │       │</w:t>
      </w:r>
    </w:p>
    <w:p w:rsidR="002A347A" w:rsidRDefault="002A347A">
      <w:pPr>
        <w:pStyle w:val="ConsPlusCell"/>
        <w:jc w:val="both"/>
      </w:pPr>
      <w:r>
        <w:rPr>
          <w:sz w:val="12"/>
        </w:rPr>
        <w:t>│       │                          │     │     │              │               │             │            │            │            │          │            │            │            │            │            │городской округ     │           │        │       │       │       │       │       │       │       │       │</w:t>
      </w:r>
    </w:p>
    <w:p w:rsidR="002A347A" w:rsidRDefault="002A347A">
      <w:pPr>
        <w:pStyle w:val="ConsPlusCell"/>
        <w:jc w:val="both"/>
      </w:pPr>
      <w:r>
        <w:rPr>
          <w:sz w:val="12"/>
        </w:rPr>
        <w:t xml:space="preserve">│       │                          │     │     │              │               │             │            │            │            │          │            │            │            │            │            │город Омск </w:t>
      </w:r>
      <w:proofErr w:type="gramStart"/>
      <w:r>
        <w:rPr>
          <w:sz w:val="12"/>
        </w:rPr>
        <w:t>Омской</w:t>
      </w:r>
      <w:proofErr w:type="gramEnd"/>
      <w:r>
        <w:rPr>
          <w:sz w:val="12"/>
        </w:rPr>
        <w:t xml:space="preserve">   │           │        │       │       │       │       │       │       │       │       │</w:t>
      </w:r>
    </w:p>
    <w:p w:rsidR="002A347A" w:rsidRDefault="002A347A">
      <w:pPr>
        <w:pStyle w:val="ConsPlusCell"/>
        <w:jc w:val="both"/>
      </w:pPr>
      <w:r>
        <w:rPr>
          <w:sz w:val="12"/>
        </w:rPr>
        <w:t>│       │                          │     │     │              │               │             │            │            │            │          │            │            │            │            │            │области             │           │        │       │       │       │       │       │       │       │       │</w:t>
      </w:r>
    </w:p>
    <w:p w:rsidR="002A347A" w:rsidRDefault="002A347A">
      <w:pPr>
        <w:pStyle w:val="ConsPlusCell"/>
        <w:jc w:val="both"/>
      </w:pPr>
      <w:r>
        <w:rPr>
          <w:sz w:val="12"/>
        </w:rPr>
        <w:t>│       │                          │     │     │              │               │             │            │            │            │          │            │            │            │            │            ├────────────────────┼───────────┼────────┼───────┼───────┼───────┼───────┼───────┼───────┼───────┼───────┤</w:t>
      </w:r>
    </w:p>
    <w:p w:rsidR="002A347A" w:rsidRDefault="002A347A">
      <w:pPr>
        <w:pStyle w:val="ConsPlusCell"/>
        <w:jc w:val="both"/>
      </w:pPr>
      <w:r>
        <w:rPr>
          <w:sz w:val="12"/>
        </w:rPr>
        <w:t>│       │                          │     │     │              │               │             │            │            │            │          │            │            │            │            │            │15. Наличие         │  единиц   │    5   │   1   │   1   │   1   │   1   │   1   │       │       │       │</w:t>
      </w:r>
    </w:p>
    <w:p w:rsidR="002A347A" w:rsidRDefault="002A347A">
      <w:pPr>
        <w:pStyle w:val="ConsPlusCell"/>
        <w:jc w:val="both"/>
      </w:pPr>
      <w:r>
        <w:rPr>
          <w:sz w:val="12"/>
        </w:rPr>
        <w:t>│       │                          │     │     │              │               │             │            │            │            │          │            │            │            │            │            │сформированного     │           │        │       │       │       │       │       │       │       │       │</w:t>
      </w:r>
    </w:p>
    <w:p w:rsidR="002A347A" w:rsidRDefault="002A347A">
      <w:pPr>
        <w:pStyle w:val="ConsPlusCell"/>
        <w:jc w:val="both"/>
      </w:pPr>
      <w:r>
        <w:rPr>
          <w:sz w:val="12"/>
        </w:rPr>
        <w:t>│       │                          │     │     │              │               │             │            │            │            │          │            │            │            │            │            │информационно-      │           │        │       │       │       │       │       │       │       │       │</w:t>
      </w:r>
    </w:p>
    <w:p w:rsidR="002A347A" w:rsidRDefault="002A347A">
      <w:pPr>
        <w:pStyle w:val="ConsPlusCell"/>
        <w:jc w:val="both"/>
      </w:pPr>
      <w:r>
        <w:rPr>
          <w:sz w:val="12"/>
        </w:rPr>
        <w:t>│       │                          │     │     │              │               │             │            │            │            │          │            │            │            │            │            │статистического     │           │        │       │       │       │       │       │       │       │       │</w:t>
      </w:r>
    </w:p>
    <w:p w:rsidR="002A347A" w:rsidRDefault="002A347A">
      <w:pPr>
        <w:pStyle w:val="ConsPlusCell"/>
        <w:jc w:val="both"/>
      </w:pPr>
      <w:r>
        <w:rPr>
          <w:sz w:val="12"/>
        </w:rPr>
        <w:t>│       │                          │     │     │              │               │             │            │            │            │          │            │            │            │            │            │фонда органов       │           │        │       │       │       │       │       │       │       │       │</w:t>
      </w:r>
    </w:p>
    <w:p w:rsidR="002A347A" w:rsidRDefault="002A347A">
      <w:pPr>
        <w:pStyle w:val="ConsPlusCell"/>
        <w:jc w:val="both"/>
      </w:pPr>
      <w:r>
        <w:rPr>
          <w:sz w:val="12"/>
        </w:rPr>
        <w:t>│       │                          │     │     │              │               │             │            │            │            │          │            │            │            │            │            │исполнительной      │           │        │       │       │       │       │       │       │       │       │</w:t>
      </w:r>
    </w:p>
    <w:p w:rsidR="002A347A" w:rsidRDefault="002A347A">
      <w:pPr>
        <w:pStyle w:val="ConsPlusCell"/>
        <w:jc w:val="both"/>
      </w:pPr>
      <w:r>
        <w:rPr>
          <w:sz w:val="12"/>
        </w:rPr>
        <w:t>│       │                          │     │     │              │               │             │            │            │            │          │            │            │            │            │            │власти Омской       │           │        │       │       │       │       │       │       │       │       │</w:t>
      </w:r>
    </w:p>
    <w:p w:rsidR="002A347A" w:rsidRDefault="002A347A">
      <w:pPr>
        <w:pStyle w:val="ConsPlusCell"/>
        <w:jc w:val="both"/>
      </w:pPr>
      <w:r>
        <w:rPr>
          <w:sz w:val="12"/>
        </w:rPr>
        <w:t>│       │                          │     │     │              │               │             │            │            │            │          │            │            │            │            │            │области             │           │        │       │       │       │       │       │       │       │       │</w:t>
      </w:r>
    </w:p>
    <w:p w:rsidR="002A347A" w:rsidRDefault="002A347A">
      <w:pPr>
        <w:pStyle w:val="ConsPlusCell"/>
        <w:jc w:val="both"/>
      </w:pPr>
      <w:r>
        <w:rPr>
          <w:sz w:val="12"/>
        </w:rPr>
        <w:t>├───────┼──────────────────────────┼─────┼─────┼──────────────┼───────────────┼─────────────┼────────────┼────────────┼────────────┼──────────┼────────────┼────────────┼────────────┼────────────┼────────────┼────────────────────┼───────────┼────────┼───────┼───────┼───────┼───────┼───────┼───────┼───────┼───────┤</w:t>
      </w:r>
    </w:p>
    <w:p w:rsidR="002A347A" w:rsidRDefault="002A347A">
      <w:pPr>
        <w:pStyle w:val="ConsPlusCell"/>
        <w:jc w:val="both"/>
      </w:pPr>
      <w:r>
        <w:rPr>
          <w:sz w:val="12"/>
        </w:rPr>
        <w:t xml:space="preserve">│2      │Задача 2 </w:t>
      </w:r>
      <w:hyperlink w:anchor="P3689" w:history="1">
        <w:r>
          <w:rPr>
            <w:color w:val="0000FF"/>
            <w:sz w:val="12"/>
          </w:rPr>
          <w:t>Подпрограммы 2</w:t>
        </w:r>
      </w:hyperlink>
      <w:r>
        <w:rPr>
          <w:sz w:val="12"/>
        </w:rPr>
        <w:t>:  │2014 │2021 │ Региональная</w:t>
      </w:r>
      <w:proofErr w:type="gramStart"/>
      <w:r>
        <w:rPr>
          <w:sz w:val="12"/>
        </w:rPr>
        <w:t xml:space="preserve"> │В</w:t>
      </w:r>
      <w:proofErr w:type="gramEnd"/>
      <w:r>
        <w:rPr>
          <w:sz w:val="12"/>
        </w:rPr>
        <w:t>сего, из них  │ 532961744,51│ 56240757,25│ 57057071,85│ 86681223,93│3555180,96│ 86224016,09│ 83511838,46│ 54921140,24│ 54544813,48│ 57336064,17│         X          │     X     │   X    │   X   │   X   │   X   │   X   │   X   │   X   │   X   │   X   │</w:t>
      </w:r>
    </w:p>
    <w:p w:rsidR="002A347A" w:rsidRDefault="002A347A">
      <w:pPr>
        <w:pStyle w:val="ConsPlusCell"/>
        <w:jc w:val="both"/>
      </w:pPr>
      <w:r>
        <w:rPr>
          <w:sz w:val="12"/>
        </w:rPr>
        <w:t>│       │обеспечение               │     │     │</w:t>
      </w:r>
      <w:proofErr w:type="gramStart"/>
      <w:r>
        <w:rPr>
          <w:sz w:val="12"/>
        </w:rPr>
        <w:t>энергетическая</w:t>
      </w:r>
      <w:proofErr w:type="gramEnd"/>
      <w:r>
        <w:rPr>
          <w:sz w:val="12"/>
        </w:rPr>
        <w:t>│расходы за     │             │            │            │            │          │            │            │            │            │            │                    │           │        │       │       │       │       │       │       │       │       │</w:t>
      </w:r>
    </w:p>
    <w:p w:rsidR="002A347A" w:rsidRDefault="002A347A">
      <w:pPr>
        <w:pStyle w:val="ConsPlusCell"/>
        <w:jc w:val="both"/>
      </w:pPr>
      <w:r>
        <w:rPr>
          <w:sz w:val="12"/>
        </w:rPr>
        <w:t>│       │</w:t>
      </w:r>
      <w:proofErr w:type="gramStart"/>
      <w:r>
        <w:rPr>
          <w:sz w:val="12"/>
        </w:rPr>
        <w:t>государственного</w:t>
      </w:r>
      <w:proofErr w:type="gramEnd"/>
      <w:r>
        <w:rPr>
          <w:sz w:val="12"/>
        </w:rPr>
        <w:t xml:space="preserve">          │     │     │   комиссия   │счет:          │             │            │            │            │          │            │            │            │            │            │                    │           │        │       │       │       │       │       │       │       │       │</w:t>
      </w:r>
    </w:p>
    <w:p w:rsidR="002A347A" w:rsidRDefault="002A347A">
      <w:pPr>
        <w:pStyle w:val="ConsPlusCell"/>
        <w:jc w:val="both"/>
      </w:pPr>
      <w:r>
        <w:rPr>
          <w:sz w:val="12"/>
        </w:rPr>
        <w:t>│       │регулирования тарифов     │     │     │Омской области├───────────────┼─────────────┼────────────┼────────────┼────────────┼──────────┼────────────┼────────────┼────────────┼────────────┼────────────┤                    │           │        │       │       │       │       │       │       │       │       │</w:t>
      </w:r>
    </w:p>
    <w:p w:rsidR="002A347A" w:rsidRDefault="002A347A">
      <w:pPr>
        <w:pStyle w:val="ConsPlusCell"/>
        <w:jc w:val="both"/>
      </w:pPr>
      <w:r>
        <w:rPr>
          <w:sz w:val="12"/>
        </w:rPr>
        <w:t xml:space="preserve">│       │(цен) и контроля </w:t>
      </w:r>
      <w:proofErr w:type="gramStart"/>
      <w:r>
        <w:rPr>
          <w:sz w:val="12"/>
        </w:rPr>
        <w:t>за</w:t>
      </w:r>
      <w:proofErr w:type="gramEnd"/>
      <w:r>
        <w:rPr>
          <w:sz w:val="12"/>
        </w:rPr>
        <w:t xml:space="preserve"> </w:t>
      </w:r>
      <w:proofErr w:type="gramStart"/>
      <w:r>
        <w:rPr>
          <w:sz w:val="12"/>
        </w:rPr>
        <w:t>их</w:t>
      </w:r>
      <w:proofErr w:type="gramEnd"/>
      <w:r>
        <w:rPr>
          <w:sz w:val="12"/>
        </w:rPr>
        <w:t xml:space="preserve">    │     │     │   (далее -   │- источника N 1│ 532961744,51│ 56240757,25│ 57057071,85│ 86681223,93│3555180,96│ 86224016,09│ 83511838,46│ 54921140,24│ 54544813,48│ 57336064,17│                    │           │        │       │       │       │       │       │       │       │       │</w:t>
      </w:r>
    </w:p>
    <w:p w:rsidR="002A347A" w:rsidRDefault="002A347A">
      <w:pPr>
        <w:pStyle w:val="ConsPlusCell"/>
        <w:jc w:val="both"/>
      </w:pPr>
      <w:r>
        <w:rPr>
          <w:sz w:val="12"/>
        </w:rPr>
        <w:t xml:space="preserve">│       │применением в </w:t>
      </w:r>
      <w:proofErr w:type="gramStart"/>
      <w:r>
        <w:rPr>
          <w:sz w:val="12"/>
        </w:rPr>
        <w:t>Омской</w:t>
      </w:r>
      <w:proofErr w:type="gramEnd"/>
      <w:r>
        <w:rPr>
          <w:sz w:val="12"/>
        </w:rPr>
        <w:t xml:space="preserve">      │     │     │  Комиссия)   │               │             │            │            │            │          │            │            │            │            │            │                    │           │        │       │       │       │       │       │       │       │       │</w:t>
      </w:r>
    </w:p>
    <w:p w:rsidR="002A347A" w:rsidRDefault="002A347A">
      <w:pPr>
        <w:pStyle w:val="ConsPlusCell"/>
        <w:jc w:val="both"/>
      </w:pPr>
      <w:r>
        <w:rPr>
          <w:sz w:val="12"/>
        </w:rPr>
        <w:t>│       │области                   │     │     │              │               │             │            │            │            │          │            │            │            │            │            │                    │           │        │       │       │       │       │       │       │       │       │</w:t>
      </w:r>
    </w:p>
    <w:p w:rsidR="002A347A" w:rsidRDefault="002A347A">
      <w:pPr>
        <w:pStyle w:val="ConsPlusCell"/>
        <w:jc w:val="both"/>
      </w:pPr>
      <w:r>
        <w:rPr>
          <w:sz w:val="12"/>
        </w:rPr>
        <w:t>├───────┼──────────────────────────┼─────┼─────┼──────────────┼───────────────┼─────────────┼────────────┼────────────┼────────────┼──────────┼────────────┼────────────┼────────────┼────────────┼────────────┼────────────────────┼───────────┼────────┼───────┼───────┼───────┼───────┼───────┼───────┼───────┼───────┤</w:t>
      </w:r>
    </w:p>
    <w:p w:rsidR="002A347A" w:rsidRDefault="002A347A">
      <w:pPr>
        <w:pStyle w:val="ConsPlusCell"/>
        <w:jc w:val="both"/>
      </w:pPr>
      <w:r>
        <w:rPr>
          <w:sz w:val="12"/>
        </w:rPr>
        <w:t>│2.1    │Ведомственная целевая     │2014 │2021 │   Комиссия</w:t>
      </w:r>
      <w:proofErr w:type="gramStart"/>
      <w:r>
        <w:rPr>
          <w:sz w:val="12"/>
        </w:rPr>
        <w:t xml:space="preserve">   │В</w:t>
      </w:r>
      <w:proofErr w:type="gramEnd"/>
      <w:r>
        <w:rPr>
          <w:sz w:val="12"/>
        </w:rPr>
        <w:t xml:space="preserve">сего, из них  │ 532961744,51│ 56240757,25│ 57057071,85│ 86681223,93│3555180,96│ 86224016,09│ 83511838,46│ 54921140,24│ 54544813,48│ 57336064,17│1. Отношение        │ процентов │  </w:t>
      </w:r>
      <w:hyperlink w:anchor="P5494" w:history="1">
        <w:r>
          <w:rPr>
            <w:color w:val="0000FF"/>
            <w:sz w:val="12"/>
          </w:rPr>
          <w:t>&lt;1&gt;</w:t>
        </w:r>
      </w:hyperlink>
      <w:r>
        <w:rPr>
          <w:sz w:val="12"/>
        </w:rPr>
        <w:t xml:space="preserve">   │   7,00│   1,00│   1,00│   1,00│   1,00│   1,00│   1,00│   1,00│</w:t>
      </w:r>
    </w:p>
    <w:p w:rsidR="002A347A" w:rsidRDefault="002A347A">
      <w:pPr>
        <w:pStyle w:val="ConsPlusCell"/>
        <w:jc w:val="both"/>
      </w:pPr>
      <w:r>
        <w:rPr>
          <w:sz w:val="12"/>
        </w:rPr>
        <w:t>│       │</w:t>
      </w:r>
      <w:hyperlink r:id="rId1150" w:history="1">
        <w:r>
          <w:rPr>
            <w:color w:val="0000FF"/>
            <w:sz w:val="12"/>
          </w:rPr>
          <w:t>программа</w:t>
        </w:r>
      </w:hyperlink>
      <w:r>
        <w:rPr>
          <w:sz w:val="12"/>
        </w:rPr>
        <w:t xml:space="preserve"> "Поддержание и  │     │     │              │расходы </w:t>
      </w:r>
      <w:proofErr w:type="gramStart"/>
      <w:r>
        <w:rPr>
          <w:sz w:val="12"/>
        </w:rPr>
        <w:t>за</w:t>
      </w:r>
      <w:proofErr w:type="gramEnd"/>
      <w:r>
        <w:rPr>
          <w:sz w:val="12"/>
        </w:rPr>
        <w:t xml:space="preserve">     │             │            │            │            │          │            │            │            │            │            │тарифных решений    │           │        │       │       │       │       │       │       │       │       │</w:t>
      </w:r>
    </w:p>
    <w:p w:rsidR="002A347A" w:rsidRDefault="002A347A">
      <w:pPr>
        <w:pStyle w:val="ConsPlusCell"/>
        <w:jc w:val="both"/>
      </w:pPr>
      <w:r>
        <w:rPr>
          <w:sz w:val="12"/>
        </w:rPr>
        <w:t xml:space="preserve">│       │развитие системы          │     │     │              │счет:          │             │            │            │            │          │            │            │            │            │            │Комиссии, </w:t>
      </w:r>
      <w:proofErr w:type="gramStart"/>
      <w:r>
        <w:rPr>
          <w:sz w:val="12"/>
        </w:rPr>
        <w:t>отмененных</w:t>
      </w:r>
      <w:proofErr w:type="gramEnd"/>
      <w:r>
        <w:rPr>
          <w:sz w:val="12"/>
        </w:rPr>
        <w:t>│           │        │       │       │       │       │       │       │       │       │</w:t>
      </w:r>
    </w:p>
    <w:p w:rsidR="002A347A" w:rsidRDefault="002A347A">
      <w:pPr>
        <w:pStyle w:val="ConsPlusCell"/>
        <w:jc w:val="both"/>
      </w:pPr>
      <w:r>
        <w:rPr>
          <w:sz w:val="12"/>
        </w:rPr>
        <w:t>│       │</w:t>
      </w:r>
      <w:proofErr w:type="gramStart"/>
      <w:r>
        <w:rPr>
          <w:sz w:val="12"/>
        </w:rPr>
        <w:t>государственного</w:t>
      </w:r>
      <w:proofErr w:type="gramEnd"/>
      <w:r>
        <w:rPr>
          <w:sz w:val="12"/>
        </w:rPr>
        <w:t xml:space="preserve">          │     │     │              │               │             │            │            │            │          │            │            │            │            │            │в судебном порядке, │           │        │       │       │       │       │       │       │       │       │</w:t>
      </w:r>
    </w:p>
    <w:p w:rsidR="002A347A" w:rsidRDefault="002A347A">
      <w:pPr>
        <w:pStyle w:val="ConsPlusCell"/>
        <w:jc w:val="both"/>
      </w:pPr>
      <w:r>
        <w:rPr>
          <w:sz w:val="12"/>
        </w:rPr>
        <w:t>│       │регулирования тарифов     │     │     │              │               │             │            │            │            │          │            │            │            │            │            │к общему количеству │           │        │       │       │       │       │       │       │       │       │</w:t>
      </w:r>
    </w:p>
    <w:p w:rsidR="002A347A" w:rsidRDefault="002A347A">
      <w:pPr>
        <w:pStyle w:val="ConsPlusCell"/>
        <w:jc w:val="both"/>
      </w:pPr>
      <w:r>
        <w:rPr>
          <w:sz w:val="12"/>
        </w:rPr>
        <w:t xml:space="preserve">│       │(цен) и контроля </w:t>
      </w:r>
      <w:proofErr w:type="gramStart"/>
      <w:r>
        <w:rPr>
          <w:sz w:val="12"/>
        </w:rPr>
        <w:t>за</w:t>
      </w:r>
      <w:proofErr w:type="gramEnd"/>
      <w:r>
        <w:rPr>
          <w:sz w:val="12"/>
        </w:rPr>
        <w:t xml:space="preserve">       │     │     │              │               │             │            │            │            │          │            │            │            │            │            │принятых тарифных   │           │        │       │       │       │       │       │       │       │       │</w:t>
      </w:r>
    </w:p>
    <w:p w:rsidR="002A347A" w:rsidRDefault="002A347A">
      <w:pPr>
        <w:pStyle w:val="ConsPlusCell"/>
        <w:jc w:val="both"/>
      </w:pPr>
      <w:r>
        <w:rPr>
          <w:sz w:val="12"/>
        </w:rPr>
        <w:lastRenderedPageBreak/>
        <w:t>│       │соблюдением порядка       │     │     │              │               │             │            │            │            │          │            │            │            │            │            │решений             │           │        │       │       │       │       │       │       │       │       │</w:t>
      </w:r>
    </w:p>
    <w:p w:rsidR="002A347A" w:rsidRDefault="002A347A">
      <w:pPr>
        <w:pStyle w:val="ConsPlusCell"/>
        <w:jc w:val="both"/>
      </w:pPr>
      <w:r>
        <w:rPr>
          <w:sz w:val="12"/>
        </w:rPr>
        <w:t xml:space="preserve">│       │ценообразования </w:t>
      </w:r>
      <w:proofErr w:type="gramStart"/>
      <w:r>
        <w:rPr>
          <w:sz w:val="12"/>
        </w:rPr>
        <w:t>на</w:t>
      </w:r>
      <w:proofErr w:type="gramEnd"/>
      <w:r>
        <w:rPr>
          <w:sz w:val="12"/>
        </w:rPr>
        <w:t xml:space="preserve">        │     │     │              ├───────────────┼─────────────┼────────────┼────────────┼────────────┼──────────┼────────────┼────────────┼────────────┼────────────┼────────────┼────────────────────┼───────────┼────────┼───────┼───────┼───────┼───────┼───────┼───────┼───────┼───────┤</w:t>
      </w:r>
    </w:p>
    <w:p w:rsidR="002A347A" w:rsidRDefault="002A347A">
      <w:pPr>
        <w:pStyle w:val="ConsPlusCell"/>
        <w:jc w:val="both"/>
      </w:pPr>
      <w:r>
        <w:rPr>
          <w:sz w:val="12"/>
        </w:rPr>
        <w:t xml:space="preserve">│       │территории Омской области"│     │     │              │- источника N 1│ 532961744,51│ 56240757,25│ 57057071,85│ 86681223,93│3555180,96│ 86224016,09│ 83511838,46│ 54921140,24│ 54544813,48│ 57336064,17│2. Отношение        │ процентов │  </w:t>
      </w:r>
      <w:hyperlink w:anchor="P5494" w:history="1">
        <w:r>
          <w:rPr>
            <w:color w:val="0000FF"/>
            <w:sz w:val="12"/>
          </w:rPr>
          <w:t>&lt;1&gt;</w:t>
        </w:r>
      </w:hyperlink>
      <w:r>
        <w:rPr>
          <w:sz w:val="12"/>
        </w:rPr>
        <w:t xml:space="preserve">   │   9,00│   5,00│   5,00│   5,00│   5,00│   5,00│   5,00│   5,00│</w:t>
      </w:r>
    </w:p>
    <w:p w:rsidR="002A347A" w:rsidRDefault="002A347A">
      <w:pPr>
        <w:pStyle w:val="ConsPlusCell"/>
        <w:jc w:val="both"/>
      </w:pPr>
      <w:r>
        <w:rPr>
          <w:sz w:val="12"/>
        </w:rPr>
        <w:t>│       │                          │     │     │              │               │             │            │            │            │          │            │            │            │            │            │количества          │           │        │       │       │       │       │       │       │       │       │</w:t>
      </w:r>
    </w:p>
    <w:p w:rsidR="002A347A" w:rsidRDefault="002A347A">
      <w:pPr>
        <w:pStyle w:val="ConsPlusCell"/>
        <w:jc w:val="both"/>
      </w:pPr>
      <w:r>
        <w:rPr>
          <w:sz w:val="12"/>
        </w:rPr>
        <w:t>│       │                          │     │     │              │               │             │            │            │            │          │            │            │            │            │            │постановлений       │           │        │       │       │       │       │       │       │       │       │</w:t>
      </w:r>
    </w:p>
    <w:p w:rsidR="002A347A" w:rsidRDefault="002A347A">
      <w:pPr>
        <w:pStyle w:val="ConsPlusCell"/>
        <w:jc w:val="both"/>
      </w:pPr>
      <w:r>
        <w:rPr>
          <w:sz w:val="12"/>
        </w:rPr>
        <w:t>│       │                          │     │     │              │               │             │            │            │            │          │            │            │            │            │            │Комиссии о          │           │        │       │       │       │       │       │       │       │       │</w:t>
      </w:r>
    </w:p>
    <w:p w:rsidR="002A347A" w:rsidRDefault="002A347A">
      <w:pPr>
        <w:pStyle w:val="ConsPlusCell"/>
        <w:jc w:val="both"/>
      </w:pPr>
      <w:r>
        <w:rPr>
          <w:sz w:val="12"/>
        </w:rPr>
        <w:t xml:space="preserve">│       │                          │     │     │              │               │             │            │            │            │          │            │            │            │            │            │привлечении </w:t>
      </w:r>
      <w:proofErr w:type="gramStart"/>
      <w:r>
        <w:rPr>
          <w:sz w:val="12"/>
        </w:rPr>
        <w:t>к</w:t>
      </w:r>
      <w:proofErr w:type="gramEnd"/>
      <w:r>
        <w:rPr>
          <w:sz w:val="12"/>
        </w:rPr>
        <w:t xml:space="preserve">       │           │        │       │       │       │       │       │       │       │       │</w:t>
      </w:r>
    </w:p>
    <w:p w:rsidR="002A347A" w:rsidRDefault="002A347A">
      <w:pPr>
        <w:pStyle w:val="ConsPlusCell"/>
        <w:jc w:val="both"/>
      </w:pPr>
      <w:r>
        <w:rPr>
          <w:sz w:val="12"/>
        </w:rPr>
        <w:t>│       │                          │     │     │              │               │             │            │            │            │          │            │            │            │            │            │административной    │           │        │       │       │       │       │       │       │       │       │</w:t>
      </w:r>
    </w:p>
    <w:p w:rsidR="002A347A" w:rsidRDefault="002A347A">
      <w:pPr>
        <w:pStyle w:val="ConsPlusCell"/>
        <w:jc w:val="both"/>
      </w:pPr>
      <w:r>
        <w:rPr>
          <w:sz w:val="12"/>
        </w:rPr>
        <w:t>│       │                          │     │     │              │               │             │            │            │            │          │            │            │            │            │            │ответственности,    │           │        │       │       │       │       │       │       │       │       │</w:t>
      </w:r>
    </w:p>
    <w:p w:rsidR="002A347A" w:rsidRDefault="002A347A">
      <w:pPr>
        <w:pStyle w:val="ConsPlusCell"/>
        <w:jc w:val="both"/>
      </w:pPr>
      <w:r>
        <w:rPr>
          <w:sz w:val="12"/>
        </w:rPr>
        <w:t>│       │                          │     │     │              │               │             │            │            │            │          │            │            │            │            │            │отмененных в        │           │        │       │       │       │       │       │       │       │       │</w:t>
      </w:r>
    </w:p>
    <w:p w:rsidR="002A347A" w:rsidRDefault="002A347A">
      <w:pPr>
        <w:pStyle w:val="ConsPlusCell"/>
        <w:jc w:val="both"/>
      </w:pPr>
      <w:r>
        <w:rPr>
          <w:sz w:val="12"/>
        </w:rPr>
        <w:t xml:space="preserve">│       │                          │     │     │              │               │             │            │            │            │          │            │            │            │            │            │судебном порядке, </w:t>
      </w:r>
      <w:proofErr w:type="gramStart"/>
      <w:r>
        <w:rPr>
          <w:sz w:val="12"/>
        </w:rPr>
        <w:t>к</w:t>
      </w:r>
      <w:proofErr w:type="gramEnd"/>
      <w:r>
        <w:rPr>
          <w:sz w:val="12"/>
        </w:rPr>
        <w:t xml:space="preserve"> │           │        │       │       │       │       │       │       │       │       │</w:t>
      </w:r>
    </w:p>
    <w:p w:rsidR="002A347A" w:rsidRDefault="002A347A">
      <w:pPr>
        <w:pStyle w:val="ConsPlusCell"/>
        <w:jc w:val="both"/>
      </w:pPr>
      <w:r>
        <w:rPr>
          <w:sz w:val="12"/>
        </w:rPr>
        <w:t>│       │                          │     │     │              │               │             │            │            │            │          │            │            │            │            │            │общему количеству   │           │        │       │       │       │       │       │       │       │       │</w:t>
      </w:r>
    </w:p>
    <w:p w:rsidR="002A347A" w:rsidRDefault="002A347A">
      <w:pPr>
        <w:pStyle w:val="ConsPlusCell"/>
        <w:jc w:val="both"/>
      </w:pPr>
      <w:r>
        <w:rPr>
          <w:sz w:val="12"/>
        </w:rPr>
        <w:t>│       │                          │     │     │              │               │             │            │            │            │          │            │            │            │            │            │вынесенных          │           │        │       │       │       │       │       │       │       │       │</w:t>
      </w:r>
    </w:p>
    <w:p w:rsidR="002A347A" w:rsidRDefault="002A347A">
      <w:pPr>
        <w:pStyle w:val="ConsPlusCell"/>
        <w:jc w:val="both"/>
      </w:pPr>
      <w:r>
        <w:rPr>
          <w:sz w:val="12"/>
        </w:rPr>
        <w:t>│       │                          │     │     │              │               │             │            │            │            │          │            │            │            │            │            │постановлений       │           │        │       │       │       │       │       │       │       │       │</w:t>
      </w:r>
    </w:p>
    <w:p w:rsidR="002A347A" w:rsidRDefault="002A347A">
      <w:pPr>
        <w:pStyle w:val="ConsPlusCell"/>
        <w:jc w:val="both"/>
      </w:pPr>
      <w:r>
        <w:rPr>
          <w:sz w:val="12"/>
        </w:rPr>
        <w:t>│       │                          │     │     │              │               │             │            │            │            │          │            │            │            │            │            ├────────────────────┼───────────┼────────┼───────┼───────┼───────┼───────┼───────┼───────┼───────┼───────┤</w:t>
      </w:r>
    </w:p>
    <w:p w:rsidR="002A347A" w:rsidRDefault="002A347A">
      <w:pPr>
        <w:pStyle w:val="ConsPlusCell"/>
        <w:jc w:val="both"/>
      </w:pPr>
      <w:r>
        <w:rPr>
          <w:sz w:val="12"/>
        </w:rPr>
        <w:t>│       │                          │     │     │              │               │             │            │            │            │          │            │            │            │            │            │3. Количество       │  единиц   │    4   │       │   4   │       │       │       │       │       │       │</w:t>
      </w:r>
    </w:p>
    <w:p w:rsidR="002A347A" w:rsidRDefault="002A347A">
      <w:pPr>
        <w:pStyle w:val="ConsPlusCell"/>
        <w:jc w:val="both"/>
      </w:pPr>
      <w:r>
        <w:rPr>
          <w:sz w:val="12"/>
        </w:rPr>
        <w:t>│       │                          │     │     │              │               │             │            │            │            │          │            │            │            │            │            │утвержденных        │           │        │       │       │       │       │       │       │       │       │</w:t>
      </w:r>
    </w:p>
    <w:p w:rsidR="002A347A" w:rsidRDefault="002A347A">
      <w:pPr>
        <w:pStyle w:val="ConsPlusCell"/>
        <w:jc w:val="both"/>
      </w:pPr>
      <w:r>
        <w:rPr>
          <w:sz w:val="12"/>
        </w:rPr>
        <w:t>│       │                          │     │     │              │               │             │            │            │            │          │            │            │            │            │            │инвестиционных      │           │        │       │       │       │       │       │       │       │       │</w:t>
      </w:r>
    </w:p>
    <w:p w:rsidR="002A347A" w:rsidRDefault="002A347A">
      <w:pPr>
        <w:pStyle w:val="ConsPlusCell"/>
        <w:jc w:val="both"/>
      </w:pPr>
      <w:r>
        <w:rPr>
          <w:sz w:val="12"/>
        </w:rPr>
        <w:t>│       │                          │     │     │              │               │             │            │            │            │          │            │            │            │            │            │программ организаций│           │        │       │       │       │       │       │       │       │       │</w:t>
      </w:r>
    </w:p>
    <w:p w:rsidR="002A347A" w:rsidRDefault="002A347A">
      <w:pPr>
        <w:pStyle w:val="ConsPlusCell"/>
        <w:jc w:val="both"/>
      </w:pPr>
      <w:r>
        <w:rPr>
          <w:sz w:val="12"/>
        </w:rPr>
        <w:t>│       │                          │     │     │              │               │             │            │            │            │          │            │            │            │            │            ├────────────────────┼───────────┼────────┼───────┼───────┼───────┼───────┼───────┼───────┼───────┼───────┤</w:t>
      </w:r>
    </w:p>
    <w:p w:rsidR="002A347A" w:rsidRDefault="002A347A">
      <w:pPr>
        <w:pStyle w:val="ConsPlusCell"/>
        <w:jc w:val="both"/>
      </w:pPr>
      <w:r>
        <w:rPr>
          <w:sz w:val="12"/>
        </w:rPr>
        <w:t>│       │                          │     │     │              │               │             │            │            │            │          │            │            │            │            │            │4. Доля возмещения  │ процентов │        │       │       │ 100,00│ 100,00│ 100,00│       │       │       │</w:t>
      </w:r>
    </w:p>
    <w:p w:rsidR="002A347A" w:rsidRDefault="002A347A">
      <w:pPr>
        <w:pStyle w:val="ConsPlusCell"/>
        <w:jc w:val="both"/>
      </w:pPr>
      <w:r>
        <w:rPr>
          <w:sz w:val="12"/>
        </w:rPr>
        <w:t>│       │                          │     │     │              │               │             │            │            │            │          │            │            │            │            │            │выпадающих доходов  │           │        │       │       │       │       │       │       │       │       │</w:t>
      </w:r>
    </w:p>
    <w:p w:rsidR="002A347A" w:rsidRDefault="002A347A">
      <w:pPr>
        <w:pStyle w:val="ConsPlusCell"/>
        <w:jc w:val="both"/>
      </w:pPr>
      <w:r>
        <w:rPr>
          <w:sz w:val="12"/>
        </w:rPr>
        <w:t xml:space="preserve">│       │                          │     │     │              │               │             │            │            │            │          │            │            │            │            │            │организациям, </w:t>
      </w:r>
      <w:proofErr w:type="gramStart"/>
      <w:r>
        <w:rPr>
          <w:sz w:val="12"/>
        </w:rPr>
        <w:t>в</w:t>
      </w:r>
      <w:proofErr w:type="gramEnd"/>
      <w:r>
        <w:rPr>
          <w:sz w:val="12"/>
        </w:rPr>
        <w:t xml:space="preserve">     │           │        │       │       │       │       │       │       │       │       │</w:t>
      </w:r>
    </w:p>
    <w:p w:rsidR="002A347A" w:rsidRDefault="002A347A">
      <w:pPr>
        <w:pStyle w:val="ConsPlusCell"/>
        <w:jc w:val="both"/>
      </w:pPr>
      <w:r>
        <w:rPr>
          <w:sz w:val="12"/>
        </w:rPr>
        <w:t xml:space="preserve">│       │                          │     │     │              │               │             │            │            │            │          │            │            │            │            │            │отношении </w:t>
      </w:r>
      <w:proofErr w:type="gramStart"/>
      <w:r>
        <w:rPr>
          <w:sz w:val="12"/>
        </w:rPr>
        <w:t>которых</w:t>
      </w:r>
      <w:proofErr w:type="gramEnd"/>
      <w:r>
        <w:rPr>
          <w:sz w:val="12"/>
        </w:rPr>
        <w:t xml:space="preserve">   │           │        │       │       │       │       │       │       │       │       │</w:t>
      </w:r>
    </w:p>
    <w:p w:rsidR="002A347A" w:rsidRDefault="002A347A">
      <w:pPr>
        <w:pStyle w:val="ConsPlusCell"/>
        <w:jc w:val="both"/>
      </w:pPr>
      <w:r>
        <w:rPr>
          <w:sz w:val="12"/>
        </w:rPr>
        <w:t>│       │                          │     │     │              │               │             │            │            │            │          │            │            │            │            │            │</w:t>
      </w:r>
      <w:proofErr w:type="gramStart"/>
      <w:r>
        <w:rPr>
          <w:sz w:val="12"/>
        </w:rPr>
        <w:t>установлены</w:t>
      </w:r>
      <w:proofErr w:type="gramEnd"/>
      <w:r>
        <w:rPr>
          <w:sz w:val="12"/>
        </w:rPr>
        <w:t xml:space="preserve"> льготные│           │        │       │       │       │       │       │       │       │       │</w:t>
      </w:r>
    </w:p>
    <w:p w:rsidR="002A347A" w:rsidRDefault="002A347A">
      <w:pPr>
        <w:pStyle w:val="ConsPlusCell"/>
        <w:jc w:val="both"/>
      </w:pPr>
      <w:r>
        <w:rPr>
          <w:sz w:val="12"/>
        </w:rPr>
        <w:t>│       │                          │     │     │              │               │             │            │            │            │          │            │            │            │            │            │тарифы              │           │        │       │       │       │       │       │       │       │       │</w:t>
      </w:r>
    </w:p>
    <w:p w:rsidR="002A347A" w:rsidRDefault="002A347A">
      <w:pPr>
        <w:pStyle w:val="ConsPlusCell"/>
        <w:jc w:val="both"/>
      </w:pPr>
      <w:r>
        <w:rPr>
          <w:sz w:val="12"/>
        </w:rPr>
        <w:t>├───────┼──────────────────────────┼─────┼─────┼──────────────┼───────────────┼─────────────┼────────────┼────────────┼────────────┼──────────┼────────────┼────────────┼────────────┼────────────┼────────────┼────────────────────┼───────────┼────────┼───────┼───────┼───────┼───────┼───────┼───────┼───────┼───────┤</w:t>
      </w:r>
    </w:p>
    <w:p w:rsidR="002A347A" w:rsidRDefault="002A347A">
      <w:pPr>
        <w:pStyle w:val="ConsPlusCell"/>
        <w:jc w:val="both"/>
      </w:pPr>
      <w:r>
        <w:rPr>
          <w:sz w:val="12"/>
        </w:rPr>
        <w:t xml:space="preserve">│3      │Задача 3 </w:t>
      </w:r>
      <w:hyperlink w:anchor="P3689" w:history="1">
        <w:r>
          <w:rPr>
            <w:color w:val="0000FF"/>
            <w:sz w:val="12"/>
          </w:rPr>
          <w:t>Подпрограммы 2</w:t>
        </w:r>
      </w:hyperlink>
      <w:r>
        <w:rPr>
          <w:sz w:val="12"/>
        </w:rPr>
        <w:t>:  │2016 │2021 │   Главное</w:t>
      </w:r>
      <w:proofErr w:type="gramStart"/>
      <w:r>
        <w:rPr>
          <w:sz w:val="12"/>
        </w:rPr>
        <w:t xml:space="preserve">    │В</w:t>
      </w:r>
      <w:proofErr w:type="gramEnd"/>
      <w:r>
        <w:rPr>
          <w:sz w:val="12"/>
        </w:rPr>
        <w:t>сего, из них  │ 191595411,47│            │            │ 20345885,95│          │ 33518341,89│ 35594435,60│ 33850537,33│ 33547070,51│ 34739140,19│         X          │     X     │   X    │   X   │   X   │   X   │   X   │   X   │   X   │   X   │   X   │</w:t>
      </w:r>
    </w:p>
    <w:p w:rsidR="002A347A" w:rsidRDefault="002A347A">
      <w:pPr>
        <w:pStyle w:val="ConsPlusCell"/>
        <w:jc w:val="both"/>
      </w:pPr>
      <w:r>
        <w:rPr>
          <w:sz w:val="12"/>
        </w:rPr>
        <w:t xml:space="preserve">│       │повышение эффективности   │     │     │  управление  │расходы </w:t>
      </w:r>
      <w:proofErr w:type="gramStart"/>
      <w:r>
        <w:rPr>
          <w:sz w:val="12"/>
        </w:rPr>
        <w:t>за</w:t>
      </w:r>
      <w:proofErr w:type="gramEnd"/>
      <w:r>
        <w:rPr>
          <w:sz w:val="12"/>
        </w:rPr>
        <w:t xml:space="preserve">     │             │            │            │            │          │            │            │            │            │            │                    │           │        │       │       │       │       │       │       │       │       │</w:t>
      </w:r>
    </w:p>
    <w:p w:rsidR="002A347A" w:rsidRDefault="002A347A">
      <w:pPr>
        <w:pStyle w:val="ConsPlusCell"/>
        <w:jc w:val="both"/>
      </w:pPr>
      <w:r>
        <w:rPr>
          <w:sz w:val="12"/>
        </w:rPr>
        <w:t>│       │системы управления        │     │     │ контрактной  │счет:          │             │            │            │            │          │            │            │            │            │            │                    │           │        │       │       │       │       │       │       │       │       │</w:t>
      </w:r>
    </w:p>
    <w:p w:rsidR="002A347A" w:rsidRDefault="002A347A">
      <w:pPr>
        <w:pStyle w:val="ConsPlusCell"/>
        <w:jc w:val="both"/>
      </w:pPr>
      <w:r>
        <w:rPr>
          <w:sz w:val="12"/>
        </w:rPr>
        <w:t>│       │закупками для нужд Омской │     │     │системы Омской├───────────────┼─────────────┼────────────┼────────────┼────────────┼──────────┼────────────┼────────────┼────────────┼────────────┼────────────┤                    │           │        │       │       │       │       │       │       │       │       │</w:t>
      </w:r>
    </w:p>
    <w:p w:rsidR="002A347A" w:rsidRDefault="002A347A">
      <w:pPr>
        <w:pStyle w:val="ConsPlusCell"/>
        <w:jc w:val="both"/>
      </w:pPr>
      <w:r>
        <w:rPr>
          <w:sz w:val="12"/>
        </w:rPr>
        <w:t>│       │области                   │     │     │</w:t>
      </w:r>
      <w:proofErr w:type="gramStart"/>
      <w:r>
        <w:rPr>
          <w:sz w:val="12"/>
        </w:rPr>
        <w:t>области</w:t>
      </w:r>
      <w:proofErr w:type="gramEnd"/>
      <w:r>
        <w:rPr>
          <w:sz w:val="12"/>
        </w:rPr>
        <w:t xml:space="preserve"> (далее│- источника N 1│ 191595411,47│            │            │ 20345885,95│          │ 33518341,89│ 35594435,60│ 33850537,33│ 33547070,51│ 34739140,19│                    │           │        │       │       │       │       │       │       │       │       │</w:t>
      </w:r>
    </w:p>
    <w:p w:rsidR="002A347A" w:rsidRDefault="002A347A">
      <w:pPr>
        <w:pStyle w:val="ConsPlusCell"/>
        <w:jc w:val="both"/>
      </w:pPr>
      <w:proofErr w:type="gramStart"/>
      <w:r>
        <w:rPr>
          <w:sz w:val="12"/>
        </w:rPr>
        <w:t>│       │                          │     │     │- Управление) │               │             │            │            │            │          │            │            │            │            │            │                    │           │        │       │       │       │       │       │       │       │       │</w:t>
      </w:r>
      <w:proofErr w:type="gramEnd"/>
    </w:p>
    <w:p w:rsidR="002A347A" w:rsidRDefault="002A347A">
      <w:pPr>
        <w:pStyle w:val="ConsPlusCell"/>
        <w:jc w:val="both"/>
      </w:pPr>
      <w:r>
        <w:rPr>
          <w:sz w:val="12"/>
        </w:rPr>
        <w:lastRenderedPageBreak/>
        <w:t>├───────┼──────────────────────────┼─────┼─────┼──────────────┼───────────────┼─────────────┼────────────┼────────────┼────────────┼──────────┼────────────┼────────────┼────────────┼────────────┼────────────┼────────────────────┼───────────┼────────┼───────┼───────┼───────┼───────┼───────┼───────┼───────┼───────┤</w:t>
      </w:r>
    </w:p>
    <w:p w:rsidR="002A347A" w:rsidRDefault="002A347A">
      <w:pPr>
        <w:pStyle w:val="ConsPlusCell"/>
        <w:jc w:val="both"/>
      </w:pPr>
      <w:r>
        <w:rPr>
          <w:sz w:val="12"/>
        </w:rPr>
        <w:t>│3.1    │Ведомственная целевая     │2016 │2021 │  Управление</w:t>
      </w:r>
      <w:proofErr w:type="gramStart"/>
      <w:r>
        <w:rPr>
          <w:sz w:val="12"/>
        </w:rPr>
        <w:t xml:space="preserve">  │В</w:t>
      </w:r>
      <w:proofErr w:type="gramEnd"/>
      <w:r>
        <w:rPr>
          <w:sz w:val="12"/>
        </w:rPr>
        <w:t xml:space="preserve">сего, из них  │ 191595411,47│            │            │ 20345885,95│          │ 33518341,89│ 35594435,60│ 33850537,33│ 33547070,51│ 34739140,19│1. Степень          │ процентов │  </w:t>
      </w:r>
      <w:hyperlink w:anchor="P5494" w:history="1">
        <w:r>
          <w:rPr>
            <w:color w:val="0000FF"/>
            <w:sz w:val="12"/>
          </w:rPr>
          <w:t>&lt;1&gt;</w:t>
        </w:r>
      </w:hyperlink>
      <w:r>
        <w:rPr>
          <w:sz w:val="12"/>
        </w:rPr>
        <w:t xml:space="preserve">   │       │       │  34,00│  50,00│  55,00│  60,00│  60,00│  60,00│</w:t>
      </w:r>
    </w:p>
    <w:p w:rsidR="002A347A" w:rsidRDefault="002A347A">
      <w:pPr>
        <w:pStyle w:val="ConsPlusCell"/>
        <w:jc w:val="both"/>
      </w:pPr>
      <w:r>
        <w:rPr>
          <w:sz w:val="12"/>
        </w:rPr>
        <w:t>│       │</w:t>
      </w:r>
      <w:hyperlink r:id="rId1151" w:history="1">
        <w:r>
          <w:rPr>
            <w:color w:val="0000FF"/>
            <w:sz w:val="12"/>
          </w:rPr>
          <w:t>программа</w:t>
        </w:r>
      </w:hyperlink>
      <w:r>
        <w:rPr>
          <w:sz w:val="12"/>
        </w:rPr>
        <w:t xml:space="preserve"> "Повышение      │     │     │              │расходы за     │             │            │            │            │          │            │            │            │            │            │централизации       │           │        │       │       │       │       │       │       │       │       │</w:t>
      </w:r>
    </w:p>
    <w:p w:rsidR="002A347A" w:rsidRDefault="002A347A">
      <w:pPr>
        <w:pStyle w:val="ConsPlusCell"/>
        <w:jc w:val="both"/>
      </w:pPr>
      <w:r>
        <w:rPr>
          <w:sz w:val="12"/>
        </w:rPr>
        <w:t>│       │эффективности системы     │     │     │              │счет:          │             │            │            │            │          │            │            │            │            │            │закупок             │           │        │       │       │       │       │       │       │       │       │</w:t>
      </w:r>
    </w:p>
    <w:p w:rsidR="002A347A" w:rsidRDefault="002A347A">
      <w:pPr>
        <w:pStyle w:val="ConsPlusCell"/>
        <w:jc w:val="both"/>
      </w:pPr>
      <w:r>
        <w:rPr>
          <w:sz w:val="12"/>
        </w:rPr>
        <w:t xml:space="preserve">│       │управления закупками </w:t>
      </w:r>
      <w:proofErr w:type="gramStart"/>
      <w:r>
        <w:rPr>
          <w:sz w:val="12"/>
        </w:rPr>
        <w:t>для</w:t>
      </w:r>
      <w:proofErr w:type="gramEnd"/>
      <w:r>
        <w:rPr>
          <w:sz w:val="12"/>
        </w:rPr>
        <w:t xml:space="preserve">  │     │     │              ├───────────────┼─────────────┼────────────┼────────────┼────────────┼──────────┼────────────┼────────────┼────────────┼────────────┼────────────┼────────────────────┼───────────┼────────┼───────┼───────┼───────┼───────┼───────┼───────┼───────┼───────┤</w:t>
      </w:r>
    </w:p>
    <w:p w:rsidR="002A347A" w:rsidRDefault="002A347A">
      <w:pPr>
        <w:pStyle w:val="ConsPlusCell"/>
        <w:jc w:val="both"/>
      </w:pPr>
      <w:r>
        <w:rPr>
          <w:sz w:val="12"/>
        </w:rPr>
        <w:t xml:space="preserve">│       │нужд Омской области"      │     │     │              │- источника N 1│ 191595411,47│            │            │ 20345885,95│          │ 33518341,89│ 35594435,60│ 33850537,33│ 33547070,51│ 34739140,19│2. Доля закупок,    │ процентов │  </w:t>
      </w:r>
      <w:hyperlink w:anchor="P5494" w:history="1">
        <w:r>
          <w:rPr>
            <w:color w:val="0000FF"/>
            <w:sz w:val="12"/>
          </w:rPr>
          <w:t>&lt;1&gt;</w:t>
        </w:r>
      </w:hyperlink>
      <w:r>
        <w:rPr>
          <w:sz w:val="12"/>
        </w:rPr>
        <w:t xml:space="preserve">   │       │       │  17,00│  16,00│  16,00│  15,00│  15,00│  15,00│</w:t>
      </w:r>
    </w:p>
    <w:p w:rsidR="002A347A" w:rsidRDefault="002A347A">
      <w:pPr>
        <w:pStyle w:val="ConsPlusCell"/>
        <w:jc w:val="both"/>
      </w:pPr>
      <w:r>
        <w:rPr>
          <w:sz w:val="12"/>
        </w:rPr>
        <w:t>│       │                          │     │     │              │               │             │            │            │            │          │            │            │            │            │            │осуществленных у    │           │        │       │       │       │       │       │       │       │       │</w:t>
      </w:r>
    </w:p>
    <w:p w:rsidR="002A347A" w:rsidRDefault="002A347A">
      <w:pPr>
        <w:pStyle w:val="ConsPlusCell"/>
        <w:jc w:val="both"/>
      </w:pPr>
      <w:r>
        <w:rPr>
          <w:sz w:val="12"/>
        </w:rPr>
        <w:t>│       │                          │     │     │              │               │             │            │            │            │          │            │            │            │            │            │единственного       │           │        │       │       │       │       │       │       │       │       │</w:t>
      </w:r>
    </w:p>
    <w:p w:rsidR="002A347A" w:rsidRDefault="002A347A">
      <w:pPr>
        <w:pStyle w:val="ConsPlusCell"/>
        <w:jc w:val="both"/>
      </w:pPr>
      <w:r>
        <w:rPr>
          <w:sz w:val="12"/>
        </w:rPr>
        <w:t>│       │                          │     │     │              │               │             │            │            │            │          │            │            │            │            │            │поставщика          │           │        │       │       │       │       │       │       │       │       │</w:t>
      </w:r>
    </w:p>
    <w:p w:rsidR="002A347A" w:rsidRDefault="002A347A">
      <w:pPr>
        <w:pStyle w:val="ConsPlusCell"/>
        <w:jc w:val="both"/>
      </w:pPr>
      <w:proofErr w:type="gramStart"/>
      <w:r>
        <w:rPr>
          <w:sz w:val="12"/>
        </w:rPr>
        <w:t>│       │                          │     │     │              │               │             │            │            │            │          │            │            │            │            │            │(подрядчика,        │           │        │       │       │       │       │       │       │       │       │</w:t>
      </w:r>
      <w:proofErr w:type="gramEnd"/>
    </w:p>
    <w:p w:rsidR="002A347A" w:rsidRDefault="002A347A">
      <w:pPr>
        <w:pStyle w:val="ConsPlusCell"/>
        <w:jc w:val="both"/>
      </w:pPr>
      <w:r>
        <w:rPr>
          <w:sz w:val="12"/>
        </w:rPr>
        <w:t>│       │                          │     │     │              │               │             │            │            │            │          │            │            │            │            │            │исполнителя)        │           │        │       │       │       │       │       │       │       │       │</w:t>
      </w:r>
    </w:p>
    <w:p w:rsidR="002A347A" w:rsidRDefault="002A347A">
      <w:pPr>
        <w:pStyle w:val="ConsPlusCell"/>
        <w:jc w:val="both"/>
      </w:pPr>
      <w:r>
        <w:rPr>
          <w:sz w:val="12"/>
        </w:rPr>
        <w:t>│       │                          │     │     │              │               │             │            │            │            │          │            │            │            │            │            ├────────────────────┼───────────┼────────┼───────┼───────┼───────┼───────┼───────┼───────┼───────┼───────┤</w:t>
      </w:r>
    </w:p>
    <w:p w:rsidR="002A347A" w:rsidRDefault="002A347A">
      <w:pPr>
        <w:pStyle w:val="ConsPlusCell"/>
        <w:jc w:val="both"/>
      </w:pPr>
      <w:r>
        <w:rPr>
          <w:sz w:val="12"/>
        </w:rPr>
        <w:t xml:space="preserve">│       │                          │     │     │              │               │             │            │            │            │          │            │            │            │            │            │3. Доля обоснованных│ процентов │  </w:t>
      </w:r>
      <w:hyperlink w:anchor="P5494" w:history="1">
        <w:r>
          <w:rPr>
            <w:color w:val="0000FF"/>
            <w:sz w:val="12"/>
          </w:rPr>
          <w:t>&lt;1&gt;</w:t>
        </w:r>
      </w:hyperlink>
      <w:r>
        <w:rPr>
          <w:sz w:val="12"/>
        </w:rPr>
        <w:t xml:space="preserve">   │       │       │  50,00│  40,00│  35,00│  30,00│  20,00│  18,00│</w:t>
      </w:r>
    </w:p>
    <w:p w:rsidR="002A347A" w:rsidRDefault="002A347A">
      <w:pPr>
        <w:pStyle w:val="ConsPlusCell"/>
        <w:jc w:val="both"/>
      </w:pPr>
      <w:r>
        <w:rPr>
          <w:sz w:val="12"/>
        </w:rPr>
        <w:t>│       │                          │     │     │              │               │             │            │            │            │          │            │            │            │            │            │жалоб на действия   │           │        │       │       │       │       │       │       │       │       │</w:t>
      </w:r>
    </w:p>
    <w:p w:rsidR="002A347A" w:rsidRDefault="002A347A">
      <w:pPr>
        <w:pStyle w:val="ConsPlusCell"/>
        <w:jc w:val="both"/>
      </w:pPr>
      <w:r>
        <w:rPr>
          <w:sz w:val="12"/>
        </w:rPr>
        <w:t>│       │                          │     │     │              │               │             │            │            │            │          │            │            │            │            │            │(бездействие)       │           │        │       │       │       │       │       │       │       │       │</w:t>
      </w:r>
    </w:p>
    <w:p w:rsidR="002A347A" w:rsidRDefault="002A347A">
      <w:pPr>
        <w:pStyle w:val="ConsPlusCell"/>
        <w:jc w:val="both"/>
      </w:pPr>
      <w:r>
        <w:rPr>
          <w:sz w:val="12"/>
        </w:rPr>
        <w:t xml:space="preserve">│       │                          │     │     │              │               │             │            │            │            │          │            │            │            │            │            │комиссий </w:t>
      </w:r>
      <w:proofErr w:type="gramStart"/>
      <w:r>
        <w:rPr>
          <w:sz w:val="12"/>
        </w:rPr>
        <w:t>по</w:t>
      </w:r>
      <w:proofErr w:type="gramEnd"/>
      <w:r>
        <w:rPr>
          <w:sz w:val="12"/>
        </w:rPr>
        <w:t xml:space="preserve">         │           │        │       │       │       │       │       │       │       │       │</w:t>
      </w:r>
    </w:p>
    <w:p w:rsidR="002A347A" w:rsidRDefault="002A347A">
      <w:pPr>
        <w:pStyle w:val="ConsPlusCell"/>
        <w:jc w:val="both"/>
      </w:pPr>
      <w:r>
        <w:rPr>
          <w:sz w:val="12"/>
        </w:rPr>
        <w:t>│       │                          │     │     │              │               │             │            │            │            │          │            │            │            │            │            │осуществлению       │           │        │       │       │       │       │       │       │       │       │</w:t>
      </w:r>
    </w:p>
    <w:p w:rsidR="002A347A" w:rsidRDefault="002A347A">
      <w:pPr>
        <w:pStyle w:val="ConsPlusCell"/>
        <w:jc w:val="both"/>
      </w:pPr>
      <w:r>
        <w:rPr>
          <w:sz w:val="12"/>
        </w:rPr>
        <w:t>│       │                          │     │     │              │               │             │            │            │            │          │            │            │            │            │            │закупок             │           │        │       │       │       │       │       │       │       │       │</w:t>
      </w:r>
    </w:p>
    <w:p w:rsidR="002A347A" w:rsidRDefault="002A347A">
      <w:pPr>
        <w:pStyle w:val="ConsPlusCell"/>
        <w:jc w:val="both"/>
      </w:pPr>
      <w:r>
        <w:rPr>
          <w:sz w:val="12"/>
        </w:rPr>
        <w:t>│       │                          │     │     │              │               │             │            │            │            │          │            │            │            │            │            ├────────────────────┼───────────┼────────┼───────┼───────┼───────┼───────┼───────┼───────┼───────┼───────┤</w:t>
      </w:r>
    </w:p>
    <w:p w:rsidR="002A347A" w:rsidRDefault="002A347A">
      <w:pPr>
        <w:pStyle w:val="ConsPlusCell"/>
        <w:jc w:val="both"/>
      </w:pPr>
      <w:r>
        <w:rPr>
          <w:sz w:val="12"/>
        </w:rPr>
        <w:t xml:space="preserve">│       │                          │     │     │              │               │             │            │            │            │          │            │            │            │            │            │4. Доля             │ процентов │  </w:t>
      </w:r>
      <w:hyperlink w:anchor="P5494" w:history="1">
        <w:r>
          <w:rPr>
            <w:color w:val="0000FF"/>
            <w:sz w:val="12"/>
          </w:rPr>
          <w:t>&lt;1&gt;</w:t>
        </w:r>
      </w:hyperlink>
      <w:r>
        <w:rPr>
          <w:sz w:val="12"/>
        </w:rPr>
        <w:t xml:space="preserve">   │       │       │  27,00│  20,00│  34,00│  32,00│  30,00│  30,00│</w:t>
      </w:r>
    </w:p>
    <w:p w:rsidR="002A347A" w:rsidRDefault="002A347A">
      <w:pPr>
        <w:pStyle w:val="ConsPlusCell"/>
        <w:jc w:val="both"/>
      </w:pPr>
      <w:r>
        <w:rPr>
          <w:sz w:val="12"/>
        </w:rPr>
        <w:t>│       │                          │     │     │              │               │             │            │            │            │          │            │            │            │            │            │несостоявшихся      │           │        │       │       │       │       │       │       │       │       │</w:t>
      </w:r>
    </w:p>
    <w:p w:rsidR="002A347A" w:rsidRDefault="002A347A">
      <w:pPr>
        <w:pStyle w:val="ConsPlusCell"/>
        <w:jc w:val="both"/>
      </w:pPr>
      <w:r>
        <w:rPr>
          <w:sz w:val="12"/>
        </w:rPr>
        <w:t>│       │                          │     │     │              │               │             │            │            │            │          │            │            │            │            │            │конкурентных        │           │        │       │       │       │       │       │       │       │       │</w:t>
      </w:r>
    </w:p>
    <w:p w:rsidR="002A347A" w:rsidRDefault="002A347A">
      <w:pPr>
        <w:pStyle w:val="ConsPlusCell"/>
        <w:jc w:val="both"/>
      </w:pPr>
      <w:r>
        <w:rPr>
          <w:sz w:val="12"/>
        </w:rPr>
        <w:t>│       │                          │     │     │              │               │             │            │            │            │          │            │            │            │            │            │способов определения│           │        │       │       │       │       │       │       │       │       │</w:t>
      </w:r>
    </w:p>
    <w:p w:rsidR="002A347A" w:rsidRDefault="002A347A">
      <w:pPr>
        <w:pStyle w:val="ConsPlusCell"/>
        <w:jc w:val="both"/>
      </w:pPr>
      <w:r>
        <w:rPr>
          <w:sz w:val="12"/>
        </w:rPr>
        <w:t>│       │                          │     │     │              │               │             │            │            │            │          │            │            │            │            │            │поставщиков         │           │        │       │       │       │       │       │       │       │       │</w:t>
      </w:r>
    </w:p>
    <w:p w:rsidR="002A347A" w:rsidRDefault="002A347A">
      <w:pPr>
        <w:pStyle w:val="ConsPlusCell"/>
        <w:jc w:val="both"/>
      </w:pPr>
      <w:proofErr w:type="gramStart"/>
      <w:r>
        <w:rPr>
          <w:sz w:val="12"/>
        </w:rPr>
        <w:t>│       │                          │     │     │              │               │             │            │            │            │          │            │            │            │            │            │(подрядчиков,       │           │        │       │       │       │       │       │       │       │       │</w:t>
      </w:r>
      <w:proofErr w:type="gramEnd"/>
    </w:p>
    <w:p w:rsidR="002A347A" w:rsidRDefault="002A347A">
      <w:pPr>
        <w:pStyle w:val="ConsPlusCell"/>
        <w:jc w:val="both"/>
      </w:pPr>
      <w:r>
        <w:rPr>
          <w:sz w:val="12"/>
        </w:rPr>
        <w:t>│       │                          │     │     │              │               │             │            │            │            │          │            │            │            │            │            │исполнителей)       │           │        │       │       │       │       │       │       │       │       │</w:t>
      </w:r>
    </w:p>
    <w:p w:rsidR="002A347A" w:rsidRDefault="002A347A">
      <w:pPr>
        <w:pStyle w:val="ConsPlusCell"/>
        <w:jc w:val="both"/>
      </w:pPr>
      <w:r>
        <w:rPr>
          <w:sz w:val="12"/>
        </w:rPr>
        <w:t>│       │                          │     │     │              │               │             │            │            │            │          │            │            │            │            │            ├────────────────────┼───────────┼────────┼───────┼───────┼───────┼───────┼───────┼───────┼───────┼───────┤</w:t>
      </w:r>
    </w:p>
    <w:p w:rsidR="002A347A" w:rsidRDefault="002A347A">
      <w:pPr>
        <w:pStyle w:val="ConsPlusCell"/>
        <w:jc w:val="both"/>
      </w:pPr>
      <w:r>
        <w:rPr>
          <w:sz w:val="12"/>
        </w:rPr>
        <w:t xml:space="preserve">│       │                          │     │     │              │               │             │            │            │            │          │            │            │            │            │            │5. Среднее число    │ единиц на │  </w:t>
      </w:r>
      <w:hyperlink w:anchor="P5494" w:history="1">
        <w:r>
          <w:rPr>
            <w:color w:val="0000FF"/>
            <w:sz w:val="12"/>
          </w:rPr>
          <w:t>&lt;1&gt;</w:t>
        </w:r>
      </w:hyperlink>
      <w:r>
        <w:rPr>
          <w:sz w:val="12"/>
        </w:rPr>
        <w:t xml:space="preserve">   │       │       │   3,30│   3,50│   2,80│   2,90│   3,00│   3,40│</w:t>
      </w:r>
    </w:p>
    <w:p w:rsidR="002A347A" w:rsidRDefault="002A347A">
      <w:pPr>
        <w:pStyle w:val="ConsPlusCell"/>
        <w:jc w:val="both"/>
      </w:pPr>
      <w:r>
        <w:rPr>
          <w:sz w:val="12"/>
        </w:rPr>
        <w:t>│       │                          │     │     │              │               │             │            │            │            │          │            │            │            │            │            │заявок, поданных на │   одну    │        │       │       │       │       │       │       │       │       │</w:t>
      </w:r>
    </w:p>
    <w:p w:rsidR="002A347A" w:rsidRDefault="002A347A">
      <w:pPr>
        <w:pStyle w:val="ConsPlusCell"/>
        <w:jc w:val="both"/>
      </w:pPr>
      <w:r>
        <w:rPr>
          <w:sz w:val="12"/>
        </w:rPr>
        <w:t xml:space="preserve">│       │                          │     │     │              │               │             │            │            │            │          │            │            │            │            │            │одну закупку        │  </w:t>
      </w:r>
      <w:proofErr w:type="gramStart"/>
      <w:r>
        <w:rPr>
          <w:sz w:val="12"/>
        </w:rPr>
        <w:t>закупку</w:t>
      </w:r>
      <w:proofErr w:type="gramEnd"/>
      <w:r>
        <w:rPr>
          <w:sz w:val="12"/>
        </w:rPr>
        <w:t xml:space="preserve">  │        │       │       │       │       │       │       │       │       │</w:t>
      </w:r>
    </w:p>
    <w:p w:rsidR="002A347A" w:rsidRDefault="002A347A">
      <w:pPr>
        <w:pStyle w:val="ConsPlusCell"/>
        <w:jc w:val="both"/>
      </w:pPr>
      <w:r>
        <w:rPr>
          <w:sz w:val="12"/>
        </w:rPr>
        <w:t>├───────┴──────────────────────────┼─────┼─────┼──────────────┼───────────────┼─────────────┼────────────┼────────────┼────────────┼──────────┼────────────┼────────────┼────────────┼────────────┼────────────┼────────────────────┼───────────┼────────┼───────┼───────┼───────┼───────┼───────┼───────┼───────┼───────┤</w:t>
      </w:r>
    </w:p>
    <w:p w:rsidR="002A347A" w:rsidRDefault="002A347A">
      <w:pPr>
        <w:pStyle w:val="ConsPlusCell"/>
        <w:jc w:val="both"/>
      </w:pPr>
      <w:r>
        <w:rPr>
          <w:sz w:val="12"/>
        </w:rPr>
        <w:t xml:space="preserve">│Итого по </w:t>
      </w:r>
      <w:hyperlink w:anchor="P3689" w:history="1">
        <w:r>
          <w:rPr>
            <w:color w:val="0000FF"/>
            <w:sz w:val="12"/>
          </w:rPr>
          <w:t>Подпрограмме 2</w:t>
        </w:r>
      </w:hyperlink>
      <w:r>
        <w:rPr>
          <w:sz w:val="12"/>
        </w:rPr>
        <w:t>:          │2014 │2021 │ Министерство</w:t>
      </w:r>
      <w:proofErr w:type="gramStart"/>
      <w:r>
        <w:rPr>
          <w:sz w:val="12"/>
        </w:rPr>
        <w:t xml:space="preserve"> │В</w:t>
      </w:r>
      <w:proofErr w:type="gramEnd"/>
      <w:r>
        <w:rPr>
          <w:sz w:val="12"/>
        </w:rPr>
        <w:t>сего, из них  │1835155211,15│270413972,93│231713926,74│231178718,77│4328723,00│237300106,05│326757737,46│179028332,74│177711079,87│185380059,59│         X          │     X     │   X    │   X   │   X   │   X   │   X   │   X   │   X   │   X   │   X   │</w:t>
      </w:r>
    </w:p>
    <w:p w:rsidR="002A347A" w:rsidRDefault="002A347A">
      <w:pPr>
        <w:pStyle w:val="ConsPlusCell"/>
        <w:jc w:val="both"/>
      </w:pPr>
      <w:r>
        <w:rPr>
          <w:sz w:val="12"/>
        </w:rPr>
        <w:t xml:space="preserve">│                                  │     │     │  экономики   │расходы </w:t>
      </w:r>
      <w:proofErr w:type="gramStart"/>
      <w:r>
        <w:rPr>
          <w:sz w:val="12"/>
        </w:rPr>
        <w:t>за</w:t>
      </w:r>
      <w:proofErr w:type="gramEnd"/>
      <w:r>
        <w:rPr>
          <w:sz w:val="12"/>
        </w:rPr>
        <w:t xml:space="preserve">     │             │            │            │            │          │            │            │            │            │            │                    │           │        │       │       │       │       │       │       │       │       │</w:t>
      </w:r>
    </w:p>
    <w:p w:rsidR="002A347A" w:rsidRDefault="002A347A">
      <w:pPr>
        <w:pStyle w:val="ConsPlusCell"/>
        <w:jc w:val="both"/>
      </w:pPr>
      <w:r>
        <w:rPr>
          <w:sz w:val="12"/>
        </w:rPr>
        <w:lastRenderedPageBreak/>
        <w:t xml:space="preserve">│                                  │     │     │    </w:t>
      </w:r>
      <w:proofErr w:type="gramStart"/>
      <w:r>
        <w:rPr>
          <w:sz w:val="12"/>
        </w:rPr>
        <w:t>Омской</w:t>
      </w:r>
      <w:proofErr w:type="gramEnd"/>
      <w:r>
        <w:rPr>
          <w:sz w:val="12"/>
        </w:rPr>
        <w:t xml:space="preserve">    │счет:          │             │            │            │            │          │            │            │            │            │            │                    │           │        │       │       │       │       │       │       │       │       │</w:t>
      </w:r>
    </w:p>
    <w:p w:rsidR="002A347A" w:rsidRDefault="002A347A">
      <w:pPr>
        <w:pStyle w:val="ConsPlusCell"/>
        <w:jc w:val="both"/>
      </w:pPr>
      <w:r>
        <w:rPr>
          <w:sz w:val="12"/>
        </w:rPr>
        <w:t>│                                  │     │     │   области,   ├───────────────┼─────────────┼────────────┼────────────┼────────────┼──────────┼────────────┼────────────┼────────────┼────────────┼────────────┤                    │           │        │       │       │       │       │       │       │       │       │</w:t>
      </w:r>
    </w:p>
    <w:p w:rsidR="002A347A" w:rsidRDefault="002A347A">
      <w:pPr>
        <w:pStyle w:val="ConsPlusCell"/>
        <w:jc w:val="both"/>
      </w:pPr>
      <w:r>
        <w:rPr>
          <w:sz w:val="12"/>
        </w:rPr>
        <w:t>│                                  │     │     │  Комиссия,   │- источника N 1│1835155211,15│270413972,93│231713926,74│231178718,77│4328723,00│237300106,05│326757737,46│179028332,74│177711079,87│185380059,59│                    │           │        │       │       │       │       │       │       │       │       │</w:t>
      </w:r>
    </w:p>
    <w:p w:rsidR="002A347A" w:rsidRDefault="002A347A">
      <w:pPr>
        <w:pStyle w:val="ConsPlusCell"/>
        <w:jc w:val="both"/>
      </w:pPr>
      <w:r>
        <w:rPr>
          <w:sz w:val="12"/>
        </w:rPr>
        <w:t>│                                  │     │     │  Управление  │               │             │            │            │            │          │            │            │            │            │            │                    │           │        │       │       │       │       │       │       │       │       │</w:t>
      </w:r>
    </w:p>
    <w:p w:rsidR="002A347A" w:rsidRDefault="002A347A">
      <w:pPr>
        <w:pStyle w:val="ConsPlusCell"/>
        <w:jc w:val="both"/>
      </w:pPr>
      <w:r>
        <w:rPr>
          <w:sz w:val="12"/>
        </w:rPr>
        <w:t>├──────────────────────────────────┼─────┼─────┼──────────────┼───────────────┼─────────────┼────────────┼────────────┼────────────┼──────────┼────────────┼────────────┼────────────┼────────────┼────────────┼────────────────────┼───────────┼────────┼───────┼───────┼───────┼───────┼───────┼───────┼───────┼───────┤</w:t>
      </w:r>
    </w:p>
    <w:p w:rsidR="002A347A" w:rsidRDefault="002A347A">
      <w:pPr>
        <w:pStyle w:val="ConsPlusCell"/>
        <w:jc w:val="both"/>
      </w:pPr>
      <w:r>
        <w:rPr>
          <w:sz w:val="12"/>
        </w:rPr>
        <w:t>│Задача 3 государственной программы│2015 │2015 │      X       │       X       │      X      │     X      │     X      │     X      │    X     │     X      │     X      │     X      │     X      │     X      │         X          │     X     │   X    │   X   │   X   │   X   │   X   │   X   │   X   │   X   │   X   │</w:t>
      </w:r>
    </w:p>
    <w:p w:rsidR="002A347A" w:rsidRDefault="002A347A">
      <w:pPr>
        <w:pStyle w:val="ConsPlusCell"/>
        <w:jc w:val="both"/>
      </w:pPr>
      <w:r>
        <w:rPr>
          <w:sz w:val="12"/>
        </w:rPr>
        <w:t>│"Создание благоприятных условий   │     │     │              │               │             │            │            │            │          │            │            │            │            │            │                    │           │        │       │       │       │       │       │       │       │       │</w:t>
      </w:r>
    </w:p>
    <w:p w:rsidR="002A347A" w:rsidRDefault="002A347A">
      <w:pPr>
        <w:pStyle w:val="ConsPlusCell"/>
        <w:jc w:val="both"/>
      </w:pPr>
      <w:r>
        <w:rPr>
          <w:sz w:val="12"/>
        </w:rPr>
        <w:t>│для развития сферы заготовки и    │     │     │              │               │             │            │            │            │          │            │            │            │            │            │                    │           │        │       │       │       │       │       │       │       │       │</w:t>
      </w:r>
    </w:p>
    <w:p w:rsidR="002A347A" w:rsidRDefault="002A347A">
      <w:pPr>
        <w:pStyle w:val="ConsPlusCell"/>
        <w:jc w:val="both"/>
      </w:pPr>
      <w:r>
        <w:rPr>
          <w:sz w:val="12"/>
        </w:rPr>
        <w:t>│переработки дикорастущего сырья,  │     │     │              │               │             │            │            │            │          │            │            │            │            │            │                    │           │        │       │       │       │       │       │       │       │       │</w:t>
      </w:r>
    </w:p>
    <w:p w:rsidR="002A347A" w:rsidRDefault="002A347A">
      <w:pPr>
        <w:pStyle w:val="ConsPlusCell"/>
        <w:jc w:val="both"/>
      </w:pPr>
      <w:r>
        <w:rPr>
          <w:sz w:val="12"/>
        </w:rPr>
        <w:t>│обеспечивающих рациональное       │     │     │              │               │             │            │            │            │          │            │            │            │            │            │                    │           │        │       │       │       │       │       │       │       │       │</w:t>
      </w:r>
    </w:p>
    <w:p w:rsidR="002A347A" w:rsidRDefault="002A347A">
      <w:pPr>
        <w:pStyle w:val="ConsPlusCell"/>
        <w:jc w:val="both"/>
      </w:pPr>
      <w:r>
        <w:rPr>
          <w:sz w:val="12"/>
        </w:rPr>
        <w:t xml:space="preserve">│использование </w:t>
      </w:r>
      <w:proofErr w:type="gramStart"/>
      <w:r>
        <w:rPr>
          <w:sz w:val="12"/>
        </w:rPr>
        <w:t>пищевых</w:t>
      </w:r>
      <w:proofErr w:type="gramEnd"/>
      <w:r>
        <w:rPr>
          <w:sz w:val="12"/>
        </w:rPr>
        <w:t xml:space="preserve"> лесных      │     │     │              │               │             │            │            │            │          │            │            │            │            │            │                    │           │        │       │       │       │       │       │       │       │       │</w:t>
      </w:r>
    </w:p>
    <w:p w:rsidR="002A347A" w:rsidRDefault="002A347A">
      <w:pPr>
        <w:pStyle w:val="ConsPlusCell"/>
        <w:jc w:val="both"/>
      </w:pPr>
      <w:r>
        <w:rPr>
          <w:sz w:val="12"/>
        </w:rPr>
        <w:t>│ресурсов и рост занятости         │     │     │              │               │             │            │            │            │          │            │            │            │            │            │                    │           │        │       │       │       │       │       │       │       │       │</w:t>
      </w:r>
    </w:p>
    <w:p w:rsidR="002A347A" w:rsidRDefault="002A347A">
      <w:pPr>
        <w:pStyle w:val="ConsPlusCell"/>
        <w:jc w:val="both"/>
      </w:pPr>
      <w:r>
        <w:rPr>
          <w:sz w:val="12"/>
        </w:rPr>
        <w:t xml:space="preserve">│сельского населения </w:t>
      </w:r>
      <w:proofErr w:type="gramStart"/>
      <w:r>
        <w:rPr>
          <w:sz w:val="12"/>
        </w:rPr>
        <w:t>Омской</w:t>
      </w:r>
      <w:proofErr w:type="gramEnd"/>
      <w:r>
        <w:rPr>
          <w:sz w:val="12"/>
        </w:rPr>
        <w:t xml:space="preserve">        │     │     │              │               │             │            │            │            │          │            │            │            │            │            │                    │           │        │       │       │       │       │       │       │       │       │</w:t>
      </w:r>
    </w:p>
    <w:p w:rsidR="002A347A" w:rsidRDefault="002A347A">
      <w:pPr>
        <w:pStyle w:val="ConsPlusCell"/>
        <w:jc w:val="both"/>
      </w:pPr>
      <w:r>
        <w:rPr>
          <w:sz w:val="12"/>
        </w:rPr>
        <w:t>│области"                          │     │     │              │               │             │            │            │            │          │            │            │            │            │            │                    │           │        │       │       │       │       │       │       │       │       │</w:t>
      </w:r>
    </w:p>
    <w:p w:rsidR="002A347A" w:rsidRDefault="002A347A">
      <w:pPr>
        <w:pStyle w:val="ConsPlusCell"/>
        <w:jc w:val="both"/>
      </w:pPr>
      <w:r>
        <w:rPr>
          <w:sz w:val="12"/>
        </w:rPr>
        <w:t>├──────────────────────────────────┼─────┼─────┼──────────────┼───────────────┼─────────────┼────────────┼────────────┼────────────┼──────────┼────────────┼────────────┼────────────┼────────────┼────────────┼────────────────────┼───────────┼────────┼───────┼───────┼───────┼───────┼───────┼───────┼───────┼───────┤</w:t>
      </w:r>
    </w:p>
    <w:p w:rsidR="002A347A" w:rsidRDefault="002A347A">
      <w:pPr>
        <w:pStyle w:val="ConsPlusCell"/>
        <w:jc w:val="both"/>
      </w:pPr>
      <w:r>
        <w:rPr>
          <w:sz w:val="12"/>
        </w:rPr>
        <w:t xml:space="preserve">│Цель </w:t>
      </w:r>
      <w:hyperlink w:anchor="P3931" w:history="1">
        <w:r>
          <w:rPr>
            <w:color w:val="0000FF"/>
            <w:sz w:val="12"/>
          </w:rPr>
          <w:t>подпрограммы</w:t>
        </w:r>
      </w:hyperlink>
      <w:r>
        <w:rPr>
          <w:sz w:val="12"/>
        </w:rPr>
        <w:t xml:space="preserve"> "Развитие сферы │2015 │2015 │      X       │       X       │      X      │     X      │     X      │     X      │    X     │     X      │     X      │     X      │     X      │     X      │         X          │     X     │   X    │   X   │   X   │   X   │   X   │   X   │   X   │   X   │   X   │</w:t>
      </w:r>
    </w:p>
    <w:p w:rsidR="002A347A" w:rsidRDefault="002A347A">
      <w:pPr>
        <w:pStyle w:val="ConsPlusCell"/>
        <w:jc w:val="both"/>
      </w:pPr>
      <w:r>
        <w:rPr>
          <w:sz w:val="12"/>
        </w:rPr>
        <w:t>│заготовки и переработки           │     │     │              │               │             │            │            │            │          │            │            │            │            │            │                    │           │        │       │       │       │       │       │       │       │       │</w:t>
      </w:r>
    </w:p>
    <w:p w:rsidR="002A347A" w:rsidRDefault="002A347A">
      <w:pPr>
        <w:pStyle w:val="ConsPlusCell"/>
        <w:jc w:val="both"/>
      </w:pPr>
      <w:r>
        <w:rPr>
          <w:sz w:val="12"/>
        </w:rPr>
        <w:t xml:space="preserve">│дикорастущего сырья в </w:t>
      </w:r>
      <w:proofErr w:type="gramStart"/>
      <w:r>
        <w:rPr>
          <w:sz w:val="12"/>
        </w:rPr>
        <w:t>Омской</w:t>
      </w:r>
      <w:proofErr w:type="gramEnd"/>
      <w:r>
        <w:rPr>
          <w:sz w:val="12"/>
        </w:rPr>
        <w:t xml:space="preserve">      │     │     │              │               │             │            │            │            │          │            │            │            │            │            │                    │           │        │       │       │       │       │       │       │       │       │</w:t>
      </w:r>
    </w:p>
    <w:p w:rsidR="002A347A" w:rsidRDefault="002A347A">
      <w:pPr>
        <w:pStyle w:val="ConsPlusCell"/>
        <w:jc w:val="both"/>
      </w:pPr>
      <w:r>
        <w:rPr>
          <w:sz w:val="12"/>
        </w:rPr>
        <w:t>│области" государственной программы│     │     │              │               │             │            │            │            │          │            │            │            │            │            │                    │           │        │       │       │       │       │       │       │       │       │</w:t>
      </w:r>
    </w:p>
    <w:p w:rsidR="002A347A" w:rsidRDefault="002A347A">
      <w:pPr>
        <w:pStyle w:val="ConsPlusCell"/>
        <w:jc w:val="both"/>
      </w:pPr>
      <w:r>
        <w:rPr>
          <w:sz w:val="12"/>
        </w:rPr>
        <w:t>│(далее - Подпрограмма 3): создание│     │     │              │               │             │            │            │            │          │            │            │            │            │            │                    │           │        │       │       │       │       │       │       │       │       │</w:t>
      </w:r>
    </w:p>
    <w:p w:rsidR="002A347A" w:rsidRDefault="002A347A">
      <w:pPr>
        <w:pStyle w:val="ConsPlusCell"/>
        <w:jc w:val="both"/>
      </w:pPr>
      <w:r>
        <w:rPr>
          <w:sz w:val="12"/>
        </w:rPr>
        <w:t>│благоприятных условий для развития│     │     │              │               │             │            │            │            │          │            │            │            │            │            │                    │           │        │       │       │       │       │       │       │       │       │</w:t>
      </w:r>
    </w:p>
    <w:p w:rsidR="002A347A" w:rsidRDefault="002A347A">
      <w:pPr>
        <w:pStyle w:val="ConsPlusCell"/>
        <w:jc w:val="both"/>
      </w:pPr>
      <w:r>
        <w:rPr>
          <w:sz w:val="12"/>
        </w:rPr>
        <w:t>│сферы заготовки и переработки     │     │     │              │               │             │            │            │            │          │            │            │            │            │            │                    │           │        │       │       │       │       │       │       │       │       │</w:t>
      </w:r>
    </w:p>
    <w:p w:rsidR="002A347A" w:rsidRDefault="002A347A">
      <w:pPr>
        <w:pStyle w:val="ConsPlusCell"/>
        <w:jc w:val="both"/>
      </w:pPr>
      <w:r>
        <w:rPr>
          <w:sz w:val="12"/>
        </w:rPr>
        <w:t>│дикорастущего сырья,              │     │     │              │               │             │            │            │            │          │            │            │            │            │            │                    │           │        │       │       │       │       │       │       │       │       │</w:t>
      </w:r>
    </w:p>
    <w:p w:rsidR="002A347A" w:rsidRDefault="002A347A">
      <w:pPr>
        <w:pStyle w:val="ConsPlusCell"/>
        <w:jc w:val="both"/>
      </w:pPr>
      <w:r>
        <w:rPr>
          <w:sz w:val="12"/>
        </w:rPr>
        <w:t>│обеспечивающих рациональное       │     │     │              │               │             │            │            │            │          │            │            │            │            │            │                    │           │        │       │       │       │       │       │       │       │       │</w:t>
      </w:r>
    </w:p>
    <w:p w:rsidR="002A347A" w:rsidRDefault="002A347A">
      <w:pPr>
        <w:pStyle w:val="ConsPlusCell"/>
        <w:jc w:val="both"/>
      </w:pPr>
      <w:r>
        <w:rPr>
          <w:sz w:val="12"/>
        </w:rPr>
        <w:t xml:space="preserve">│использование </w:t>
      </w:r>
      <w:proofErr w:type="gramStart"/>
      <w:r>
        <w:rPr>
          <w:sz w:val="12"/>
        </w:rPr>
        <w:t>пищевых</w:t>
      </w:r>
      <w:proofErr w:type="gramEnd"/>
      <w:r>
        <w:rPr>
          <w:sz w:val="12"/>
        </w:rPr>
        <w:t xml:space="preserve"> лесных      │     │     │              │               │             │            │            │            │          │            │            │            │            │            │                    │           │        │       │       │       │       │       │       │       │       │</w:t>
      </w:r>
    </w:p>
    <w:p w:rsidR="002A347A" w:rsidRDefault="002A347A">
      <w:pPr>
        <w:pStyle w:val="ConsPlusCell"/>
        <w:jc w:val="both"/>
      </w:pPr>
      <w:r>
        <w:rPr>
          <w:sz w:val="12"/>
        </w:rPr>
        <w:t>│ресурсов и рост занятости         │     │     │              │               │             │            │            │            │          │            │            │            │            │            │                    │           │        │       │       │       │       │       │       │       │       │</w:t>
      </w:r>
    </w:p>
    <w:p w:rsidR="002A347A" w:rsidRDefault="002A347A">
      <w:pPr>
        <w:pStyle w:val="ConsPlusCell"/>
        <w:jc w:val="both"/>
      </w:pPr>
      <w:r>
        <w:rPr>
          <w:sz w:val="12"/>
        </w:rPr>
        <w:t>│сельского населения Омской области│     │     │              │               │             │            │            │            │          │            │            │            │            │            │                    │           │        │       │       │       │       │       │       │       │       │</w:t>
      </w:r>
    </w:p>
    <w:p w:rsidR="002A347A" w:rsidRDefault="002A347A">
      <w:pPr>
        <w:pStyle w:val="ConsPlusCell"/>
        <w:jc w:val="both"/>
      </w:pPr>
      <w:r>
        <w:rPr>
          <w:sz w:val="12"/>
        </w:rPr>
        <w:t>├───────┬──────────────────────────┼─────┼─────┼──────────────┼───────────────┼─────────────┼────────────┼────────────┼────────────┼──────────┼────────────┼────────────┼────────────┼────────────┼────────────┼────────────────────┼───────────┼────────┼───────┼───────┼───────┼───────┼───────┼───────┼───────┼───────┤</w:t>
      </w:r>
    </w:p>
    <w:p w:rsidR="002A347A" w:rsidRDefault="002A347A">
      <w:pPr>
        <w:pStyle w:val="ConsPlusCell"/>
        <w:jc w:val="both"/>
      </w:pPr>
      <w:r>
        <w:rPr>
          <w:sz w:val="12"/>
        </w:rPr>
        <w:t xml:space="preserve">│1      │Задача </w:t>
      </w:r>
      <w:hyperlink w:anchor="P3931" w:history="1">
        <w:r>
          <w:rPr>
            <w:color w:val="0000FF"/>
            <w:sz w:val="12"/>
          </w:rPr>
          <w:t>Подпрограммы 3</w:t>
        </w:r>
      </w:hyperlink>
      <w:r>
        <w:rPr>
          <w:sz w:val="12"/>
        </w:rPr>
        <w:t>:    │2015 │2015 │ Министерство</w:t>
      </w:r>
      <w:proofErr w:type="gramStart"/>
      <w:r>
        <w:rPr>
          <w:sz w:val="12"/>
        </w:rPr>
        <w:t xml:space="preserve"> │В</w:t>
      </w:r>
      <w:proofErr w:type="gramEnd"/>
      <w:r>
        <w:rPr>
          <w:sz w:val="12"/>
        </w:rPr>
        <w:t>сего, из них  │   3000000,00│            │  3000000,00│            │          │            │            │            │            │            │         X          │     X     │   X    │   X   │   X   │   X   │   X   │   X   │   X   │   X   │   X   │</w:t>
      </w:r>
    </w:p>
    <w:p w:rsidR="002A347A" w:rsidRDefault="002A347A">
      <w:pPr>
        <w:pStyle w:val="ConsPlusCell"/>
        <w:jc w:val="both"/>
      </w:pPr>
      <w:r>
        <w:rPr>
          <w:sz w:val="12"/>
        </w:rPr>
        <w:t xml:space="preserve">│       │содействие созданию и     │     │     │  экономики   │расходы </w:t>
      </w:r>
      <w:proofErr w:type="gramStart"/>
      <w:r>
        <w:rPr>
          <w:sz w:val="12"/>
        </w:rPr>
        <w:t>за</w:t>
      </w:r>
      <w:proofErr w:type="gramEnd"/>
      <w:r>
        <w:rPr>
          <w:sz w:val="12"/>
        </w:rPr>
        <w:t xml:space="preserve">     │             │            │            │            │          │            │            │            │            │            │                    │           │        │       │       │       │       │       │       │       │       │</w:t>
      </w:r>
    </w:p>
    <w:p w:rsidR="002A347A" w:rsidRDefault="002A347A">
      <w:pPr>
        <w:pStyle w:val="ConsPlusCell"/>
        <w:jc w:val="both"/>
      </w:pPr>
      <w:r>
        <w:rPr>
          <w:sz w:val="12"/>
        </w:rPr>
        <w:t>│       │развитию производств и    │     │     │Омской области│счет:          │             │            │            │            │          │            │            │            │            │            │                    │           │        │       │       │       │       │       │       │       │       │</w:t>
      </w:r>
    </w:p>
    <w:p w:rsidR="002A347A" w:rsidRDefault="002A347A">
      <w:pPr>
        <w:pStyle w:val="ConsPlusCell"/>
        <w:jc w:val="both"/>
      </w:pPr>
      <w:r>
        <w:rPr>
          <w:sz w:val="12"/>
        </w:rPr>
        <w:t>│       │объектов по заготовке и   │     │     │              ├───────────────┼─────────────┼────────────┼────────────┼────────────┼──────────┼────────────┼────────────┼────────────┼────────────┼────────────┤                    │           │        │       │       │       │       │       │       │       │       │</w:t>
      </w:r>
    </w:p>
    <w:p w:rsidR="002A347A" w:rsidRDefault="002A347A">
      <w:pPr>
        <w:pStyle w:val="ConsPlusCell"/>
        <w:jc w:val="both"/>
      </w:pPr>
      <w:r>
        <w:rPr>
          <w:sz w:val="12"/>
        </w:rPr>
        <w:t xml:space="preserve">│       │переработке дикорастущего │     │     │              │- источника N 1│   3000000,00│            │  3000000,00│            │          │            │            │            │            │            </w:t>
      </w:r>
      <w:r>
        <w:rPr>
          <w:sz w:val="12"/>
        </w:rPr>
        <w:lastRenderedPageBreak/>
        <w:t>│                    │           │        │       │       │       │       │       │       │       │       │</w:t>
      </w:r>
    </w:p>
    <w:p w:rsidR="002A347A" w:rsidRDefault="002A347A">
      <w:pPr>
        <w:pStyle w:val="ConsPlusCell"/>
        <w:jc w:val="both"/>
      </w:pPr>
      <w:r>
        <w:rPr>
          <w:sz w:val="12"/>
        </w:rPr>
        <w:t>│       │сырья                     │     │     │              │               │             │            │            │            │          │            │            │            │            │            │                    │           │        │       │       │       │       │       │       │       │       │</w:t>
      </w:r>
    </w:p>
    <w:p w:rsidR="002A347A" w:rsidRDefault="002A347A">
      <w:pPr>
        <w:pStyle w:val="ConsPlusCell"/>
        <w:jc w:val="both"/>
      </w:pPr>
      <w:r>
        <w:rPr>
          <w:sz w:val="12"/>
        </w:rPr>
        <w:t>├───────┼──────────────────────────┼─────┼─────┼──────────────┼───────────────┼─────────────┼────────────┼────────────┼────────────┼──────────┼────────────┼────────────┼────────────┼────────────┼────────────┼────────────────────┼───────────┼────────┼───────┼───────┼───────┼───────┼───────┼───────┼───────┼───────┤</w:t>
      </w:r>
    </w:p>
    <w:p w:rsidR="002A347A" w:rsidRDefault="002A347A">
      <w:pPr>
        <w:pStyle w:val="ConsPlusCell"/>
        <w:jc w:val="both"/>
      </w:pPr>
      <w:r>
        <w:rPr>
          <w:sz w:val="12"/>
        </w:rPr>
        <w:t>│1.1    │Основное мероприятие:     │2015 │2015 │ Министерство</w:t>
      </w:r>
      <w:proofErr w:type="gramStart"/>
      <w:r>
        <w:rPr>
          <w:sz w:val="12"/>
        </w:rPr>
        <w:t xml:space="preserve"> │В</w:t>
      </w:r>
      <w:proofErr w:type="gramEnd"/>
      <w:r>
        <w:rPr>
          <w:sz w:val="12"/>
        </w:rPr>
        <w:t>сего, из них  │   3000000,00│            │  3000000,00│            │          │            │            │            │            │            │         X          │     X     │   X    │   X   │   X   │   X   │   X   │   X   │   X   │   X   │   X   │</w:t>
      </w:r>
    </w:p>
    <w:p w:rsidR="002A347A" w:rsidRDefault="002A347A">
      <w:pPr>
        <w:pStyle w:val="ConsPlusCell"/>
        <w:jc w:val="both"/>
      </w:pPr>
      <w:r>
        <w:rPr>
          <w:sz w:val="12"/>
        </w:rPr>
        <w:t xml:space="preserve">│       │развитие системы          │     │     │  экономики   │расходы </w:t>
      </w:r>
      <w:proofErr w:type="gramStart"/>
      <w:r>
        <w:rPr>
          <w:sz w:val="12"/>
        </w:rPr>
        <w:t>за</w:t>
      </w:r>
      <w:proofErr w:type="gramEnd"/>
      <w:r>
        <w:rPr>
          <w:sz w:val="12"/>
        </w:rPr>
        <w:t xml:space="preserve">     │             │            │            │            │          │            │            │            │            │            │                    │           │        │       │       │       │       │       │       │       │       │</w:t>
      </w:r>
    </w:p>
    <w:p w:rsidR="002A347A" w:rsidRDefault="002A347A">
      <w:pPr>
        <w:pStyle w:val="ConsPlusCell"/>
        <w:jc w:val="both"/>
      </w:pPr>
      <w:r>
        <w:rPr>
          <w:sz w:val="12"/>
        </w:rPr>
        <w:t>│       │финансовой поддержки      │     │     │Омской области│счет:          │             │            │            │            │          │            │            │            │            │            │                    │           │        │       │       │       │       │       │       │       │       │</w:t>
      </w:r>
    </w:p>
    <w:p w:rsidR="002A347A" w:rsidRDefault="002A347A">
      <w:pPr>
        <w:pStyle w:val="ConsPlusCell"/>
        <w:jc w:val="both"/>
      </w:pPr>
      <w:r>
        <w:rPr>
          <w:sz w:val="12"/>
        </w:rPr>
        <w:t>│       │юридических лиц и         │     │     │              ├───────────────┼─────────────┼────────────┼────────────┼────────────┼──────────┼────────────┼────────────┼────────────┼────────────┼────────────┤                    │           │        │       │       │       │       │       │       │       │       │</w:t>
      </w:r>
    </w:p>
    <w:p w:rsidR="002A347A" w:rsidRDefault="002A347A">
      <w:pPr>
        <w:pStyle w:val="ConsPlusCell"/>
        <w:jc w:val="both"/>
      </w:pPr>
      <w:r>
        <w:rPr>
          <w:sz w:val="12"/>
        </w:rPr>
        <w:t>│       │</w:t>
      </w:r>
      <w:proofErr w:type="gramStart"/>
      <w:r>
        <w:rPr>
          <w:sz w:val="12"/>
        </w:rPr>
        <w:t>индивидуальных</w:t>
      </w:r>
      <w:proofErr w:type="gramEnd"/>
      <w:r>
        <w:rPr>
          <w:sz w:val="12"/>
        </w:rPr>
        <w:t xml:space="preserve">            │     │     │              │- источника N 1│   3000000,00│            │  3000000,00│            │          │            │            │            │            │            │                    │           │        │       │       │       │       │       │       │       │       │</w:t>
      </w:r>
    </w:p>
    <w:p w:rsidR="002A347A" w:rsidRDefault="002A347A">
      <w:pPr>
        <w:pStyle w:val="ConsPlusCell"/>
        <w:jc w:val="both"/>
      </w:pPr>
      <w:r>
        <w:rPr>
          <w:sz w:val="12"/>
        </w:rPr>
        <w:t>│       │предпринимателей,         │     │     │              │               │             │            │            │            │          │            │            │            │            │            │                    │           │        │       │       │       │       │       │       │       │       │</w:t>
      </w:r>
    </w:p>
    <w:p w:rsidR="002A347A" w:rsidRDefault="002A347A">
      <w:pPr>
        <w:pStyle w:val="ConsPlusCell"/>
        <w:jc w:val="both"/>
      </w:pPr>
      <w:r>
        <w:rPr>
          <w:sz w:val="12"/>
        </w:rPr>
        <w:t>│       │осуществляющих            │     │     │              │               │             │            │            │            │          │            │            │            │            │            │                    │           │        │       │       │       │       │       │       │       │       │</w:t>
      </w:r>
    </w:p>
    <w:p w:rsidR="002A347A" w:rsidRDefault="002A347A">
      <w:pPr>
        <w:pStyle w:val="ConsPlusCell"/>
        <w:jc w:val="both"/>
      </w:pPr>
      <w:r>
        <w:rPr>
          <w:sz w:val="12"/>
        </w:rPr>
        <w:t>│       │деятельность в сфере      │     │     │              │               │             │            │            │            │          │            │            │            │            │            │                    │           │        │       │       │       │       │       │       │       │       │</w:t>
      </w:r>
    </w:p>
    <w:p w:rsidR="002A347A" w:rsidRDefault="002A347A">
      <w:pPr>
        <w:pStyle w:val="ConsPlusCell"/>
        <w:jc w:val="both"/>
      </w:pPr>
      <w:r>
        <w:rPr>
          <w:sz w:val="12"/>
        </w:rPr>
        <w:t>│       │заготовки и переработки   │     │     │              │               │             │            │            │            │          │            │            │            │            │            │                    │           │        │       │       │       │       │       │       │       │       │</w:t>
      </w:r>
    </w:p>
    <w:p w:rsidR="002A347A" w:rsidRDefault="002A347A">
      <w:pPr>
        <w:pStyle w:val="ConsPlusCell"/>
        <w:jc w:val="both"/>
      </w:pPr>
      <w:r>
        <w:rPr>
          <w:sz w:val="12"/>
        </w:rPr>
        <w:t>│       │дикорастущего сырья       │     │     │              │               │             │            │            │            │          │            │            │            │            │            │                    │           │        │       │       │       │       │       │       │       │       │</w:t>
      </w:r>
    </w:p>
    <w:p w:rsidR="002A347A" w:rsidRDefault="002A347A">
      <w:pPr>
        <w:pStyle w:val="ConsPlusCell"/>
        <w:jc w:val="both"/>
      </w:pPr>
      <w:r>
        <w:rPr>
          <w:sz w:val="12"/>
        </w:rPr>
        <w:t>├───────┼──────────────────────────┼─────┼─────┼──────────────┼───────────────┼─────────────┼────────────┼────────────┼────────────┼──────────┼────────────┼────────────┼────────────┼────────────┼────────────┼────────────────────┼───────────┼────────┼───────┼───────┼───────┼───────┼───────┼───────┼───────┼───────┤</w:t>
      </w:r>
    </w:p>
    <w:p w:rsidR="002A347A" w:rsidRDefault="002A347A">
      <w:pPr>
        <w:pStyle w:val="ConsPlusCell"/>
        <w:jc w:val="both"/>
      </w:pPr>
      <w:r>
        <w:rPr>
          <w:sz w:val="12"/>
        </w:rPr>
        <w:t>│1.1.1  │Мероприятие:              │2015 │2015 │ Министерство</w:t>
      </w:r>
      <w:proofErr w:type="gramStart"/>
      <w:r>
        <w:rPr>
          <w:sz w:val="12"/>
        </w:rPr>
        <w:t xml:space="preserve"> │В</w:t>
      </w:r>
      <w:proofErr w:type="gramEnd"/>
      <w:r>
        <w:rPr>
          <w:sz w:val="12"/>
        </w:rPr>
        <w:t>сего, из них  │   3000000,00│            │  3000000,00│            │          │            │            │            │            │            │Объем внебюджетных  │  рублей   │    2,00│       │   2,00│       │       │       │       │       │       │</w:t>
      </w:r>
    </w:p>
    <w:p w:rsidR="002A347A" w:rsidRDefault="002A347A">
      <w:pPr>
        <w:pStyle w:val="ConsPlusCell"/>
        <w:jc w:val="both"/>
      </w:pPr>
      <w:r>
        <w:rPr>
          <w:sz w:val="12"/>
        </w:rPr>
        <w:t xml:space="preserve">│       │предоставление субсидий   │     │     │  экономики   │расходы </w:t>
      </w:r>
      <w:proofErr w:type="gramStart"/>
      <w:r>
        <w:rPr>
          <w:sz w:val="12"/>
        </w:rPr>
        <w:t>за</w:t>
      </w:r>
      <w:proofErr w:type="gramEnd"/>
      <w:r>
        <w:rPr>
          <w:sz w:val="12"/>
        </w:rPr>
        <w:t xml:space="preserve">     │             │            │            │            │          │            │            │            │            │            │инвестиций,         │           │        │       │       │       │       │       │       │       │       │</w:t>
      </w:r>
    </w:p>
    <w:p w:rsidR="002A347A" w:rsidRDefault="002A347A">
      <w:pPr>
        <w:pStyle w:val="ConsPlusCell"/>
        <w:jc w:val="both"/>
      </w:pPr>
      <w:r>
        <w:rPr>
          <w:sz w:val="12"/>
        </w:rPr>
        <w:t>│       │юридическим лицам и       │     │     │Омской области│счет:          │             │            │            │            │          │            │            │            │            │            │</w:t>
      </w:r>
      <w:proofErr w:type="gramStart"/>
      <w:r>
        <w:rPr>
          <w:sz w:val="12"/>
        </w:rPr>
        <w:t>вкладываемых</w:t>
      </w:r>
      <w:proofErr w:type="gramEnd"/>
      <w:r>
        <w:rPr>
          <w:sz w:val="12"/>
        </w:rPr>
        <w:t xml:space="preserve"> в      │           │        │       │       │       │       │       │       │       │       │</w:t>
      </w:r>
    </w:p>
    <w:p w:rsidR="002A347A" w:rsidRDefault="002A347A">
      <w:pPr>
        <w:pStyle w:val="ConsPlusCell"/>
        <w:jc w:val="both"/>
      </w:pPr>
      <w:r>
        <w:rPr>
          <w:sz w:val="12"/>
        </w:rPr>
        <w:t>│       │</w:t>
      </w:r>
      <w:proofErr w:type="gramStart"/>
      <w:r>
        <w:rPr>
          <w:sz w:val="12"/>
        </w:rPr>
        <w:t>индивидуальным</w:t>
      </w:r>
      <w:proofErr w:type="gramEnd"/>
      <w:r>
        <w:rPr>
          <w:sz w:val="12"/>
        </w:rPr>
        <w:t xml:space="preserve">            │     │     │              ├───────────────┼─────────────┼────────────┼────────────┼────────────┼──────────┼────────────┼────────────┼────────────┼────────────┼────────────┤развитие сферы      │           │        │       │       │       │       │       │       │       │       │</w:t>
      </w:r>
    </w:p>
    <w:p w:rsidR="002A347A" w:rsidRDefault="002A347A">
      <w:pPr>
        <w:pStyle w:val="ConsPlusCell"/>
        <w:jc w:val="both"/>
      </w:pPr>
      <w:r>
        <w:rPr>
          <w:sz w:val="12"/>
        </w:rPr>
        <w:t>│       │предпринимателям в целях  │     │     │              │- источника N 1│   3000000,00│            │  3000000,00│            │          │            │            │            │            │            │заготовки и         │           │        │       │       │       │       │       │       │       │       │</w:t>
      </w:r>
    </w:p>
    <w:p w:rsidR="002A347A" w:rsidRDefault="002A347A">
      <w:pPr>
        <w:pStyle w:val="ConsPlusCell"/>
        <w:jc w:val="both"/>
      </w:pPr>
      <w:r>
        <w:rPr>
          <w:sz w:val="12"/>
        </w:rPr>
        <w:t>│       │финансового обеспечения   │     │     │              │               │             │            │            │            │          │            │            │            │            │            │переработки         │           │        │       │       │       │       │       │       │       │       │</w:t>
      </w:r>
    </w:p>
    <w:p w:rsidR="002A347A" w:rsidRDefault="002A347A">
      <w:pPr>
        <w:pStyle w:val="ConsPlusCell"/>
        <w:jc w:val="both"/>
      </w:pPr>
      <w:r>
        <w:rPr>
          <w:sz w:val="12"/>
        </w:rPr>
        <w:t>│       │(возмещения) части затрат │     │     │              │               │             │            │            │            │          │            │            │            │            │            │дикорастущего сырья,│           │        │       │       │       │       │       │       │       │       │</w:t>
      </w:r>
    </w:p>
    <w:p w:rsidR="002A347A" w:rsidRDefault="002A347A">
      <w:pPr>
        <w:pStyle w:val="ConsPlusCell"/>
        <w:jc w:val="both"/>
      </w:pPr>
      <w:r>
        <w:rPr>
          <w:sz w:val="12"/>
        </w:rPr>
        <w:t>│       │на строительство и (или)  │     │     │              │               │             │            │            │            │          │            │            │            │            │            │в расчете на 1 рубль│           │        │       │       │       │       │       │       │       │       │</w:t>
      </w:r>
    </w:p>
    <w:p w:rsidR="002A347A" w:rsidRDefault="002A347A">
      <w:pPr>
        <w:pStyle w:val="ConsPlusCell"/>
        <w:jc w:val="both"/>
      </w:pPr>
      <w:r>
        <w:rPr>
          <w:sz w:val="12"/>
        </w:rPr>
        <w:t xml:space="preserve">│       │реконструкцию зданий      │     │     │              │               │             │            │            │            │          │            │            │            │            │            │субсидий </w:t>
      </w:r>
      <w:proofErr w:type="gramStart"/>
      <w:r>
        <w:rPr>
          <w:sz w:val="12"/>
        </w:rPr>
        <w:t>из</w:t>
      </w:r>
      <w:proofErr w:type="gramEnd"/>
      <w:r>
        <w:rPr>
          <w:sz w:val="12"/>
        </w:rPr>
        <w:t xml:space="preserve">         │           │        │       │       │       │       │       │       │       │       │</w:t>
      </w:r>
    </w:p>
    <w:p w:rsidR="002A347A" w:rsidRDefault="002A347A">
      <w:pPr>
        <w:pStyle w:val="ConsPlusCell"/>
        <w:jc w:val="both"/>
      </w:pPr>
      <w:r>
        <w:rPr>
          <w:sz w:val="12"/>
        </w:rPr>
        <w:t>│       │(помещений), строений и   │     │     │              │               │             │            │            │            │          │            │            │            │            │            │областного бюджета  │           │        │       │       │       │       │       │       │       │       │</w:t>
      </w:r>
    </w:p>
    <w:p w:rsidR="002A347A" w:rsidRDefault="002A347A">
      <w:pPr>
        <w:pStyle w:val="ConsPlusCell"/>
        <w:jc w:val="both"/>
      </w:pPr>
      <w:r>
        <w:rPr>
          <w:sz w:val="12"/>
        </w:rPr>
        <w:t>│       │сооружений,               │     │     │              │               │             │            │            │            │          │            │            │            │            │            │                    │           │        │       │       │       │       │       │       │       │       │</w:t>
      </w:r>
    </w:p>
    <w:p w:rsidR="002A347A" w:rsidRDefault="002A347A">
      <w:pPr>
        <w:pStyle w:val="ConsPlusCell"/>
        <w:jc w:val="both"/>
      </w:pPr>
      <w:r>
        <w:rPr>
          <w:sz w:val="12"/>
        </w:rPr>
        <w:t>│       │предназначенных для       │     │     │              │               │             │            │            │            │          │            │            │            │            │            │                    │           │        │       │       │       │       │       │       │       │       │</w:t>
      </w:r>
    </w:p>
    <w:p w:rsidR="002A347A" w:rsidRDefault="002A347A">
      <w:pPr>
        <w:pStyle w:val="ConsPlusCell"/>
        <w:jc w:val="both"/>
      </w:pPr>
      <w:r>
        <w:rPr>
          <w:sz w:val="12"/>
        </w:rPr>
        <w:t>│       │заготовки и (или)         │     │     │              │               │             │            │            │            │          │            │            │            │            │            │                    │           │        │       │       │       │       │       │       │       │       │</w:t>
      </w:r>
    </w:p>
    <w:p w:rsidR="002A347A" w:rsidRDefault="002A347A">
      <w:pPr>
        <w:pStyle w:val="ConsPlusCell"/>
        <w:jc w:val="both"/>
      </w:pPr>
      <w:r>
        <w:rPr>
          <w:sz w:val="12"/>
        </w:rPr>
        <w:t xml:space="preserve">│       │переработки </w:t>
      </w:r>
      <w:proofErr w:type="gramStart"/>
      <w:r>
        <w:rPr>
          <w:sz w:val="12"/>
        </w:rPr>
        <w:t>дикорастущего</w:t>
      </w:r>
      <w:proofErr w:type="gramEnd"/>
      <w:r>
        <w:rPr>
          <w:sz w:val="12"/>
        </w:rPr>
        <w:t xml:space="preserve"> │     │     │              │               │             │            │            │            │          │            │            │            │            │            │                    │           │        │       │       │       │       │       │       │       │       │</w:t>
      </w:r>
    </w:p>
    <w:p w:rsidR="002A347A" w:rsidRDefault="002A347A">
      <w:pPr>
        <w:pStyle w:val="ConsPlusCell"/>
        <w:jc w:val="both"/>
      </w:pPr>
      <w:r>
        <w:rPr>
          <w:sz w:val="12"/>
        </w:rPr>
        <w:t>│       │сырья                     │     │     │              │               │             │            │            │            │          │            │            │            │            │            │                    │           │        │       │       │       │       │       │       │       │       │</w:t>
      </w:r>
    </w:p>
    <w:p w:rsidR="002A347A" w:rsidRDefault="002A347A">
      <w:pPr>
        <w:pStyle w:val="ConsPlusCell"/>
        <w:jc w:val="both"/>
      </w:pPr>
      <w:r>
        <w:rPr>
          <w:sz w:val="12"/>
        </w:rPr>
        <w:t>├───────┴──────────────────────────┼─────┼─────┼──────────────┼───────────────┼─────────────┼────────────┼────────────┼────────────┼──────────┼────────────┼────────────┼────────────┼────────────┼────────────┼────────────────────┼───────────┼────────┼───────┼───────┼───────┼───────┼───────┼───────┼───────┼───────┤</w:t>
      </w:r>
    </w:p>
    <w:p w:rsidR="002A347A" w:rsidRDefault="002A347A">
      <w:pPr>
        <w:pStyle w:val="ConsPlusCell"/>
        <w:jc w:val="both"/>
      </w:pPr>
      <w:r>
        <w:rPr>
          <w:sz w:val="12"/>
        </w:rPr>
        <w:t xml:space="preserve">│Итого по </w:t>
      </w:r>
      <w:hyperlink w:anchor="P3931" w:history="1">
        <w:r>
          <w:rPr>
            <w:color w:val="0000FF"/>
            <w:sz w:val="12"/>
          </w:rPr>
          <w:t>Подпрограмме 3</w:t>
        </w:r>
      </w:hyperlink>
      <w:r>
        <w:rPr>
          <w:sz w:val="12"/>
        </w:rPr>
        <w:t>:          │2015 │2015 │ Министерство</w:t>
      </w:r>
      <w:proofErr w:type="gramStart"/>
      <w:r>
        <w:rPr>
          <w:sz w:val="12"/>
        </w:rPr>
        <w:t xml:space="preserve"> │В</w:t>
      </w:r>
      <w:proofErr w:type="gramEnd"/>
      <w:r>
        <w:rPr>
          <w:sz w:val="12"/>
        </w:rPr>
        <w:t>сего, из них  │   3000000,00│            │  3000000,00│            │          │            │            │            │            │            │         X          │     X     │   X    │   X   │   X   │   X   │   X   │   X   │   X   │   X   │   X   │</w:t>
      </w:r>
    </w:p>
    <w:p w:rsidR="002A347A" w:rsidRDefault="002A347A">
      <w:pPr>
        <w:pStyle w:val="ConsPlusCell"/>
        <w:jc w:val="both"/>
      </w:pPr>
      <w:r>
        <w:rPr>
          <w:sz w:val="12"/>
        </w:rPr>
        <w:t xml:space="preserve">│                                  │     │     │  экономики   │расходы </w:t>
      </w:r>
      <w:proofErr w:type="gramStart"/>
      <w:r>
        <w:rPr>
          <w:sz w:val="12"/>
        </w:rPr>
        <w:t>за</w:t>
      </w:r>
      <w:proofErr w:type="gramEnd"/>
      <w:r>
        <w:rPr>
          <w:sz w:val="12"/>
        </w:rPr>
        <w:t xml:space="preserve">     │             │            │            │            │          │            │            │            │            │            │                    │           │        │       │       │       │       │       │       │       │       │</w:t>
      </w:r>
    </w:p>
    <w:p w:rsidR="002A347A" w:rsidRDefault="002A347A">
      <w:pPr>
        <w:pStyle w:val="ConsPlusCell"/>
        <w:jc w:val="both"/>
      </w:pPr>
      <w:r>
        <w:rPr>
          <w:sz w:val="12"/>
        </w:rPr>
        <w:t>│                                  │     │     │Омской области│счет:          │             │            │            │            │          │            │            │            │            │            │                    │           │        │       │       │       │       │       │       │       │       │</w:t>
      </w:r>
    </w:p>
    <w:p w:rsidR="002A347A" w:rsidRDefault="002A347A">
      <w:pPr>
        <w:pStyle w:val="ConsPlusCell"/>
        <w:jc w:val="both"/>
      </w:pPr>
      <w:r>
        <w:rPr>
          <w:sz w:val="12"/>
        </w:rPr>
        <w:t xml:space="preserve">│                                  │     │     │              </w:t>
      </w:r>
      <w:r>
        <w:rPr>
          <w:sz w:val="12"/>
        </w:rPr>
        <w:lastRenderedPageBreak/>
        <w:t>├───────────────┼─────────────┼────────────┼────────────┼────────────┼──────────┼────────────┼────────────┼────────────┼────────────┼────────────┤                    │           │        │       │       │       │       │       │       │       │       │</w:t>
      </w:r>
    </w:p>
    <w:p w:rsidR="002A347A" w:rsidRDefault="002A347A">
      <w:pPr>
        <w:pStyle w:val="ConsPlusCell"/>
        <w:jc w:val="both"/>
      </w:pPr>
      <w:r>
        <w:rPr>
          <w:sz w:val="12"/>
        </w:rPr>
        <w:t>│                                  │     │     │              │- источника N 1│   3000000,00│            │  3000000,00│            │          │            │            │            │            │            │                    │           │        │       │       │       │       │       │       │       │       │</w:t>
      </w:r>
    </w:p>
    <w:p w:rsidR="002A347A" w:rsidRDefault="002A347A">
      <w:pPr>
        <w:pStyle w:val="ConsPlusCell"/>
        <w:jc w:val="both"/>
      </w:pPr>
      <w:r>
        <w:rPr>
          <w:sz w:val="12"/>
        </w:rPr>
        <w:t>├──────────────────────────────────┼─────┼─────┼──────────────┼───────────────┼─────────────┼────────────┼────────────┼────────────┼──────────┼────────────┼────────────┼────────────┼────────────┼────────────┼────────────────────┼───────────┼────────┼───────┼───────┼───────┼───────┼───────┼───────┼───────┼───────┤</w:t>
      </w:r>
    </w:p>
    <w:p w:rsidR="002A347A" w:rsidRDefault="002A347A">
      <w:pPr>
        <w:pStyle w:val="ConsPlusCell"/>
        <w:jc w:val="both"/>
      </w:pPr>
      <w:r>
        <w:rPr>
          <w:sz w:val="12"/>
        </w:rPr>
        <w:t>│ВСЕГО по государственной          │2014 │2021 │ Министерство</w:t>
      </w:r>
      <w:proofErr w:type="gramStart"/>
      <w:r>
        <w:rPr>
          <w:sz w:val="12"/>
        </w:rPr>
        <w:t xml:space="preserve"> │В</w:t>
      </w:r>
      <w:proofErr w:type="gramEnd"/>
      <w:r>
        <w:rPr>
          <w:sz w:val="12"/>
        </w:rPr>
        <w:t>сего, из них  │3265442840,17│673598526,16│551475510,21│425420750,53│4328723,00│412986396,39│514420429,78│223639594,06│232608741,19│235621614,85│         X          │     X     │   X    │   X   │   X   │   X   │   X   │   X   │   X   │   X   │   X   │</w:t>
      </w:r>
    </w:p>
    <w:p w:rsidR="002A347A" w:rsidRDefault="002A347A">
      <w:pPr>
        <w:pStyle w:val="ConsPlusCell"/>
        <w:jc w:val="both"/>
      </w:pPr>
      <w:r>
        <w:rPr>
          <w:sz w:val="12"/>
        </w:rPr>
        <w:t xml:space="preserve">│программе:                        │     │     │  экономики   │расходы </w:t>
      </w:r>
      <w:proofErr w:type="gramStart"/>
      <w:r>
        <w:rPr>
          <w:sz w:val="12"/>
        </w:rPr>
        <w:t>за</w:t>
      </w:r>
      <w:proofErr w:type="gramEnd"/>
      <w:r>
        <w:rPr>
          <w:sz w:val="12"/>
        </w:rPr>
        <w:t xml:space="preserve">     │             │            │            │            │          │            │            │            │            │            │                    │           │        │       │       │       │       │       │       │       │       │</w:t>
      </w:r>
    </w:p>
    <w:p w:rsidR="002A347A" w:rsidRDefault="002A347A">
      <w:pPr>
        <w:pStyle w:val="ConsPlusCell"/>
        <w:jc w:val="both"/>
      </w:pPr>
      <w:r>
        <w:rPr>
          <w:sz w:val="12"/>
        </w:rPr>
        <w:t>│                                  │     │     │Омской области│счет:          │             │            │            │            │          │            │            │            │            │            │                    │           │        │       │       │       │       │       │       │       │       │</w:t>
      </w:r>
    </w:p>
    <w:p w:rsidR="002A347A" w:rsidRDefault="002A347A">
      <w:pPr>
        <w:pStyle w:val="ConsPlusCell"/>
        <w:jc w:val="both"/>
      </w:pPr>
      <w:r>
        <w:rPr>
          <w:sz w:val="12"/>
        </w:rPr>
        <w:t>│                                  │     │     │              ├───────────────┼─────────────┼────────────┼────────────┼────────────┼──────────┼────────────┼────────────┼────────────┼────────────┼────────────┤                    │           │        │       │       │       │       │       │       │       │       │</w:t>
      </w:r>
    </w:p>
    <w:p w:rsidR="002A347A" w:rsidRDefault="002A347A">
      <w:pPr>
        <w:pStyle w:val="ConsPlusCell"/>
        <w:jc w:val="both"/>
      </w:pPr>
      <w:r>
        <w:rPr>
          <w:sz w:val="12"/>
        </w:rPr>
        <w:t>│                                  │     │     │              │- источника N 1│2389749890,78│438729095,16│328651028,21│286712091,53│4328723,00│296380019,00│467217129,78│188687894,06│187370641,19│200330714,85│                    │           │        │       │       │       │       │       │       │       │       │</w:t>
      </w:r>
    </w:p>
    <w:p w:rsidR="002A347A" w:rsidRDefault="002A347A">
      <w:pPr>
        <w:pStyle w:val="ConsPlusCell"/>
        <w:jc w:val="both"/>
      </w:pPr>
      <w:r>
        <w:rPr>
          <w:sz w:val="12"/>
        </w:rPr>
        <w:t>│                                  │     │     │              ├───────────────┼─────────────┼────────────┼────────────┼────────────┼──────────┼────────────┼────────────┼────────────┼────────────┼────────────┤                    │           │        │       │       │       │       │       │       │       │       │</w:t>
      </w:r>
    </w:p>
    <w:p w:rsidR="002A347A" w:rsidRDefault="002A347A">
      <w:pPr>
        <w:pStyle w:val="ConsPlusCell"/>
        <w:jc w:val="both"/>
      </w:pPr>
      <w:r>
        <w:rPr>
          <w:sz w:val="12"/>
        </w:rPr>
        <w:t>│                                  │     │     │              │- источника N 2│ 875692949,39│234869431,00│222824482,00│138708659,00│          │116606377,39│ 47203300,00│ 34951700,00│ 45238100,00│ 35290900,00│                    │           │        │       │       │       │       │       │       │       │       │</w:t>
      </w:r>
    </w:p>
    <w:p w:rsidR="002A347A" w:rsidRDefault="002A347A">
      <w:pPr>
        <w:pStyle w:val="ConsPlusCell"/>
        <w:jc w:val="both"/>
      </w:pPr>
      <w:r>
        <w:rPr>
          <w:sz w:val="12"/>
        </w:rPr>
        <w:t>│                                  │     │     │              ├───────────────┼─────────────┼────────────┼────────────┼────────────┼──────────┼────────────┼────────────┼────────────┼────────────┼────────────┤                    │           │        │       │       │       │       │       │       │       │       │</w:t>
      </w:r>
    </w:p>
    <w:p w:rsidR="002A347A" w:rsidRDefault="002A347A">
      <w:pPr>
        <w:pStyle w:val="ConsPlusCell"/>
        <w:jc w:val="both"/>
      </w:pPr>
      <w:r>
        <w:rPr>
          <w:sz w:val="12"/>
        </w:rPr>
        <w:t>│                                  │     │     │              │- источника N 3│  12862446,16│            │ 12862446,16│            │          │            │            │            │            │            │                    │           │        │       │       │       │       │       │       │       │       │</w:t>
      </w:r>
    </w:p>
    <w:p w:rsidR="002A347A" w:rsidRDefault="002A347A">
      <w:pPr>
        <w:pStyle w:val="ConsPlusCell"/>
        <w:jc w:val="both"/>
      </w:pPr>
      <w:r>
        <w:rPr>
          <w:sz w:val="12"/>
        </w:rPr>
        <w:t>└──────────────────────────────────┴─────┴─────┴──────────────┴───────────────┴─────────────┴────────────┴────────────┴────────────┴──────────┴────────────┴────────────┴────────────┴────────────┴────────────┴────────────────────┴───────────┴────────┴───────┴───────┴───────┴───────┴───────┴───────┴───────┴───────┘</w:t>
      </w:r>
    </w:p>
    <w:p w:rsidR="002A347A" w:rsidRDefault="002A347A">
      <w:pPr>
        <w:pStyle w:val="ConsPlusNormal"/>
        <w:jc w:val="both"/>
      </w:pPr>
    </w:p>
    <w:p w:rsidR="002A347A" w:rsidRDefault="002A347A">
      <w:pPr>
        <w:sectPr w:rsidR="002A347A">
          <w:pgSz w:w="16838" w:h="11905" w:orient="landscape"/>
          <w:pgMar w:top="1701" w:right="1134" w:bottom="850" w:left="1134" w:header="0" w:footer="0" w:gutter="0"/>
          <w:cols w:space="720"/>
        </w:sectPr>
      </w:pPr>
    </w:p>
    <w:p w:rsidR="002A347A" w:rsidRDefault="002A347A">
      <w:pPr>
        <w:pStyle w:val="ConsPlusNormal"/>
        <w:ind w:firstLine="540"/>
        <w:jc w:val="both"/>
      </w:pPr>
      <w:r>
        <w:lastRenderedPageBreak/>
        <w:t>--------------------------------</w:t>
      </w:r>
    </w:p>
    <w:p w:rsidR="002A347A" w:rsidRDefault="002A347A">
      <w:pPr>
        <w:pStyle w:val="ConsPlusNormal"/>
        <w:spacing w:before="220"/>
        <w:ind w:firstLine="540"/>
        <w:jc w:val="both"/>
      </w:pPr>
      <w:bookmarkStart w:id="138" w:name="P5494"/>
      <w:bookmarkEnd w:id="138"/>
      <w:r>
        <w:t>&lt;1</w:t>
      </w:r>
      <w:proofErr w:type="gramStart"/>
      <w:r>
        <w:t>&gt; Н</w:t>
      </w:r>
      <w:proofErr w:type="gramEnd"/>
      <w:r>
        <w:t>е устанавливается значение для целевых индикаторов, измеряемых в относительном выражении.</w:t>
      </w:r>
    </w:p>
    <w:p w:rsidR="002A347A" w:rsidRDefault="002A347A">
      <w:pPr>
        <w:pStyle w:val="ConsPlusNormal"/>
        <w:spacing w:before="220"/>
        <w:ind w:firstLine="540"/>
        <w:jc w:val="both"/>
      </w:pPr>
      <w:bookmarkStart w:id="139" w:name="P5495"/>
      <w:bookmarkEnd w:id="139"/>
      <w:r>
        <w:t xml:space="preserve">&lt;2&gt; Субсидии предоставляются в порядке согласно </w:t>
      </w:r>
      <w:hyperlink w:anchor="P1467" w:history="1">
        <w:r>
          <w:rPr>
            <w:color w:val="0000FF"/>
          </w:rPr>
          <w:t>приложению N 1</w:t>
        </w:r>
      </w:hyperlink>
      <w:r>
        <w:t xml:space="preserve"> к Подпрограмме 1.</w:t>
      </w:r>
    </w:p>
    <w:p w:rsidR="002A347A" w:rsidRDefault="002A347A">
      <w:pPr>
        <w:pStyle w:val="ConsPlusNormal"/>
        <w:spacing w:before="220"/>
        <w:ind w:firstLine="540"/>
        <w:jc w:val="both"/>
      </w:pPr>
      <w:bookmarkStart w:id="140" w:name="P5496"/>
      <w:bookmarkEnd w:id="140"/>
      <w:r>
        <w:t xml:space="preserve">&lt;3&gt; Субсидии предоставляются в порядке согласно </w:t>
      </w:r>
      <w:hyperlink w:anchor="P1795" w:history="1">
        <w:r>
          <w:rPr>
            <w:color w:val="0000FF"/>
          </w:rPr>
          <w:t>приложению N 2</w:t>
        </w:r>
      </w:hyperlink>
      <w:r>
        <w:t xml:space="preserve"> к Подпрограмме 1.</w:t>
      </w:r>
    </w:p>
    <w:p w:rsidR="002A347A" w:rsidRDefault="002A347A">
      <w:pPr>
        <w:pStyle w:val="ConsPlusNormal"/>
        <w:spacing w:before="220"/>
        <w:ind w:firstLine="540"/>
        <w:jc w:val="both"/>
      </w:pPr>
      <w:bookmarkStart w:id="141" w:name="P5497"/>
      <w:bookmarkEnd w:id="141"/>
      <w:r>
        <w:t xml:space="preserve">&lt;4&gt; Субсидии предоставляются в порядке согласно </w:t>
      </w:r>
      <w:hyperlink w:anchor="P2181" w:history="1">
        <w:r>
          <w:rPr>
            <w:color w:val="0000FF"/>
          </w:rPr>
          <w:t>приложению N 4</w:t>
        </w:r>
      </w:hyperlink>
      <w:r>
        <w:t xml:space="preserve"> к Подпрограмме 1.</w:t>
      </w:r>
    </w:p>
    <w:p w:rsidR="002A347A" w:rsidRDefault="002A347A">
      <w:pPr>
        <w:pStyle w:val="ConsPlusNormal"/>
        <w:spacing w:before="220"/>
        <w:ind w:firstLine="540"/>
        <w:jc w:val="both"/>
      </w:pPr>
      <w:bookmarkStart w:id="142" w:name="P5498"/>
      <w:bookmarkEnd w:id="142"/>
      <w:r>
        <w:t xml:space="preserve">&lt;5&gt; Субсидии предоставляются в порядке согласно </w:t>
      </w:r>
      <w:hyperlink w:anchor="P2335" w:history="1">
        <w:r>
          <w:rPr>
            <w:color w:val="0000FF"/>
          </w:rPr>
          <w:t>приложению N 5</w:t>
        </w:r>
      </w:hyperlink>
      <w:r>
        <w:t xml:space="preserve"> к Подпрограмме 1.</w:t>
      </w:r>
    </w:p>
    <w:p w:rsidR="002A347A" w:rsidRDefault="002A347A">
      <w:pPr>
        <w:pStyle w:val="ConsPlusNormal"/>
        <w:spacing w:before="220"/>
        <w:ind w:firstLine="540"/>
        <w:jc w:val="both"/>
      </w:pPr>
      <w:bookmarkStart w:id="143" w:name="P5499"/>
      <w:bookmarkEnd w:id="143"/>
      <w:r>
        <w:t xml:space="preserve">&lt;6&gt; Субсидии предоставляются в порядке согласно </w:t>
      </w:r>
      <w:hyperlink w:anchor="P2520" w:history="1">
        <w:r>
          <w:rPr>
            <w:color w:val="0000FF"/>
          </w:rPr>
          <w:t>приложению N 7</w:t>
        </w:r>
      </w:hyperlink>
      <w:r>
        <w:t xml:space="preserve"> к Подпрограмме 1.</w:t>
      </w:r>
    </w:p>
    <w:p w:rsidR="002A347A" w:rsidRDefault="002A347A">
      <w:pPr>
        <w:pStyle w:val="ConsPlusNormal"/>
        <w:spacing w:before="220"/>
        <w:ind w:firstLine="540"/>
        <w:jc w:val="both"/>
      </w:pPr>
      <w:bookmarkStart w:id="144" w:name="P5500"/>
      <w:bookmarkEnd w:id="144"/>
      <w:r>
        <w:t xml:space="preserve">&lt;7&gt; Субсидии предоставляются в порядке согласно </w:t>
      </w:r>
      <w:hyperlink w:anchor="P3192" w:history="1">
        <w:r>
          <w:rPr>
            <w:color w:val="0000FF"/>
          </w:rPr>
          <w:t>приложению N 12</w:t>
        </w:r>
      </w:hyperlink>
      <w:r>
        <w:t xml:space="preserve"> к Подпрограмме 1.</w:t>
      </w:r>
    </w:p>
    <w:p w:rsidR="002A347A" w:rsidRDefault="002A347A">
      <w:pPr>
        <w:pStyle w:val="ConsPlusNormal"/>
        <w:spacing w:before="220"/>
        <w:ind w:firstLine="540"/>
        <w:jc w:val="both"/>
      </w:pPr>
      <w:bookmarkStart w:id="145" w:name="P5501"/>
      <w:bookmarkEnd w:id="145"/>
      <w:r>
        <w:t xml:space="preserve">&lt;8&gt; Субсидии предоставляются в порядке согласно </w:t>
      </w:r>
      <w:hyperlink w:anchor="P3263" w:history="1">
        <w:r>
          <w:rPr>
            <w:color w:val="0000FF"/>
          </w:rPr>
          <w:t>приложению N 13</w:t>
        </w:r>
      </w:hyperlink>
      <w:r>
        <w:t xml:space="preserve"> к Подпрограмме 1.</w:t>
      </w:r>
    </w:p>
    <w:p w:rsidR="002A347A" w:rsidRDefault="002A347A">
      <w:pPr>
        <w:pStyle w:val="ConsPlusNormal"/>
        <w:spacing w:before="220"/>
        <w:ind w:firstLine="540"/>
        <w:jc w:val="both"/>
      </w:pPr>
      <w:bookmarkStart w:id="146" w:name="P5502"/>
      <w:bookmarkEnd w:id="146"/>
      <w:r>
        <w:t xml:space="preserve">&lt;9&gt; Субсидии предоставляются в порядке согласно </w:t>
      </w:r>
      <w:hyperlink w:anchor="P2613" w:history="1">
        <w:r>
          <w:rPr>
            <w:color w:val="0000FF"/>
          </w:rPr>
          <w:t>приложению N 8</w:t>
        </w:r>
      </w:hyperlink>
      <w:r>
        <w:t xml:space="preserve"> к Подпрограмме 1.</w:t>
      </w:r>
    </w:p>
    <w:p w:rsidR="002A347A" w:rsidRDefault="002A347A">
      <w:pPr>
        <w:pStyle w:val="ConsPlusNormal"/>
        <w:spacing w:before="220"/>
        <w:ind w:firstLine="540"/>
        <w:jc w:val="both"/>
      </w:pPr>
      <w:bookmarkStart w:id="147" w:name="P5503"/>
      <w:bookmarkEnd w:id="147"/>
      <w:r>
        <w:t xml:space="preserve">&lt;10&gt; Субсидии предоставляются в порядке согласно </w:t>
      </w:r>
      <w:hyperlink w:anchor="P2751" w:history="1">
        <w:r>
          <w:rPr>
            <w:color w:val="0000FF"/>
          </w:rPr>
          <w:t>приложению N 9</w:t>
        </w:r>
      </w:hyperlink>
      <w:r>
        <w:t xml:space="preserve"> к Подпрограмме 1.</w:t>
      </w:r>
    </w:p>
    <w:p w:rsidR="002A347A" w:rsidRDefault="002A347A">
      <w:pPr>
        <w:pStyle w:val="ConsPlusNormal"/>
        <w:spacing w:before="220"/>
        <w:ind w:firstLine="540"/>
        <w:jc w:val="both"/>
      </w:pPr>
      <w:bookmarkStart w:id="148" w:name="P5504"/>
      <w:bookmarkEnd w:id="148"/>
      <w:r>
        <w:t xml:space="preserve">&lt;11&gt; Субсидии предоставляются в порядке согласно </w:t>
      </w:r>
      <w:hyperlink w:anchor="P2951" w:history="1">
        <w:r>
          <w:rPr>
            <w:color w:val="0000FF"/>
          </w:rPr>
          <w:t>приложению N 10</w:t>
        </w:r>
      </w:hyperlink>
      <w:r>
        <w:t xml:space="preserve"> к Подпрограмме 1.</w:t>
      </w:r>
    </w:p>
    <w:p w:rsidR="002A347A" w:rsidRDefault="002A347A">
      <w:pPr>
        <w:pStyle w:val="ConsPlusNormal"/>
        <w:spacing w:before="220"/>
        <w:ind w:firstLine="540"/>
        <w:jc w:val="both"/>
      </w:pPr>
      <w:bookmarkStart w:id="149" w:name="P5505"/>
      <w:bookmarkEnd w:id="149"/>
      <w:r>
        <w:t xml:space="preserve">&lt;12&gt; Целевой индикатор "количество инвестиционных проектов, профинансированных на условиях государственно-частного партнерства" применяется для расчета эффективности реализации ведомственной целевой </w:t>
      </w:r>
      <w:hyperlink r:id="rId1152" w:history="1">
        <w:r>
          <w:rPr>
            <w:color w:val="0000FF"/>
          </w:rPr>
          <w:t>программы</w:t>
        </w:r>
      </w:hyperlink>
      <w:r>
        <w:t xml:space="preserve"> "Экономическое развитие Омской области" в 2014 году, начиная с 2015 года - целевой индикатор "количество инвестиционных проектов, которым оказано содействие".</w:t>
      </w:r>
    </w:p>
    <w:p w:rsidR="002A347A" w:rsidRDefault="002A347A">
      <w:pPr>
        <w:pStyle w:val="ConsPlusNormal"/>
        <w:jc w:val="both"/>
      </w:pPr>
    </w:p>
    <w:p w:rsidR="002A347A" w:rsidRDefault="002A347A">
      <w:pPr>
        <w:pStyle w:val="ConsPlusNormal"/>
        <w:jc w:val="center"/>
      </w:pPr>
      <w:r>
        <w:t>_______________</w:t>
      </w:r>
    </w:p>
    <w:p w:rsidR="002A347A" w:rsidRDefault="002A347A">
      <w:pPr>
        <w:pStyle w:val="ConsPlusNormal"/>
        <w:jc w:val="both"/>
      </w:pPr>
    </w:p>
    <w:p w:rsidR="002A347A" w:rsidRDefault="002A347A">
      <w:pPr>
        <w:pStyle w:val="ConsPlusNormal"/>
        <w:jc w:val="both"/>
      </w:pPr>
    </w:p>
    <w:p w:rsidR="002A347A" w:rsidRDefault="002A347A">
      <w:pPr>
        <w:pStyle w:val="ConsPlusNormal"/>
        <w:pBdr>
          <w:top w:val="single" w:sz="6" w:space="0" w:color="auto"/>
        </w:pBdr>
        <w:spacing w:before="100" w:after="100"/>
        <w:jc w:val="both"/>
        <w:rPr>
          <w:sz w:val="2"/>
          <w:szCs w:val="2"/>
        </w:rPr>
      </w:pPr>
    </w:p>
    <w:p w:rsidR="00507D8B" w:rsidRDefault="00507D8B"/>
    <w:sectPr w:rsidR="00507D8B" w:rsidSect="001203D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2A347A"/>
    <w:rsid w:val="001A2AD6"/>
    <w:rsid w:val="002A347A"/>
    <w:rsid w:val="003F4676"/>
    <w:rsid w:val="00507D8B"/>
    <w:rsid w:val="009D204C"/>
    <w:rsid w:val="00DB6796"/>
    <w:rsid w:val="00ED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4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3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34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3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3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34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34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34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5278CAF3FC06697EE9BDE59A4FD689EFB772BE1D8EC7DA22321124CCF47BA9E47207E319DB1D4F2C4E549EB7FAF620DACEBA4C8306D50689530CD7sAh3E" TargetMode="External"/><Relationship Id="rId671" Type="http://schemas.openxmlformats.org/officeDocument/2006/relationships/hyperlink" Target="consultantplus://offline/ref=57D8EE0358723E7D89A2250F1179B19B4A356DBCABCCD1A7288FE25488592311E51ACD18B6FB8D1D0B6B2C01EE21BD95D185AE68DC30B60AB354575BtFhAE" TargetMode="External"/><Relationship Id="rId769" Type="http://schemas.openxmlformats.org/officeDocument/2006/relationships/hyperlink" Target="consultantplus://offline/ref=57D8EE0358723E7D89A2250F1179B19B4A356DBCA2C5D3A32887BF5E80002F13E215920FB1B2811C0B6B2C0BE47EB880C0DDA06BC22FB714AF5656t5h2E" TargetMode="External"/><Relationship Id="rId976" Type="http://schemas.openxmlformats.org/officeDocument/2006/relationships/hyperlink" Target="consultantplus://offline/ref=57D8EE0358723E7D89A2250F1179B19B4A356DBCABCFD2A02D8FE25488592311E51ACD18B6FB8D1D0B6B2D01E621BD95D185AE68DC30B60AB354575BtFhAE" TargetMode="External"/><Relationship Id="rId21" Type="http://schemas.openxmlformats.org/officeDocument/2006/relationships/hyperlink" Target="consultantplus://offline/ref=BE5278CAF3FC06697EE9BDE59A4FD689EFB772BE1D8DCADC203B1124CCF47BA9E47207E319DB1D4F2C4E559CBBFAF620DACEBA4C8306D50689530CD7sAh3E" TargetMode="External"/><Relationship Id="rId324" Type="http://schemas.openxmlformats.org/officeDocument/2006/relationships/image" Target="media/image4.wmf"/><Relationship Id="rId531" Type="http://schemas.openxmlformats.org/officeDocument/2006/relationships/hyperlink" Target="consultantplus://offline/ref=57D8EE0358723E7D89A2250F1179B19B4A356DBCABCDD4AB2E8DE25488592311E51ACD18B6FB8D1D0B6B2E0BE621BD95D185AE68DC30B60AB354575BtFhAE" TargetMode="External"/><Relationship Id="rId629" Type="http://schemas.openxmlformats.org/officeDocument/2006/relationships/hyperlink" Target="consultantplus://offline/ref=57D8EE0358723E7D89A2250F1179B19B4A356DBCABCFD2A02D8FE25488592311E51ACD18B6FB8D1D0B6B2E0FED21BD95D185AE68DC30B60AB354575BtFhAE" TargetMode="External"/><Relationship Id="rId170" Type="http://schemas.openxmlformats.org/officeDocument/2006/relationships/hyperlink" Target="consultantplus://offline/ref=BE5278CAF3FC06697EE9BDE59A4FD689EFB772BE1D8FC1D825381124CCF47BA9E47207E319DB1D4F2C4E559FB8FAF620DACEBA4C8306D50689530CD7sAh3E" TargetMode="External"/><Relationship Id="rId836" Type="http://schemas.openxmlformats.org/officeDocument/2006/relationships/hyperlink" Target="consultantplus://offline/ref=57D8EE0358723E7D89A2250F1179B19B4A356DBCABCFD2A02D8FE25488592311E51ACD18B6FB8D1D0B6B2D09E921BD95D185AE68DC30B60AB354575BtFhAE" TargetMode="External"/><Relationship Id="rId1021" Type="http://schemas.openxmlformats.org/officeDocument/2006/relationships/hyperlink" Target="consultantplus://offline/ref=57D8EE0358723E7D89A2250F1179B19B4A356DBCABCFD9A22F8DE25488592311E51ACD18B6FB8D1D0B6B2A01EA21BD95D185AE68DC30B60AB354575BtFhAE" TargetMode="External"/><Relationship Id="rId1119" Type="http://schemas.openxmlformats.org/officeDocument/2006/relationships/hyperlink" Target="consultantplus://offline/ref=57D8EE0358723E7D89A2250F1179B19B4A356DBCABCED4A22A85E25488592311E51ACD18B6FB8D1D0B6B2D01EE21BD95D185AE68DC30B60AB354575BtFhAE" TargetMode="External"/><Relationship Id="rId268" Type="http://schemas.openxmlformats.org/officeDocument/2006/relationships/hyperlink" Target="consultantplus://offline/ref=BE5278CAF3FC06697EE9A3E88C238980E4BC2BB1148EC88D7A6F177393A47DFCA43201B658981948244501CDFBA4AF729E85B64F9D1AD407s9hFE" TargetMode="External"/><Relationship Id="rId475" Type="http://schemas.openxmlformats.org/officeDocument/2006/relationships/hyperlink" Target="consultantplus://offline/ref=57D8EE0358723E7D89A2250F1179B19B4A356DBCA3C5D7A32687BF5E80002F13E215920FB1B2811C0B6A2C00E47EB880C0DDA06BC22FB714AF5656t5h2E" TargetMode="External"/><Relationship Id="rId682" Type="http://schemas.openxmlformats.org/officeDocument/2006/relationships/hyperlink" Target="consultantplus://offline/ref=57D8EE0358723E7D89A2250F1179B19B4A356DBCA2CBD3AB2687BF5E80002F13E215920FB1B2811C0B6B2B01E47EB880C0DDA06BC22FB714AF5656t5h2E" TargetMode="External"/><Relationship Id="rId903" Type="http://schemas.openxmlformats.org/officeDocument/2006/relationships/hyperlink" Target="consultantplus://offline/ref=57D8EE0358723E7D89A2250F1179B19B4A356DBCABCDD9A4288CE25488592311E51ACD18B6FB8D1D0B6B2C0DE821BD95D185AE68DC30B60AB354575BtFhAE" TargetMode="External"/><Relationship Id="rId32" Type="http://schemas.openxmlformats.org/officeDocument/2006/relationships/hyperlink" Target="consultantplus://offline/ref=BE5278CAF3FC06697EE9BDE59A4FD689EFB772BE1D8FCADA273A1124CCF47BA9E47207E319DB1D4F2C4E559CBBFAF620DACEBA4C8306D50689530CD7sAh3E" TargetMode="External"/><Relationship Id="rId128" Type="http://schemas.openxmlformats.org/officeDocument/2006/relationships/hyperlink" Target="consultantplus://offline/ref=BE5278CAF3FC06697EE9BDE59A4FD689EFB772BE1585C4DB2E304C2EC4AD77ABE37D58F41E92114E2C4E539EB4A5F335CB96B44F9D19D41895510DsDhEE" TargetMode="External"/><Relationship Id="rId335" Type="http://schemas.openxmlformats.org/officeDocument/2006/relationships/hyperlink" Target="consultantplus://offline/ref=BE5278CAF3FC06697EE9BDE59A4FD689EFB772BE1D8FCADA273A1124CCF47BA9E47207E319DB1D4F2C4E519FB8FAF620DACEBA4C8306D50689530CD7sAh3E" TargetMode="External"/><Relationship Id="rId542" Type="http://schemas.openxmlformats.org/officeDocument/2006/relationships/hyperlink" Target="consultantplus://offline/ref=57D8EE0358723E7D89A2250F1179B19B4A356DBCA2CBD3AB2687BF5E80002F13E215920FB1B2811C0B6B2C0CE47EB880C0DDA06BC22FB714AF5656t5h2E" TargetMode="External"/><Relationship Id="rId987" Type="http://schemas.openxmlformats.org/officeDocument/2006/relationships/hyperlink" Target="consultantplus://offline/ref=57D8EE0358723E7D89A2250F1179B19B4A356DBCABCDD9A4288CE25488592311E51ACD18B6FB8D1D0B6B2C0FEE21BD95D185AE68DC30B60AB354575BtFhAE" TargetMode="External"/><Relationship Id="rId181" Type="http://schemas.openxmlformats.org/officeDocument/2006/relationships/hyperlink" Target="consultantplus://offline/ref=BE5278CAF3FC06697EE9BDE59A4FD689EFB772BE1D8FC1D825381124CCF47BA9E47207E319DB1D4F2C4E5598B8FAF620DACEBA4C8306D50689530CD7sAh3E" TargetMode="External"/><Relationship Id="rId402" Type="http://schemas.openxmlformats.org/officeDocument/2006/relationships/hyperlink" Target="consultantplus://offline/ref=57D8EE0358723E7D89A23B020715EE92413E35B2ADCDDBF572D8E403D7092544A55ACB4DF5BA851509607B58AB7FE4C795CEA26BC22CB70BtAh5E" TargetMode="External"/><Relationship Id="rId847" Type="http://schemas.openxmlformats.org/officeDocument/2006/relationships/hyperlink" Target="consultantplus://offline/ref=57D8EE0358723E7D89A2250F1179B19B4A356DBCA2C5D3A72787BF5E80002F13E215920FB1B2811C0B692B0DE47EB880C0DDA06BC22FB714AF5656t5h2E" TargetMode="External"/><Relationship Id="rId1032" Type="http://schemas.openxmlformats.org/officeDocument/2006/relationships/hyperlink" Target="consultantplus://offline/ref=57D8EE0358723E7D89A2250F1179B19B4A356DBCABCDD4AB2E8DE25488592311E51ACD18B6FB8D1D0B6B2D0CE621BD95D185AE68DC30B60AB354575BtFhAE" TargetMode="External"/><Relationship Id="rId279" Type="http://schemas.openxmlformats.org/officeDocument/2006/relationships/hyperlink" Target="consultantplus://offline/ref=BE5278CAF3FC06697EE9BDE59A4FD689EFB772BE1D8FCADA273A1124CCF47BA9E47207E319DB1D4F2C4E5695B7FAF620DACEBA4C8306D50689530CD7sAh3E" TargetMode="External"/><Relationship Id="rId486" Type="http://schemas.openxmlformats.org/officeDocument/2006/relationships/hyperlink" Target="consultantplus://offline/ref=57D8EE0358723E7D89A2250F1179B19B4A356DBCABCDD9A4288CE25488592311E51ACD18B6FB8D1D0B6B2D0FE621BD95D185AE68DC30B60AB354575BtFhAE" TargetMode="External"/><Relationship Id="rId693" Type="http://schemas.openxmlformats.org/officeDocument/2006/relationships/hyperlink" Target="consultantplus://offline/ref=57D8EE0358723E7D89A2250F1179B19B4A356DBCA2CBD3AB2687BF5E80002F13E215920FB1B2811C0B6B2C00E47EB880C0DDA06BC22FB714AF5656t5h2E" TargetMode="External"/><Relationship Id="rId707" Type="http://schemas.openxmlformats.org/officeDocument/2006/relationships/hyperlink" Target="consultantplus://offline/ref=57D8EE0358723E7D89A2250F1179B19B4A356DBCABCDD9A4288CE25488592311E51ACD18B6FB8D1D0B6B2C0BED21BD95D185AE68DC30B60AB354575BtFhAE" TargetMode="External"/><Relationship Id="rId914" Type="http://schemas.openxmlformats.org/officeDocument/2006/relationships/hyperlink" Target="consultantplus://offline/ref=57D8EE0358723E7D89A2250F1179B19B4A356DBCABCDD4AB2E8DE25488592311E51ACD18B6FB8D1D0B6B2D08ED21BD95D185AE68DC30B60AB354575BtFhAE" TargetMode="External"/><Relationship Id="rId43" Type="http://schemas.openxmlformats.org/officeDocument/2006/relationships/hyperlink" Target="consultantplus://offline/ref=BE5278CAF3FC06697EE9BDE59A4FD689EFB772BE1588C2DA27304C2EC4AD77ABE37D58F41E92114E2C4E5598B4A5F335CB96B44F9D19D41895510DsDhEE" TargetMode="External"/><Relationship Id="rId139" Type="http://schemas.openxmlformats.org/officeDocument/2006/relationships/hyperlink" Target="consultantplus://offline/ref=BE5278CAF3FC06697EE9BDE59A4FD689EFB772BE1D8FCADA273A1124CCF47BA9E47207E319DB1D4F2C4E549ABCFAF620DACEBA4C8306D50689530CD7sAh3E" TargetMode="External"/><Relationship Id="rId346" Type="http://schemas.openxmlformats.org/officeDocument/2006/relationships/hyperlink" Target="consultantplus://offline/ref=BE5278CAF3FC06697EE9BDE59A4FD689EFB772BE1D8FC1D825381124CCF47BA9E47207E319DB1D4F2C4E549EBFFAF620DACEBA4C8306D50689530CD7sAh3E" TargetMode="External"/><Relationship Id="rId553" Type="http://schemas.openxmlformats.org/officeDocument/2006/relationships/hyperlink" Target="consultantplus://offline/ref=57D8EE0358723E7D89A2250F1179B19B4A356DBCABCFD9A22F8DE25488592311E51ACD18B6FB8D1D0B6B2A09EA21BD95D185AE68DC30B60AB354575BtFhAE" TargetMode="External"/><Relationship Id="rId760" Type="http://schemas.openxmlformats.org/officeDocument/2006/relationships/hyperlink" Target="consultantplus://offline/ref=57D8EE0358723E7D89A2250F1179B19B4A356DBCA3C5D7A32687BF5E80002F13E215920FB1B2811C0B6A260BE47EB880C0DDA06BC22FB714AF5656t5h2E" TargetMode="External"/><Relationship Id="rId998" Type="http://schemas.openxmlformats.org/officeDocument/2006/relationships/hyperlink" Target="consultantplus://offline/ref=57D8EE0358723E7D89A23B020715EE92413E37B0A3CEDBF572D8E403D7092544A55ACB4DF5BC861B0C607B58AB7FE4C795CEA26BC22CB70BtAh5E" TargetMode="External"/><Relationship Id="rId192" Type="http://schemas.openxmlformats.org/officeDocument/2006/relationships/hyperlink" Target="consultantplus://offline/ref=BE5278CAF3FC06697EE9BDE59A4FD689EFB772BE1D8FC1D825381124CCF47BA9E47207E319DB1D4F2C4E5599B8FAF620DACEBA4C8306D50689530CD7sAh3E" TargetMode="External"/><Relationship Id="rId206" Type="http://schemas.openxmlformats.org/officeDocument/2006/relationships/hyperlink" Target="consultantplus://offline/ref=BE5278CAF3FC06697EE9BDE59A4FD689EFB772BE1D8FC1D825381124CCF47BA9E47207E319DB1D4F2C4E559BBCFAF620DACEBA4C8306D50689530CD7sAh3E" TargetMode="External"/><Relationship Id="rId413" Type="http://schemas.openxmlformats.org/officeDocument/2006/relationships/hyperlink" Target="consultantplus://offline/ref=57D8EE0358723E7D89A2250F1179B19B4A356DBCA3C5D7A32687BF5E80002F13E215920FB1B2811C0B6A2D0CE47EB880C0DDA06BC22FB714AF5656t5h2E" TargetMode="External"/><Relationship Id="rId858" Type="http://schemas.openxmlformats.org/officeDocument/2006/relationships/hyperlink" Target="consultantplus://offline/ref=57D8EE0358723E7D89A2250F1179B19B4A356DBCA3CED6A72B87BF5E80002F13E215920FB1B2811C0B6A2E0CE47EB880C0DDA06BC22FB714AF5656t5h2E" TargetMode="External"/><Relationship Id="rId1043" Type="http://schemas.openxmlformats.org/officeDocument/2006/relationships/hyperlink" Target="consultantplus://offline/ref=57D8EE0358723E7D89A23B020715EE92403F33B5A2CDDBF572D8E403D7092544A55ACB4DF5BF801D0B607B58AB7FE4C795CEA26BC22CB70BtAh5E" TargetMode="External"/><Relationship Id="rId497" Type="http://schemas.openxmlformats.org/officeDocument/2006/relationships/hyperlink" Target="consultantplus://offline/ref=57D8EE0358723E7D89A23B020715EE92413E35B2ADCDDBF572D8E403D7092544A55ACB4DF5BC801D02607B58AB7FE4C795CEA26BC22CB70BtAh5E" TargetMode="External"/><Relationship Id="rId620" Type="http://schemas.openxmlformats.org/officeDocument/2006/relationships/hyperlink" Target="consultantplus://offline/ref=57D8EE0358723E7D89A23B020715EE92413E37B0A3CEDBF572D8E403D7092544A55ACB4DF5BC861B0E607B58AB7FE4C795CEA26BC22CB70BtAh5E" TargetMode="External"/><Relationship Id="rId718" Type="http://schemas.openxmlformats.org/officeDocument/2006/relationships/hyperlink" Target="consultantplus://offline/ref=57D8EE0358723E7D89A2250F1179B19B4A356DBCA2CBD3AB2687BF5E80002F13E215920FB1B2811C0B6B2C00E47EB880C0DDA06BC22FB714AF5656t5h2E" TargetMode="External"/><Relationship Id="rId925" Type="http://schemas.openxmlformats.org/officeDocument/2006/relationships/hyperlink" Target="consultantplus://offline/ref=57D8EE0358723E7D89A23B020715EE92413E37B3ABCCDBF572D8E403D7092544A55ACB4DF5BF811F03607B58AB7FE4C795CEA26BC22CB70BtAh5E" TargetMode="External"/><Relationship Id="rId357" Type="http://schemas.openxmlformats.org/officeDocument/2006/relationships/hyperlink" Target="consultantplus://offline/ref=57D8EE0358723E7D89A2250F1179B19B4A356DBCABCCD1A7288FE25488592311E51ACD18B6FB8D1D0B6B2D01EF21BD95D185AE68DC30B60AB354575BtFhAE" TargetMode="External"/><Relationship Id="rId1110" Type="http://schemas.openxmlformats.org/officeDocument/2006/relationships/image" Target="media/image6.wmf"/><Relationship Id="rId54" Type="http://schemas.openxmlformats.org/officeDocument/2006/relationships/hyperlink" Target="consultantplus://offline/ref=BE5278CAF3FC06697EE9BDE59A4FD689EFB772BE1D8CC1DD203F1124CCF47BA9E47207E319DB1D4F2C4E559DB8FAF620DACEBA4C8306D50689530CD7sAh3E" TargetMode="External"/><Relationship Id="rId217" Type="http://schemas.openxmlformats.org/officeDocument/2006/relationships/hyperlink" Target="consultantplus://offline/ref=BE5278CAF3FC06697EE9BDE59A4FD689EFB772BE1D8FC1D825381124CCF47BA9E47207E319DB1D4F2C4E5594BBFAF620DACEBA4C8306D50689530CD7sAh3E" TargetMode="External"/><Relationship Id="rId564" Type="http://schemas.openxmlformats.org/officeDocument/2006/relationships/hyperlink" Target="consultantplus://offline/ref=57D8EE0358723E7D89A2250F1179B19B4A356DBCABCFD9A22F8DE25488592311E51ACD18B6FB8D1D0B6B2A0BEF21BD95D185AE68DC30B60AB354575BtFhAE" TargetMode="External"/><Relationship Id="rId771" Type="http://schemas.openxmlformats.org/officeDocument/2006/relationships/hyperlink" Target="consultantplus://offline/ref=57D8EE0358723E7D89A2250F1179B19B4A356DBCA3CFD5A52F87BF5E80002F13E215920FB1B2811C0B6B2D0BE47EB880C0DDA06BC22FB714AF5656t5h2E" TargetMode="External"/><Relationship Id="rId869" Type="http://schemas.openxmlformats.org/officeDocument/2006/relationships/hyperlink" Target="consultantplus://offline/ref=57D8EE0358723E7D89A2250F1179B19B4A356DBCABCFD3A42688E25488592311E51ACD18B6FB8D1D0B6B2E0EE921BD95D185AE68DC30B60AB354575BtFhAE" TargetMode="External"/><Relationship Id="rId424" Type="http://schemas.openxmlformats.org/officeDocument/2006/relationships/hyperlink" Target="consultantplus://offline/ref=57D8EE0358723E7D89A2250F1179B19B4A356DBCA2C5D3A72787BF5E80002F13E215920FB1B2811C0B6A270BE47EB880C0DDA06BC22FB714AF5656t5h2E" TargetMode="External"/><Relationship Id="rId631" Type="http://schemas.openxmlformats.org/officeDocument/2006/relationships/hyperlink" Target="consultantplus://offline/ref=57D8EE0358723E7D89A2250F1179B19B4A356DBCABCCD1A7288FE25488592311E51ACD18B6FB8D1D0B6B2C0FEA21BD95D185AE68DC30B60AB354575BtFhAE" TargetMode="External"/><Relationship Id="rId729" Type="http://schemas.openxmlformats.org/officeDocument/2006/relationships/hyperlink" Target="consultantplus://offline/ref=57D8EE0358723E7D89A2250F1179B19B4A356DBCA3CED6A72B87BF5E80002F13E215920FB1B2811C0B6B2808E47EB880C0DDA06BC22FB714AF5656t5h2E" TargetMode="External"/><Relationship Id="rId1054" Type="http://schemas.openxmlformats.org/officeDocument/2006/relationships/hyperlink" Target="consultantplus://offline/ref=57D8EE0358723E7D89A2250F1179B19B4A356DBCABCFD2A02D8FE25488592311E51ACD18B6FB8D1D0B6B2C0AEA21BD95D185AE68DC30B60AB354575BtFhAE" TargetMode="External"/><Relationship Id="rId270" Type="http://schemas.openxmlformats.org/officeDocument/2006/relationships/hyperlink" Target="consultantplus://offline/ref=BE5278CAF3FC06697EE9A3E88C238980E4BC2BB1148EC88D7A6F177393A47DFCA43201B658981948284501CDFBA4AF729E85B64F9D1AD407s9hFE" TargetMode="External"/><Relationship Id="rId936" Type="http://schemas.openxmlformats.org/officeDocument/2006/relationships/hyperlink" Target="consultantplus://offline/ref=57D8EE0358723E7D89A2250F1179B19B4A356DBCABCFD2A02D8FE25488592311E51ACD18B6FB8D1D0B6B2D0AED21BD95D185AE68DC30B60AB354575BtFhAE" TargetMode="External"/><Relationship Id="rId1121" Type="http://schemas.openxmlformats.org/officeDocument/2006/relationships/image" Target="media/image7.wmf"/><Relationship Id="rId65" Type="http://schemas.openxmlformats.org/officeDocument/2006/relationships/hyperlink" Target="consultantplus://offline/ref=BE5278CAF3FC06697EE9BDE59A4FD689EFB772BE1D8EC7DA22321124CCF47BA9E47207E319DB1D4F2C4E559CBBFAF620DACEBA4C8306D50689530CD7sAh3E" TargetMode="External"/><Relationship Id="rId130" Type="http://schemas.openxmlformats.org/officeDocument/2006/relationships/hyperlink" Target="consultantplus://offline/ref=BE5278CAF3FC06697EE9BDE59A4FD689EFB772BE148BC0D32E304C2EC4AD77ABE37D58F41E92114E2C4E549CB4A5F335CB96B44F9D19D41895510DsDhEE" TargetMode="External"/><Relationship Id="rId368" Type="http://schemas.openxmlformats.org/officeDocument/2006/relationships/hyperlink" Target="consultantplus://offline/ref=57D8EE0358723E7D89A2250F1179B19B4A356DBCABCFD9A22F8DE25488592311E51ACD18B6FB8D1D0B6B2B0DED21BD95D185AE68DC30B60AB354575BtFhAE" TargetMode="External"/><Relationship Id="rId575" Type="http://schemas.openxmlformats.org/officeDocument/2006/relationships/hyperlink" Target="consultantplus://offline/ref=57D8EE0358723E7D89A2250F1179B19B4A356DBCA3C5D7A32687BF5E80002F13E215920FB1B2811C0B6A290FE47EB880C0DDA06BC22FB714AF5656t5h2E" TargetMode="External"/><Relationship Id="rId782" Type="http://schemas.openxmlformats.org/officeDocument/2006/relationships/hyperlink" Target="consultantplus://offline/ref=57D8EE0358723E7D89A2250F1179B19B4A356DBCA3C5D7A32687BF5E80002F13E215920FB1B2811C0B6A260CE47EB880C0DDA06BC22FB714AF5656t5h2E" TargetMode="External"/><Relationship Id="rId228" Type="http://schemas.openxmlformats.org/officeDocument/2006/relationships/hyperlink" Target="consultantplus://offline/ref=BE5278CAF3FC06697EE9BDE59A4FD689EFB772BE1D8FCADA273A1124CCF47BA9E47207E319DB1D4F2C4E5699B9FAF620DACEBA4C8306D50689530CD7sAh3E" TargetMode="External"/><Relationship Id="rId435" Type="http://schemas.openxmlformats.org/officeDocument/2006/relationships/hyperlink" Target="consultantplus://offline/ref=57D8EE0358723E7D89A2250F1179B19B4A356DBCABCFD9A22F8DE25488592311E51ACD18B6FB8D1D0B6B2B0CE921BD95D185AE68DC30B60AB354575BtFhAE" TargetMode="External"/><Relationship Id="rId642" Type="http://schemas.openxmlformats.org/officeDocument/2006/relationships/hyperlink" Target="consultantplus://offline/ref=57D8EE0358723E7D89A2250F1179B19B4A356DBCABCFD9A22F8DE25488592311E51ACD18B6FB8D1D0B6B2A0BE621BD95D185AE68DC30B60AB354575BtFhAE" TargetMode="External"/><Relationship Id="rId1065" Type="http://schemas.openxmlformats.org/officeDocument/2006/relationships/hyperlink" Target="consultantplus://offline/ref=57D8EE0358723E7D89A2250F1179B19B4A356DBCABCDD8A5278FE25488592311E51ACD18B6FB8D1D0B6B2F09E621BD95D185AE68DC30B60AB354575BtFhAE" TargetMode="External"/><Relationship Id="rId281" Type="http://schemas.openxmlformats.org/officeDocument/2006/relationships/hyperlink" Target="consultantplus://offline/ref=BE5278CAF3FC06697EE9BDE59A4FD689EFB772BE1D8EC7DA22321124CCF47BA9E47207E319DB1D4F2C4E579EB7FAF620DACEBA4C8306D50689530CD7sAh3E" TargetMode="External"/><Relationship Id="rId502" Type="http://schemas.openxmlformats.org/officeDocument/2006/relationships/hyperlink" Target="consultantplus://offline/ref=57D8EE0358723E7D89A23B020715EE92413E35B2ADCDDBF572D8E403D7092544A55ACB4DF5BA801D0D607B58AB7FE4C795CEA26BC22CB70BtAh5E" TargetMode="External"/><Relationship Id="rId947" Type="http://schemas.openxmlformats.org/officeDocument/2006/relationships/hyperlink" Target="consultantplus://offline/ref=57D8EE0358723E7D89A2250F1179B19B4A356DBCABCFD9A22F8DE25488592311E51ACD18B6FB8D1D0B6B2A0FEA21BD95D185AE68DC30B60AB354575BtFhAE" TargetMode="External"/><Relationship Id="rId1132" Type="http://schemas.openxmlformats.org/officeDocument/2006/relationships/hyperlink" Target="consultantplus://offline/ref=57D8EE0358723E7D89A2250F1179B19B4A356DBCABCDD6A72884E25488592311E51ACD18B6FB8D1D0B6B2F08EF21BD95D185AE68DC30B60AB354575BtFhAE" TargetMode="External"/><Relationship Id="rId76" Type="http://schemas.openxmlformats.org/officeDocument/2006/relationships/hyperlink" Target="consultantplus://offline/ref=BE5278CAF3FC06697EE9BDE59A4FD689EFB772BE1D8FC5DB223F1124CCF47BA9E47207E30BDB45432F4E4B9DBFEFA0719Fs9h3E" TargetMode="External"/><Relationship Id="rId141" Type="http://schemas.openxmlformats.org/officeDocument/2006/relationships/hyperlink" Target="consultantplus://offline/ref=BE5278CAF3FC06697EE9BDE59A4FD689EFB772BE1D8EC7DA22321124CCF47BA9E47207E319DB1D4F2C4E549AB6FAF620DACEBA4C8306D50689530CD7sAh3E" TargetMode="External"/><Relationship Id="rId379" Type="http://schemas.openxmlformats.org/officeDocument/2006/relationships/hyperlink" Target="consultantplus://offline/ref=57D8EE0358723E7D89A2250F1179B19B4A356DBCABCDD9A4288CE25488592311E51ACD18B6FB8D1D0B6B2D0CEC21BD95D185AE68DC30B60AB354575BtFhAE" TargetMode="External"/><Relationship Id="rId586" Type="http://schemas.openxmlformats.org/officeDocument/2006/relationships/hyperlink" Target="consultantplus://offline/ref=57D8EE0358723E7D89A2250F1179B19B4A356DBCABCDD1A4268BE25488592311E51ACD18B6FB8D1D0B6B2F0BE821BD95D185AE68DC30B60AB354575BtFhAE" TargetMode="External"/><Relationship Id="rId793" Type="http://schemas.openxmlformats.org/officeDocument/2006/relationships/hyperlink" Target="consultantplus://offline/ref=57D8EE0358723E7D89A23B020715EE92413E37B0A3CEDBF572D8E403D7092544A55ACB4DF5BC861B0C607B58AB7FE4C795CEA26BC22CB70BtAh5E" TargetMode="External"/><Relationship Id="rId807" Type="http://schemas.openxmlformats.org/officeDocument/2006/relationships/hyperlink" Target="consultantplus://offline/ref=57D8EE0358723E7D89A2250F1179B19B4A356DBCABCDD9A4288CE25488592311E51ACD18B6FB8D1D0B6B2C0AE721BD95D185AE68DC30B60AB354575BtFhAE" TargetMode="External"/><Relationship Id="rId7" Type="http://schemas.openxmlformats.org/officeDocument/2006/relationships/hyperlink" Target="consultantplus://offline/ref=BE5278CAF3FC06697EE9BDE59A4FD689EFB772BE1485C0DB20304C2EC4AD77ABE37D58F41E92114E2C4E5598B4A5F335CB96B44F9D19D41895510DsDhEE" TargetMode="External"/><Relationship Id="rId239" Type="http://schemas.openxmlformats.org/officeDocument/2006/relationships/hyperlink" Target="consultantplus://offline/ref=BE5278CAF3FC06697EE9BDE59A4FD689EFB772BE1D8FCADA273A1124CCF47BA9E47207E319DB1D4F2C4E569ABBFAF620DACEBA4C8306D50689530CD7sAh3E" TargetMode="External"/><Relationship Id="rId446" Type="http://schemas.openxmlformats.org/officeDocument/2006/relationships/hyperlink" Target="consultantplus://offline/ref=57D8EE0358723E7D89A2250F1179B19B4A356DBCA2C5D3A72787BF5E80002F13E215920FB1B2811C0B6A270AE47EB880C0DDA06BC22FB714AF5656t5h2E" TargetMode="External"/><Relationship Id="rId653" Type="http://schemas.openxmlformats.org/officeDocument/2006/relationships/hyperlink" Target="consultantplus://offline/ref=57D8EE0358723E7D89A2250F1179B19B4A356DBCABCDD9A4288CE25488592311E51ACD18B6FB8D1D0B6B2C08E721BD95D185AE68DC30B60AB354575BtFhAE" TargetMode="External"/><Relationship Id="rId1076" Type="http://schemas.openxmlformats.org/officeDocument/2006/relationships/hyperlink" Target="consultantplus://offline/ref=57D8EE0358723E7D89A2250F1179B19B4A356DBCABCDD2AA278CE25488592311E51ACD18B6FB8D1D0B6B2F0BE821BD95D185AE68DC30B60AB354575BtFhAE" TargetMode="External"/><Relationship Id="rId292" Type="http://schemas.openxmlformats.org/officeDocument/2006/relationships/hyperlink" Target="consultantplus://offline/ref=BE5278CAF3FC06697EE9BDE59A4FD689EFB772BE1D8FCADA273A1124CCF47BA9E47207E319DB1D4F2C4E519CBDFAF620DACEBA4C8306D50689530CD7sAh3E" TargetMode="External"/><Relationship Id="rId306" Type="http://schemas.openxmlformats.org/officeDocument/2006/relationships/hyperlink" Target="consultantplus://offline/ref=BE5278CAF3FC06697EE9BDE59A4FD689EFB772BE1D8FC1D825381124CCF47BA9E47207E319DB1D4F2C4E549DB6FAF620DACEBA4C8306D50689530CD7sAh3E" TargetMode="External"/><Relationship Id="rId860" Type="http://schemas.openxmlformats.org/officeDocument/2006/relationships/hyperlink" Target="consultantplus://offline/ref=57D8EE0358723E7D89A2250F1179B19B4A356DBCABCDD9A4288CE25488592311E51ACD18B6FB8D1D0B6B2C0DEF21BD95D185AE68DC30B60AB354575BtFhAE" TargetMode="External"/><Relationship Id="rId958" Type="http://schemas.openxmlformats.org/officeDocument/2006/relationships/hyperlink" Target="consultantplus://offline/ref=57D8EE0358723E7D89A2250F1179B19B4A356DBCABCFD9A22F8DE25488592311E51ACD18B6FB8D1D0B6B2A0FE621BD95D185AE68DC30B60AB354575BtFhAE" TargetMode="External"/><Relationship Id="rId1143" Type="http://schemas.openxmlformats.org/officeDocument/2006/relationships/hyperlink" Target="consultantplus://offline/ref=57D8EE0358723E7D89A2250F1179B19B4A356DBCABCFD9A22F8DE25488592311E51ACD18B6FB8D1D0B6B290AEF21BD95D185AE68DC30B60AB354575BtFhAE" TargetMode="External"/><Relationship Id="rId87" Type="http://schemas.openxmlformats.org/officeDocument/2006/relationships/hyperlink" Target="consultantplus://offline/ref=BE5278CAF3FC06697EE9BDE59A4FD689EFB772BE1D8EC7DA22321124CCF47BA9E47207E319DB1D4F2C4E5599BCFAF620DACEBA4C8306D50689530CD7sAh3E" TargetMode="External"/><Relationship Id="rId513" Type="http://schemas.openxmlformats.org/officeDocument/2006/relationships/hyperlink" Target="consultantplus://offline/ref=57D8EE0358723E7D89A23B020715EE92413E37B0A3CEDBF572D8E403D7092544A55ACB4DF5BC861B0E607B58AB7FE4C795CEA26BC22CB70BtAh5E" TargetMode="External"/><Relationship Id="rId597" Type="http://schemas.openxmlformats.org/officeDocument/2006/relationships/hyperlink" Target="consultantplus://offline/ref=57D8EE0358723E7D89A2250F1179B19B4A356DBCABCFD2A02D8FE25488592311E51ACD18B6FB8D1D0B6B2E0CEA21BD95D185AE68DC30B60AB354575BtFhAE" TargetMode="External"/><Relationship Id="rId720" Type="http://schemas.openxmlformats.org/officeDocument/2006/relationships/hyperlink" Target="consultantplus://offline/ref=57D8EE0358723E7D89A2250F1179B19B4A356DBCABCFD2A02D8FE25488592311E51ACD18B6FB8D1D0B6B2E01EE21BD95D185AE68DC30B60AB354575BtFhAE" TargetMode="External"/><Relationship Id="rId818" Type="http://schemas.openxmlformats.org/officeDocument/2006/relationships/hyperlink" Target="consultantplus://offline/ref=57D8EE0358723E7D89A2250F1179B19B4A356DBCABCFD9A22F8DE25488592311E51ACD18B6FB8D1D0B6B2A0CEC21BD95D185AE68DC30B60AB354575BtFhAE" TargetMode="External"/><Relationship Id="rId152" Type="http://schemas.openxmlformats.org/officeDocument/2006/relationships/hyperlink" Target="consultantplus://offline/ref=BE5278CAF3FC06697EE9BDE59A4FD689EFB772BE1D8FC1D825381124CCF47BA9E47207E319DB1D4F2C4E559EBFFAF620DACEBA4C8306D50689530CD7sAh3E" TargetMode="External"/><Relationship Id="rId457" Type="http://schemas.openxmlformats.org/officeDocument/2006/relationships/hyperlink" Target="consultantplus://offline/ref=57D8EE0358723E7D89A2250F1179B19B4A356DBCA2CED4A32887BF5E80002F13E215920FB1B2811C0B6B2E0BE47EB880C0DDA06BC22FB714AF5656t5h2E" TargetMode="External"/><Relationship Id="rId1003" Type="http://schemas.openxmlformats.org/officeDocument/2006/relationships/hyperlink" Target="consultantplus://offline/ref=57D8EE0358723E7D89A2250F1179B19B4A356DBCABCDD9A4288CE25488592311E51ACD18B6FB8D1D0B6B2C0FEB21BD95D185AE68DC30B60AB354575BtFhAE" TargetMode="External"/><Relationship Id="rId1087" Type="http://schemas.openxmlformats.org/officeDocument/2006/relationships/hyperlink" Target="consultantplus://offline/ref=57D8EE0358723E7D89A2250F1179B19B4A356DBCABCED4A22A85E25488592311E51ACD18B6FB8D1D0B6B2D0DE721BD95D185AE68DC30B60AB354575BtFhAE" TargetMode="External"/><Relationship Id="rId664" Type="http://schemas.openxmlformats.org/officeDocument/2006/relationships/hyperlink" Target="consultantplus://offline/ref=57D8EE0358723E7D89A2250F1179B19B4A356DBCABCFD2A02D8FE25488592311E51ACD18B6FB8D1D0B6B2E0EEE21BD95D185AE68DC30B60AB354575BtFhAE" TargetMode="External"/><Relationship Id="rId871" Type="http://schemas.openxmlformats.org/officeDocument/2006/relationships/hyperlink" Target="consultantplus://offline/ref=57D8EE0358723E7D89A2250F1179B19B4A356DBCABCFD3A42688E25488592311E51ACD18B6FB8D1D0B6B2E01EF21BD95D185AE68DC30B60AB354575BtFhAE" TargetMode="External"/><Relationship Id="rId969" Type="http://schemas.openxmlformats.org/officeDocument/2006/relationships/hyperlink" Target="consultantplus://offline/ref=57D8EE0358723E7D89A2250F1179B19B4A356DBCABCDD4AB2E8DE25488592311E51ACD18B6FB8D1D0B6B2D0BEC21BD95D185AE68DC30B60AB354575BtFhAE" TargetMode="External"/><Relationship Id="rId14" Type="http://schemas.openxmlformats.org/officeDocument/2006/relationships/hyperlink" Target="consultantplus://offline/ref=BE5278CAF3FC06697EE9BDE59A4FD689EFB772BE1584C5DD20304C2EC4AD77ABE37D58F41E92114E2C4E5598B4A5F335CB96B44F9D19D41895510DsDhEE" TargetMode="External"/><Relationship Id="rId317" Type="http://schemas.openxmlformats.org/officeDocument/2006/relationships/hyperlink" Target="consultantplus://offline/ref=BE5278CAF3FC06697EE9BDE59A4FD689EFB772BE1D8FCADA273A1124CCF47BA9E47207E319DB1D4F2C4E519EBFFAF620DACEBA4C8306D50689530CD7sAh3E" TargetMode="External"/><Relationship Id="rId524" Type="http://schemas.openxmlformats.org/officeDocument/2006/relationships/hyperlink" Target="consultantplus://offline/ref=57D8EE0358723E7D89A2250F1179B19B4A356DBCABCCD1A7288FE25488592311E51ACD18B6FB8D1D0B6B2C08EC21BD95D185AE68DC30B60AB354575BtFhAE" TargetMode="External"/><Relationship Id="rId731" Type="http://schemas.openxmlformats.org/officeDocument/2006/relationships/hyperlink" Target="consultantplus://offline/ref=57D8EE0358723E7D89A2250F1179B19B4A356DBCABCDD1A4268BE25488592311E51ACD18B6FB8D1D0B6B2F0AEC21BD95D185AE68DC30B60AB354575BtFhAE" TargetMode="External"/><Relationship Id="rId1154" Type="http://schemas.openxmlformats.org/officeDocument/2006/relationships/theme" Target="theme/theme1.xml"/><Relationship Id="rId98" Type="http://schemas.openxmlformats.org/officeDocument/2006/relationships/hyperlink" Target="consultantplus://offline/ref=BE5278CAF3FC06697EE9BDE59A4FD689EFB772BE158FC6DD27304C2EC4AD77ABE37D58F41E92114E2C4E5498B4A5F335CB96B44F9D19D41895510DsDhEE" TargetMode="External"/><Relationship Id="rId163" Type="http://schemas.openxmlformats.org/officeDocument/2006/relationships/hyperlink" Target="consultantplus://offline/ref=BE5278CAF3FC06697EE9BDE59A4FD689EFB772BE1D8FC1D825381124CCF47BA9E47207E319DB1D4F2C4E559FBEFAF620DACEBA4C8306D50689530CD7sAh3E" TargetMode="External"/><Relationship Id="rId370" Type="http://schemas.openxmlformats.org/officeDocument/2006/relationships/hyperlink" Target="consultantplus://offline/ref=57D8EE0358723E7D89A2250F1179B19B4A356DBCABCCD1A7288FE25488592311E51ACD18B6FB8D1D0B6B2D01E821BD95D185AE68DC30B60AB354575BtFhAE" TargetMode="External"/><Relationship Id="rId829" Type="http://schemas.openxmlformats.org/officeDocument/2006/relationships/hyperlink" Target="consultantplus://offline/ref=57D8EE0358723E7D89A2250F1179B19B4A356DBCABCFD2A02D8FE25488592311E51ACD18B6FB8D1D0B6B2D09EC21BD95D185AE68DC30B60AB354575BtFhAE" TargetMode="External"/><Relationship Id="rId1014" Type="http://schemas.openxmlformats.org/officeDocument/2006/relationships/hyperlink" Target="consultantplus://offline/ref=57D8EE0358723E7D89A2250F1179B19B4A356DBCABCFD2A02D8FE25488592311E51ACD18B6FB8D1D0B6B2C0BEB21BD95D185AE68DC30B60AB354575BtFhAE" TargetMode="External"/><Relationship Id="rId230" Type="http://schemas.openxmlformats.org/officeDocument/2006/relationships/hyperlink" Target="consultantplus://offline/ref=BE5278CAF3FC06697EE9BDE59A4FD689EFB772BE1D8FCADA273A1124CCF47BA9E47207E319DB1D4F2C4E5699B8FAF620DACEBA4C8306D50689530CD7sAh3E" TargetMode="External"/><Relationship Id="rId468" Type="http://schemas.openxmlformats.org/officeDocument/2006/relationships/hyperlink" Target="consultantplus://offline/ref=57D8EE0358723E7D89A2250F1179B19B4A356DBCABCCD1A7288FE25488592311E51ACD18B6FB8D1D0B6B2C09E921BD95D185AE68DC30B60AB354575BtFhAE" TargetMode="External"/><Relationship Id="rId675" Type="http://schemas.openxmlformats.org/officeDocument/2006/relationships/hyperlink" Target="consultantplus://offline/ref=57D8EE0358723E7D89A23B020715EE92433734B1A9C8DBF572D8E403D7092544A55ACB4DF5BF801D0B607B58AB7FE4C795CEA26BC22CB70BtAh5E" TargetMode="External"/><Relationship Id="rId882" Type="http://schemas.openxmlformats.org/officeDocument/2006/relationships/hyperlink" Target="consultantplus://offline/ref=57D8EE0358723E7D89A2250F1179B19B4A356DBCA2C5D3A72787BF5E80002F13E215920FB1B2811C0B692A09E47EB880C0DDA06BC22FB714AF5656t5h2E" TargetMode="External"/><Relationship Id="rId1098" Type="http://schemas.openxmlformats.org/officeDocument/2006/relationships/hyperlink" Target="consultantplus://offline/ref=57D8EE0358723E7D89A2250F1179B19B4A356DBCABCCD1A7288FE25488592311E51ACD18B6FB8D1D0B6B2A08E621BD95D185AE68DC30B60AB354575BtFhAE" TargetMode="External"/><Relationship Id="rId25" Type="http://schemas.openxmlformats.org/officeDocument/2006/relationships/hyperlink" Target="consultantplus://offline/ref=BE5278CAF3FC06697EE9BDE59A4FD689EFB772BE1D8CC7DF27331124CCF47BA9E47207E319DB1D4F2C4E559CBBFAF620DACEBA4C8306D50689530CD7sAh3E" TargetMode="External"/><Relationship Id="rId328" Type="http://schemas.openxmlformats.org/officeDocument/2006/relationships/hyperlink" Target="consultantplus://offline/ref=BE5278CAF3FC06697EE9BDE59A4FD689EFB772BE1D8FCADA273A1124CCF47BA9E47207E319DB1D4F2C4E519FBFFAF620DACEBA4C8306D50689530CD7sAh3E" TargetMode="External"/><Relationship Id="rId535" Type="http://schemas.openxmlformats.org/officeDocument/2006/relationships/hyperlink" Target="consultantplus://offline/ref=57D8EE0358723E7D89A2250F1179B19B4A356DBCABCDD9A4288CE25488592311E51ACD18B6FB8D1D0B6B2D00ED21BD95D185AE68DC30B60AB354575BtFhAE" TargetMode="External"/><Relationship Id="rId742" Type="http://schemas.openxmlformats.org/officeDocument/2006/relationships/hyperlink" Target="consultantplus://offline/ref=57D8EE0358723E7D89A2250F1179B19B4A356DBCABCDD4AB2E8DE25488592311E51ACD18B6FB8D1D0B6B2E0EE921BD95D185AE68DC30B60AB354575BtFhAE" TargetMode="External"/><Relationship Id="rId174" Type="http://schemas.openxmlformats.org/officeDocument/2006/relationships/hyperlink" Target="consultantplus://offline/ref=BE5278CAF3FC06697EE9BDE59A4FD689EFB772BE1D8FC1D825381124CCF47BA9E47207E319DB1D4F2C4E5598BFFAF620DACEBA4C8306D50689530CD7sAh3E" TargetMode="External"/><Relationship Id="rId381" Type="http://schemas.openxmlformats.org/officeDocument/2006/relationships/hyperlink" Target="consultantplus://offline/ref=57D8EE0358723E7D89A23B020715EE92413E37B0A3CEDBF572D8E403D7092544A55ACB4DF5BC861B0E607B58AB7FE4C795CEA26BC22CB70BtAh5E" TargetMode="External"/><Relationship Id="rId602" Type="http://schemas.openxmlformats.org/officeDocument/2006/relationships/hyperlink" Target="consultantplus://offline/ref=57D8EE0358723E7D89A2250F1179B19B4A356DBCABCCD1A7288FE25488592311E51ACD18B6FB8D1D0B6B2C0CEB21BD95D185AE68DC30B60AB354575BtFhAE" TargetMode="External"/><Relationship Id="rId1025" Type="http://schemas.openxmlformats.org/officeDocument/2006/relationships/hyperlink" Target="consultantplus://offline/ref=57D8EE0358723E7D89A23B020715EE92403F33B5A2CDDBF572D8E403D7092544A55ACB4DF5BF801D0B607B58AB7FE4C795CEA26BC22CB70BtAh5E" TargetMode="External"/><Relationship Id="rId241" Type="http://schemas.openxmlformats.org/officeDocument/2006/relationships/hyperlink" Target="consultantplus://offline/ref=BE5278CAF3FC06697EE9BDE59A4FD689EFB772BE1D8FCADA273A1124CCF47BA9E47207E319DB1D4F2C4E569AB8FAF620DACEBA4C8306D50689530CD7sAh3E" TargetMode="External"/><Relationship Id="rId479" Type="http://schemas.openxmlformats.org/officeDocument/2006/relationships/hyperlink" Target="consultantplus://offline/ref=57D8EE0358723E7D89A2250F1179B19B4A356DBCA2C5D3A72787BF5E80002F13E215920FB1B2811C0B6A2700E47EB880C0DDA06BC22FB714AF5656t5h2E" TargetMode="External"/><Relationship Id="rId686" Type="http://schemas.openxmlformats.org/officeDocument/2006/relationships/hyperlink" Target="consultantplus://offline/ref=57D8EE0358723E7D89A2250F1179B19B4A356DBCA2CBD3AB2687BF5E80002F13E215920FB1B2811C0B6B2C00E47EB880C0DDA06BC22FB714AF5656t5h2E" TargetMode="External"/><Relationship Id="rId893" Type="http://schemas.openxmlformats.org/officeDocument/2006/relationships/hyperlink" Target="consultantplus://offline/ref=57D8EE0358723E7D89A2250F1179B19B4A356DBCABCFD9A22F8DE25488592311E51ACD18B6FB8D1D0B6B2A0CE721BD95D185AE68DC30B60AB354575BtFhAE" TargetMode="External"/><Relationship Id="rId907" Type="http://schemas.openxmlformats.org/officeDocument/2006/relationships/hyperlink" Target="consultantplus://offline/ref=57D8EE0358723E7D89A2250F1179B19B4A356DBCABCFD2A02D8FE25488592311E51ACD18B6FB8D1D0B6B2D0BEF21BD95D185AE68DC30B60AB354575BtFhAE" TargetMode="External"/><Relationship Id="rId36" Type="http://schemas.openxmlformats.org/officeDocument/2006/relationships/hyperlink" Target="consultantplus://offline/ref=BE5278CAF3FC06697EE9BDE59A4FD689EFB772BE148EC7DB20304C2EC4AD77ABE37D58F41E92114E2C4E5598B4A5F335CB96B44F9D19D41895510DsDhEE" TargetMode="External"/><Relationship Id="rId339" Type="http://schemas.openxmlformats.org/officeDocument/2006/relationships/hyperlink" Target="consultantplus://offline/ref=BE5278CAF3FC06697EE9BDE59A4FD689EFB772BE158FC6DD27304C2EC4AD77ABE37D58F41E92114E2C4E5499B4A5F335CB96B44F9D19D41895510DsDhEE" TargetMode="External"/><Relationship Id="rId546" Type="http://schemas.openxmlformats.org/officeDocument/2006/relationships/hyperlink" Target="consultantplus://offline/ref=57D8EE0358723E7D89A2250F1179B19B4A356DBCABCCD1A7288FE25488592311E51ACD18B6FB8D1D0B6B2C08E921BD95D185AE68DC30B60AB354575BtFhAE" TargetMode="External"/><Relationship Id="rId753" Type="http://schemas.openxmlformats.org/officeDocument/2006/relationships/hyperlink" Target="consultantplus://offline/ref=57D8EE0358723E7D89A2250F1179B19B4A356DBCA3CED6A72B87BF5E80002F13E215920FB1B2811C0B6B270AE47EB880C0DDA06BC22FB714AF5656t5h2E" TargetMode="External"/><Relationship Id="rId101" Type="http://schemas.openxmlformats.org/officeDocument/2006/relationships/hyperlink" Target="consultantplus://offline/ref=BE5278CAF3FC06697EE9BDE59A4FD689EFB772BE1584C5DD20304C2EC4AD77ABE37D58F41E92114E2C4E559AB4A5F335CB96B44F9D19D41895510DsDhEE" TargetMode="External"/><Relationship Id="rId185" Type="http://schemas.openxmlformats.org/officeDocument/2006/relationships/hyperlink" Target="consultantplus://offline/ref=BE5278CAF3FC06697EE9BDE59A4FD689EFB772BE1D8FC1D825381124CCF47BA9E47207E319DB1D4F2C4E5599BFFAF620DACEBA4C8306D50689530CD7sAh3E" TargetMode="External"/><Relationship Id="rId406" Type="http://schemas.openxmlformats.org/officeDocument/2006/relationships/hyperlink" Target="consultantplus://offline/ref=57D8EE0358723E7D89A2250F1179B19B4A356DBCA3C5D7A32687BF5E80002F13E215920FB1B2811C0B6A2D09E47EB880C0DDA06BC22FB714AF5656t5h2E" TargetMode="External"/><Relationship Id="rId960" Type="http://schemas.openxmlformats.org/officeDocument/2006/relationships/hyperlink" Target="consultantplus://offline/ref=57D8EE0358723E7D89A2250F1179B19B4A356DBCABCFD2A02D8FE25488592311E51ACD18B6FB8D1D0B6B2D0EEB21BD95D185AE68DC30B60AB354575BtFhAE" TargetMode="External"/><Relationship Id="rId1036" Type="http://schemas.openxmlformats.org/officeDocument/2006/relationships/hyperlink" Target="consultantplus://offline/ref=57D8EE0358723E7D89A23B020715EE92403F33B5A2CDDBF572D8E403D7092544A55ACB4DF5BF801D0B607B58AB7FE4C795CEA26BC22CB70BtAh5E" TargetMode="External"/><Relationship Id="rId392" Type="http://schemas.openxmlformats.org/officeDocument/2006/relationships/hyperlink" Target="consultantplus://offline/ref=57D8EE0358723E7D89A23B020715EE92413E35B2ADCDDBF572D8E403D7092544A55ACB4DF5BC801D02607B58AB7FE4C795CEA26BC22CB70BtAh5E" TargetMode="External"/><Relationship Id="rId613" Type="http://schemas.openxmlformats.org/officeDocument/2006/relationships/hyperlink" Target="consultantplus://offline/ref=57D8EE0358723E7D89A2250F1179B19B4A356DBCA2C5D3A72787BF5E80002F13E215920FB1B2811C0B692E09E47EB880C0DDA06BC22FB714AF5656t5h2E" TargetMode="External"/><Relationship Id="rId697" Type="http://schemas.openxmlformats.org/officeDocument/2006/relationships/hyperlink" Target="consultantplus://offline/ref=57D8EE0358723E7D89A23B020715EE92403633B9A2CFDBF572D8E403D7092544A55ACB4DF5BF801F0A607B58AB7FE4C795CEA26BC22CB70BtAh5E" TargetMode="External"/><Relationship Id="rId820" Type="http://schemas.openxmlformats.org/officeDocument/2006/relationships/hyperlink" Target="consultantplus://offline/ref=57D8EE0358723E7D89A2250F1179B19B4A356DBCA2CBD3AB2687BF5E80002F13E215920FB1B2811C0B6B2A0BE47EB880C0DDA06BC22FB714AF5656t5h2E" TargetMode="External"/><Relationship Id="rId918" Type="http://schemas.openxmlformats.org/officeDocument/2006/relationships/hyperlink" Target="consultantplus://offline/ref=57D8EE0358723E7D89A2250F1179B19B4A356DBCABCFD3A42688E25488592311E51ACD18B6FB8D1D0B6B2D08ED21BD95D185AE68DC30B60AB354575BtFhAE" TargetMode="External"/><Relationship Id="rId252" Type="http://schemas.openxmlformats.org/officeDocument/2006/relationships/hyperlink" Target="consultantplus://offline/ref=BE5278CAF3FC06697EE9BDE59A4FD689EFB772BE1D8FCADA273A1124CCF47BA9E47207E319DB1D4F2C4E569BB7FAF620DACEBA4C8306D50689530CD7sAh3E" TargetMode="External"/><Relationship Id="rId1103" Type="http://schemas.openxmlformats.org/officeDocument/2006/relationships/hyperlink" Target="consultantplus://offline/ref=57D8EE0358723E7D89A2250F1179B19B4A356DBCABCCD1A7288FE25488592311E51ACD18B6FB8D1D0B6B2A0BEC21BD95D185AE68DC30B60AB354575BtFhAE" TargetMode="External"/><Relationship Id="rId47" Type="http://schemas.openxmlformats.org/officeDocument/2006/relationships/hyperlink" Target="consultantplus://offline/ref=BE5278CAF3FC06697EE9BDE59A4FD689EFB772BE1D8DC2DC2E3C1124CCF47BA9E47207E319DB1D4F2C4E559CBBFAF620DACEBA4C8306D50689530CD7sAh3E" TargetMode="External"/><Relationship Id="rId112" Type="http://schemas.openxmlformats.org/officeDocument/2006/relationships/hyperlink" Target="consultantplus://offline/ref=BE5278CAF3FC06697EE9BDE59A4FD689EFB772BE1D8FC1D825381124CCF47BA9E47207E319DB1D4F2C4E559DBEFAF620DACEBA4C8306D50689530CD7sAh3E" TargetMode="External"/><Relationship Id="rId557" Type="http://schemas.openxmlformats.org/officeDocument/2006/relationships/hyperlink" Target="consultantplus://offline/ref=57D8EE0358723E7D89A2250F1179B19B4A356DBCABCFD9A22F8DE25488592311E51ACD18B6FB8D1D0B6B2A09E621BD95D185AE68DC30B60AB354575BtFhAE" TargetMode="External"/><Relationship Id="rId764" Type="http://schemas.openxmlformats.org/officeDocument/2006/relationships/hyperlink" Target="consultantplus://offline/ref=57D8EE0358723E7D89A2250F1179B19B4A356DBCA3CED6A72B87BF5E80002F13E215920FB1B2811C0B6B2609E47EB880C0DDA06BC22FB714AF5656t5h2E" TargetMode="External"/><Relationship Id="rId971" Type="http://schemas.openxmlformats.org/officeDocument/2006/relationships/hyperlink" Target="consultantplus://offline/ref=57D8EE0358723E7D89A2250F1179B19B4A356DBCABCFD3A42688E25488592311E51ACD18B6FB8D1D0B6B2D08ED21BD95D185AE68DC30B60AB354575BtFhAE" TargetMode="External"/><Relationship Id="rId196" Type="http://schemas.openxmlformats.org/officeDocument/2006/relationships/hyperlink" Target="consultantplus://offline/ref=BE5278CAF3FC06697EE9BDE59A4FD689EFB772BE1D8FC1D825381124CCF47BA9E47207E319DB1D4F2C4E559ABEFAF620DACEBA4C8306D50689530CD7sAh3E" TargetMode="External"/><Relationship Id="rId417" Type="http://schemas.openxmlformats.org/officeDocument/2006/relationships/hyperlink" Target="consultantplus://offline/ref=57D8EE0358723E7D89A2250F1179B19B4A356DBCABCCD1A7288FE25488592311E51ACD18B6FB8D1D0B6B2D00EB21BD95D185AE68DC30B60AB354575BtFhAE" TargetMode="External"/><Relationship Id="rId624" Type="http://schemas.openxmlformats.org/officeDocument/2006/relationships/hyperlink" Target="consultantplus://offline/ref=57D8EE0358723E7D89A2250F1179B19B4A356DBCABCCD1A7288FE25488592311E51ACD18B6FB8D1D0B6B2C0CE721BD95D185AE68DC30B60AB354575BtFhAE" TargetMode="External"/><Relationship Id="rId831" Type="http://schemas.openxmlformats.org/officeDocument/2006/relationships/hyperlink" Target="consultantplus://offline/ref=57D8EE0358723E7D89A2250F1179B19B4A356DBCABCFD4A6288FE25488592311E51ACD18B6FB8D1D0B6B2F09E621BD95D185AE68DC30B60AB354575BtFhAE" TargetMode="External"/><Relationship Id="rId1047" Type="http://schemas.openxmlformats.org/officeDocument/2006/relationships/hyperlink" Target="consultantplus://offline/ref=57D8EE0358723E7D89A2250F1179B19B4A356DBCABCFD2A02D8FE25488592311E51ACD18B6FB8D1D0B6B2C0AED21BD95D185AE68DC30B60AB354575BtFhAE" TargetMode="External"/><Relationship Id="rId263" Type="http://schemas.openxmlformats.org/officeDocument/2006/relationships/hyperlink" Target="consultantplus://offline/ref=BE5278CAF3FC06697EE9BDE59A4FD689EFB772BE1D8FCADA273A1124CCF47BA9E47207E319DB1D4F2C4E5694B7FAF620DACEBA4C8306D50689530CD7sAh3E" TargetMode="External"/><Relationship Id="rId470" Type="http://schemas.openxmlformats.org/officeDocument/2006/relationships/hyperlink" Target="consultantplus://offline/ref=57D8EE0358723E7D89A23B020715EE92413E37B0A3CEDBF572D8E403D7092544A55ACB4FFCBD81175F3A6B5CE229E9DA94D0BD69DC2FtBhFE" TargetMode="External"/><Relationship Id="rId929" Type="http://schemas.openxmlformats.org/officeDocument/2006/relationships/hyperlink" Target="consultantplus://offline/ref=57D8EE0358723E7D89A2250F1179B19B4A356DBCABCFD2A02D8FE25488592311E51ACD18B6FB8D1D0B6B2D0BE821BD95D185AE68DC30B60AB354575BtFhAE" TargetMode="External"/><Relationship Id="rId1114" Type="http://schemas.openxmlformats.org/officeDocument/2006/relationships/hyperlink" Target="consultantplus://offline/ref=57D8EE0358723E7D89A2250F1179B19B4A356DBCABCFD2A02D8FE25488592311E51ACD18B6FB8D1D0B6B2C0CEA21BD95D185AE68DC30B60AB354575BtFhAE" TargetMode="External"/><Relationship Id="rId58" Type="http://schemas.openxmlformats.org/officeDocument/2006/relationships/hyperlink" Target="consultantplus://offline/ref=BE5278CAF3FC06697EE9BDE59A4FD689EFB772BE1D8CC4D9203E1124CCF47BA9E47207E319DB1D4F2C4E559CBBFAF620DACEBA4C8306D50689530CD7sAh3E" TargetMode="External"/><Relationship Id="rId123" Type="http://schemas.openxmlformats.org/officeDocument/2006/relationships/hyperlink" Target="consultantplus://offline/ref=BE5278CAF3FC06697EE9BDE59A4FD689EFB772BE1D8EC7DA22321124CCF47BA9E47207E319DB1D4F2C4E549AB6FAF620DACEBA4C8306D50689530CD7sAh3E" TargetMode="External"/><Relationship Id="rId330" Type="http://schemas.openxmlformats.org/officeDocument/2006/relationships/hyperlink" Target="consultantplus://offline/ref=BE5278CAF3FC06697EE9BDE59A4FD689EFB772BE1D8FCADA273A1124CCF47BA9E47207E319DB1D4F2C4E519FBDFAF620DACEBA4C8306D50689530CD7sAh3E" TargetMode="External"/><Relationship Id="rId568" Type="http://schemas.openxmlformats.org/officeDocument/2006/relationships/hyperlink" Target="consultantplus://offline/ref=57D8EE0358723E7D89A2250F1179B19B4A356DBCABCFD9A22F8DE25488592311E51ACD18B6FB8D1D0B6B2A0BEF21BD95D185AE68DC30B60AB354575BtFhAE" TargetMode="External"/><Relationship Id="rId775" Type="http://schemas.openxmlformats.org/officeDocument/2006/relationships/hyperlink" Target="consultantplus://offline/ref=57D8EE0358723E7D89A2250F1179B19B4A356DBCABCDD4AB2E8DE25488592311E51ACD18B6FB8D1D0B6B2E01E721BD95D185AE68DC30B60AB354575BtFhAE" TargetMode="External"/><Relationship Id="rId982" Type="http://schemas.openxmlformats.org/officeDocument/2006/relationships/hyperlink" Target="consultantplus://offline/ref=57D8EE0358723E7D89A2250F1179B19B4A356DBCABCFD2A02D8FE25488592311E51ACD18B6FB8D1D0B6B2C09EE21BD95D185AE68DC30B60AB354575BtFhAE" TargetMode="External"/><Relationship Id="rId428" Type="http://schemas.openxmlformats.org/officeDocument/2006/relationships/hyperlink" Target="consultantplus://offline/ref=57D8EE0358723E7D89A2250F1179B19B4A356DBCABCFD9A22F8DE25488592311E51ACD18B6FB8D1D0B6B2B0CEA21BD95D185AE68DC30B60AB354575BtFhAE" TargetMode="External"/><Relationship Id="rId635" Type="http://schemas.openxmlformats.org/officeDocument/2006/relationships/hyperlink" Target="consultantplus://offline/ref=57D8EE0358723E7D89A2250F1179B19B4A356DBCABCFD2A02D8FE25488592311E51ACD18B6FB8D1D0B6B2E0FEB21BD95D185AE68DC30B60AB354575BtFhAE" TargetMode="External"/><Relationship Id="rId842" Type="http://schemas.openxmlformats.org/officeDocument/2006/relationships/hyperlink" Target="consultantplus://offline/ref=57D8EE0358723E7D89A23B020715EE92413E37B2AFCEDBF572D8E403D7092544A55ACB49F7BE8B485A2F7A04EC2AF7C595CEA16BDDt2h6E" TargetMode="External"/><Relationship Id="rId1058" Type="http://schemas.openxmlformats.org/officeDocument/2006/relationships/hyperlink" Target="consultantplus://offline/ref=57D8EE0358723E7D89A2250F1179B19B4A356DBCA3CDD6A02D87BF5E80002F13E215920FB1B2811C0B6B2C09E47EB880C0DDA06BC22FB714AF5656t5h2E" TargetMode="External"/><Relationship Id="rId274" Type="http://schemas.openxmlformats.org/officeDocument/2006/relationships/hyperlink" Target="consultantplus://offline/ref=BE5278CAF3FC06697EE9A3E88C238980E4BC2BB1148EC88D7A6F177393A47DFCA43201B658981948244501CDFBA4AF729E85B64F9D1AD407s9hFE" TargetMode="External"/><Relationship Id="rId481" Type="http://schemas.openxmlformats.org/officeDocument/2006/relationships/hyperlink" Target="consultantplus://offline/ref=57D8EE0358723E7D89A2250F1179B19B4A356DBCABCDD9A4288CE25488592311E51ACD18B6FB8D1D0B6B2D0FEA21BD95D185AE68DC30B60AB354575BtFhAE" TargetMode="External"/><Relationship Id="rId702" Type="http://schemas.openxmlformats.org/officeDocument/2006/relationships/hyperlink" Target="consultantplus://offline/ref=57D8EE0358723E7D89A2250F1179B19B4A356DBCA2C5D3A72787BF5E80002F13E215920FB1B2811C0B692D0DE47EB880C0DDA06BC22FB714AF5656t5h2E" TargetMode="External"/><Relationship Id="rId1125" Type="http://schemas.openxmlformats.org/officeDocument/2006/relationships/hyperlink" Target="consultantplus://offline/ref=57D8EE0358723E7D89A2250F1179B19B4A356DBCABCED4A22A85E25488592311E51ACD18B6FB8D1D0B6B2D01E821BD95D185AE68DC30B60AB354575BtFhAE" TargetMode="External"/><Relationship Id="rId69" Type="http://schemas.openxmlformats.org/officeDocument/2006/relationships/hyperlink" Target="consultantplus://offline/ref=BE5278CAF3FC06697EE9BDE59A4FD689EFB772BE1485C0DF2F304C2EC4AD77ABE37D58F41E92114E2C4E5595B4A5F335CB96B44F9D19D41895510DsDhEE" TargetMode="External"/><Relationship Id="rId134" Type="http://schemas.openxmlformats.org/officeDocument/2006/relationships/hyperlink" Target="consultantplus://offline/ref=BE5278CAF3FC06697EE9BDE59A4FD689EFB772BE1D8FCADA263D1124CCF47BA9E47207E30BDB45432F4E4B9DBFEFA0719Fs9h3E" TargetMode="External"/><Relationship Id="rId579" Type="http://schemas.openxmlformats.org/officeDocument/2006/relationships/hyperlink" Target="consultantplus://offline/ref=57D8EE0358723E7D89A2250F1179B19B4A356DBCABCCD1A7288FE25488592311E51ACD18B6FB8D1D0B6B2C08E721BD95D185AE68DC30B60AB354575BtFhAE" TargetMode="External"/><Relationship Id="rId786" Type="http://schemas.openxmlformats.org/officeDocument/2006/relationships/hyperlink" Target="consultantplus://offline/ref=57D8EE0358723E7D89A2250F1179B19B4A356DBCABCFD2A02D8FE25488592311E51ACD18B6FB8D1D0B6B2E00EA21BD95D185AE68DC30B60AB354575BtFhAE" TargetMode="External"/><Relationship Id="rId993" Type="http://schemas.openxmlformats.org/officeDocument/2006/relationships/hyperlink" Target="consultantplus://offline/ref=57D8EE0358723E7D89A2250F1179B19B4A356DBCABCDD4AB2E8DE25488592311E51ACD18B6FB8D1D0B6B2D0DED21BD95D185AE68DC30B60AB354575BtFhAE" TargetMode="External"/><Relationship Id="rId341" Type="http://schemas.openxmlformats.org/officeDocument/2006/relationships/hyperlink" Target="consultantplus://offline/ref=BE5278CAF3FC06697EE9BDE59A4FD689EFB772BE1585C4DB2E304C2EC4AD77ABE37D58F41E92114E2C4F5595B4A5F335CB96B44F9D19D41895510DsDhEE" TargetMode="External"/><Relationship Id="rId439" Type="http://schemas.openxmlformats.org/officeDocument/2006/relationships/hyperlink" Target="consultantplus://offline/ref=57D8EE0358723E7D89A2250F1179B19B4A356DBCABCFD9A22F8DE25488592311E51ACD18B6FB8D1D0B6B2B0FEE21BD95D185AE68DC30B60AB354575BtFhAE" TargetMode="External"/><Relationship Id="rId646" Type="http://schemas.openxmlformats.org/officeDocument/2006/relationships/hyperlink" Target="consultantplus://offline/ref=57D8EE0358723E7D89A2250F1179B19B4A356DBCA2CBD3AB2687BF5E80002F13E215920FB1B2811C0B6B2C0FE47EB880C0DDA06BC22FB714AF5656t5h2E" TargetMode="External"/><Relationship Id="rId1069" Type="http://schemas.openxmlformats.org/officeDocument/2006/relationships/hyperlink" Target="consultantplus://offline/ref=57D8EE0358723E7D89A2250F1179B19B4A356DBCABCCD3A72C89E25488592311E51ACD18B6FB8D1D0B6B2F0BEC21BD95D185AE68DC30B60AB354575BtFhAE" TargetMode="External"/><Relationship Id="rId201" Type="http://schemas.openxmlformats.org/officeDocument/2006/relationships/hyperlink" Target="consultantplus://offline/ref=BE5278CAF3FC06697EE9BDE59A4FD689EFB772BE1D8FC1D825381124CCF47BA9E47207E319DB1D4F2C4E559AB9FAF620DACEBA4C8306D50689530CD7sAh3E" TargetMode="External"/><Relationship Id="rId285" Type="http://schemas.openxmlformats.org/officeDocument/2006/relationships/hyperlink" Target="consultantplus://offline/ref=BE5278CAF3FC06697EE9A3E88C238980E6B52BBA1B88C88D7A6F177393A47DFCA43201B65A9E1248254501CDFBA4AF729E85B64F9D1AD407s9hFE" TargetMode="External"/><Relationship Id="rId506" Type="http://schemas.openxmlformats.org/officeDocument/2006/relationships/hyperlink" Target="consultantplus://offline/ref=57D8EE0358723E7D89A23B020715EE92413E35B2ADCDDBF572D8E403D7092544A55ACB4DF5BA85190E607B58AB7FE4C795CEA26BC22CB70BtAh5E" TargetMode="External"/><Relationship Id="rId853" Type="http://schemas.openxmlformats.org/officeDocument/2006/relationships/hyperlink" Target="consultantplus://offline/ref=57D8EE0358723E7D89A2250F1179B19B4A356DBCABCCD1A7288FE25488592311E51ACD18B6FB8D1D0B6B2B08EF21BD95D185AE68DC30B60AB354575BtFhAE" TargetMode="External"/><Relationship Id="rId1136" Type="http://schemas.openxmlformats.org/officeDocument/2006/relationships/hyperlink" Target="consultantplus://offline/ref=57D8EE0358723E7D89A2250F1179B19B4A356DBCABCFD9A22F8DE25488592311E51ACD18B6FB8D1D0B6B2908EB21BD95D185AE68DC30B60AB354575BtFhAE" TargetMode="External"/><Relationship Id="rId492" Type="http://schemas.openxmlformats.org/officeDocument/2006/relationships/hyperlink" Target="consultantplus://offline/ref=57D8EE0358723E7D89A2250F1179B19B4A356DBCABCFD9A22F8DE25488592311E51ACD18B6FB8D1D0B6B2B01EB21BD95D185AE68DC30B60AB354575BtFhAE" TargetMode="External"/><Relationship Id="rId713" Type="http://schemas.openxmlformats.org/officeDocument/2006/relationships/hyperlink" Target="consultantplus://offline/ref=57D8EE0358723E7D89A2250F1179B19B4A356DBCABCFD2A02D8FE25488592311E51ACD18B6FB8D1D0B6B2E0EE721BD95D185AE68DC30B60AB354575BtFhAE" TargetMode="External"/><Relationship Id="rId797" Type="http://schemas.openxmlformats.org/officeDocument/2006/relationships/hyperlink" Target="consultantplus://offline/ref=57D8EE0358723E7D89A2250F1179B19B4A356DBCA3CED6A72B87BF5E80002F13E215920FB1B2811C0B6B260EE47EB880C0DDA06BC22FB714AF5656t5h2E" TargetMode="External"/><Relationship Id="rId920" Type="http://schemas.openxmlformats.org/officeDocument/2006/relationships/hyperlink" Target="consultantplus://offline/ref=57D8EE0358723E7D89A23B020715EE92413E37B3ABCCDBF572D8E403D7092544B75A9341F6BF9E1D0B752D09EEt2h2E" TargetMode="External"/><Relationship Id="rId145" Type="http://schemas.openxmlformats.org/officeDocument/2006/relationships/hyperlink" Target="consultantplus://offline/ref=BE5278CAF3FC06697EE9BDE59A4FD689EFB772BE1D8CC0DD253A1124CCF47BA9E47207E319DB1D4F2C4F549DBDFAF620DACEBA4C8306D50689530CD7sAh3E" TargetMode="External"/><Relationship Id="rId352" Type="http://schemas.openxmlformats.org/officeDocument/2006/relationships/hyperlink" Target="consultantplus://offline/ref=57D8EE0358723E7D89A23B020715EE92413E37B3ABCCDBF572D8E403D7092544A55ACB4DF5BF81180F607B58AB7FE4C795CEA26BC22CB70BtAh5E" TargetMode="External"/><Relationship Id="rId212" Type="http://schemas.openxmlformats.org/officeDocument/2006/relationships/hyperlink" Target="consultantplus://offline/ref=BE5278CAF3FC06697EE9BDE59A4FD689EFB772BE1D8EC7DA22321124CCF47BA9E47207E319DB1D4F2C4E579EB7FAF620DACEBA4C8306D50689530CD7sAh3E" TargetMode="External"/><Relationship Id="rId657" Type="http://schemas.openxmlformats.org/officeDocument/2006/relationships/hyperlink" Target="consultantplus://offline/ref=57D8EE0358723E7D89A2250F1179B19B4A356DBCA2CBD3AB2687BF5E80002F13E215920FB1B2811C0B6B2C01E47EB880C0DDA06BC22FB714AF5656t5h2E" TargetMode="External"/><Relationship Id="rId864" Type="http://schemas.openxmlformats.org/officeDocument/2006/relationships/hyperlink" Target="consultantplus://offline/ref=57D8EE0358723E7D89A2250F1179B19B4A356DBCA3C5D7A32687BF5E80002F13E215920FB1B2811C0B692D00E47EB880C0DDA06BC22FB714AF5656t5h2E" TargetMode="External"/><Relationship Id="rId296" Type="http://schemas.openxmlformats.org/officeDocument/2006/relationships/hyperlink" Target="consultantplus://offline/ref=BE5278CAF3FC06697EE9BDE59A4FD689EFB772BE1D8FC0DC2E3F1124CCF47BA9E47207E319DB1D4F2C4E5498B9FAF620DACEBA4C8306D50689530CD7sAh3E" TargetMode="External"/><Relationship Id="rId517" Type="http://schemas.openxmlformats.org/officeDocument/2006/relationships/hyperlink" Target="consultantplus://offline/ref=57D8EE0358723E7D89A2250F1179B19B4A356DBCABCFD9A22F8DE25488592311E51ACD18B6FB8D1D0B6B2B00EA21BD95D185AE68DC30B60AB354575BtFhAE" TargetMode="External"/><Relationship Id="rId724" Type="http://schemas.openxmlformats.org/officeDocument/2006/relationships/hyperlink" Target="consultantplus://offline/ref=57D8EE0358723E7D89A2250F1179B19B4A356DBCABCFD9A22F8DE25488592311E51ACD18B6FB8D1D0B6B2A0AE921BD95D185AE68DC30B60AB354575BtFhAE" TargetMode="External"/><Relationship Id="rId931" Type="http://schemas.openxmlformats.org/officeDocument/2006/relationships/hyperlink" Target="consultantplus://offline/ref=57D8EE0358723E7D89A2250F1179B19B4A356DBCABCCD1A7288FE25488592311E51ACD18B6FB8D1D0B6B2B0BE821BD95D185AE68DC30B60AB354575BtFhAE" TargetMode="External"/><Relationship Id="rId1147" Type="http://schemas.openxmlformats.org/officeDocument/2006/relationships/hyperlink" Target="consultantplus://offline/ref=57D8EE0358723E7D89A2250F1179B19B4A356DBCABCCD1A7288FE25488592311E51ACD18B6FB8D1D0B6B2A01EF21BD95D185AE68DC30B60AB354575BtFhAE" TargetMode="External"/><Relationship Id="rId60" Type="http://schemas.openxmlformats.org/officeDocument/2006/relationships/hyperlink" Target="consultantplus://offline/ref=BE5278CAF3FC06697EE9BDE59A4FD689EFB772BE1D8FC1D825381124CCF47BA9E47207E319DB1D4F2C4E559CBBFAF620DACEBA4C8306D50689530CD7sAh3E" TargetMode="External"/><Relationship Id="rId156" Type="http://schemas.openxmlformats.org/officeDocument/2006/relationships/hyperlink" Target="consultantplus://offline/ref=BE5278CAF3FC06697EE9BDE59A4FD689EFB772BE1D8FC1D825381124CCF47BA9E47207E319DB1D4F2C4E559EBBFAF620DACEBA4C8306D50689530CD7sAh3E" TargetMode="External"/><Relationship Id="rId363" Type="http://schemas.openxmlformats.org/officeDocument/2006/relationships/hyperlink" Target="consultantplus://offline/ref=57D8EE0358723E7D89A2250F1179B19B4A356DBCABCDD4AB2E8DE25488592311E51ACD18B6FB8D1D0B6B2E09E621BD95D185AE68DC30B60AB354575BtFhAE" TargetMode="External"/><Relationship Id="rId570" Type="http://schemas.openxmlformats.org/officeDocument/2006/relationships/hyperlink" Target="consultantplus://offline/ref=57D8EE0358723E7D89A2250F1179B19B4A356DBCA3C5D7A32687BF5E80002F13E215920FB1B2811C0B6A290CE47EB880C0DDA06BC22FB714AF5656t5h2E" TargetMode="External"/><Relationship Id="rId1007" Type="http://schemas.openxmlformats.org/officeDocument/2006/relationships/hyperlink" Target="consultantplus://offline/ref=57D8EE0358723E7D89A2250F1179B19B4A356DBCABCFD2A02D8FE25488592311E51ACD18B6FB8D1D0B6B2C0BEF21BD95D185AE68DC30B60AB354575BtFhAE" TargetMode="External"/><Relationship Id="rId223" Type="http://schemas.openxmlformats.org/officeDocument/2006/relationships/hyperlink" Target="consultantplus://offline/ref=BE5278CAF3FC06697EE9BDE59A4FD689EFB772BE1D8FCADA273A1124CCF47BA9E47207E319DB1D4F2C4E5699BEFAF620DACEBA4C8306D50689530CD7sAh3E" TargetMode="External"/><Relationship Id="rId430" Type="http://schemas.openxmlformats.org/officeDocument/2006/relationships/hyperlink" Target="consultantplus://offline/ref=57D8EE0358723E7D89A23B020715EE92413E37B3ABCCDBF572D8E403D7092544B75A9341F6BF9E1D0B752D09EEt2h2E" TargetMode="External"/><Relationship Id="rId668" Type="http://schemas.openxmlformats.org/officeDocument/2006/relationships/hyperlink" Target="consultantplus://offline/ref=57D8EE0358723E7D89A2250F1179B19B4A356DBCABCCD1A7288FE25488592311E51ACD18B6FB8D1D0B6B2C0EE621BD95D185AE68DC30B60AB354575BtFhAE" TargetMode="External"/><Relationship Id="rId875" Type="http://schemas.openxmlformats.org/officeDocument/2006/relationships/hyperlink" Target="consultantplus://offline/ref=57D8EE0358723E7D89A23B020715EE92413E37B0A3CEDBF572D8E403D7092544A55ACB4DF5BC861B0E607B58AB7FE4C795CEA26BC22CB70BtAh5E" TargetMode="External"/><Relationship Id="rId1060" Type="http://schemas.openxmlformats.org/officeDocument/2006/relationships/hyperlink" Target="consultantplus://offline/ref=57D8EE0358723E7D89A2250F1179B19B4A356DBCA3C5D7A32687BF5E80002F13E215920FB1B2811C0B692A09E47EB880C0DDA06BC22FB714AF5656t5h2E" TargetMode="External"/><Relationship Id="rId18" Type="http://schemas.openxmlformats.org/officeDocument/2006/relationships/hyperlink" Target="consultantplus://offline/ref=BE5278CAF3FC06697EE9BDE59A4FD689EFB772BE1D8DC7D3263A1124CCF47BA9E47207E319DB1D4F2C4E559CBBFAF620DACEBA4C8306D50689530CD7sAh3E" TargetMode="External"/><Relationship Id="rId528" Type="http://schemas.openxmlformats.org/officeDocument/2006/relationships/hyperlink" Target="consultantplus://offline/ref=57D8EE0358723E7D89A2250F1179B19B4A356DBCABCDD4AB2E8DE25488592311E51ACD18B6FB8D1D0B6B2E0BEA21BD95D185AE68DC30B60AB354575BtFhAE" TargetMode="External"/><Relationship Id="rId735" Type="http://schemas.openxmlformats.org/officeDocument/2006/relationships/hyperlink" Target="consultantplus://offline/ref=57D8EE0358723E7D89A2250F1179B19B4A356DBCABCFD2A02D8FE25488592311E51ACD18B6FB8D1D0B6B2E01EC21BD95D185AE68DC30B60AB354575BtFhAE" TargetMode="External"/><Relationship Id="rId942" Type="http://schemas.openxmlformats.org/officeDocument/2006/relationships/hyperlink" Target="consultantplus://offline/ref=57D8EE0358723E7D89A2250F1179B19B4A356DBCABCFD2A02D8FE25488592311E51ACD18B6FB8D1D0B6B2D0DEF21BD95D185AE68DC30B60AB354575BtFhAE" TargetMode="External"/><Relationship Id="rId167" Type="http://schemas.openxmlformats.org/officeDocument/2006/relationships/hyperlink" Target="consultantplus://offline/ref=BE5278CAF3FC06697EE9BDE59A4FD689EFB772BE1D8FC1D825381124CCF47BA9E47207E319DB1D4F2C4E559FBBFAF620DACEBA4C8306D50689530CD7sAh3E" TargetMode="External"/><Relationship Id="rId374" Type="http://schemas.openxmlformats.org/officeDocument/2006/relationships/hyperlink" Target="consultantplus://offline/ref=57D8EE0358723E7D89A2250F1179B19B4A356DBCABCFD9A22E8AE25488592311E51ACD18B6FB8D1D0B6B2F08ED21BD95D185AE68DC30B60AB354575BtFhAE" TargetMode="External"/><Relationship Id="rId581" Type="http://schemas.openxmlformats.org/officeDocument/2006/relationships/hyperlink" Target="consultantplus://offline/ref=57D8EE0358723E7D89A2250F1179B19B4A356DBCABCFD9A22F8DE25488592311E51ACD18B6FB8D1D0B6B2A0BED21BD95D185AE68DC30B60AB354575BtFhAE" TargetMode="External"/><Relationship Id="rId1018" Type="http://schemas.openxmlformats.org/officeDocument/2006/relationships/hyperlink" Target="consultantplus://offline/ref=57D8EE0358723E7D89A23B020715EE92403F33B5A2CDDBF572D8E403D7092544A55ACB4DF5BE841A0D607B58AB7FE4C795CEA26BC22CB70BtAh5E" TargetMode="External"/><Relationship Id="rId71" Type="http://schemas.openxmlformats.org/officeDocument/2006/relationships/hyperlink" Target="consultantplus://offline/ref=BE5278CAF3FC06697EE9BDE59A4FD689EFB772BE1D8FC0DC2E3F1124CCF47BA9E47207E319DB1D4F2C4E559EB7FAF620DACEBA4C8306D50689530CD7sAh3E" TargetMode="External"/><Relationship Id="rId234" Type="http://schemas.openxmlformats.org/officeDocument/2006/relationships/hyperlink" Target="consultantplus://offline/ref=BE5278CAF3FC06697EE9BDE59A4FD689EFB772BE1D8FC1D825381124CCF47BA9E47207E319DB1D4F2C4E5595BDFAF620DACEBA4C8306D50689530CD7sAh3E" TargetMode="External"/><Relationship Id="rId679" Type="http://schemas.openxmlformats.org/officeDocument/2006/relationships/hyperlink" Target="consultantplus://offline/ref=57D8EE0358723E7D89A2250F1179B19B4A356DBCA2CBD3AB2687BF5E80002F13E215920FB1B2811C0B6B2B0CE47EB880C0DDA06BC22FB714AF5656t5h2E" TargetMode="External"/><Relationship Id="rId802" Type="http://schemas.openxmlformats.org/officeDocument/2006/relationships/hyperlink" Target="consultantplus://offline/ref=57D8EE0358723E7D89A2250F1179B19B4A356DBCA2C5D3A32887BF5E80002F13E215920FB1B2811C0B6B2C0BE47EB880C0DDA06BC22FB714AF5656t5h2E" TargetMode="External"/><Relationship Id="rId886" Type="http://schemas.openxmlformats.org/officeDocument/2006/relationships/hyperlink" Target="consultantplus://offline/ref=57D8EE0358723E7D89A2250F1179B19B4A356DBCABCFD2A02D8FE25488592311E51ACD18B6FB8D1D0B6B2D08E821BD95D185AE68DC30B60AB354575BtFhAE" TargetMode="External"/><Relationship Id="rId2" Type="http://schemas.openxmlformats.org/officeDocument/2006/relationships/settings" Target="settings.xml"/><Relationship Id="rId29" Type="http://schemas.openxmlformats.org/officeDocument/2006/relationships/hyperlink" Target="consultantplus://offline/ref=BE5278CAF3FC06697EE9BDE59A4FD689EFB772BE1D8FC1D825381124CCF47BA9E47207E319DB1D4F2C4E559CBBFAF620DACEBA4C8306D50689530CD7sAh3E" TargetMode="External"/><Relationship Id="rId441" Type="http://schemas.openxmlformats.org/officeDocument/2006/relationships/hyperlink" Target="consultantplus://offline/ref=57D8EE0358723E7D89A2250F1179B19B4A356DBCABCFD9A22F8DE25488592311E51ACD18B6FB8D1D0B6B2B0FEC21BD95D185AE68DC30B60AB354575BtFhAE" TargetMode="External"/><Relationship Id="rId539" Type="http://schemas.openxmlformats.org/officeDocument/2006/relationships/hyperlink" Target="consultantplus://offline/ref=57D8EE0358723E7D89A2250F1179B19B4A356DBCABCFD2A02D8FE25488592311E51ACD18B6FB8D1D0B6B2E0AE821BD95D185AE68DC30B60AB354575BtFhAE" TargetMode="External"/><Relationship Id="rId746" Type="http://schemas.openxmlformats.org/officeDocument/2006/relationships/hyperlink" Target="consultantplus://offline/ref=57D8EE0358723E7D89A2250F1179B19B4A356DBCABCFD9A22F8DE25488592311E51ACD18B6FB8D1D0B6B2A0DEF21BD95D185AE68DC30B60AB354575BtFhAE" TargetMode="External"/><Relationship Id="rId1071" Type="http://schemas.openxmlformats.org/officeDocument/2006/relationships/hyperlink" Target="consultantplus://offline/ref=57D8EE0358723E7D89A2250F1179B19B4A356DBCABCFD2A02D8FE25488592311E51ACD18B6FB8D1D0B6B2C0AE921BD95D185AE68DC30B60AB354575BtFhAE" TargetMode="External"/><Relationship Id="rId178" Type="http://schemas.openxmlformats.org/officeDocument/2006/relationships/hyperlink" Target="consultantplus://offline/ref=BE5278CAF3FC06697EE9BDE59A4FD689EFB772BE1D8FC1D825381124CCF47BA9E47207E319DB1D4F2C4E5598BBFAF620DACEBA4C8306D50689530CD7sAh3E" TargetMode="External"/><Relationship Id="rId301" Type="http://schemas.openxmlformats.org/officeDocument/2006/relationships/hyperlink" Target="consultantplus://offline/ref=BE5278CAF3FC06697EE9BDE59A4FD689EFB772BE1D8FCADA273A1124CCF47BA9E47207E319DB1D4F2C4E519CB7FAF620DACEBA4C8306D50689530CD7sAh3E" TargetMode="External"/><Relationship Id="rId953" Type="http://schemas.openxmlformats.org/officeDocument/2006/relationships/hyperlink" Target="consultantplus://offline/ref=57D8EE0358723E7D89A2250F1179B19B4A356DBCABCFD2A02D8FE25488592311E51ACD18B6FB8D1D0B6B2D0EED21BD95D185AE68DC30B60AB354575BtFhAE" TargetMode="External"/><Relationship Id="rId1029" Type="http://schemas.openxmlformats.org/officeDocument/2006/relationships/hyperlink" Target="consultantplus://offline/ref=57D8EE0358723E7D89A23B020715EE92403633B9A2CFDBF572D8E403D7092544A55ACB4DF5BF801F0A607B58AB7FE4C795CEA26BC22CB70BtAh5E" TargetMode="External"/><Relationship Id="rId82" Type="http://schemas.openxmlformats.org/officeDocument/2006/relationships/hyperlink" Target="consultantplus://offline/ref=BE5278CAF3FC06697EE9BDE59A4FD689EFB772BE1D8EC7DA22321124CCF47BA9E47207E319DB1D4F2C4E5598B9FAF620DACEBA4C8306D50689530CD7sAh3E" TargetMode="External"/><Relationship Id="rId385" Type="http://schemas.openxmlformats.org/officeDocument/2006/relationships/hyperlink" Target="consultantplus://offline/ref=57D8EE0358723E7D89A2250F1179B19B4A356DBCABCFD2A02D8FE25488592311E51ACD18B6FB8D1D0B6B2E0BE921BD95D185AE68DC30B60AB354575BtFhAE" TargetMode="External"/><Relationship Id="rId592" Type="http://schemas.openxmlformats.org/officeDocument/2006/relationships/hyperlink" Target="consultantplus://offline/ref=57D8EE0358723E7D89A2250F1179B19B4A356DBCABCDD9A4288CE25488592311E51ACD18B6FB8D1D0B6B2C09E621BD95D185AE68DC30B60AB354575BtFhAE" TargetMode="External"/><Relationship Id="rId606" Type="http://schemas.openxmlformats.org/officeDocument/2006/relationships/hyperlink" Target="consultantplus://offline/ref=57D8EE0358723E7D89A2250F1179B19B4A356DBCABCCD1A7288FE25488592311E51ACD18B6FB8D1D0B6B2C0CEA21BD95D185AE68DC30B60AB354575BtFhAE" TargetMode="External"/><Relationship Id="rId813" Type="http://schemas.openxmlformats.org/officeDocument/2006/relationships/hyperlink" Target="consultantplus://offline/ref=57D8EE0358723E7D89A2250F1179B19B4A356DBCABCDD1A4268BE25488592311E51ACD18B6FB8D1D0B6B2F0AE621BD95D185AE68DC30B60AB354575BtFhAE" TargetMode="External"/><Relationship Id="rId245" Type="http://schemas.openxmlformats.org/officeDocument/2006/relationships/hyperlink" Target="consultantplus://offline/ref=BE5278CAF3FC06697EE9BDE59A4FD689EFB772BE1D8FCADA273A1124CCF47BA9E47207E319DB1D4F2C4E569BBEFAF620DACEBA4C8306D50689530CD7sAh3E" TargetMode="External"/><Relationship Id="rId452" Type="http://schemas.openxmlformats.org/officeDocument/2006/relationships/hyperlink" Target="consultantplus://offline/ref=57D8EE0358723E7D89A2250F1179B19B4A356DBCABCDD9A4288CE25488592311E51ACD18B6FB8D1D0B6B2D0FED21BD95D185AE68DC30B60AB354575BtFhAE" TargetMode="External"/><Relationship Id="rId897" Type="http://schemas.openxmlformats.org/officeDocument/2006/relationships/hyperlink" Target="consultantplus://offline/ref=57D8EE0358723E7D89A2250F1179B19B4A356DBCABCFD3A42688E25488592311E51ACD18B6FB8D1D0B6B2D09EB21BD95D185AE68DC30B60AB354575BtFhAE" TargetMode="External"/><Relationship Id="rId1082" Type="http://schemas.openxmlformats.org/officeDocument/2006/relationships/hyperlink" Target="consultantplus://offline/ref=57D8EE0358723E7D89A2250F1179B19B4A356DBCABCDD2AA278CE25488592311E51ACD18B6FB8D1D0B6B2F0AEA21BD95D185AE68DC30B60AB354575BtFhAE" TargetMode="External"/><Relationship Id="rId105" Type="http://schemas.openxmlformats.org/officeDocument/2006/relationships/hyperlink" Target="consultantplus://offline/ref=BE5278CAF3FC06697EE9BDE59A4FD689EFB772BE1D8DC7D3263A1124CCF47BA9E47207E319DB1D4F2C4E559CB7FAF620DACEBA4C8306D50689530CD7sAh3E" TargetMode="External"/><Relationship Id="rId312" Type="http://schemas.openxmlformats.org/officeDocument/2006/relationships/hyperlink" Target="consultantplus://offline/ref=BE5278CAF3FC06697EE9BDE59A4FD689EFB772BE1D8FCADA273A1124CCF47BA9E47207E319DB1D4F2C4E519DBAFAF620DACEBA4C8306D50689530CD7sAh3E" TargetMode="External"/><Relationship Id="rId757" Type="http://schemas.openxmlformats.org/officeDocument/2006/relationships/hyperlink" Target="consultantplus://offline/ref=57D8EE0358723E7D89A2250F1179B19B4A356DBCABCDD9A4288CE25488592311E51ACD18B6FB8D1D0B6B2C0AED21BD95D185AE68DC30B60AB354575BtFhAE" TargetMode="External"/><Relationship Id="rId964" Type="http://schemas.openxmlformats.org/officeDocument/2006/relationships/hyperlink" Target="consultantplus://offline/ref=57D8EE0358723E7D89A2250F1179B19B4A356DBCABCFD2A02D8FE25488592311E51ACD18B6FB8D1D0B6B2D0EE721BD95D185AE68DC30B60AB354575BtFhAE" TargetMode="External"/><Relationship Id="rId93" Type="http://schemas.openxmlformats.org/officeDocument/2006/relationships/hyperlink" Target="consultantplus://offline/ref=BE5278CAF3FC06697EE9BDE59A4FD689EFB772BE148EC7DB20304C2EC4AD77ABE37D58F41E92114E2C4E559AB4A5F335CB96B44F9D19D41895510DsDhEE" TargetMode="External"/><Relationship Id="rId189" Type="http://schemas.openxmlformats.org/officeDocument/2006/relationships/hyperlink" Target="consultantplus://offline/ref=BE5278CAF3FC06697EE9BDE59A4FD689EFB772BE1D8FC1D825381124CCF47BA9E47207E319DB1D4F2C4E5599BBFAF620DACEBA4C8306D50689530CD7sAh3E" TargetMode="External"/><Relationship Id="rId396" Type="http://schemas.openxmlformats.org/officeDocument/2006/relationships/hyperlink" Target="consultantplus://offline/ref=57D8EE0358723E7D89A23B020715EE92413E35B2ADCDDBF572D8E403D7092544A55ACB4DF5BB881E03607B58AB7FE4C795CEA26BC22CB70BtAh5E" TargetMode="External"/><Relationship Id="rId617" Type="http://schemas.openxmlformats.org/officeDocument/2006/relationships/hyperlink" Target="consultantplus://offline/ref=57D8EE0358723E7D89A2250F1179B19B4A356DBCABCDD4AB2E8DE25488592311E51ACD18B6FB8D1D0B6B2E0DE921BD95D185AE68DC30B60AB354575BtFhAE" TargetMode="External"/><Relationship Id="rId824" Type="http://schemas.openxmlformats.org/officeDocument/2006/relationships/hyperlink" Target="consultantplus://offline/ref=57D8EE0358723E7D89A2250F1179B19B4A356DBCA3C5D7A32687BF5E80002F13E215920FB1B2811C0B692E0FE47EB880C0DDA06BC22FB714AF5656t5h2E" TargetMode="External"/><Relationship Id="rId256" Type="http://schemas.openxmlformats.org/officeDocument/2006/relationships/hyperlink" Target="consultantplus://offline/ref=BE5278CAF3FC06697EE9BDE59A4FD689EFB772BE1D8FCADA273A1124CCF47BA9E47207E319DB1D4F2C4E5694BEFAF620DACEBA4C8306D50689530CD7sAh3E" TargetMode="External"/><Relationship Id="rId463" Type="http://schemas.openxmlformats.org/officeDocument/2006/relationships/hyperlink" Target="consultantplus://offline/ref=57D8EE0358723E7D89A2250F1179B19B4A356DBCABCFD2A02D8FE25488592311E51ACD18B6FB8D1D0B6B2E0AEE21BD95D185AE68DC30B60AB354575BtFhAE" TargetMode="External"/><Relationship Id="rId670" Type="http://schemas.openxmlformats.org/officeDocument/2006/relationships/hyperlink" Target="consultantplus://offline/ref=57D8EE0358723E7D89A2250F1179B19B4A356DBCA2C5D3A72787BF5E80002F13E215920FB1B2811C0B692E00E47EB880C0DDA06BC22FB714AF5656t5h2E" TargetMode="External"/><Relationship Id="rId1093" Type="http://schemas.openxmlformats.org/officeDocument/2006/relationships/hyperlink" Target="consultantplus://offline/ref=57D8EE0358723E7D89A2250F1179B19B4A356DBCABCED1A12D85E25488592311E51ACD18B6FB8D1D0B6B2F08E821BD95D185AE68DC30B60AB354575BtFhAE" TargetMode="External"/><Relationship Id="rId1107" Type="http://schemas.openxmlformats.org/officeDocument/2006/relationships/hyperlink" Target="consultantplus://offline/ref=57D8EE0358723E7D89A2250F1179B19B4A356DBCABCFD2A02D8FE25488592311E51ACD18B6FB8D1D0B6B2C0DE721BD95D185AE68DC30B60AB354575BtFhAE" TargetMode="External"/><Relationship Id="rId116" Type="http://schemas.openxmlformats.org/officeDocument/2006/relationships/hyperlink" Target="consultantplus://offline/ref=BE5278CAF3FC06697EE9BDE59A4FD689EFB772BE1D8EC2DE20391124CCF47BA9E47207E319DB1D4F2C4E559DBFFAF620DACEBA4C8306D50689530CD7sAh3E" TargetMode="External"/><Relationship Id="rId323" Type="http://schemas.openxmlformats.org/officeDocument/2006/relationships/hyperlink" Target="consultantplus://offline/ref=BE5278CAF3FC06697EE9BDE59A4FD689EFB772BE1D8FCADA273A1124CCF47BA9E47207E319DB1D4F2C4E519EB9FAF620DACEBA4C8306D50689530CD7sAh3E" TargetMode="External"/><Relationship Id="rId530" Type="http://schemas.openxmlformats.org/officeDocument/2006/relationships/hyperlink" Target="consultantplus://offline/ref=57D8EE0358723E7D89A2250F1179B19B4A356DBCA3CED6A72B87BF5E80002F13E215920FB1B2811C0B6B2B01E47EB880C0DDA06BC22FB714AF5656t5h2E" TargetMode="External"/><Relationship Id="rId768" Type="http://schemas.openxmlformats.org/officeDocument/2006/relationships/hyperlink" Target="consultantplus://offline/ref=57D8EE0358723E7D89A2250F1179B19B4A356DBCA2CED4A32887BF5E80002F13E215920FB1B2811C0B6B2A0DE47EB880C0DDA06BC22FB714AF5656t5h2E" TargetMode="External"/><Relationship Id="rId975" Type="http://schemas.openxmlformats.org/officeDocument/2006/relationships/hyperlink" Target="consultantplus://offline/ref=57D8EE0358723E7D89A2250F1179B19B4A356DBCABCFD2A02D8FE25488592311E51ACD18B6FB8D1D0B6B2D01E921BD95D185AE68DC30B60AB354575BtFhAE" TargetMode="External"/><Relationship Id="rId20" Type="http://schemas.openxmlformats.org/officeDocument/2006/relationships/hyperlink" Target="consultantplus://offline/ref=BE5278CAF3FC06697EE9BDE59A4FD689EFB772BE1D8DCBDD2F381124CCF47BA9E47207E319DB1D4F2C4E559CBBFAF620DACEBA4C8306D50689530CD7sAh3E" TargetMode="External"/><Relationship Id="rId628" Type="http://schemas.openxmlformats.org/officeDocument/2006/relationships/hyperlink" Target="consultantplus://offline/ref=57D8EE0358723E7D89A2250F1179B19B4A356DBCABCCD1A7288FE25488592311E51ACD18B6FB8D1D0B6B2C0FEB21BD95D185AE68DC30B60AB354575BtFhAE" TargetMode="External"/><Relationship Id="rId835" Type="http://schemas.openxmlformats.org/officeDocument/2006/relationships/hyperlink" Target="consultantplus://offline/ref=57D8EE0358723E7D89A2250F1179B19B4A356DBCABCFD2A02D8FE25488592311E51ACD18B6FB8D1D0B6B2D09EA21BD95D185AE68DC30B60AB354575BtFhAE" TargetMode="External"/><Relationship Id="rId267" Type="http://schemas.openxmlformats.org/officeDocument/2006/relationships/hyperlink" Target="consultantplus://offline/ref=BE5278CAF3FC06697EE9A3E88C238980E4BC2BB1148EC88D7A6F177393A47DFCA43201B658981948284501CDFBA4AF729E85B64F9D1AD407s9hFE" TargetMode="External"/><Relationship Id="rId474" Type="http://schemas.openxmlformats.org/officeDocument/2006/relationships/hyperlink" Target="consultantplus://offline/ref=57D8EE0358723E7D89A2250F1179B19B4A356DBCA3CED6A72B87BF5E80002F13E215920FB1B2811C0B6B2B0CE47EB880C0DDA06BC22FB714AF5656t5h2E" TargetMode="External"/><Relationship Id="rId1020" Type="http://schemas.openxmlformats.org/officeDocument/2006/relationships/hyperlink" Target="consultantplus://offline/ref=57D8EE0358723E7D89A2250F1179B19B4A356DBCABCFD2A02D8FE25488592311E51ACD18B6FB8D1D0B6B2C0BE921BD95D185AE68DC30B60AB354575BtFhAE" TargetMode="External"/><Relationship Id="rId1118" Type="http://schemas.openxmlformats.org/officeDocument/2006/relationships/hyperlink" Target="consultantplus://offline/ref=57D8EE0358723E7D89A2250F1179B19B4A356DBCABCED4A22A85E25488592311E51ACD18B6FB8D1D0B6B2D01EF21BD95D185AE68DC30B60AB354575BtFhAE" TargetMode="External"/><Relationship Id="rId127" Type="http://schemas.openxmlformats.org/officeDocument/2006/relationships/hyperlink" Target="consultantplus://offline/ref=BE5278CAF3FC06697EE9A3E88C238980E6B525B2198BC88D7A6F177393A47DFCB63259BA599F0E4F2C50579CBEsFh9E" TargetMode="External"/><Relationship Id="rId681" Type="http://schemas.openxmlformats.org/officeDocument/2006/relationships/hyperlink" Target="consultantplus://offline/ref=57D8EE0358723E7D89A2250F1179B19B4A356DBCA2CBD3AB2687BF5E80002F13E215920FB1B2811C0B6B2B08E47EB880C0DDA06BC22FB714AF5656t5h2E" TargetMode="External"/><Relationship Id="rId779" Type="http://schemas.openxmlformats.org/officeDocument/2006/relationships/hyperlink" Target="consultantplus://offline/ref=57D8EE0358723E7D89A2250F1179B19B4A356DBCABCFD9A22F8DE25488592311E51ACD18B6FB8D1D0B6B2A0DE721BD95D185AE68DC30B60AB354575BtFhAE" TargetMode="External"/><Relationship Id="rId902" Type="http://schemas.openxmlformats.org/officeDocument/2006/relationships/hyperlink" Target="consultantplus://offline/ref=57D8EE0358723E7D89A2250F1179B19B4A356DBCABCFD2A02D8FE25488592311E51ACD18B6FB8D1D0B6B2D0BEF21BD95D185AE68DC30B60AB354575BtFhAE" TargetMode="External"/><Relationship Id="rId986" Type="http://schemas.openxmlformats.org/officeDocument/2006/relationships/hyperlink" Target="consultantplus://offline/ref=57D8EE0358723E7D89A2250F1179B19B4A356DBCABCDD4AB2E8DE25488592311E51ACD18B6FB8D1D0B6B2D0DEE21BD95D185AE68DC30B60AB354575BtFhAE" TargetMode="External"/><Relationship Id="rId31" Type="http://schemas.openxmlformats.org/officeDocument/2006/relationships/hyperlink" Target="consultantplus://offline/ref=BE5278CAF3FC06697EE9BDE59A4FD689EFB772BE1D8FC7DE20381124CCF47BA9E47207E319DB1D4F2C4E559CBBFAF620DACEBA4C8306D50689530CD7sAh3E" TargetMode="External"/><Relationship Id="rId334" Type="http://schemas.openxmlformats.org/officeDocument/2006/relationships/hyperlink" Target="consultantplus://offline/ref=BE5278CAF3FC06697EE9BDE59A4FD689EFB772BE1D8FCADA273A1124CCF47BA9E47207E319DB1D4F2C4E519FB9FAF620DACEBA4C8306D50689530CD7sAh3E" TargetMode="External"/><Relationship Id="rId541" Type="http://schemas.openxmlformats.org/officeDocument/2006/relationships/hyperlink" Target="consultantplus://offline/ref=57D8EE0358723E7D89A2250F1179B19B4A356DBCA2CED4A32887BF5E80002F13E215920FB1B2811C0B6B2C0DE47EB880C0DDA06BC22FB714AF5656t5h2E" TargetMode="External"/><Relationship Id="rId639" Type="http://schemas.openxmlformats.org/officeDocument/2006/relationships/hyperlink" Target="consultantplus://offline/ref=57D8EE0358723E7D89A2250F1179B19B4A356DBCABCFD2A02D8FE25488592311E51ACD18B6FB8D1D0B6B2E0FEA21BD95D185AE68DC30B60AB354575BtFhAE" TargetMode="External"/><Relationship Id="rId180" Type="http://schemas.openxmlformats.org/officeDocument/2006/relationships/hyperlink" Target="consultantplus://offline/ref=BE5278CAF3FC06697EE9BDE59A4FD689EFB772BE1D8FC1D825381124CCF47BA9E47207E319DB1D4F2C4E5598B9FAF620DACEBA4C8306D50689530CD7sAh3E" TargetMode="External"/><Relationship Id="rId278" Type="http://schemas.openxmlformats.org/officeDocument/2006/relationships/hyperlink" Target="consultantplus://offline/ref=BE5278CAF3FC06697EE9BDE59A4FD689EFB772BE1D8FC1D825381124CCF47BA9E47207E319DB1D4F2C4E549CBEFAF620DACEBA4C8306D50689530CD7sAh3E" TargetMode="External"/><Relationship Id="rId401" Type="http://schemas.openxmlformats.org/officeDocument/2006/relationships/hyperlink" Target="consultantplus://offline/ref=57D8EE0358723E7D89A23B020715EE92413E35B2ADCDDBF572D8E403D7092544A55ACB4DF5BA85190E607B58AB7FE4C795CEA26BC22CB70BtAh5E" TargetMode="External"/><Relationship Id="rId846" Type="http://schemas.openxmlformats.org/officeDocument/2006/relationships/hyperlink" Target="consultantplus://offline/ref=57D8EE0358723E7D89A2250F1179B19B4A356DBCABCCD1A7288FE25488592311E51ACD18B6FB8D1D0B6B2B09E821BD95D185AE68DC30B60AB354575BtFhAE" TargetMode="External"/><Relationship Id="rId1031" Type="http://schemas.openxmlformats.org/officeDocument/2006/relationships/hyperlink" Target="consultantplus://offline/ref=57D8EE0358723E7D89A2250F1179B19B4A356DBCABCCD1A7288FE25488592311E51ACD18B6FB8D1D0B6B2B0EE621BD95D185AE68DC30B60AB354575BtFhAE" TargetMode="External"/><Relationship Id="rId1129" Type="http://schemas.openxmlformats.org/officeDocument/2006/relationships/hyperlink" Target="consultantplus://offline/ref=57D8EE0358723E7D89A2250F1179B19B4A356DBCA3C5D7A32687BF5E80002F13E215920FB1B2811C0B692A00E47EB880C0DDA06BC22FB714AF5656t5h2E" TargetMode="External"/><Relationship Id="rId485" Type="http://schemas.openxmlformats.org/officeDocument/2006/relationships/hyperlink" Target="consultantplus://offline/ref=57D8EE0358723E7D89A2250F1179B19B4A356DBCABCFD9A22E8AE25488592311E51ACD18B6FB8D1D0B6B2F08ED21BD95D185AE68DC30B60AB354575BtFhAE" TargetMode="External"/><Relationship Id="rId692" Type="http://schemas.openxmlformats.org/officeDocument/2006/relationships/hyperlink" Target="consultantplus://offline/ref=57D8EE0358723E7D89A2250F1179B19B4A356DBCA2CBD3AB2687BF5E80002F13E215920FB1B2811C0B6B2C00E47EB880C0DDA06BC22FB714AF5656t5h2E" TargetMode="External"/><Relationship Id="rId706" Type="http://schemas.openxmlformats.org/officeDocument/2006/relationships/hyperlink" Target="consultantplus://offline/ref=57D8EE0358723E7D89A2250F1179B19B4A356DBCA2CBD3AB2687BF5E80002F13E215920FB1B2811C0B6B2C00E47EB880C0DDA06BC22FB714AF5656t5h2E" TargetMode="External"/><Relationship Id="rId913" Type="http://schemas.openxmlformats.org/officeDocument/2006/relationships/hyperlink" Target="consultantplus://offline/ref=57D8EE0358723E7D89A2250F1179B19B4A356DBCABCDD1A4268BE25488592311E51ACD18B6FB8D1D0B6B2F0DED21BD95D185AE68DC30B60AB354575BtFhAE" TargetMode="External"/><Relationship Id="rId42" Type="http://schemas.openxmlformats.org/officeDocument/2006/relationships/hyperlink" Target="consultantplus://offline/ref=BE5278CAF3FC06697EE9BDE59A4FD689EFB772BE158EC5DF23304C2EC4AD77ABE37D58F41E92114E2C4E5598B4A5F335CB96B44F9D19D41895510DsDhEE" TargetMode="External"/><Relationship Id="rId84" Type="http://schemas.openxmlformats.org/officeDocument/2006/relationships/hyperlink" Target="consultantplus://offline/ref=BE5278CAF3FC06697EE9BDE59A4FD689EFB772BE1485C0DF2F304C2EC4AD77ABE37D58F41E92114E2C4E579FB4A5F335CB96B44F9D19D41895510DsDhEE" TargetMode="External"/><Relationship Id="rId138" Type="http://schemas.openxmlformats.org/officeDocument/2006/relationships/hyperlink" Target="consultantplus://offline/ref=BE5278CAF3FC06697EE9BDE59A4FD689EFB772BE1D8FCADA273A1124CCF47BA9E47207E319DB1D4F2C4E549ABDFAF620DACEBA4C8306D50689530CD7sAh3E" TargetMode="External"/><Relationship Id="rId345" Type="http://schemas.openxmlformats.org/officeDocument/2006/relationships/hyperlink" Target="consultantplus://offline/ref=BE5278CAF3FC06697EE9BDE59A4FD689EFB772BE1D8CC2DF20381124CCF47BA9E47207E319DB1D4F2C4E579BB7FAF620DACEBA4C8306D50689530CD7sAh3E" TargetMode="External"/><Relationship Id="rId387" Type="http://schemas.openxmlformats.org/officeDocument/2006/relationships/hyperlink" Target="consultantplus://offline/ref=57D8EE0358723E7D89A2250F1179B19B4A356DBCA3CED6A72B87BF5E80002F13E215920FB1B2811C0B6B2B08E47EB880C0DDA06BC22FB714AF5656t5h2E" TargetMode="External"/><Relationship Id="rId510" Type="http://schemas.openxmlformats.org/officeDocument/2006/relationships/hyperlink" Target="consultantplus://offline/ref=57D8EE0358723E7D89A2250F1179B19B4A356DBCABCFD4A6288FE25488592311E51ACD18B6FB8D1D0B6B2F09E821BD95D185AE68DC30B60AB354575BtFhAE" TargetMode="External"/><Relationship Id="rId552" Type="http://schemas.openxmlformats.org/officeDocument/2006/relationships/hyperlink" Target="consultantplus://offline/ref=57D8EE0358723E7D89A2250F1179B19B4A356DBCA2C5D3A72787BF5E80002F13E215920FB1B2811C0B6A2608E47EB880C0DDA06BC22FB714AF5656t5h2E" TargetMode="External"/><Relationship Id="rId594" Type="http://schemas.openxmlformats.org/officeDocument/2006/relationships/hyperlink" Target="consultantplus://offline/ref=57D8EE0358723E7D89A23B020715EE92413E37B3ABCCDBF572D8E403D7092544A55ACB4DF5BF811F03607B58AB7FE4C795CEA26BC22CB70BtAh5E" TargetMode="External"/><Relationship Id="rId608" Type="http://schemas.openxmlformats.org/officeDocument/2006/relationships/hyperlink" Target="consultantplus://offline/ref=57D8EE0358723E7D89A2250F1179B19B4A356DBCABCDD9A4288CE25488592311E51ACD18B6FB8D1D0B6B2C08ED21BD95D185AE68DC30B60AB354575BtFhAE" TargetMode="External"/><Relationship Id="rId815" Type="http://schemas.openxmlformats.org/officeDocument/2006/relationships/hyperlink" Target="consultantplus://offline/ref=57D8EE0358723E7D89A2250F1179B19B4A356DBCABCFD2A02D8FE25488592311E51ACD18B6FB8D1D0B6B2E00E621BD95D185AE68DC30B60AB354575BtFhAE" TargetMode="External"/><Relationship Id="rId997" Type="http://schemas.openxmlformats.org/officeDocument/2006/relationships/hyperlink" Target="consultantplus://offline/ref=57D8EE0358723E7D89A2250F1179B19B4A356DBCABCDD4AB2E8DE25488592311E51ACD18B6FB8D1D0B6B2D0DEB21BD95D185AE68DC30B60AB354575BtFhAE" TargetMode="External"/><Relationship Id="rId191" Type="http://schemas.openxmlformats.org/officeDocument/2006/relationships/hyperlink" Target="consultantplus://offline/ref=BE5278CAF3FC06697EE9BDE59A4FD689EFB772BE1D8FC1D825381124CCF47BA9E47207E319DB1D4F2C4E5599B9FAF620DACEBA4C8306D50689530CD7sAh3E" TargetMode="External"/><Relationship Id="rId205" Type="http://schemas.openxmlformats.org/officeDocument/2006/relationships/hyperlink" Target="consultantplus://offline/ref=BE5278CAF3FC06697EE9BDE59A4FD689EFB772BE1D8DC7D3263A1124CCF47BA9E47207E319DB1D4F2C4E559CB6FAF620DACEBA4C8306D50689530CD7sAh3E" TargetMode="External"/><Relationship Id="rId247" Type="http://schemas.openxmlformats.org/officeDocument/2006/relationships/hyperlink" Target="consultantplus://offline/ref=BE5278CAF3FC06697EE9BDE59A4FD689EFB772BE1D8FCADA273A1124CCF47BA9E47207E319DB1D4F2C4E569BBCFAF620DACEBA4C8306D50689530CD7sAh3E" TargetMode="External"/><Relationship Id="rId412" Type="http://schemas.openxmlformats.org/officeDocument/2006/relationships/hyperlink" Target="consultantplus://offline/ref=57D8EE0358723E7D89A2250F1179B19B4A356DBCA3CED6A72B87BF5E80002F13E215920FB1B2811C0B6B2B0AE47EB880C0DDA06BC22FB714AF5656t5h2E" TargetMode="External"/><Relationship Id="rId857" Type="http://schemas.openxmlformats.org/officeDocument/2006/relationships/hyperlink" Target="consultantplus://offline/ref=57D8EE0358723E7D89A2250F1179B19B4A356DBCA3CED6A72B87BF5E80002F13E215920FB1B2811C0B6A2E0AE47EB880C0DDA06BC22FB714AF5656t5h2E" TargetMode="External"/><Relationship Id="rId899" Type="http://schemas.openxmlformats.org/officeDocument/2006/relationships/hyperlink" Target="consultantplus://offline/ref=57D8EE0358723E7D89A2250F1179B19B4A356DBCABCFD3A42688E25488592311E51ACD18B6FB8D1D0B6B2D09E621BD95D185AE68DC30B60AB354575BtFhAE" TargetMode="External"/><Relationship Id="rId1000" Type="http://schemas.openxmlformats.org/officeDocument/2006/relationships/hyperlink" Target="consultantplus://offline/ref=57D8EE0358723E7D89A2250F1179B19B4A356DBCABCFD9A22F8DE25488592311E51ACD18B6FB8D1D0B6B2A01EE21BD95D185AE68DC30B60AB354575BtFhAE" TargetMode="External"/><Relationship Id="rId1042" Type="http://schemas.openxmlformats.org/officeDocument/2006/relationships/hyperlink" Target="consultantplus://offline/ref=57D8EE0358723E7D89A2250F1179B19B4A356DBCABCDD4AB2E8DE25488592311E51ACD18B6FB8D1D0B6B2D0FEA21BD95D185AE68DC30B60AB354575BtFhAE" TargetMode="External"/><Relationship Id="rId1084" Type="http://schemas.openxmlformats.org/officeDocument/2006/relationships/hyperlink" Target="consultantplus://offline/ref=57D8EE0358723E7D89A2250F1179B19B4A356DBCABCFD2A02D8FE25488592311E51ACD18B6FB8D1D0B6B2C0DEE21BD95D185AE68DC30B60AB354575BtFhAE" TargetMode="External"/><Relationship Id="rId107" Type="http://schemas.openxmlformats.org/officeDocument/2006/relationships/hyperlink" Target="consultantplus://offline/ref=BE5278CAF3FC06697EE9BDE59A4FD689EFB772BE1D8CC2DF20381124CCF47BA9E47207E319DB1D4F2C4E559BBAFAF620DACEBA4C8306D50689530CD7sAh3E" TargetMode="External"/><Relationship Id="rId289" Type="http://schemas.openxmlformats.org/officeDocument/2006/relationships/hyperlink" Target="consultantplus://offline/ref=BE5278CAF3FC06697EE9BDE59A4FD689EFB772BE1D8FCADA273A1124CCF47BA9E47207E319DB1D4F2C4E519CBEFAF620DACEBA4C8306D50689530CD7sAh3E" TargetMode="External"/><Relationship Id="rId454" Type="http://schemas.openxmlformats.org/officeDocument/2006/relationships/hyperlink" Target="consultantplus://offline/ref=57D8EE0358723E7D89A2250F1179B19B4A356DBCABCFD2A02D8FE25488592311E51ACD18B6FB8D1D0B6B2E0BE621BD95D185AE68DC30B60AB354575BtFhAE" TargetMode="External"/><Relationship Id="rId496" Type="http://schemas.openxmlformats.org/officeDocument/2006/relationships/hyperlink" Target="consultantplus://offline/ref=57D8EE0358723E7D89A23B020715EE92413E35B2ADCDDBF572D8E403D7092544A55ACB4DF5BC801D0D607B58AB7FE4C795CEA26BC22CB70BtAh5E" TargetMode="External"/><Relationship Id="rId661" Type="http://schemas.openxmlformats.org/officeDocument/2006/relationships/hyperlink" Target="consultantplus://offline/ref=57D8EE0358723E7D89A23B020715EE92413E37B3ABCCDBF572D8E403D7092544A55ACB4DF5BF811F03607B58AB7FE4C795CEA26BC22CB70BtAh5E" TargetMode="External"/><Relationship Id="rId717" Type="http://schemas.openxmlformats.org/officeDocument/2006/relationships/hyperlink" Target="consultantplus://offline/ref=57D8EE0358723E7D89A2250F1179B19B4A356DBCABCFD2A02D8FE25488592311E51ACD18B6FB8D1D0B6B2E0EE621BD95D185AE68DC30B60AB354575BtFhAE" TargetMode="External"/><Relationship Id="rId759" Type="http://schemas.openxmlformats.org/officeDocument/2006/relationships/hyperlink" Target="consultantplus://offline/ref=57D8EE0358723E7D89A2250F1179B19B4A356DBCABCDD4AB2E8DE25488592311E51ACD18B6FB8D1D0B6B2E01EA21BD95D185AE68DC30B60AB354575BtFhAE" TargetMode="External"/><Relationship Id="rId924" Type="http://schemas.openxmlformats.org/officeDocument/2006/relationships/hyperlink" Target="consultantplus://offline/ref=57D8EE0358723E7D89A2250F1179B19B4A356DBCABCFD2A02D8FE25488592311E51ACD18B6FB8D1D0B6B2D0BEB21BD95D185AE68DC30B60AB354575BtFhAE" TargetMode="External"/><Relationship Id="rId966" Type="http://schemas.openxmlformats.org/officeDocument/2006/relationships/hyperlink" Target="consultantplus://offline/ref=57D8EE0358723E7D89A2250F1179B19B4A356DBCABCFD2A02D8FE25488592311E51ACD18B6FB8D1D0B6B2D01EC21BD95D185AE68DC30B60AB354575BtFhAE" TargetMode="External"/><Relationship Id="rId11" Type="http://schemas.openxmlformats.org/officeDocument/2006/relationships/hyperlink" Target="consultantplus://offline/ref=BE5278CAF3FC06697EE9BDE59A4FD689EFB772BE158EC5DF23304C2EC4AD77ABE37D58F41E92114E2C4E5598B4A5F335CB96B44F9D19D41895510DsDhEE" TargetMode="External"/><Relationship Id="rId53" Type="http://schemas.openxmlformats.org/officeDocument/2006/relationships/hyperlink" Target="consultantplus://offline/ref=BE5278CAF3FC06697EE9BDE59A4FD689EFB772BE1D8CC2DF20381124CCF47BA9E47207E319DB1D4F2C4E559CBBFAF620DACEBA4C8306D50689530CD7sAh3E" TargetMode="External"/><Relationship Id="rId149" Type="http://schemas.openxmlformats.org/officeDocument/2006/relationships/hyperlink" Target="consultantplus://offline/ref=BE5278CAF3FC06697EE9BDE59A4FD689EFB772BE1D8CC2DF20381124CCF47BA9E47207E319DB1D4F2C4E579BBAFAF620DACEBA4C8306D50689530CD7sAh3E" TargetMode="External"/><Relationship Id="rId314" Type="http://schemas.openxmlformats.org/officeDocument/2006/relationships/hyperlink" Target="consultantplus://offline/ref=BE5278CAF3FC06697EE9BDE59A4FD689EFB772BE1D8FCADA273A1124CCF47BA9E47207E319DB1D4F2C4E519DB8FAF620DACEBA4C8306D50689530CD7sAh3E" TargetMode="External"/><Relationship Id="rId356" Type="http://schemas.openxmlformats.org/officeDocument/2006/relationships/hyperlink" Target="consultantplus://offline/ref=57D8EE0358723E7D89A2250F1179B19B4A356DBCABCFD2A02D8FE25488592311E51ACD18B6FB8D1D0B6B2E0BEB21BD95D185AE68DC30B60AB354575BtFhAE" TargetMode="External"/><Relationship Id="rId398" Type="http://schemas.openxmlformats.org/officeDocument/2006/relationships/hyperlink" Target="consultantplus://offline/ref=57D8EE0358723E7D89A23B020715EE92413E35B2ADCDDBF572D8E403D7092544A55ACB4DF5BA801E0C607B58AB7FE4C795CEA26BC22CB70BtAh5E" TargetMode="External"/><Relationship Id="rId521" Type="http://schemas.openxmlformats.org/officeDocument/2006/relationships/hyperlink" Target="consultantplus://offline/ref=57D8EE0358723E7D89A2250F1179B19B4A356DBCA3CED6A72B87BF5E80002F13E215920FB1B2811C0B6B2B0EE47EB880C0DDA06BC22FB714AF5656t5h2E" TargetMode="External"/><Relationship Id="rId563" Type="http://schemas.openxmlformats.org/officeDocument/2006/relationships/hyperlink" Target="consultantplus://offline/ref=57D8EE0358723E7D89A2250F1179B19B4A356DBCABCFD9A22F8DE25488592311E51ACD18B6FB8D1D0B6B2A0BEF21BD95D185AE68DC30B60AB354575BtFhAE" TargetMode="External"/><Relationship Id="rId619" Type="http://schemas.openxmlformats.org/officeDocument/2006/relationships/hyperlink" Target="consultantplus://offline/ref=57D8EE0358723E7D89A23B020715EE92413E37B0A3CEDBF572D8E403D7092544A55ACB4DF5BC861B0E607B58AB7FE4C795CEA26BC22CB70BtAh5E" TargetMode="External"/><Relationship Id="rId770" Type="http://schemas.openxmlformats.org/officeDocument/2006/relationships/hyperlink" Target="consultantplus://offline/ref=57D8EE0358723E7D89A2250F1179B19B4A356DBCA2C5D3A72787BF5E80002F13E215920FB1B2811C0B692D0FE47EB880C0DDA06BC22FB714AF5656t5h2E" TargetMode="External"/><Relationship Id="rId1151" Type="http://schemas.openxmlformats.org/officeDocument/2006/relationships/hyperlink" Target="consultantplus://offline/ref=57D8EE0358723E7D89A2250F1179B19B4A356DBCABCED1A52D8AE25488592311E51ACD18B6FB8D1D0B6A2F0EEA21BD95D185AE68DC30B60AB354575BtFhAE" TargetMode="External"/><Relationship Id="rId95" Type="http://schemas.openxmlformats.org/officeDocument/2006/relationships/hyperlink" Target="consultantplus://offline/ref=BE5278CAF3FC06697EE9BDE59A4FD689EFB772BE1485C0DB20304C2EC4AD77ABE37D58F41E92114E2C4E559AB4A5F335CB96B44F9D19D41895510DsDhEE" TargetMode="External"/><Relationship Id="rId160" Type="http://schemas.openxmlformats.org/officeDocument/2006/relationships/hyperlink" Target="consultantplus://offline/ref=BE5278CAF3FC06697EE9BDE59A4FD689EFB772BE1D8FC1D825381124CCF47BA9E47207E319DB1D4F2C4E559EB7FAF620DACEBA4C8306D50689530CD7sAh3E" TargetMode="External"/><Relationship Id="rId216" Type="http://schemas.openxmlformats.org/officeDocument/2006/relationships/hyperlink" Target="consultantplus://offline/ref=BE5278CAF3FC06697EE9BDE59A4FD689EFB772BE1D8FC1D825381124CCF47BA9E47207E319DB1D4F2C4E5594BDFAF620DACEBA4C8306D50689530CD7sAh3E" TargetMode="External"/><Relationship Id="rId423" Type="http://schemas.openxmlformats.org/officeDocument/2006/relationships/hyperlink" Target="consultantplus://offline/ref=57D8EE0358723E7D89A2250F1179B19B4A356DBCA2CBD3AB2687BF5E80002F13E215920FB1B2811C0B6B2D0BE47EB880C0DDA06BC22FB714AF5656t5h2E" TargetMode="External"/><Relationship Id="rId826" Type="http://schemas.openxmlformats.org/officeDocument/2006/relationships/hyperlink" Target="consultantplus://offline/ref=57D8EE0358723E7D89A2250F1179B19B4A356DBCABCDD4AB2E8DE25488592311E51ACD18B6FB8D1D0B6B2D09ED21BD95D185AE68DC30B60AB354575BtFhAE" TargetMode="External"/><Relationship Id="rId868" Type="http://schemas.openxmlformats.org/officeDocument/2006/relationships/hyperlink" Target="consultantplus://offline/ref=57D8EE0358723E7D89A2250F1179B19B4A356DBCABCFD3A42688E25488592311E51ACD18B6FB8D1D0B6B2E0EEB21BD95D185AE68DC30B60AB354575BtFhAE" TargetMode="External"/><Relationship Id="rId1011" Type="http://schemas.openxmlformats.org/officeDocument/2006/relationships/hyperlink" Target="consultantplus://offline/ref=57D8EE0358723E7D89A2250F1179B19B4A356DBCABCDD4AB2E8DE25488592311E51ACD18B6FB8D1D0B6B2D0CEB21BD95D185AE68DC30B60AB354575BtFhAE" TargetMode="External"/><Relationship Id="rId1053" Type="http://schemas.openxmlformats.org/officeDocument/2006/relationships/hyperlink" Target="consultantplus://offline/ref=57D8EE0358723E7D89A2250F1179B19B4A356DBCABCCD7A12889E25488592311E51ACD18B6FB8D1D0B6B2F0AEC21BD95D185AE68DC30B60AB354575BtFhAE" TargetMode="External"/><Relationship Id="rId1109" Type="http://schemas.openxmlformats.org/officeDocument/2006/relationships/hyperlink" Target="consultantplus://offline/ref=57D8EE0358723E7D89A2250F1179B19B4A356DBCABCFD2A02D8FE25488592311E51ACD18B6FB8D1D0B6B2C0CEE21BD95D185AE68DC30B60AB354575BtFhAE" TargetMode="External"/><Relationship Id="rId258" Type="http://schemas.openxmlformats.org/officeDocument/2006/relationships/hyperlink" Target="consultantplus://offline/ref=BE5278CAF3FC06697EE9BDE59A4FD689EFB772BE1D8FCADA273A1124CCF47BA9E47207E319DB1D4F2C4E5694BCFAF620DACEBA4C8306D50689530CD7sAh3E" TargetMode="External"/><Relationship Id="rId465" Type="http://schemas.openxmlformats.org/officeDocument/2006/relationships/hyperlink" Target="consultantplus://offline/ref=57D8EE0358723E7D89A2250F1179B19B4A356DBCABCFD9A22F8DE25488592311E51ACD18B6FB8D1D0B6B2B0FE721BD95D185AE68DC30B60AB354575BtFhAE" TargetMode="External"/><Relationship Id="rId630" Type="http://schemas.openxmlformats.org/officeDocument/2006/relationships/hyperlink" Target="consultantplus://offline/ref=57D8EE0358723E7D89A2250F1179B19B4A356DBCA3C5D7A32687BF5E80002F13E215920FB1B2811C0B6A280AE47EB880C0DDA06BC22FB714AF5656t5h2E" TargetMode="External"/><Relationship Id="rId672" Type="http://schemas.openxmlformats.org/officeDocument/2006/relationships/hyperlink" Target="consultantplus://offline/ref=57D8EE0358723E7D89A2250F1179B19B4A356DBCABCFD2A02D8FE25488592311E51ACD18B6FB8D1D0B6B2E0EEA21BD95D185AE68DC30B60AB354575BtFhAE" TargetMode="External"/><Relationship Id="rId728" Type="http://schemas.openxmlformats.org/officeDocument/2006/relationships/hyperlink" Target="consultantplus://offline/ref=57D8EE0358723E7D89A2250F1179B19B4A356DBCA3CFD5A52F87BF5E80002F13E215920FB1B2811C0B6B2D08E47EB880C0DDA06BC22FB714AF5656t5h2E" TargetMode="External"/><Relationship Id="rId935" Type="http://schemas.openxmlformats.org/officeDocument/2006/relationships/hyperlink" Target="consultantplus://offline/ref=57D8EE0358723E7D89A2250F1179B19B4A356DBCABCCD1A7288FE25488592311E51ACD18B6FB8D1D0B6B2B0AEF21BD95D185AE68DC30B60AB354575BtFhAE" TargetMode="External"/><Relationship Id="rId1095" Type="http://schemas.openxmlformats.org/officeDocument/2006/relationships/hyperlink" Target="consultantplus://offline/ref=57D8EE0358723E7D89A2250F1179B19B4A356DBCABCDD2AA278CE25488592311E51ACD18B6FB8D1D0B6B2F0DE621BD95D185AE68DC30B60AB354575BtFhAE" TargetMode="External"/><Relationship Id="rId22" Type="http://schemas.openxmlformats.org/officeDocument/2006/relationships/hyperlink" Target="consultantplus://offline/ref=BE5278CAF3FC06697EE9BDE59A4FD689EFB772BE1D8CC2DF20381124CCF47BA9E47207E319DB1D4F2C4E559CBBFAF620DACEBA4C8306D50689530CD7sAh3E" TargetMode="External"/><Relationship Id="rId64" Type="http://schemas.openxmlformats.org/officeDocument/2006/relationships/hyperlink" Target="consultantplus://offline/ref=BE5278CAF3FC06697EE9BDE59A4FD689EFB772BE1D8EC2DE20391124CCF47BA9E47207E319DB1D4F2C4E559CBBFAF620DACEBA4C8306D50689530CD7sAh3E" TargetMode="External"/><Relationship Id="rId118" Type="http://schemas.openxmlformats.org/officeDocument/2006/relationships/hyperlink" Target="consultantplus://offline/ref=BE5278CAF3FC06697EE9BDE59A4FD689EFB772BE1D8EC7DA22321124CCF47BA9E47207E319DB1D4F2C4E549FBFFAF620DACEBA4C8306D50689530CD7sAh3E" TargetMode="External"/><Relationship Id="rId325" Type="http://schemas.openxmlformats.org/officeDocument/2006/relationships/hyperlink" Target="consultantplus://offline/ref=BE5278CAF3FC06697EE9BDE59A4FD689EFB772BE1D8FCADA273A1124CCF47BA9E47207E319DB1D4F2C4E519EB8FAF620DACEBA4C8306D50689530CD7sAh3E" TargetMode="External"/><Relationship Id="rId367" Type="http://schemas.openxmlformats.org/officeDocument/2006/relationships/hyperlink" Target="consultantplus://offline/ref=57D8EE0358723E7D89A2250F1179B19B4A356DBCA3CED6A72B87BF5E80002F13E215920FB1B2811C0B6B2C0EE47EB880C0DDA06BC22FB714AF5656t5h2E" TargetMode="External"/><Relationship Id="rId532" Type="http://schemas.openxmlformats.org/officeDocument/2006/relationships/hyperlink" Target="consultantplus://offline/ref=57D8EE0358723E7D89A2250F1179B19B4A356DBCABCCD1A7288FE25488592311E51ACD18B6FB8D1D0B6B2C08EB21BD95D185AE68DC30B60AB354575BtFhAE" TargetMode="External"/><Relationship Id="rId574" Type="http://schemas.openxmlformats.org/officeDocument/2006/relationships/hyperlink" Target="consultantplus://offline/ref=57D8EE0358723E7D89A2250F1179B19B4A356DBCA3CED6A72B87BF5E80002F13E215920FB1B2811C0B6B2B00E47EB880C0DDA06BC22FB714AF5656t5h2E" TargetMode="External"/><Relationship Id="rId977" Type="http://schemas.openxmlformats.org/officeDocument/2006/relationships/hyperlink" Target="consultantplus://offline/ref=57D8EE0358723E7D89A2250F1179B19B4A356DBCABCDD9A4288CE25488592311E51ACD18B6FB8D1D0B6B2C0CEC21BD95D185AE68DC30B60AB354575BtFhAE" TargetMode="External"/><Relationship Id="rId1120" Type="http://schemas.openxmlformats.org/officeDocument/2006/relationships/hyperlink" Target="consultantplus://offline/ref=57D8EE0358723E7D89A2250F1179B19B4A356DBCABCED4A22A85E25488592311E51ACD18B6FB8D1D0B6B2D01EC21BD95D185AE68DC30B60AB354575BtFhAE" TargetMode="External"/><Relationship Id="rId171" Type="http://schemas.openxmlformats.org/officeDocument/2006/relationships/hyperlink" Target="consultantplus://offline/ref=BE5278CAF3FC06697EE9BDE59A4FD689EFB772BE1D8FC1D825381124CCF47BA9E47207E319DB1D4F2C4E559FB7FAF620DACEBA4C8306D50689530CD7sAh3E" TargetMode="External"/><Relationship Id="rId227" Type="http://schemas.openxmlformats.org/officeDocument/2006/relationships/hyperlink" Target="consultantplus://offline/ref=BE5278CAF3FC06697EE9BDE59A4FD689EFB772BE1D8FCADA273A1124CCF47BA9E47207E319DB1D4F2C4E5699BAFAF620DACEBA4C8306D50689530CD7sAh3E" TargetMode="External"/><Relationship Id="rId781" Type="http://schemas.openxmlformats.org/officeDocument/2006/relationships/hyperlink" Target="consultantplus://offline/ref=57D8EE0358723E7D89A2250F1179B19B4A356DBCABCFD2A02D8FE25488592311E51ACD18B6FB8D1D0B6B2E00EB21BD95D185AE68DC30B60AB354575BtFhAE" TargetMode="External"/><Relationship Id="rId837" Type="http://schemas.openxmlformats.org/officeDocument/2006/relationships/hyperlink" Target="consultantplus://offline/ref=57D8EE0358723E7D89A2250F1179B19B4A356DBCABCFD2A02D8FE25488592311E51ACD18B6FB8D1D0B6B2D09E821BD95D185AE68DC30B60AB354575BtFhAE" TargetMode="External"/><Relationship Id="rId879" Type="http://schemas.openxmlformats.org/officeDocument/2006/relationships/hyperlink" Target="consultantplus://offline/ref=57D8EE0358723E7D89A2250F1179B19B4A356DBCABCFD3A42688E25488592311E51ACD18B6FB8D1D0B6B2E01EC21BD95D185AE68DC30B60AB354575BtFhAE" TargetMode="External"/><Relationship Id="rId1022" Type="http://schemas.openxmlformats.org/officeDocument/2006/relationships/hyperlink" Target="consultantplus://offline/ref=57D8EE0358723E7D89A2250F1179B19B4A356DBCABCFD2A02D8FE25488592311E51ACD18B6FB8D1D0B6B2C0BE721BD95D185AE68DC30B60AB354575BtFhAE" TargetMode="External"/><Relationship Id="rId269" Type="http://schemas.openxmlformats.org/officeDocument/2006/relationships/hyperlink" Target="consultantplus://offline/ref=BE5278CAF3FC06697EE9BDE59A4FD689EFB772BE1D8FCADA273A1124CCF47BA9E47207E319DB1D4F2C4E5695BCFAF620DACEBA4C8306D50689530CD7sAh3E" TargetMode="External"/><Relationship Id="rId434" Type="http://schemas.openxmlformats.org/officeDocument/2006/relationships/hyperlink" Target="consultantplus://offline/ref=57D8EE0358723E7D89A2250F1179B19B4A356DBCABCDD9A4288CE25488592311E51ACD18B6FB8D1D0B6B2D0FEE21BD95D185AE68DC30B60AB354575BtFhAE" TargetMode="External"/><Relationship Id="rId476" Type="http://schemas.openxmlformats.org/officeDocument/2006/relationships/hyperlink" Target="consultantplus://offline/ref=57D8EE0358723E7D89A2250F1179B19B4A356DBCABCFD9A22F8DE25488592311E51ACD18B6FB8D1D0B6B2B0EEE21BD95D185AE68DC30B60AB354575BtFhAE" TargetMode="External"/><Relationship Id="rId641" Type="http://schemas.openxmlformats.org/officeDocument/2006/relationships/hyperlink" Target="consultantplus://offline/ref=57D8EE0358723E7D89A2250F1179B19B4A356DBCABCDD9A4288CE25488592311E51ACD18B6FB8D1D0B6B2C08E921BD95D185AE68DC30B60AB354575BtFhAE" TargetMode="External"/><Relationship Id="rId683" Type="http://schemas.openxmlformats.org/officeDocument/2006/relationships/hyperlink" Target="consultantplus://offline/ref=57D8EE0358723E7D89A2250F1179B19B4A356DBCA3CED6A72B87BF5E80002F13E215920FB1B2811C0B6B2A0AE47EB880C0DDA06BC22FB714AF5656t5h2E" TargetMode="External"/><Relationship Id="rId739" Type="http://schemas.openxmlformats.org/officeDocument/2006/relationships/hyperlink" Target="consultantplus://offline/ref=57D8EE0358723E7D89A2250F1179B19B4A356DBCA3CED6A72B87BF5E80002F13E215920FB1B2811C0B6B280CE47EB880C0DDA06BC22FB714AF5656t5h2E" TargetMode="External"/><Relationship Id="rId890" Type="http://schemas.openxmlformats.org/officeDocument/2006/relationships/hyperlink" Target="consultantplus://offline/ref=57D8EE0358723E7D89A2250F1179B19B4A356DBCABCFD3A42688E25488592311E51ACD18B6FB8D1D0B6B2D09ED21BD95D185AE68DC30B60AB354575BtFhAE" TargetMode="External"/><Relationship Id="rId904" Type="http://schemas.openxmlformats.org/officeDocument/2006/relationships/hyperlink" Target="consultantplus://offline/ref=57D8EE0358723E7D89A2250F1179B19B4A356DBCABCFD3A42688E25488592311E51ACD18B6FB8D1D0B6B2D08EF21BD95D185AE68DC30B60AB354575BtFhAE" TargetMode="External"/><Relationship Id="rId1064" Type="http://schemas.openxmlformats.org/officeDocument/2006/relationships/hyperlink" Target="consultantplus://offline/ref=57D8EE0358723E7D89A2250F1179B19B4A356DBCABCDD4AB2E8DE25488592311E51ACD18B6FB8D1D0B6B2D0FE821BD95D185AE68DC30B60AB354575BtFhAE" TargetMode="External"/><Relationship Id="rId33" Type="http://schemas.openxmlformats.org/officeDocument/2006/relationships/hyperlink" Target="consultantplus://offline/ref=BE5278CAF3FC06697EE9BDE59A4FD689EFB772BE1D8EC2DE20391124CCF47BA9E47207E319DB1D4F2C4E559CBBFAF620DACEBA4C8306D50689530CD7sAh3E" TargetMode="External"/><Relationship Id="rId129" Type="http://schemas.openxmlformats.org/officeDocument/2006/relationships/hyperlink" Target="consultantplus://offline/ref=BE5278CAF3FC06697EE9A3E88C238980E4BC2BB1148EC88D7A6F177393A47DFCB63259BA599F0E4F2C50579CBEsFh9E" TargetMode="External"/><Relationship Id="rId280" Type="http://schemas.openxmlformats.org/officeDocument/2006/relationships/hyperlink" Target="consultantplus://offline/ref=BE5278CAF3FC06697EE9BDE59A4FD689EFB772BE1D8FC1D825381124CCF47BA9E47207E319DB1D4F2C4E549CBDFAF620DACEBA4C8306D50689530CD7sAh3E" TargetMode="External"/><Relationship Id="rId336" Type="http://schemas.openxmlformats.org/officeDocument/2006/relationships/hyperlink" Target="consultantplus://offline/ref=BE5278CAF3FC06697EE9BDE59A4FD689EFB772BE1D8FCADA273A1124CCF47BA9E47207E319DB1D4F2C4E519FB7FAF620DACEBA4C8306D50689530CD7sAh3E" TargetMode="External"/><Relationship Id="rId501" Type="http://schemas.openxmlformats.org/officeDocument/2006/relationships/hyperlink" Target="consultantplus://offline/ref=57D8EE0358723E7D89A23B020715EE92413E35B2ADCDDBF572D8E403D7092544A55ACB4DF5BB881E03607B58AB7FE4C795CEA26BC22CB70BtAh5E" TargetMode="External"/><Relationship Id="rId543" Type="http://schemas.openxmlformats.org/officeDocument/2006/relationships/hyperlink" Target="consultantplus://offline/ref=57D8EE0358723E7D89A2250F1179B19B4A356DBCA2C5D3A72787BF5E80002F13E215920FB1B2811C0B6A2608E47EB880C0DDA06BC22FB714AF5656t5h2E" TargetMode="External"/><Relationship Id="rId946" Type="http://schemas.openxmlformats.org/officeDocument/2006/relationships/hyperlink" Target="consultantplus://offline/ref=57D8EE0358723E7D89A2250F1179B19B4A356DBCABCCD1A7288FE25488592311E51ACD18B6FB8D1D0B6B2B0AED21BD95D185AE68DC30B60AB354575BtFhAE" TargetMode="External"/><Relationship Id="rId988" Type="http://schemas.openxmlformats.org/officeDocument/2006/relationships/hyperlink" Target="consultantplus://offline/ref=57D8EE0358723E7D89A2250F1179B19B4A356DBCABCCD1A7288FE25488592311E51ACD18B6FB8D1D0B6B2B0EEE21BD95D185AE68DC30B60AB354575BtFhAE" TargetMode="External"/><Relationship Id="rId1131" Type="http://schemas.openxmlformats.org/officeDocument/2006/relationships/hyperlink" Target="consultantplus://offline/ref=57D8EE0358723E7D89A2250F1179B19B4A356DBCABCDD2AA278CE25488592311E51ACD18B6FB8D1D0B6B2F0CE821BD95D185AE68DC30B60AB354575BtFhAE" TargetMode="External"/><Relationship Id="rId75" Type="http://schemas.openxmlformats.org/officeDocument/2006/relationships/hyperlink" Target="consultantplus://offline/ref=BE5278CAF3FC06697EE9BDE59A4FD689EFB772BE1D8FCADA263D1124CCF47BA9E47207E319DB1D4F2C4E559DBDFAF620DACEBA4C8306D50689530CD7sAh3E" TargetMode="External"/><Relationship Id="rId140" Type="http://schemas.openxmlformats.org/officeDocument/2006/relationships/hyperlink" Target="consultantplus://offline/ref=BE5278CAF3FC06697EE9BDE59A4FD689EFB772BE1D8FCADA273A1124CCF47BA9E47207E319DB1D4F2C4E549ABAFAF620DACEBA4C8306D50689530CD7sAh3E" TargetMode="External"/><Relationship Id="rId182" Type="http://schemas.openxmlformats.org/officeDocument/2006/relationships/hyperlink" Target="consultantplus://offline/ref=BE5278CAF3FC06697EE9BDE59A4FD689EFB772BE1D8FC1D825381124CCF47BA9E47207E319DB1D4F2C4E5598B7FAF620DACEBA4C8306D50689530CD7sAh3E" TargetMode="External"/><Relationship Id="rId378" Type="http://schemas.openxmlformats.org/officeDocument/2006/relationships/hyperlink" Target="consultantplus://offline/ref=57D8EE0358723E7D89A2250F1179B19B4A356DBCABCDD9A4288CE25488592311E51ACD18B6FB8D1D0B6B2D0DE621BD95D185AE68DC30B60AB354575BtFhAE" TargetMode="External"/><Relationship Id="rId403" Type="http://schemas.openxmlformats.org/officeDocument/2006/relationships/hyperlink" Target="consultantplus://offline/ref=57D8EE0358723E7D89A23B020715EE92413E35B2ADCDDBF572D8E403D7092544A55ACB4DF5BA861C0C607B58AB7FE4C795CEA26BC22CB70BtAh5E" TargetMode="External"/><Relationship Id="rId585" Type="http://schemas.openxmlformats.org/officeDocument/2006/relationships/hyperlink" Target="consultantplus://offline/ref=57D8EE0358723E7D89A2250F1179B19B4A356DBCA3C5D7A32687BF5E80002F13E215920FB1B2811C0B6A2809E47EB880C0DDA06BC22FB714AF5656t5h2E" TargetMode="External"/><Relationship Id="rId750" Type="http://schemas.openxmlformats.org/officeDocument/2006/relationships/hyperlink" Target="consultantplus://offline/ref=57D8EE0358723E7D89A2250F1179B19B4A356DBCABCDD4AB2E8DE25488592311E51ACD18B6FB8D1D0B6B2E01EF21BD95D185AE68DC30B60AB354575BtFhAE" TargetMode="External"/><Relationship Id="rId792" Type="http://schemas.openxmlformats.org/officeDocument/2006/relationships/hyperlink" Target="consultantplus://offline/ref=57D8EE0358723E7D89A23B020715EE92413E37B0A3CEDBF572D8E403D7092544A55ACB4DF5BC861B0C607B58AB7FE4C795CEA26BC22CB70BtAh5E" TargetMode="External"/><Relationship Id="rId806" Type="http://schemas.openxmlformats.org/officeDocument/2006/relationships/hyperlink" Target="consultantplus://offline/ref=57D8EE0358723E7D89A2250F1179B19B4A356DBCA2C5D3A72787BF5E80002F13E215920FB1B2811C0B692C0EE47EB880C0DDA06BC22FB714AF5656t5h2E" TargetMode="External"/><Relationship Id="rId848" Type="http://schemas.openxmlformats.org/officeDocument/2006/relationships/hyperlink" Target="consultantplus://offline/ref=57D8EE0358723E7D89A2250F1179B19B4A356DBCABCCD1A7288FE25488592311E51ACD18B6FB8D1D0B6B2B09E621BD95D185AE68DC30B60AB354575BtFhAE" TargetMode="External"/><Relationship Id="rId1033" Type="http://schemas.openxmlformats.org/officeDocument/2006/relationships/hyperlink" Target="consultantplus://offline/ref=57D8EE0358723E7D89A2250F1179B19B4A356DBCABCCD1A7288FE25488592311E51ACD18B6FB8D1D0B6B2B01EA21BD95D185AE68DC30B60AB354575BtFhAE" TargetMode="External"/><Relationship Id="rId6" Type="http://schemas.openxmlformats.org/officeDocument/2006/relationships/hyperlink" Target="consultantplus://offline/ref=BE5278CAF3FC06697EE9BDE59A4FD689EFB772BE148BC0D32E304C2EC4AD77ABE37D58F41E92114E2C4E5598B4A5F335CB96B44F9D19D41895510DsDhEE" TargetMode="External"/><Relationship Id="rId238" Type="http://schemas.openxmlformats.org/officeDocument/2006/relationships/hyperlink" Target="consultantplus://offline/ref=BE5278CAF3FC06697EE9BDE59A4FD689EFB772BE1D8FCADA273A1124CCF47BA9E47207E319DB1D4F2C4E569ABDFAF620DACEBA4C8306D50689530CD7sAh3E" TargetMode="External"/><Relationship Id="rId445" Type="http://schemas.openxmlformats.org/officeDocument/2006/relationships/hyperlink" Target="consultantplus://offline/ref=57D8EE0358723E7D89A2250F1179B19B4A356DBCA2CBD3AB2687BF5E80002F13E215920FB1B2811C0B6B2D0AE47EB880C0DDA06BC22FB714AF5656t5h2E" TargetMode="External"/><Relationship Id="rId487" Type="http://schemas.openxmlformats.org/officeDocument/2006/relationships/hyperlink" Target="consultantplus://offline/ref=57D8EE0358723E7D89A2250F1179B19B4A356DBCABCFD9A22E8AE25488592311E51ACD18B6FB8D1D0B6B2F08ED21BD95D185AE68DC30B60AB354575BtFhAE" TargetMode="External"/><Relationship Id="rId610" Type="http://schemas.openxmlformats.org/officeDocument/2006/relationships/hyperlink" Target="consultantplus://offline/ref=57D8EE0358723E7D89A2250F1179B19B4A356DBCA3CED6A72B87BF5E80002F13E215920FB1B2811C0B6B2A08E47EB880C0DDA06BC22FB714AF5656t5h2E" TargetMode="External"/><Relationship Id="rId652" Type="http://schemas.openxmlformats.org/officeDocument/2006/relationships/hyperlink" Target="consultantplus://offline/ref=57D8EE0358723E7D89A2250F1179B19B4A356DBCABCDD4AB2E8DE25488592311E51ACD18B6FB8D1D0B6B2E0CEC21BD95D185AE68DC30B60AB354575BtFhAE" TargetMode="External"/><Relationship Id="rId694" Type="http://schemas.openxmlformats.org/officeDocument/2006/relationships/hyperlink" Target="consultantplus://offline/ref=57D8EE0358723E7D89A23B020715EE92413E37B0A3CEDBF572D8E403D7092544A55ACB4DF5BC861B0E607B58AB7FE4C795CEA26BC22CB70BtAh5E" TargetMode="External"/><Relationship Id="rId708" Type="http://schemas.openxmlformats.org/officeDocument/2006/relationships/hyperlink" Target="consultantplus://offline/ref=57D8EE0358723E7D89A2250F1179B19B4A356DBCA2CBD3AB2687BF5E80002F13E215920FB1B2811C0B6B2C00E47EB880C0DDA06BC22FB714AF5656t5h2E" TargetMode="External"/><Relationship Id="rId915" Type="http://schemas.openxmlformats.org/officeDocument/2006/relationships/hyperlink" Target="consultantplus://offline/ref=57D8EE0358723E7D89A2250F1179B19B4A356DBCABCDD9A4288CE25488592311E51ACD18B6FB8D1D0B6B2C0DE621BD95D185AE68DC30B60AB354575BtFhAE" TargetMode="External"/><Relationship Id="rId1075" Type="http://schemas.openxmlformats.org/officeDocument/2006/relationships/hyperlink" Target="consultantplus://offline/ref=57D8EE0358723E7D89A2250F1179B19B4A356DBCABCED4A22A85E25488592311E51ACD18B6FB8D1D0B6B2D0BE621BD95D185AE68DC30B60AB354575BtFhAE" TargetMode="External"/><Relationship Id="rId291" Type="http://schemas.openxmlformats.org/officeDocument/2006/relationships/hyperlink" Target="consultantplus://offline/ref=BE5278CAF3FC06697EE9BDE59A4FD689EFB772BE1D8FC1D825381124CCF47BA9E47207E319DB1D4F2C4E549DBEFAF620DACEBA4C8306D50689530CD7sAh3E" TargetMode="External"/><Relationship Id="rId305" Type="http://schemas.openxmlformats.org/officeDocument/2006/relationships/hyperlink" Target="consultantplus://offline/ref=BE5278CAF3FC06697EE9BDE59A4FD689EFB772BE1D8FCADA273A1124CCF47BA9E47207E319DB1D4F2C4E519CBEFAF620DACEBA4C8306D50689530CD7sAh3E" TargetMode="External"/><Relationship Id="rId347" Type="http://schemas.openxmlformats.org/officeDocument/2006/relationships/hyperlink" Target="consultantplus://offline/ref=BE5278CAF3FC06697EE9BDE59A4FD689EFB772BE1D8FC7DE20381124CCF47BA9E47207E319DB1D4F2C4E559CBAFAF620DACEBA4C8306D50689530CD7sAh3E" TargetMode="External"/><Relationship Id="rId512" Type="http://schemas.openxmlformats.org/officeDocument/2006/relationships/hyperlink" Target="consultantplus://offline/ref=57D8EE0358723E7D89A23B020715EE92413E37B0A3CEDBF572D8E403D7092544A55ACB4DF5BC861B0E607B58AB7FE4C795CEA26BC22CB70BtAh5E" TargetMode="External"/><Relationship Id="rId957" Type="http://schemas.openxmlformats.org/officeDocument/2006/relationships/hyperlink" Target="consultantplus://offline/ref=57D8EE0358723E7D89A23B020715EE92413E37B0A3CEDBF572D8E403D7092544A55ACB4DF5BC861B0E607B58AB7FE4C795CEA26BC22CB70BtAh5E" TargetMode="External"/><Relationship Id="rId999" Type="http://schemas.openxmlformats.org/officeDocument/2006/relationships/hyperlink" Target="consultantplus://offline/ref=57D8EE0358723E7D89A2250F1179B19B4A356DBCABCDD4AB2E8DE25488592311E51ACD18B6FB8D1D0B6B2D0DE821BD95D185AE68DC30B60AB354575BtFhAE" TargetMode="External"/><Relationship Id="rId1100" Type="http://schemas.openxmlformats.org/officeDocument/2006/relationships/hyperlink" Target="consultantplus://offline/ref=57D8EE0358723E7D89A2250F1179B19B4A356DBCABCCD1A7288FE25488592311E51ACD18B6FB8D1D0B6B2A0BEF21BD95D185AE68DC30B60AB354575BtFhAE" TargetMode="External"/><Relationship Id="rId1142" Type="http://schemas.openxmlformats.org/officeDocument/2006/relationships/hyperlink" Target="consultantplus://offline/ref=57D8EE0358723E7D89A2250F1179B19B4A356DBCABCFD9A22F8DE25488592311E51ACD18B6FB8D1D0B6B290BE621BD95D185AE68DC30B60AB354575BtFhAE" TargetMode="External"/><Relationship Id="rId44" Type="http://schemas.openxmlformats.org/officeDocument/2006/relationships/hyperlink" Target="consultantplus://offline/ref=BE5278CAF3FC06697EE9BDE59A4FD689EFB772BE1585C4DB2E304C2EC4AD77ABE37D58F41E92114E2C4E5598B4A5F335CB96B44F9D19D41895510DsDhEE" TargetMode="External"/><Relationship Id="rId86" Type="http://schemas.openxmlformats.org/officeDocument/2006/relationships/hyperlink" Target="consultantplus://offline/ref=BE5278CAF3FC06697EE9BDE59A4FD689EFB772BE1D8EC7DA22321124CCF47BA9E47207E319DB1D4F2C4E5599BDFAF620DACEBA4C8306D50689530CD7sAh3E" TargetMode="External"/><Relationship Id="rId151" Type="http://schemas.openxmlformats.org/officeDocument/2006/relationships/hyperlink" Target="consultantplus://offline/ref=BE5278CAF3FC06697EE9BDE59A4FD689EFB772BE1D8CC2DF20381124CCF47BA9E47207E319DB1D4F2C4E579BBAFAF620DACEBA4C8306D50689530CD7sAh3E" TargetMode="External"/><Relationship Id="rId389" Type="http://schemas.openxmlformats.org/officeDocument/2006/relationships/hyperlink" Target="consultantplus://offline/ref=57D8EE0358723E7D89A2250F1179B19B4A356DBCABCDD9A4288CE25488592311E51ACD18B6FB8D1D0B6B2D0CE921BD95D185AE68DC30B60AB354575BtFhAE" TargetMode="External"/><Relationship Id="rId554" Type="http://schemas.openxmlformats.org/officeDocument/2006/relationships/hyperlink" Target="consultantplus://offline/ref=57D8EE0358723E7D89A23B020715EE92403734B2A3C5DBF572D8E403D7092544A55ACB4FF2B78B485A2F7A04EC2AF7C595CEA16BDDt2h6E" TargetMode="External"/><Relationship Id="rId596" Type="http://schemas.openxmlformats.org/officeDocument/2006/relationships/hyperlink" Target="consultantplus://offline/ref=57D8EE0358723E7D89A2250F1179B19B4A356DBCABCFD2A02D8FE25488592311E51ACD18B6FB8D1D0B6B2E0CEB21BD95D185AE68DC30B60AB354575BtFhAE" TargetMode="External"/><Relationship Id="rId761" Type="http://schemas.openxmlformats.org/officeDocument/2006/relationships/hyperlink" Target="consultantplus://offline/ref=57D8EE0358723E7D89A2250F1179B19B4A356DBCA3CED6A72B87BF5E80002F13E215920FB1B2811C0B6B270CE47EB880C0DDA06BC22FB714AF5656t5h2E" TargetMode="External"/><Relationship Id="rId817" Type="http://schemas.openxmlformats.org/officeDocument/2006/relationships/hyperlink" Target="consultantplus://offline/ref=57D8EE0358723E7D89A2250F1179B19B4A356DBCABCDD9A4288CE25488592311E51ACD18B6FB8D1D0B6B2C0AE721BD95D185AE68DC30B60AB354575BtFhAE" TargetMode="External"/><Relationship Id="rId859" Type="http://schemas.openxmlformats.org/officeDocument/2006/relationships/hyperlink" Target="consultantplus://offline/ref=57D8EE0358723E7D89A2250F1179B19B4A356DBCA2C5D3A72787BF5E80002F13E215920FB1B2811C0B692B0EE47EB880C0DDA06BC22FB714AF5656t5h2E" TargetMode="External"/><Relationship Id="rId1002" Type="http://schemas.openxmlformats.org/officeDocument/2006/relationships/hyperlink" Target="consultantplus://offline/ref=57D8EE0358723E7D89A2250F1179B19B4A356DBCABCCD1A7288FE25488592311E51ACD18B6FB8D1D0B6B2B0EEE21BD95D185AE68DC30B60AB354575BtFhAE" TargetMode="External"/><Relationship Id="rId193" Type="http://schemas.openxmlformats.org/officeDocument/2006/relationships/hyperlink" Target="consultantplus://offline/ref=BE5278CAF3FC06697EE9BDE59A4FD689EFB772BE1D8FC1D825381124CCF47BA9E47207E319DB1D4F2C4E5599B7FAF620DACEBA4C8306D50689530CD7sAh3E" TargetMode="External"/><Relationship Id="rId207" Type="http://schemas.openxmlformats.org/officeDocument/2006/relationships/hyperlink" Target="consultantplus://offline/ref=BE5278CAF3FC06697EE9BDE59A4FD689EFB772BE1D8FC1D825381124CCF47BA9E47207E319DB1D4F2C4E559BBBFAF620DACEBA4C8306D50689530CD7sAh3E" TargetMode="External"/><Relationship Id="rId249" Type="http://schemas.openxmlformats.org/officeDocument/2006/relationships/hyperlink" Target="consultantplus://offline/ref=BE5278CAF3FC06697EE9BDE59A4FD689EFB772BE1D8FCADA273A1124CCF47BA9E47207E319DB1D4F2C4E569BBAFAF620DACEBA4C8306D50689530CD7sAh3E" TargetMode="External"/><Relationship Id="rId414" Type="http://schemas.openxmlformats.org/officeDocument/2006/relationships/hyperlink" Target="consultantplus://offline/ref=57D8EE0358723E7D89A2250F1179B19B4A356DBCABCDD4AB2E8DE25488592311E51ACD18B6FB8D1D0B6B2E08E821BD95D185AE68DC30B60AB354575BtFhAE" TargetMode="External"/><Relationship Id="rId456" Type="http://schemas.openxmlformats.org/officeDocument/2006/relationships/hyperlink" Target="consultantplus://offline/ref=57D8EE0358723E7D89A2250F1179B19B4A356DBCABCFD9A22F8DE25488592311E51ACD18B6FB8D1D0B6B2B0FEA21BD95D185AE68DC30B60AB354575BtFhAE" TargetMode="External"/><Relationship Id="rId498" Type="http://schemas.openxmlformats.org/officeDocument/2006/relationships/hyperlink" Target="consultantplus://offline/ref=57D8EE0358723E7D89A23B020715EE92413E35B2ADCDDBF572D8E403D7092544A55ACB4DF5BB85190E607B58AB7FE4C795CEA26BC22CB70BtAh5E" TargetMode="External"/><Relationship Id="rId621" Type="http://schemas.openxmlformats.org/officeDocument/2006/relationships/hyperlink" Target="consultantplus://offline/ref=57D8EE0358723E7D89A2250F1179B19B4A356DBCABCFD9A22F8DE25488592311E51ACD18B6FB8D1D0B6B2A0BE921BD95D185AE68DC30B60AB354575BtFhAE" TargetMode="External"/><Relationship Id="rId663" Type="http://schemas.openxmlformats.org/officeDocument/2006/relationships/hyperlink" Target="consultantplus://offline/ref=57D8EE0358723E7D89A2250F1179B19B4A356DBCA2CBD3AB2687BF5E80002F13E215920FB1B2811C0B6B2C00E47EB880C0DDA06BC22FB714AF5656t5h2E" TargetMode="External"/><Relationship Id="rId870" Type="http://schemas.openxmlformats.org/officeDocument/2006/relationships/hyperlink" Target="consultantplus://offline/ref=57D8EE0358723E7D89A2250F1179B19B4A356DBCABCFD3A42688E25488592311E51ACD18B6FB8D1D0B6B2E0EE721BD95D185AE68DC30B60AB354575BtFhAE" TargetMode="External"/><Relationship Id="rId1044" Type="http://schemas.openxmlformats.org/officeDocument/2006/relationships/hyperlink" Target="consultantplus://offline/ref=57D8EE0358723E7D89A23B020715EE92403F33B5A2CDDBF572D8E403D7092544A55ACB4DF5BF801D0B607B58AB7FE4C795CEA26BC22CB70BtAh5E" TargetMode="External"/><Relationship Id="rId1086" Type="http://schemas.openxmlformats.org/officeDocument/2006/relationships/hyperlink" Target="consultantplus://offline/ref=57D8EE0358723E7D89A2250F1179B19B4A356DBCABCDD2AA278CE25488592311E51ACD18B6FB8D1D0B6B2F0DEA21BD95D185AE68DC30B60AB354575BtFhAE" TargetMode="External"/><Relationship Id="rId13" Type="http://schemas.openxmlformats.org/officeDocument/2006/relationships/hyperlink" Target="consultantplus://offline/ref=BE5278CAF3FC06697EE9BDE59A4FD689EFB772BE1585C4DB2E304C2EC4AD77ABE37D58F41E92114E2C4E5598B4A5F335CB96B44F9D19D41895510DsDhEE" TargetMode="External"/><Relationship Id="rId109" Type="http://schemas.openxmlformats.org/officeDocument/2006/relationships/hyperlink" Target="consultantplus://offline/ref=BE5278CAF3FC06697EE9BDE59A4FD689EFB772BE1D8CC0DF243E1124CCF47BA9E47207E319DB1D4F2C4E559DBFFAF620DACEBA4C8306D50689530CD7sAh3E" TargetMode="External"/><Relationship Id="rId260" Type="http://schemas.openxmlformats.org/officeDocument/2006/relationships/hyperlink" Target="consultantplus://offline/ref=BE5278CAF3FC06697EE9BDE59A4FD689EFB772BE1D8FCADA273A1124CCF47BA9E47207E319DB1D4F2C4E5694BAFAF620DACEBA4C8306D50689530CD7sAh3E" TargetMode="External"/><Relationship Id="rId316" Type="http://schemas.openxmlformats.org/officeDocument/2006/relationships/hyperlink" Target="consultantplus://offline/ref=BE5278CAF3FC06697EE9BDE59A4FD689EFB772BE1D8FCADA273A1124CCF47BA9E47207E319DB1D4F2C4E519DB6FAF620DACEBA4C8306D50689530CD7sAh3E" TargetMode="External"/><Relationship Id="rId523" Type="http://schemas.openxmlformats.org/officeDocument/2006/relationships/hyperlink" Target="consultantplus://offline/ref=57D8EE0358723E7D89A2250F1179B19B4A356DBCABCDD9A4288CE25488592311E51ACD18B6FB8D1D0B6B2D00EE21BD95D185AE68DC30B60AB354575BtFhAE" TargetMode="External"/><Relationship Id="rId719" Type="http://schemas.openxmlformats.org/officeDocument/2006/relationships/hyperlink" Target="consultantplus://offline/ref=57D8EE0358723E7D89A2250F1179B19B4A356DBCABCFD2A02D8FE25488592311E51ACD18B6FB8D1D0B6B2E01EF21BD95D185AE68DC30B60AB354575BtFhAE" TargetMode="External"/><Relationship Id="rId926" Type="http://schemas.openxmlformats.org/officeDocument/2006/relationships/hyperlink" Target="consultantplus://offline/ref=57D8EE0358723E7D89A23B020715EE92413E37B3ABCCDBF572D8E403D7092544A55ACB4DF5BF81180F607B58AB7FE4C795CEA26BC22CB70BtAh5E" TargetMode="External"/><Relationship Id="rId968" Type="http://schemas.openxmlformats.org/officeDocument/2006/relationships/hyperlink" Target="consultantplus://offline/ref=57D8EE0358723E7D89A2250F1179B19B4A356DBCABCFD9A22F8DE25488592311E51ACD18B6FB8D1D0B6B2A0EEE21BD95D185AE68DC30B60AB354575BtFhAE" TargetMode="External"/><Relationship Id="rId1111" Type="http://schemas.openxmlformats.org/officeDocument/2006/relationships/hyperlink" Target="consultantplus://offline/ref=57D8EE0358723E7D89A2250F1179B19B4A356DBCABCFD2A02D8FE25488592311E51ACD18B6FB8D1D0B6B2C0CED21BD95D185AE68DC30B60AB354575BtFhAE" TargetMode="External"/><Relationship Id="rId1153" Type="http://schemas.openxmlformats.org/officeDocument/2006/relationships/fontTable" Target="fontTable.xml"/><Relationship Id="rId55" Type="http://schemas.openxmlformats.org/officeDocument/2006/relationships/hyperlink" Target="consultantplus://offline/ref=BE5278CAF3FC06697EE9BDE59A4FD689EFB772BE1D8CC0DF243E1124CCF47BA9E47207E319DB1D4F2C4E559CBBFAF620DACEBA4C8306D50689530CD7sAh3E" TargetMode="External"/><Relationship Id="rId97" Type="http://schemas.openxmlformats.org/officeDocument/2006/relationships/hyperlink" Target="consultantplus://offline/ref=BE5278CAF3FC06697EE9BDE59A4FD689EFB772BE158DC5D825304C2EC4AD77ABE37D58F41E92114E2C4E559AB4A5F335CB96B44F9D19D41895510DsDhEE" TargetMode="External"/><Relationship Id="rId120" Type="http://schemas.openxmlformats.org/officeDocument/2006/relationships/hyperlink" Target="consultantplus://offline/ref=BE5278CAF3FC06697EE9BDE59A4FD689EFB772BE1D8FCADA273A1124CCF47BA9E47207E319DB1D4F2C4E549EB6FAF620DACEBA4C8306D50689530CD7sAh3E" TargetMode="External"/><Relationship Id="rId358" Type="http://schemas.openxmlformats.org/officeDocument/2006/relationships/hyperlink" Target="consultantplus://offline/ref=57D8EE0358723E7D89A2250F1179B19B4A356DBCABCCD1A7288FE25488592311E51ACD18B6FB8D1D0B6B2D01E921BD95D185AE68DC30B60AB354575BtFhAE" TargetMode="External"/><Relationship Id="rId565" Type="http://schemas.openxmlformats.org/officeDocument/2006/relationships/hyperlink" Target="consultantplus://offline/ref=57D8EE0358723E7D89A2250F1179B19B4A356DBCABCFD9A22F8DE25488592311E51ACD18B6FB8D1D0B6B2A0BEF21BD95D185AE68DC30B60AB354575BtFhAE" TargetMode="External"/><Relationship Id="rId730" Type="http://schemas.openxmlformats.org/officeDocument/2006/relationships/hyperlink" Target="consultantplus://offline/ref=57D8EE0358723E7D89A2250F1179B19B4A356DBCA3C5D7A32687BF5E80002F13E215920FB1B2811C0B6A270EE47EB880C0DDA06BC22FB714AF5656t5h2E" TargetMode="External"/><Relationship Id="rId772" Type="http://schemas.openxmlformats.org/officeDocument/2006/relationships/hyperlink" Target="consultantplus://offline/ref=57D8EE0358723E7D89A2250F1179B19B4A356DBCA3CED6A72B87BF5E80002F13E215920FB1B2811C0B6B260AE47EB880C0DDA06BC22FB714AF5656t5h2E" TargetMode="External"/><Relationship Id="rId828" Type="http://schemas.openxmlformats.org/officeDocument/2006/relationships/hyperlink" Target="consultantplus://offline/ref=57D8EE0358723E7D89A2250F1179B19B4A356DBCABCCD1A7288FE25488592311E51ACD18B6FB8D1D0B6B2C00E621BD95D185AE68DC30B60AB354575BtFhAE" TargetMode="External"/><Relationship Id="rId1013" Type="http://schemas.openxmlformats.org/officeDocument/2006/relationships/hyperlink" Target="consultantplus://offline/ref=57D8EE0358723E7D89A2250F1179B19B4A356DBCABCCD1A7288FE25488592311E51ACD18B6FB8D1D0B6B2B0EED21BD95D185AE68DC30B60AB354575BtFhAE" TargetMode="External"/><Relationship Id="rId162" Type="http://schemas.openxmlformats.org/officeDocument/2006/relationships/hyperlink" Target="consultantplus://offline/ref=BE5278CAF3FC06697EE9BDE59A4FD689EFB772BE1D8FC1D825381124CCF47BA9E47207E319DB1D4F2C4E559FBFFAF620DACEBA4C8306D50689530CD7sAh3E" TargetMode="External"/><Relationship Id="rId218" Type="http://schemas.openxmlformats.org/officeDocument/2006/relationships/hyperlink" Target="consultantplus://offline/ref=BE5278CAF3FC06697EE9BDE59A4FD689EFB772BE1D8FC1D825381124CCF47BA9E47207E319DB1D4F2C4E5594BAFAF620DACEBA4C8306D50689530CD7sAh3E" TargetMode="External"/><Relationship Id="rId425" Type="http://schemas.openxmlformats.org/officeDocument/2006/relationships/hyperlink" Target="consultantplus://offline/ref=57D8EE0358723E7D89A2250F1179B19B4A356DBCABCDD9A4288CE25488592311E51ACD18B6FB8D1D0B6B2D0FEE21BD95D185AE68DC30B60AB354575BtFhAE" TargetMode="External"/><Relationship Id="rId467" Type="http://schemas.openxmlformats.org/officeDocument/2006/relationships/hyperlink" Target="consultantplus://offline/ref=57D8EE0358723E7D89A2250F1179B19B4A356DBCABCCD1A7288FE25488592311E51ACD18B6FB8D1D0B6B2C09EF21BD95D185AE68DC30B60AB354575BtFhAE" TargetMode="External"/><Relationship Id="rId632" Type="http://schemas.openxmlformats.org/officeDocument/2006/relationships/hyperlink" Target="consultantplus://offline/ref=57D8EE0358723E7D89A2250F1179B19B4A356DBCABCFD2A02D8FE25488592311E51ACD18B6FB8D1D0B6B2E0FEC21BD95D185AE68DC30B60AB354575BtFhAE" TargetMode="External"/><Relationship Id="rId1055" Type="http://schemas.openxmlformats.org/officeDocument/2006/relationships/hyperlink" Target="consultantplus://offline/ref=57D8EE0358723E7D89A2250F1179B19B4A356DBCA2CBD3AB2687BF5E80002F13E215920FB1B2811C0B6B2A0FE47EB880C0DDA06BC22FB714AF5656t5h2E" TargetMode="External"/><Relationship Id="rId1097" Type="http://schemas.openxmlformats.org/officeDocument/2006/relationships/hyperlink" Target="consultantplus://offline/ref=57D8EE0358723E7D89A2250F1179B19B4A356DBCABCCD1A7288FE25488592311E51ACD18B6FB8D1D0B6B2A08E821BD95D185AE68DC30B60AB354575BtFhAE" TargetMode="External"/><Relationship Id="rId271" Type="http://schemas.openxmlformats.org/officeDocument/2006/relationships/hyperlink" Target="consultantplus://offline/ref=BE5278CAF3FC06697EE9A3E88C238980E4BC2BB1148EC88D7A6F177393A47DFCA43201B658981948244501CDFBA4AF729E85B64F9D1AD407s9hFE" TargetMode="External"/><Relationship Id="rId674" Type="http://schemas.openxmlformats.org/officeDocument/2006/relationships/hyperlink" Target="consultantplus://offline/ref=57D8EE0358723E7D89A2250F1179B19B4A356DBCA2CBD3AB2687BF5E80002F13E215920FB1B2811C0B6B2B0DE47EB880C0DDA06BC22FB714AF5656t5h2E" TargetMode="External"/><Relationship Id="rId881" Type="http://schemas.openxmlformats.org/officeDocument/2006/relationships/hyperlink" Target="consultantplus://offline/ref=57D8EE0358723E7D89A2250F1179B19B4A356DBCABCCD1A7288FE25488592311E51ACD18B6FB8D1D0B6B2B08EC21BD95D185AE68DC30B60AB354575BtFhAE" TargetMode="External"/><Relationship Id="rId937" Type="http://schemas.openxmlformats.org/officeDocument/2006/relationships/hyperlink" Target="consultantplus://offline/ref=57D8EE0358723E7D89A2250F1179B19B4A356DBCABCFD2A02D8FE25488592311E51ACD18B6FB8D1D0B6B2D0AEB21BD95D185AE68DC30B60AB354575BtFhAE" TargetMode="External"/><Relationship Id="rId979" Type="http://schemas.openxmlformats.org/officeDocument/2006/relationships/hyperlink" Target="consultantplus://offline/ref=57D8EE0358723E7D89A2250F1179B19B4A356DBCABCDD9A4288CE25488592311E51ACD18B6FB8D1D0B6B2C0CEB21BD95D185AE68DC30B60AB354575BtFhAE" TargetMode="External"/><Relationship Id="rId1122" Type="http://schemas.openxmlformats.org/officeDocument/2006/relationships/hyperlink" Target="consultantplus://offline/ref=57D8EE0358723E7D89A2250F1179B19B4A356DBCABCED4A22A85E25488592311E51ACD18B6FB8D1D0B6B2D01EB21BD95D185AE68DC30B60AB354575BtFhAE" TargetMode="External"/><Relationship Id="rId24" Type="http://schemas.openxmlformats.org/officeDocument/2006/relationships/hyperlink" Target="consultantplus://offline/ref=BE5278CAF3FC06697EE9BDE59A4FD689EFB772BE1D8CC0DF243E1124CCF47BA9E47207E319DB1D4F2C4E559CBBFAF620DACEBA4C8306D50689530CD7sAh3E" TargetMode="External"/><Relationship Id="rId66" Type="http://schemas.openxmlformats.org/officeDocument/2006/relationships/hyperlink" Target="consultantplus://offline/ref=BE5278CAF3FC06697EE9BDE59A4FD689EFB772BE1D8EC7DA22321124CCF47BA9E47207E319DB1D4F2C4E559CB9FAF620DACEBA4C8306D50689530CD7sAh3E" TargetMode="External"/><Relationship Id="rId131" Type="http://schemas.openxmlformats.org/officeDocument/2006/relationships/hyperlink" Target="consultantplus://offline/ref=BE5278CAF3FC06697EE9A3E88C238980E5B528B5158BC88D7A6F177393A47DFCA43201B65A9F104F2C4501CDFBA4AF729E85B64F9D1AD407s9hFE" TargetMode="External"/><Relationship Id="rId327" Type="http://schemas.openxmlformats.org/officeDocument/2006/relationships/hyperlink" Target="consultantplus://offline/ref=BE5278CAF3FC06697EE9BDE59A4FD689EFB772BE1D8FCADA273A1124CCF47BA9E47207E319DB1D4F2C4E519EB6FAF620DACEBA4C8306D50689530CD7sAh3E" TargetMode="External"/><Relationship Id="rId369" Type="http://schemas.openxmlformats.org/officeDocument/2006/relationships/hyperlink" Target="consultantplus://offline/ref=57D8EE0358723E7D89A2250F1179B19B4A356DBCABCDD9A4288CE25488592311E51ACD18B6FB8D1D0B6B2D0AEC21BD95D185AE68DC30B60AB354575BtFhAE" TargetMode="External"/><Relationship Id="rId534" Type="http://schemas.openxmlformats.org/officeDocument/2006/relationships/hyperlink" Target="consultantplus://offline/ref=57D8EE0358723E7D89A2250F1179B19B4A356DBCA3C5D7A32687BF5E80002F13E215920FB1B2811C0B6A2A0CE47EB880C0DDA06BC22FB714AF5656t5h2E" TargetMode="External"/><Relationship Id="rId576" Type="http://schemas.openxmlformats.org/officeDocument/2006/relationships/hyperlink" Target="consultantplus://offline/ref=57D8EE0358723E7D89A2250F1179B19B4A356DBCABCDD1A4268BE25488592311E51ACD18B6FB8D1D0B6B2F0BEA21BD95D185AE68DC30B60AB354575BtFhAE" TargetMode="External"/><Relationship Id="rId741" Type="http://schemas.openxmlformats.org/officeDocument/2006/relationships/hyperlink" Target="consultantplus://offline/ref=57D8EE0358723E7D89A2250F1179B19B4A356DBCA3CED6A72B87BF5E80002F13E215920FB1B2811C0B6B280EE47EB880C0DDA06BC22FB714AF5656t5h2E" TargetMode="External"/><Relationship Id="rId783" Type="http://schemas.openxmlformats.org/officeDocument/2006/relationships/hyperlink" Target="consultantplus://offline/ref=57D8EE0358723E7D89A2250F1179B19B4A356DBCA3C5D7A32687BF5E80002F13E215920FB1B2811C0B6A260FE47EB880C0DDA06BC22FB714AF5656t5h2E" TargetMode="External"/><Relationship Id="rId839" Type="http://schemas.openxmlformats.org/officeDocument/2006/relationships/hyperlink" Target="consultantplus://offline/ref=57D8EE0358723E7D89A2250F1179B19B4A356DBCABCCD1A7288FE25488592311E51ACD18B6FB8D1D0B6B2B09EE21BD95D185AE68DC30B60AB354575BtFhAE" TargetMode="External"/><Relationship Id="rId990" Type="http://schemas.openxmlformats.org/officeDocument/2006/relationships/hyperlink" Target="consultantplus://offline/ref=57D8EE0358723E7D89A2250F1179B19B4A356DBCABCFD2A02D8FE25488592311E51ACD18B6FB8D1D0B6B2C08EA21BD95D185AE68DC30B60AB354575BtFhAE" TargetMode="External"/><Relationship Id="rId173" Type="http://schemas.openxmlformats.org/officeDocument/2006/relationships/hyperlink" Target="consultantplus://offline/ref=BE5278CAF3FC06697EE9BDE59A4FD689EFB772BE1D8FC1D825381124CCF47BA9E47207E319DB1D4F2C4E559FB6FAF620DACEBA4C8306D50689530CD7sAh3E" TargetMode="External"/><Relationship Id="rId229" Type="http://schemas.openxmlformats.org/officeDocument/2006/relationships/hyperlink" Target="consultantplus://offline/ref=BE5278CAF3FC06697EE9BDE59A4FD689EFB772BE1D8FC1D825381124CCF47BA9E47207E319DB1D4F2C4E5594B7FAF620DACEBA4C8306D50689530CD7sAh3E" TargetMode="External"/><Relationship Id="rId380" Type="http://schemas.openxmlformats.org/officeDocument/2006/relationships/hyperlink" Target="consultantplus://offline/ref=57D8EE0358723E7D89A2250F1179B19B4A356DBCABCFD9A22F8DE25488592311E51ACD18B6FB8D1D0B6B2B0DEB21BD95D185AE68DC30B60AB354575BtFhAE" TargetMode="External"/><Relationship Id="rId436" Type="http://schemas.openxmlformats.org/officeDocument/2006/relationships/hyperlink" Target="consultantplus://offline/ref=57D8EE0358723E7D89A2250F1179B19B4A356DBCABCFD9A22F8DE25488592311E51ACD18B6FB8D1D0B6B2B0CE821BD95D185AE68DC30B60AB354575BtFhAE" TargetMode="External"/><Relationship Id="rId601" Type="http://schemas.openxmlformats.org/officeDocument/2006/relationships/hyperlink" Target="consultantplus://offline/ref=57D8EE0358723E7D89A2250F1179B19B4A356DBCA2C5D3A72787BF5E80002F13E215920FB1B2811C0B692F0EE47EB880C0DDA06BC22FB714AF5656t5h2E" TargetMode="External"/><Relationship Id="rId643" Type="http://schemas.openxmlformats.org/officeDocument/2006/relationships/hyperlink" Target="consultantplus://offline/ref=57D8EE0358723E7D89A2250F1179B19B4A356DBCABCDD9A4288CE25488592311E51ACD18B6FB8D1D0B6B2C08E821BD95D185AE68DC30B60AB354575BtFhAE" TargetMode="External"/><Relationship Id="rId1024" Type="http://schemas.openxmlformats.org/officeDocument/2006/relationships/hyperlink" Target="consultantplus://offline/ref=57D8EE0358723E7D89A2250F1179B19B4A356DBCABCFD9A22F8DE25488592311E51ACD18B6FB8D1D0B6B2A01E921BD95D185AE68DC30B60AB354575BtFhAE" TargetMode="External"/><Relationship Id="rId1066" Type="http://schemas.openxmlformats.org/officeDocument/2006/relationships/hyperlink" Target="consultantplus://offline/ref=57D8EE0358723E7D89A2250F1179B19B4A356DBCABCDD9A4288CE25488592311E51ACD18B6FB8D1D0B6B2C0FE621BD95D185AE68DC30B60AB354575BtFhAE" TargetMode="External"/><Relationship Id="rId240" Type="http://schemas.openxmlformats.org/officeDocument/2006/relationships/hyperlink" Target="consultantplus://offline/ref=BE5278CAF3FC06697EE9BDE59A4FD689EFB772BE1D8FCADA273A1124CCF47BA9E47207E319DB1D4F2C4E569ABAFAF620DACEBA4C8306D50689530CD7sAh3E" TargetMode="External"/><Relationship Id="rId478" Type="http://schemas.openxmlformats.org/officeDocument/2006/relationships/hyperlink" Target="consultantplus://offline/ref=57D8EE0358723E7D89A2250F1179B19B4A356DBCABCCD1A7288FE25488592311E51ACD18B6FB8D1D0B6B2C09E821BD95D185AE68DC30B60AB354575BtFhAE" TargetMode="External"/><Relationship Id="rId685" Type="http://schemas.openxmlformats.org/officeDocument/2006/relationships/hyperlink" Target="consultantplus://offline/ref=57D8EE0358723E7D89A2250F1179B19B4A356DBCABCCD1A7288FE25488592311E51ACD18B6FB8D1D0B6B2C01EB21BD95D185AE68DC30B60AB354575BtFhAE" TargetMode="External"/><Relationship Id="rId850" Type="http://schemas.openxmlformats.org/officeDocument/2006/relationships/hyperlink" Target="consultantplus://offline/ref=57D8EE0358723E7D89A2250F1179B19B4A356DBCABCFD3A42688E25488592311E51ACD18B6FB8D1D0B6B2E0CEA21BD95D185AE68DC30B60AB354575BtFhAE" TargetMode="External"/><Relationship Id="rId892" Type="http://schemas.openxmlformats.org/officeDocument/2006/relationships/hyperlink" Target="consultantplus://offline/ref=57D8EE0358723E7D89A2250F1179B19B4A356DBCABCDD9A4288CE25488592311E51ACD18B6FB8D1D0B6B2C0DEB21BD95D185AE68DC30B60AB354575BtFhAE" TargetMode="External"/><Relationship Id="rId906" Type="http://schemas.openxmlformats.org/officeDocument/2006/relationships/hyperlink" Target="consultantplus://offline/ref=57D8EE0358723E7D89A2250F1179B19B4A356DBCABCFD9A22F8DE25488592311E51ACD18B6FB8D1D0B6B2A0FED21BD95D185AE68DC30B60AB354575BtFhAE" TargetMode="External"/><Relationship Id="rId948" Type="http://schemas.openxmlformats.org/officeDocument/2006/relationships/hyperlink" Target="consultantplus://offline/ref=57D8EE0358723E7D89A2250F1179B19B4A356DBCA3C5D7A32687BF5E80002F13E215920FB1B2811C0B692B0AE47EB880C0DDA06BC22FB714AF5656t5h2E" TargetMode="External"/><Relationship Id="rId1133" Type="http://schemas.openxmlformats.org/officeDocument/2006/relationships/hyperlink" Target="consultantplus://offline/ref=57D8EE0358723E7D89A2250F1179B19B4A356DBCABCCD1A7288FE25488592311E51ACD18B6FB8D1D0B6B2A0BE821BD95D185AE68DC30B60AB354575BtFhAE" TargetMode="External"/><Relationship Id="rId35" Type="http://schemas.openxmlformats.org/officeDocument/2006/relationships/hyperlink" Target="consultantplus://offline/ref=BE5278CAF3FC06697EE9BDE59A4FD689EFB772BE1D8EC7DA263A1124CCF47BA9E47207E319DB1D4F2C4E559EB8FAF620DACEBA4C8306D50689530CD7sAh3E" TargetMode="External"/><Relationship Id="rId77" Type="http://schemas.openxmlformats.org/officeDocument/2006/relationships/hyperlink" Target="consultantplus://offline/ref=BE5278CAF3FC06697EE9BDE59A4FD689EFB772BE1D8DC3DE203E1124CCF47BA9E47207E30BDB45432F4E4B9DBFEFA0719Fs9h3E" TargetMode="External"/><Relationship Id="rId100" Type="http://schemas.openxmlformats.org/officeDocument/2006/relationships/hyperlink" Target="consultantplus://offline/ref=BE5278CAF3FC06697EE9BDE59A4FD689EFB772BE1585C4DB2E304C2EC4AD77ABE37D58F41E92114E2C4E5094B4A5F335CB96B44F9D19D41895510DsDhEE" TargetMode="External"/><Relationship Id="rId282" Type="http://schemas.openxmlformats.org/officeDocument/2006/relationships/hyperlink" Target="consultantplus://offline/ref=BE5278CAF3FC06697EE9BDE59A4FD689EFB772BE1D8FC1D825381124CCF47BA9E47207E319DB1D4F2C4E549CBBFAF620DACEBA4C8306D50689530CD7sAh3E" TargetMode="External"/><Relationship Id="rId338" Type="http://schemas.openxmlformats.org/officeDocument/2006/relationships/hyperlink" Target="consultantplus://offline/ref=BE5278CAF3FC06697EE9BDE59A4FD689EFB772BE1485C0DF2F304C2EC4AD77ABE37D58F41E92114E2C4F529EB4A5F335CB96B44F9D19D41895510DsDhEE" TargetMode="External"/><Relationship Id="rId503" Type="http://schemas.openxmlformats.org/officeDocument/2006/relationships/hyperlink" Target="consultantplus://offline/ref=57D8EE0358723E7D89A23B020715EE92413E35B2ADCDDBF572D8E403D7092544A55ACB4DF5BA801E0C607B58AB7FE4C795CEA26BC22CB70BtAh5E" TargetMode="External"/><Relationship Id="rId545" Type="http://schemas.openxmlformats.org/officeDocument/2006/relationships/hyperlink" Target="consultantplus://offline/ref=57D8EE0358723E7D89A2250F1179B19B4A356DBCABCDD9A4288CE25488592311E51ACD18B6FB8D1D0B6B2D00EB21BD95D185AE68DC30B60AB354575BtFhAE" TargetMode="External"/><Relationship Id="rId587" Type="http://schemas.openxmlformats.org/officeDocument/2006/relationships/hyperlink" Target="consultantplus://offline/ref=57D8EE0358723E7D89A2250F1179B19B4A356DBCABCDD4AB2E8DE25488592311E51ACD18B6FB8D1D0B6B2E0DED21BD95D185AE68DC30B60AB354575BtFhAE" TargetMode="External"/><Relationship Id="rId710" Type="http://schemas.openxmlformats.org/officeDocument/2006/relationships/hyperlink" Target="consultantplus://offline/ref=57D8EE0358723E7D89A2250F1179B19B4A356DBCA3C5D7A32687BF5E80002F13E215920FB1B2811C0B6A2708E47EB880C0DDA06BC22FB714AF5656t5h2E" TargetMode="External"/><Relationship Id="rId752" Type="http://schemas.openxmlformats.org/officeDocument/2006/relationships/hyperlink" Target="consultantplus://offline/ref=57D8EE0358723E7D89A2250F1179B19B4A356DBCABCFD9A22F8DE25488592311E51ACD18B6FB8D1D0B6B2A0DEC21BD95D185AE68DC30B60AB354575BtFhAE" TargetMode="External"/><Relationship Id="rId808" Type="http://schemas.openxmlformats.org/officeDocument/2006/relationships/hyperlink" Target="consultantplus://offline/ref=57D8EE0358723E7D89A2250F1179B19B4A356DBCABCDD1A4268BE25488592311E51ACD18B6FB8D1D0B6B2F0AE721BD95D185AE68DC30B60AB354575BtFhAE" TargetMode="External"/><Relationship Id="rId8" Type="http://schemas.openxmlformats.org/officeDocument/2006/relationships/hyperlink" Target="consultantplus://offline/ref=BE5278CAF3FC06697EE9BDE59A4FD689EFB772BE1485C0DF2F304C2EC4AD77ABE37D58F41E92114E2C4E5598B4A5F335CB96B44F9D19D41895510DsDhEE" TargetMode="External"/><Relationship Id="rId142" Type="http://schemas.openxmlformats.org/officeDocument/2006/relationships/hyperlink" Target="consultantplus://offline/ref=BE5278CAF3FC06697EE9BDE59A4FD689EFB772BE1D8FCADA273A1124CCF47BA9E47207E319DB1D4F2C4E549AB8FAF620DACEBA4C8306D50689530CD7sAh3E" TargetMode="External"/><Relationship Id="rId184" Type="http://schemas.openxmlformats.org/officeDocument/2006/relationships/hyperlink" Target="consultantplus://offline/ref=BE5278CAF3FC06697EE9BDE59A4FD689EFB772BE1D8FC1D825381124CCF47BA9E47207E319DB1D4F2C4E5598B6FAF620DACEBA4C8306D50689530CD7sAh3E" TargetMode="External"/><Relationship Id="rId391" Type="http://schemas.openxmlformats.org/officeDocument/2006/relationships/hyperlink" Target="consultantplus://offline/ref=57D8EE0358723E7D89A23B020715EE92413E35B2ADCDDBF572D8E403D7092544A55ACB4DF5BC801D0D607B58AB7FE4C795CEA26BC22CB70BtAh5E" TargetMode="External"/><Relationship Id="rId405" Type="http://schemas.openxmlformats.org/officeDocument/2006/relationships/hyperlink" Target="consultantplus://offline/ref=57D8EE0358723E7D89A2250F1179B19B4A356DBCABCFD4A6288FE25488592311E51ACD18B6FB8D1D0B6B2F09EA21BD95D185AE68DC30B60AB354575BtFhAE" TargetMode="External"/><Relationship Id="rId447" Type="http://schemas.openxmlformats.org/officeDocument/2006/relationships/hyperlink" Target="consultantplus://offline/ref=57D8EE0358723E7D89A2250F1179B19B4A356DBCA3CFD5A52F87BF5E80002F13E215920FB1B2811C0B6B2E0FE47EB880C0DDA06BC22FB714AF5656t5h2E" TargetMode="External"/><Relationship Id="rId612" Type="http://schemas.openxmlformats.org/officeDocument/2006/relationships/hyperlink" Target="consultantplus://offline/ref=57D8EE0358723E7D89A2250F1179B19B4A356DBCABCCD1A7288FE25488592311E51ACD18B6FB8D1D0B6B2C0CE821BD95D185AE68DC30B60AB354575BtFhAE" TargetMode="External"/><Relationship Id="rId794" Type="http://schemas.openxmlformats.org/officeDocument/2006/relationships/hyperlink" Target="consultantplus://offline/ref=57D8EE0358723E7D89A2250F1179B19B4A356DBCABCFD9A22F8DE25488592311E51ACD18B6FB8D1D0B6B2A0CEE21BD95D185AE68DC30B60AB354575BtFhAE" TargetMode="External"/><Relationship Id="rId1035" Type="http://schemas.openxmlformats.org/officeDocument/2006/relationships/hyperlink" Target="consultantplus://offline/ref=57D8EE0358723E7D89A23B020715EE92403F33B5A2CDDBF572D8E403D7092544A55ACB4DF5BF801D0B607B58AB7FE4C795CEA26BC22CB70BtAh5E" TargetMode="External"/><Relationship Id="rId1077" Type="http://schemas.openxmlformats.org/officeDocument/2006/relationships/hyperlink" Target="consultantplus://offline/ref=57D8EE0358723E7D89A2250F1179B19B4A356DBCABCED4A22A85E25488592311E51ACD18B6FB8D1D0B6B2D0AEE21BD95D185AE68DC30B60AB354575BtFhAE" TargetMode="External"/><Relationship Id="rId251" Type="http://schemas.openxmlformats.org/officeDocument/2006/relationships/hyperlink" Target="consultantplus://offline/ref=BE5278CAF3FC06697EE9BDE59A4FD689EFB772BE1D8FCADA273A1124CCF47BA9E47207E319DB1D4F2C4E569BB8FAF620DACEBA4C8306D50689530CD7sAh3E" TargetMode="External"/><Relationship Id="rId489" Type="http://schemas.openxmlformats.org/officeDocument/2006/relationships/hyperlink" Target="consultantplus://offline/ref=57D8EE0358723E7D89A2250F1179B19B4A356DBCABCFD9A22F8DE25488592311E51ACD18B6FB8D1D0B6B2B0EEB21BD95D185AE68DC30B60AB354575BtFhAE" TargetMode="External"/><Relationship Id="rId654" Type="http://schemas.openxmlformats.org/officeDocument/2006/relationships/hyperlink" Target="consultantplus://offline/ref=57D8EE0358723E7D89A2250F1179B19B4A356DBCABCCD1A7288FE25488592311E51ACD18B6FB8D1D0B6B2C0EEE21BD95D185AE68DC30B60AB354575BtFhAE" TargetMode="External"/><Relationship Id="rId696" Type="http://schemas.openxmlformats.org/officeDocument/2006/relationships/hyperlink" Target="consultantplus://offline/ref=57D8EE0358723E7D89A2250F1179B19B4A356DBCABCFD9A22F8DE25488592311E51ACD18B6FB8D1D0B6B2A0AEB21BD95D185AE68DC30B60AB354575BtFhAE" TargetMode="External"/><Relationship Id="rId861" Type="http://schemas.openxmlformats.org/officeDocument/2006/relationships/hyperlink" Target="consultantplus://offline/ref=57D8EE0358723E7D89A2250F1179B19B4A356DBCABCCD1A7288FE25488592311E51ACD18B6FB8D1D0B6B2B08ED21BD95D185AE68DC30B60AB354575BtFhAE" TargetMode="External"/><Relationship Id="rId917" Type="http://schemas.openxmlformats.org/officeDocument/2006/relationships/hyperlink" Target="consultantplus://offline/ref=57D8EE0358723E7D89A2250F1179B19B4A356DBCABCFD2A02D8FE25488592311E51ACD18B6FB8D1D0B6B2D0BEE21BD95D185AE68DC30B60AB354575BtFhAE" TargetMode="External"/><Relationship Id="rId959" Type="http://schemas.openxmlformats.org/officeDocument/2006/relationships/hyperlink" Target="consultantplus://offline/ref=57D8EE0358723E7D89A23B020715EE92403633B9A2CFDBF572D8E403D7092544A55ACB4DF5BF801F0A607B58AB7FE4C795CEA26BC22CB70BtAh5E" TargetMode="External"/><Relationship Id="rId1102" Type="http://schemas.openxmlformats.org/officeDocument/2006/relationships/hyperlink" Target="consultantplus://offline/ref=57D8EE0358723E7D89A2250F1179B19B4A356DBCABCCD1A7288FE25488592311E51ACD18B6FB8D1D0B6B2A0BED21BD95D185AE68DC30B60AB354575BtFhAE" TargetMode="External"/><Relationship Id="rId46" Type="http://schemas.openxmlformats.org/officeDocument/2006/relationships/hyperlink" Target="consultantplus://offline/ref=BE5278CAF3FC06697EE9BDE59A4FD689EFB772BE1D8DC3D2223E1124CCF47BA9E47207E319DB1D4F2C4E559CB6FAF620DACEBA4C8306D50689530CD7sAh3E" TargetMode="External"/><Relationship Id="rId293" Type="http://schemas.openxmlformats.org/officeDocument/2006/relationships/hyperlink" Target="consultantplus://offline/ref=BE5278CAF3FC06697EE9BDE59A4FD689EFB772BE1D8FC1D825381124CCF47BA9E47207E319DB1D4F2C4E549DBCFAF620DACEBA4C8306D50689530CD7sAh3E" TargetMode="External"/><Relationship Id="rId307" Type="http://schemas.openxmlformats.org/officeDocument/2006/relationships/hyperlink" Target="consultantplus://offline/ref=BE5278CAF3FC06697EE9BDE59A4FD689EFB772BE1D8FCADA273A1124CCF47BA9E47207E319DB1D4F2C4E519CBEFAF620DACEBA4C8306D50689530CD7sAh3E" TargetMode="External"/><Relationship Id="rId349" Type="http://schemas.openxmlformats.org/officeDocument/2006/relationships/hyperlink" Target="consultantplus://offline/ref=57D8EE0358723E7D89A23B020715EE92403734B2A3C5DBF572D8E403D7092544A55ACB4FF2B78B485A2F7A04EC2AF7C595CEA16BDDt2h6E" TargetMode="External"/><Relationship Id="rId514" Type="http://schemas.openxmlformats.org/officeDocument/2006/relationships/hyperlink" Target="consultantplus://offline/ref=57D8EE0358723E7D89A2250F1179B19B4A356DBCABCFD9A22F8DE25488592311E51ACD18B6FB8D1D0B6B2B00EC21BD95D185AE68DC30B60AB354575BtFhAE" TargetMode="External"/><Relationship Id="rId556" Type="http://schemas.openxmlformats.org/officeDocument/2006/relationships/hyperlink" Target="consultantplus://offline/ref=57D8EE0358723E7D89A2250F1179B19B4A356DBCABCFD9A22F8DE25488592311E51ACD18B6FB8D1D0B6B2A09E721BD95D185AE68DC30B60AB354575BtFhAE" TargetMode="External"/><Relationship Id="rId721" Type="http://schemas.openxmlformats.org/officeDocument/2006/relationships/hyperlink" Target="consultantplus://offline/ref=57D8EE0358723E7D89A2250F1179B19B4A356DBCA2CBD3AB2687BF5E80002F13E215920FB1B2811C0B6B2C00E47EB880C0DDA06BC22FB714AF5656t5h2E" TargetMode="External"/><Relationship Id="rId763" Type="http://schemas.openxmlformats.org/officeDocument/2006/relationships/hyperlink" Target="consultantplus://offline/ref=57D8EE0358723E7D89A2250F1179B19B4A356DBCABCFD2A02D8FE25488592311E51ACD18B6FB8D1D0B6B2E01E721BD95D185AE68DC30B60AB354575BtFhAE" TargetMode="External"/><Relationship Id="rId1144" Type="http://schemas.openxmlformats.org/officeDocument/2006/relationships/hyperlink" Target="consultantplus://offline/ref=57D8EE0358723E7D89A2250F1179B19B4A356DBCABCFD9A22F8DE25488592311E51ACD18B6FB8D1D0B6B290AED21BD95D185AE68DC30B60AB354575BtFhAE" TargetMode="External"/><Relationship Id="rId88" Type="http://schemas.openxmlformats.org/officeDocument/2006/relationships/hyperlink" Target="consultantplus://offline/ref=BE5278CAF3FC06697EE9BDE59A4FD689EFB772BE1D8EC7DA263A1124CCF47BA9E47207E319DB1D4F2C4E5699B6FAF620DACEBA4C8306D50689530CD7sAh3E" TargetMode="External"/><Relationship Id="rId111" Type="http://schemas.openxmlformats.org/officeDocument/2006/relationships/hyperlink" Target="consultantplus://offline/ref=BE5278CAF3FC06697EE9BDE59A4FD689EFB772BE1D8CCBDA263B1124CCF47BA9E47207E319DB1D4F2C4E559DBFFAF620DACEBA4C8306D50689530CD7sAh3E" TargetMode="External"/><Relationship Id="rId153" Type="http://schemas.openxmlformats.org/officeDocument/2006/relationships/hyperlink" Target="consultantplus://offline/ref=BE5278CAF3FC06697EE9BDE59A4FD689EFB772BE1D8FC1D825381124CCF47BA9E47207E319DB1D4F2C4E559EBEFAF620DACEBA4C8306D50689530CD7sAh3E" TargetMode="External"/><Relationship Id="rId195" Type="http://schemas.openxmlformats.org/officeDocument/2006/relationships/hyperlink" Target="consultantplus://offline/ref=BE5278CAF3FC06697EE9BDE59A4FD689EFB772BE1D8FC1D825381124CCF47BA9E47207E319DB1D4F2C4E559ABFFAF620DACEBA4C8306D50689530CD7sAh3E" TargetMode="External"/><Relationship Id="rId209" Type="http://schemas.openxmlformats.org/officeDocument/2006/relationships/hyperlink" Target="consultantplus://offline/ref=BE5278CAF3FC06697EE9BDE59A4FD689EFB772BE1D8FC1D825381124CCF47BA9E47207E319DB1D4F2C4E559BB9FAF620DACEBA4C8306D50689530CD7sAh3E" TargetMode="External"/><Relationship Id="rId360" Type="http://schemas.openxmlformats.org/officeDocument/2006/relationships/hyperlink" Target="consultantplus://offline/ref=57D8EE0358723E7D89A23B020715EE92413E37B0A3CEDBF572D8E403D7092544A55ACB4FFCBD81175F3A6B5CE229E9DA94D0BD69DC2FtBhFE" TargetMode="External"/><Relationship Id="rId416" Type="http://schemas.openxmlformats.org/officeDocument/2006/relationships/hyperlink" Target="consultantplus://offline/ref=57D8EE0358723E7D89A2250F1179B19B4A356DBCABCDD4AB2E8DE25488592311E51ACD18B6FB8D1D0B6B2E08E721BD95D185AE68DC30B60AB354575BtFhAE" TargetMode="External"/><Relationship Id="rId598" Type="http://schemas.openxmlformats.org/officeDocument/2006/relationships/hyperlink" Target="consultantplus://offline/ref=57D8EE0358723E7D89A2250F1179B19B4A356DBCABCFD2A02D8FE25488592311E51ACD18B6FB8D1D0B6B2E0CE921BD95D185AE68DC30B60AB354575BtFhAE" TargetMode="External"/><Relationship Id="rId819" Type="http://schemas.openxmlformats.org/officeDocument/2006/relationships/hyperlink" Target="consultantplus://offline/ref=57D8EE0358723E7D89A2250F1179B19B4A356DBCA3CED6A72B87BF5E80002F13E215920FB1B2811C0B6A2F00E47EB880C0DDA06BC22FB714AF5656t5h2E" TargetMode="External"/><Relationship Id="rId970" Type="http://schemas.openxmlformats.org/officeDocument/2006/relationships/hyperlink" Target="consultantplus://offline/ref=57D8EE0358723E7D89A2250F1179B19B4A356DBCABCFD2A02D8FE25488592311E51ACD18B6FB8D1D0B6B2D01EB21BD95D185AE68DC30B60AB354575BtFhAE" TargetMode="External"/><Relationship Id="rId1004" Type="http://schemas.openxmlformats.org/officeDocument/2006/relationships/hyperlink" Target="consultantplus://offline/ref=57D8EE0358723E7D89A2250F1179B19B4A356DBCABCFD2A02D8FE25488592311E51ACD18B6FB8D1D0B6B2C08E821BD95D185AE68DC30B60AB354575BtFhAE" TargetMode="External"/><Relationship Id="rId1046" Type="http://schemas.openxmlformats.org/officeDocument/2006/relationships/hyperlink" Target="consultantplus://offline/ref=57D8EE0358723E7D89A2250F1179B19B4A356DBCABCFD2A02D8FE25488592311E51ACD18B6FB8D1D0B6B2C0AEE21BD95D185AE68DC30B60AB354575BtFhAE" TargetMode="External"/><Relationship Id="rId220" Type="http://schemas.openxmlformats.org/officeDocument/2006/relationships/hyperlink" Target="consultantplus://offline/ref=BE5278CAF3FC06697EE9BDE59A4FD689EFB772BE1D8DCADC203B1124CCF47BA9E47207E319DB1D4F2C4E579FBEFAF620DACEBA4C8306D50689530CD7sAh3E" TargetMode="External"/><Relationship Id="rId458" Type="http://schemas.openxmlformats.org/officeDocument/2006/relationships/hyperlink" Target="consultantplus://offline/ref=57D8EE0358723E7D89A23B020715EE92403734B2A3C5DBF572D8E403D7092544A55ACB4FF2B78B485A2F7A04EC2AF7C595CEA16BDDt2h6E" TargetMode="External"/><Relationship Id="rId623" Type="http://schemas.openxmlformats.org/officeDocument/2006/relationships/hyperlink" Target="consultantplus://offline/ref=57D8EE0358723E7D89A2250F1179B19B4A356DBCABCFD2A02D8FE25488592311E51ACD18B6FB8D1D0B6B2E0FEF21BD95D185AE68DC30B60AB354575BtFhAE" TargetMode="External"/><Relationship Id="rId665" Type="http://schemas.openxmlformats.org/officeDocument/2006/relationships/hyperlink" Target="consultantplus://offline/ref=57D8EE0358723E7D89A2250F1179B19B4A356DBCABCFD2A02D8FE25488592311E51ACD18B6FB8D1D0B6B2E0EED21BD95D185AE68DC30B60AB354575BtFhAE" TargetMode="External"/><Relationship Id="rId830" Type="http://schemas.openxmlformats.org/officeDocument/2006/relationships/hyperlink" Target="consultantplus://offline/ref=57D8EE0358723E7D89A2250F1179B19B4A356DBCABCFD3A42688E25488592311E51ACD18B6FB8D1D0B6B2E0DE821BD95D185AE68DC30B60AB354575BtFhAE" TargetMode="External"/><Relationship Id="rId872" Type="http://schemas.openxmlformats.org/officeDocument/2006/relationships/hyperlink" Target="consultantplus://offline/ref=57D8EE0358723E7D89A2250F1179B19B4A356DBCABCFD3A42688E25488592311E51ACD18B6FB8D1D0B6B2E01EE21BD95D185AE68DC30B60AB354575BtFhAE" TargetMode="External"/><Relationship Id="rId928" Type="http://schemas.openxmlformats.org/officeDocument/2006/relationships/hyperlink" Target="consultantplus://offline/ref=57D8EE0358723E7D89A2250F1179B19B4A356DBCABCFD2A02D8FE25488592311E51ACD18B6FB8D1D0B6B2D0BE921BD95D185AE68DC30B60AB354575BtFhAE" TargetMode="External"/><Relationship Id="rId1088" Type="http://schemas.openxmlformats.org/officeDocument/2006/relationships/hyperlink" Target="consultantplus://offline/ref=57D8EE0358723E7D89A2250F1179B19B4A356DBCABCED1A42988E25488592311E51ACD18B6FB8D1D0B6B2F0BE921BD95D185AE68DC30B60AB354575BtFhAE" TargetMode="External"/><Relationship Id="rId15" Type="http://schemas.openxmlformats.org/officeDocument/2006/relationships/hyperlink" Target="consultantplus://offline/ref=BE5278CAF3FC06697EE9BDE59A4FD689EFB772BE1D8DC3D2223E1124CCF47BA9E47207E319DB1D4F2C4E559CB6FAF620DACEBA4C8306D50689530CD7sAh3E" TargetMode="External"/><Relationship Id="rId57" Type="http://schemas.openxmlformats.org/officeDocument/2006/relationships/hyperlink" Target="consultantplus://offline/ref=BE5278CAF3FC06697EE9BDE59A4FD689EFB772BE1D8CC6DA2F3C1124CCF47BA9E47207E319DB1D4F2C4E559DB8FAF620DACEBA4C8306D50689530CD7sAh3E" TargetMode="External"/><Relationship Id="rId262" Type="http://schemas.openxmlformats.org/officeDocument/2006/relationships/hyperlink" Target="consultantplus://offline/ref=BE5278CAF3FC06697EE9BDE59A4FD689EFB772BE1D8FCADA273A1124CCF47BA9E47207E319DB1D4F2C4E5694B8FAF620DACEBA4C8306D50689530CD7sAh3E" TargetMode="External"/><Relationship Id="rId318" Type="http://schemas.openxmlformats.org/officeDocument/2006/relationships/hyperlink" Target="consultantplus://offline/ref=BE5278CAF3FC06697EE9BDE59A4FD689EFB772BE1D8FCADA273A1124CCF47BA9E47207E319DB1D4F2C4E519EBEFAF620DACEBA4C8306D50689530CD7sAh3E" TargetMode="External"/><Relationship Id="rId525" Type="http://schemas.openxmlformats.org/officeDocument/2006/relationships/hyperlink" Target="consultantplus://offline/ref=57D8EE0358723E7D89A2250F1179B19B4A356DBCABCFD9A22F8DE25488592311E51ACD18B6FB8D1D0B6B2B00E921BD95D185AE68DC30B60AB354575BtFhAE" TargetMode="External"/><Relationship Id="rId567" Type="http://schemas.openxmlformats.org/officeDocument/2006/relationships/hyperlink" Target="consultantplus://offline/ref=57D8EE0358723E7D89A2250F1179B19B4A356DBCA3C5D7A32687BF5E80002F13E215920FB1B2811C0B6A290AE47EB880C0DDA06BC22FB714AF5656t5h2E" TargetMode="External"/><Relationship Id="rId732" Type="http://schemas.openxmlformats.org/officeDocument/2006/relationships/hyperlink" Target="consultantplus://offline/ref=57D8EE0358723E7D89A2250F1179B19B4A356DBCABCDD4AB2E8DE25488592311E51ACD18B6FB8D1D0B6B2E0EEA21BD95D185AE68DC30B60AB354575BtFhAE" TargetMode="External"/><Relationship Id="rId1113" Type="http://schemas.openxmlformats.org/officeDocument/2006/relationships/hyperlink" Target="consultantplus://offline/ref=57D8EE0358723E7D89A2250F1179B19B4A356DBCABCFD2A02D8FE25488592311E51ACD18B6FB8D1D0B6B2C0CEB21BD95D185AE68DC30B60AB354575BtFhAE" TargetMode="External"/><Relationship Id="rId99" Type="http://schemas.openxmlformats.org/officeDocument/2006/relationships/hyperlink" Target="consultantplus://offline/ref=BE5278CAF3FC06697EE9BDE59A4FD689EFB772BE158EC5DF23304C2EC4AD77ABE37D58F41E92114E2C4E559AB4A5F335CB96B44F9D19D41895510DsDhEE" TargetMode="External"/><Relationship Id="rId122" Type="http://schemas.openxmlformats.org/officeDocument/2006/relationships/hyperlink" Target="consultantplus://offline/ref=BE5278CAF3FC06697EE9BDE59A4FD689EFB772BE1D8EC7DA22321124CCF47BA9E47207E319DB1D4F2C4E549ABFFAF620DACEBA4C8306D50689530CD7sAh3E" TargetMode="External"/><Relationship Id="rId164" Type="http://schemas.openxmlformats.org/officeDocument/2006/relationships/hyperlink" Target="consultantplus://offline/ref=BE5278CAF3FC06697EE9BDE59A4FD689EFB772BE1D8FC1D825381124CCF47BA9E47207E319DB1D4F2C4E559FBDFAF620DACEBA4C8306D50689530CD7sAh3E" TargetMode="External"/><Relationship Id="rId371" Type="http://schemas.openxmlformats.org/officeDocument/2006/relationships/hyperlink" Target="consultantplus://offline/ref=57D8EE0358723E7D89A2250F1179B19B4A356DBCABCDD9A4288CE25488592311E51ACD18B6FB8D1D0B6B2D0AEA21BD95D185AE68DC30B60AB354575BtFhAE" TargetMode="External"/><Relationship Id="rId774" Type="http://schemas.openxmlformats.org/officeDocument/2006/relationships/hyperlink" Target="consultantplus://offline/ref=57D8EE0358723E7D89A2250F1179B19B4A356DBCABCDD1A4268BE25488592311E51ACD18B6FB8D1D0B6B2F0AEA21BD95D185AE68DC30B60AB354575BtFhAE" TargetMode="External"/><Relationship Id="rId981" Type="http://schemas.openxmlformats.org/officeDocument/2006/relationships/hyperlink" Target="consultantplus://offline/ref=57D8EE0358723E7D89A2250F1179B19B4A356DBCABCFD9A22F8DE25488592311E51ACD18B6FB8D1D0B6B2A0EEB21BD95D185AE68DC30B60AB354575BtFhAE" TargetMode="External"/><Relationship Id="rId1015" Type="http://schemas.openxmlformats.org/officeDocument/2006/relationships/hyperlink" Target="consultantplus://offline/ref=57D8EE0358723E7D89A2250F1179B19B4A356DBCABCFD9A22F8DE25488592311E51ACD18B6FB8D1D0B6B2A01EB21BD95D185AE68DC30B60AB354575BtFhAE" TargetMode="External"/><Relationship Id="rId1057" Type="http://schemas.openxmlformats.org/officeDocument/2006/relationships/hyperlink" Target="consultantplus://offline/ref=57D8EE0358723E7D89A2250F1179B19B4A356DBCA2C5D3A72787BF5E80002F13E215920FB1B2811C0B692A0AE47EB880C0DDA06BC22FB714AF5656t5h2E" TargetMode="External"/><Relationship Id="rId427" Type="http://schemas.openxmlformats.org/officeDocument/2006/relationships/hyperlink" Target="consultantplus://offline/ref=57D8EE0358723E7D89A2250F1179B19B4A356DBCABCFD9A22F8DE25488592311E51ACD18B6FB8D1D0B6B2B0CEC21BD95D185AE68DC30B60AB354575BtFhAE" TargetMode="External"/><Relationship Id="rId469" Type="http://schemas.openxmlformats.org/officeDocument/2006/relationships/hyperlink" Target="consultantplus://offline/ref=57D8EE0358723E7D89A23B020715EE92413E37B3ABCCDBF572D8E403D7092544B75A9341F6BF9E1D0B752D09EEt2h2E" TargetMode="External"/><Relationship Id="rId634" Type="http://schemas.openxmlformats.org/officeDocument/2006/relationships/hyperlink" Target="consultantplus://offline/ref=57D8EE0358723E7D89A2250F1179B19B4A356DBCABCCD1A7288FE25488592311E51ACD18B6FB8D1D0B6B2C0FEA21BD95D185AE68DC30B60AB354575BtFhAE" TargetMode="External"/><Relationship Id="rId676" Type="http://schemas.openxmlformats.org/officeDocument/2006/relationships/hyperlink" Target="consultantplus://offline/ref=57D8EE0358723E7D89A23B020715EE92413E37B3ABCCDBF572D8E403D7092544B75A9341F6BF9E1D0B752D09EEt2h2E" TargetMode="External"/><Relationship Id="rId841" Type="http://schemas.openxmlformats.org/officeDocument/2006/relationships/hyperlink" Target="consultantplus://offline/ref=57D8EE0358723E7D89A23B020715EE92413E37B3ABCCDBF572D8E403D7092544A55ACB4DF5BF81180F607B58AB7FE4C795CEA26BC22CB70BtAh5E" TargetMode="External"/><Relationship Id="rId883" Type="http://schemas.openxmlformats.org/officeDocument/2006/relationships/hyperlink" Target="consultantplus://offline/ref=57D8EE0358723E7D89A2250F1179B19B4A356DBCABCFD2A02D8FE25488592311E51ACD18B6FB8D1D0B6B2D08E921BD95D185AE68DC30B60AB354575BtFhAE" TargetMode="External"/><Relationship Id="rId1099" Type="http://schemas.openxmlformats.org/officeDocument/2006/relationships/image" Target="media/image5.wmf"/><Relationship Id="rId26" Type="http://schemas.openxmlformats.org/officeDocument/2006/relationships/hyperlink" Target="consultantplus://offline/ref=BE5278CAF3FC06697EE9BDE59A4FD689EFB772BE1D8CC6DA2F3C1124CCF47BA9E47207E319DB1D4F2C4E559DB8FAF620DACEBA4C8306D50689530CD7sAh3E" TargetMode="External"/><Relationship Id="rId231" Type="http://schemas.openxmlformats.org/officeDocument/2006/relationships/hyperlink" Target="consultantplus://offline/ref=BE5278CAF3FC06697EE9BDE59A4FD689EFB772BE1D8FC1D825381124CCF47BA9E47207E319DB1D4F2C4E5594B6FAF620DACEBA4C8306D50689530CD7sAh3E" TargetMode="External"/><Relationship Id="rId273" Type="http://schemas.openxmlformats.org/officeDocument/2006/relationships/hyperlink" Target="consultantplus://offline/ref=BE5278CAF3FC06697EE9A3E88C238980E4BC2BB1148EC88D7A6F177393A47DFCA43201B658981948284501CDFBA4AF729E85B64F9D1AD407s9hFE" TargetMode="External"/><Relationship Id="rId329" Type="http://schemas.openxmlformats.org/officeDocument/2006/relationships/hyperlink" Target="consultantplus://offline/ref=BE5278CAF3FC06697EE9BDE59A4FD689EFB772BE1D8FCADA273A1124CCF47BA9E47207E319DB1D4F2C4E519FBEFAF620DACEBA4C8306D50689530CD7sAh3E" TargetMode="External"/><Relationship Id="rId480" Type="http://schemas.openxmlformats.org/officeDocument/2006/relationships/hyperlink" Target="consultantplus://offline/ref=57D8EE0358723E7D89A2250F1179B19B4A356DBCABCFD9A22F8DE25488592311E51ACD18B6FB8D1D0B6B2B0EED21BD95D185AE68DC30B60AB354575BtFhAE" TargetMode="External"/><Relationship Id="rId536" Type="http://schemas.openxmlformats.org/officeDocument/2006/relationships/hyperlink" Target="consultantplus://offline/ref=57D8EE0358723E7D89A2250F1179B19B4A356DBCABCFD9A22F8DE25488592311E51ACD18B6FB8D1D0B6B2A09EE21BD95D185AE68DC30B60AB354575BtFhAE" TargetMode="External"/><Relationship Id="rId701" Type="http://schemas.openxmlformats.org/officeDocument/2006/relationships/hyperlink" Target="consultantplus://offline/ref=57D8EE0358723E7D89A2250F1179B19B4A356DBCA2C5D3A72787BF5E80002F13E215920FB1B2811C0B692D0AE47EB880C0DDA06BC22FB714AF5656t5h2E" TargetMode="External"/><Relationship Id="rId939" Type="http://schemas.openxmlformats.org/officeDocument/2006/relationships/hyperlink" Target="consultantplus://offline/ref=57D8EE0358723E7D89A2250F1179B19B4A356DBCABCFD2A02D8FE25488592311E51ACD18B6FB8D1D0B6B2D0AE821BD95D185AE68DC30B60AB354575BtFhAE" TargetMode="External"/><Relationship Id="rId1124" Type="http://schemas.openxmlformats.org/officeDocument/2006/relationships/hyperlink" Target="consultantplus://offline/ref=57D8EE0358723E7D89A2250F1179B19B4A356DBCABCED4A22A85E25488592311E51ACD18B6FB8D1D0B6B2D01E921BD95D185AE68DC30B60AB354575BtFhAE" TargetMode="External"/><Relationship Id="rId68" Type="http://schemas.openxmlformats.org/officeDocument/2006/relationships/hyperlink" Target="consultantplus://offline/ref=BE5278CAF3FC06697EE9BDE59A4FD689EFB772BE1D8FCADA273A1124CCF47BA9E47207E319DB1D4F2C4E559CB9FAF620DACEBA4C8306D50689530CD7sAh3E" TargetMode="External"/><Relationship Id="rId133" Type="http://schemas.openxmlformats.org/officeDocument/2006/relationships/hyperlink" Target="consultantplus://offline/ref=BE5278CAF3FC06697EE9BDE59A4FD689EFB772BE1D8DCADC203B1124CCF47BA9E47207E319DB1D4F2C4E559BBEFAF620DACEBA4C8306D50689530CD7sAh3E" TargetMode="External"/><Relationship Id="rId175" Type="http://schemas.openxmlformats.org/officeDocument/2006/relationships/hyperlink" Target="consultantplus://offline/ref=BE5278CAF3FC06697EE9BDE59A4FD689EFB772BE1D8FC1D825381124CCF47BA9E47207E319DB1D4F2C4E5598BEFAF620DACEBA4C8306D50689530CD7sAh3E" TargetMode="External"/><Relationship Id="rId340" Type="http://schemas.openxmlformats.org/officeDocument/2006/relationships/hyperlink" Target="consultantplus://offline/ref=BE5278CAF3FC06697EE9BDE59A4FD689EFB772BE158EC5DF23304C2EC4AD77ABE37D58F41E92114E2C4E569AB4A5F335CB96B44F9D19D41895510DsDhEE" TargetMode="External"/><Relationship Id="rId578" Type="http://schemas.openxmlformats.org/officeDocument/2006/relationships/hyperlink" Target="consultantplus://offline/ref=57D8EE0358723E7D89A2250F1179B19B4A356DBCABCDD9A4288CE25488592311E51ACD18B6FB8D1D0B6B2C09ED21BD95D185AE68DC30B60AB354575BtFhAE" TargetMode="External"/><Relationship Id="rId743" Type="http://schemas.openxmlformats.org/officeDocument/2006/relationships/hyperlink" Target="consultantplus://offline/ref=57D8EE0358723E7D89A23B020715EE92413E37B0A3CEDBF572D8E403D7092544A55ACB4DF5BC861B0C607B58AB7FE4C795CEA26BC22CB70BtAh5E" TargetMode="External"/><Relationship Id="rId785" Type="http://schemas.openxmlformats.org/officeDocument/2006/relationships/hyperlink" Target="consultantplus://offline/ref=57D8EE0358723E7D89A2250F1179B19B4A356DBCABCDD4AB2E8DE25488592311E51ACD18B6FB8D1D0B6B2E01E621BD95D185AE68DC30B60AB354575BtFhAE" TargetMode="External"/><Relationship Id="rId950" Type="http://schemas.openxmlformats.org/officeDocument/2006/relationships/hyperlink" Target="consultantplus://offline/ref=57D8EE0358723E7D89A2250F1179B19B4A356DBCABCFD2A02D8FE25488592311E51ACD18B6FB8D1D0B6B2D0DED21BD95D185AE68DC30B60AB354575BtFhAE" TargetMode="External"/><Relationship Id="rId992" Type="http://schemas.openxmlformats.org/officeDocument/2006/relationships/hyperlink" Target="consultantplus://offline/ref=57D8EE0358723E7D89A2250F1179B19B4A356DBCABCCD3A72C89E25488592311E51ACD18B6FB8D1D0B6B2F0BED21BD95D185AE68DC30B60AB354575BtFhAE" TargetMode="External"/><Relationship Id="rId1026" Type="http://schemas.openxmlformats.org/officeDocument/2006/relationships/hyperlink" Target="consultantplus://offline/ref=57D8EE0358723E7D89A23B020715EE92413E37B0A3CEDBF572D8E403D7092544A55ACB4DF5BC861B0E607B58AB7FE4C795CEA26BC22CB70BtAh5E" TargetMode="External"/><Relationship Id="rId200" Type="http://schemas.openxmlformats.org/officeDocument/2006/relationships/hyperlink" Target="consultantplus://offline/ref=BE5278CAF3FC06697EE9BDE59A4FD689EFB772BE1D8FC1D825381124CCF47BA9E47207E319DB1D4F2C4E559ABAFAF620DACEBA4C8306D50689530CD7sAh3E" TargetMode="External"/><Relationship Id="rId382" Type="http://schemas.openxmlformats.org/officeDocument/2006/relationships/hyperlink" Target="consultantplus://offline/ref=57D8EE0358723E7D89A23B020715EE92413E37B0A3CEDBF572D8E403D7092544A55ACB4DF5BC861B0E607B58AB7FE4C795CEA26BC22CB70BtAh5E" TargetMode="External"/><Relationship Id="rId438" Type="http://schemas.openxmlformats.org/officeDocument/2006/relationships/hyperlink" Target="consultantplus://offline/ref=57D8EE0358723E7D89A2250F1179B19B4A356DBCABCFD9A22F8DE25488592311E51ACD18B6FB8D1D0B6B2B0FEF21BD95D185AE68DC30B60AB354575BtFhAE" TargetMode="External"/><Relationship Id="rId603" Type="http://schemas.openxmlformats.org/officeDocument/2006/relationships/hyperlink" Target="consultantplus://offline/ref=57D8EE0358723E7D89A2250F1179B19B4A356DBCABCFD2A02D8FE25488592311E51ACD18B6FB8D1D0B6B2E0CE721BD95D185AE68DC30B60AB354575BtFhAE" TargetMode="External"/><Relationship Id="rId645" Type="http://schemas.openxmlformats.org/officeDocument/2006/relationships/hyperlink" Target="consultantplus://offline/ref=57D8EE0358723E7D89A2250F1179B19B4A356DBCABCFD2A02D8FE25488592311E51ACD18B6FB8D1D0B6B2E0FE721BD95D185AE68DC30B60AB354575BtFhAE" TargetMode="External"/><Relationship Id="rId687" Type="http://schemas.openxmlformats.org/officeDocument/2006/relationships/hyperlink" Target="consultantplus://offline/ref=57D8EE0358723E7D89A2250F1179B19B4A356DBCA2C5D3A72787BF5E80002F13E215920FB1B2811C0B692D08E47EB880C0DDA06BC22FB714AF5656t5h2E" TargetMode="External"/><Relationship Id="rId810" Type="http://schemas.openxmlformats.org/officeDocument/2006/relationships/hyperlink" Target="consultantplus://offline/ref=57D8EE0358723E7D89A2250F1179B19B4A356DBCABCDD4AB2E8DE25488592311E51ACD18B6FB8D1D0B6B2D09EF21BD95D185AE68DC30B60AB354575BtFhAE" TargetMode="External"/><Relationship Id="rId852" Type="http://schemas.openxmlformats.org/officeDocument/2006/relationships/hyperlink" Target="consultantplus://offline/ref=57D8EE0358723E7D89A23B020715EE92413E37B3ABCCDBF572D8E403D7092544B75A9341F6BF9E1D0B752D09EEt2h2E" TargetMode="External"/><Relationship Id="rId908" Type="http://schemas.openxmlformats.org/officeDocument/2006/relationships/hyperlink" Target="consultantplus://offline/ref=57D8EE0358723E7D89A2250F1179B19B4A356DBCABCFD2A02D8FE25488592311E51ACD18B6FB8D1D0B6B2D0BEF21BD95D185AE68DC30B60AB354575BtFhAE" TargetMode="External"/><Relationship Id="rId1068" Type="http://schemas.openxmlformats.org/officeDocument/2006/relationships/hyperlink" Target="consultantplus://offline/ref=57D8EE0358723E7D89A2250F1179B19B4A356DBCABCCD2A52888E25488592311E51ACD18B6FB8D1D0B6B2F0BE721BD95D185AE68DC30B60AB354575BtFhAE" TargetMode="External"/><Relationship Id="rId242" Type="http://schemas.openxmlformats.org/officeDocument/2006/relationships/hyperlink" Target="consultantplus://offline/ref=BE5278CAF3FC06697EE9BDE59A4FD689EFB772BE1D8FCADA273A1124CCF47BA9E47207E319DB1D4F2C4E569AB7FAF620DACEBA4C8306D50689530CD7sAh3E" TargetMode="External"/><Relationship Id="rId284" Type="http://schemas.openxmlformats.org/officeDocument/2006/relationships/hyperlink" Target="consultantplus://offline/ref=BE5278CAF3FC06697EE9BDE59A4FD689EFB772BE1D8FC1D825381124CCF47BA9E47207E319DB1D4F2C4E549CB9FAF620DACEBA4C8306D50689530CD7sAh3E" TargetMode="External"/><Relationship Id="rId491" Type="http://schemas.openxmlformats.org/officeDocument/2006/relationships/hyperlink" Target="consultantplus://offline/ref=57D8EE0358723E7D89A2250F1179B19B4A356DBCABCFD9A22F8DE25488592311E51ACD18B6FB8D1D0B6B2B01EF21BD95D185AE68DC30B60AB354575BtFhAE" TargetMode="External"/><Relationship Id="rId505" Type="http://schemas.openxmlformats.org/officeDocument/2006/relationships/hyperlink" Target="consultantplus://offline/ref=57D8EE0358723E7D89A23B020715EE92413E35B2ADCDDBF572D8E403D7092544A55ACB4DF5BA851F09607B58AB7FE4C795CEA26BC22CB70BtAh5E" TargetMode="External"/><Relationship Id="rId712" Type="http://schemas.openxmlformats.org/officeDocument/2006/relationships/hyperlink" Target="consultantplus://offline/ref=57D8EE0358723E7D89A2250F1179B19B4A356DBCABCCD1A7288FE25488592311E51ACD18B6FB8D1D0B6B2C00EF21BD95D185AE68DC30B60AB354575BtFhAE" TargetMode="External"/><Relationship Id="rId894" Type="http://schemas.openxmlformats.org/officeDocument/2006/relationships/hyperlink" Target="consultantplus://offline/ref=57D8EE0358723E7D89A2250F1179B19B4A356DBCABCFD4A6288FE25488592311E51ACD18B6FB8D1D0B6B2F08EE21BD95D185AE68DC30B60AB354575BtFhAE" TargetMode="External"/><Relationship Id="rId1135" Type="http://schemas.openxmlformats.org/officeDocument/2006/relationships/hyperlink" Target="consultantplus://offline/ref=57D8EE0358723E7D89A2250F1179B19B4A356DBCABCFD9A22F8DE25488592311E51ACD18B6FB8D1D0B6B2908ED21BD95D185AE68DC30B60AB354575BtFhAE" TargetMode="External"/><Relationship Id="rId37" Type="http://schemas.openxmlformats.org/officeDocument/2006/relationships/hyperlink" Target="consultantplus://offline/ref=BE5278CAF3FC06697EE9BDE59A4FD689EFB772BE148BC0D32E304C2EC4AD77ABE37D58F41E92114E2C4E5598B4A5F335CB96B44F9D19D41895510DsDhEE" TargetMode="External"/><Relationship Id="rId79" Type="http://schemas.openxmlformats.org/officeDocument/2006/relationships/hyperlink" Target="consultantplus://offline/ref=BE5278CAF3FC06697EE9BDE59A4FD689EFB772BE1A8EC2DD22304C2EC4AD77ABE37D58E61ECA1D4D2C50549CA1F3A270s9h6E" TargetMode="External"/><Relationship Id="rId102" Type="http://schemas.openxmlformats.org/officeDocument/2006/relationships/hyperlink" Target="consultantplus://offline/ref=BE5278CAF3FC06697EE9BDE59A4FD689EFB772BE1D8DC3D2223E1124CCF47BA9E47207E319DB1D4F2C4E559DBEFAF620DACEBA4C8306D50689530CD7sAh3E" TargetMode="External"/><Relationship Id="rId144" Type="http://schemas.openxmlformats.org/officeDocument/2006/relationships/hyperlink" Target="consultantplus://offline/ref=BE5278CAF3FC06697EE9A3E88C238980E5B52DB1148DC88D7A6F177393A47DFCA43201B65A9F164D2E4501CDFBA4AF729E85B64F9D1AD407s9hFE" TargetMode="External"/><Relationship Id="rId547" Type="http://schemas.openxmlformats.org/officeDocument/2006/relationships/hyperlink" Target="consultantplus://offline/ref=57D8EE0358723E7D89A2250F1179B19B4A356DBCABCFD9A22F8DE25488592311E51ACD18B6FB8D1D0B6B2A09ED21BD95D185AE68DC30B60AB354575BtFhAE" TargetMode="External"/><Relationship Id="rId589" Type="http://schemas.openxmlformats.org/officeDocument/2006/relationships/hyperlink" Target="consultantplus://offline/ref=57D8EE0358723E7D89A2250F1179B19B4A356DBCABCCD1A7288FE25488592311E51ACD18B6FB8D1D0B6B2C0DEB21BD95D185AE68DC30B60AB354575BtFhAE" TargetMode="External"/><Relationship Id="rId754" Type="http://schemas.openxmlformats.org/officeDocument/2006/relationships/hyperlink" Target="consultantplus://offline/ref=57D8EE0358723E7D89A2250F1179B19B4A356DBCABCDD9A4288CE25488592311E51ACD18B6FB8D1D0B6B2C0AEF21BD95D185AE68DC30B60AB354575BtFhAE" TargetMode="External"/><Relationship Id="rId796" Type="http://schemas.openxmlformats.org/officeDocument/2006/relationships/hyperlink" Target="consultantplus://offline/ref=57D8EE0358723E7D89A2250F1179B19B4A356DBCA2C5D3A72787BF5E80002F13E215920FB1B2811C0B692C0BE47EB880C0DDA06BC22FB714AF5656t5h2E" TargetMode="External"/><Relationship Id="rId961" Type="http://schemas.openxmlformats.org/officeDocument/2006/relationships/hyperlink" Target="consultantplus://offline/ref=57D8EE0358723E7D89A2250F1179B19B4A356DBCABCFD2A02D8FE25488592311E51ACD18B6FB8D1D0B6B2D0EEA21BD95D185AE68DC30B60AB354575BtFhAE" TargetMode="External"/><Relationship Id="rId90" Type="http://schemas.openxmlformats.org/officeDocument/2006/relationships/hyperlink" Target="consultantplus://offline/ref=BE5278CAF3FC06697EE9BDE59A4FD689EFB772BE148BC0D32E304C2EC4AD77ABE37D58F41E92114E2C4E559AB4A5F335CB96B44F9D19D41895510DsDhEE" TargetMode="External"/><Relationship Id="rId186" Type="http://schemas.openxmlformats.org/officeDocument/2006/relationships/hyperlink" Target="consultantplus://offline/ref=BE5278CAF3FC06697EE9BDE59A4FD689EFB772BE1D8FC1D825381124CCF47BA9E47207E319DB1D4F2C4E5599BEFAF620DACEBA4C8306D50689530CD7sAh3E" TargetMode="External"/><Relationship Id="rId351" Type="http://schemas.openxmlformats.org/officeDocument/2006/relationships/hyperlink" Target="consultantplus://offline/ref=57D8EE0358723E7D89A23B020715EE92413E37B3ABCCDBF572D8E403D7092544A55ACB4DF5BF811F03607B58AB7FE4C795CEA26BC22CB70BtAh5E" TargetMode="External"/><Relationship Id="rId393" Type="http://schemas.openxmlformats.org/officeDocument/2006/relationships/hyperlink" Target="consultantplus://offline/ref=57D8EE0358723E7D89A23B020715EE92413E35B2ADCDDBF572D8E403D7092544A55ACB4DF5BB85190E607B58AB7FE4C795CEA26BC22CB70BtAh5E" TargetMode="External"/><Relationship Id="rId407" Type="http://schemas.openxmlformats.org/officeDocument/2006/relationships/hyperlink" Target="consultantplus://offline/ref=57D8EE0358723E7D89A2250F1179B19B4A356DBCA3C5D7A32687BF5E80002F13E215920FB1B2811C0B6A2D08E47EB880C0DDA06BC22FB714AF5656t5h2E" TargetMode="External"/><Relationship Id="rId449" Type="http://schemas.openxmlformats.org/officeDocument/2006/relationships/hyperlink" Target="consultantplus://offline/ref=57D8EE0358723E7D89A2250F1179B19B4A356DBCA3C5D7A32687BF5E80002F13E215920FB1B2811C0B6A2C08E47EB880C0DDA06BC22FB714AF5656t5h2E" TargetMode="External"/><Relationship Id="rId614" Type="http://schemas.openxmlformats.org/officeDocument/2006/relationships/hyperlink" Target="consultantplus://offline/ref=57D8EE0358723E7D89A2250F1179B19B4A356DBCABCFD2A02D8FE25488592311E51ACD18B6FB8D1D0B6B2E0CE621BD95D185AE68DC30B60AB354575BtFhAE" TargetMode="External"/><Relationship Id="rId656" Type="http://schemas.openxmlformats.org/officeDocument/2006/relationships/hyperlink" Target="consultantplus://offline/ref=57D8EE0358723E7D89A2250F1179B19B4A356DBCABCFD9A22F8DE25488592311E51ACD18B6FB8D1D0B6B2A0AED21BD95D185AE68DC30B60AB354575BtFhAE" TargetMode="External"/><Relationship Id="rId821" Type="http://schemas.openxmlformats.org/officeDocument/2006/relationships/hyperlink" Target="consultantplus://offline/ref=57D8EE0358723E7D89A2250F1179B19B4A356DBCA2C5D3A72787BF5E80002F13E215920FB1B2811C0B692C01E47EB880C0DDA06BC22FB714AF5656t5h2E" TargetMode="External"/><Relationship Id="rId863" Type="http://schemas.openxmlformats.org/officeDocument/2006/relationships/hyperlink" Target="consultantplus://offline/ref=57D8EE0358723E7D89A2250F1179B19B4A356DBCABCFD3A42688E25488592311E51ACD18B6FB8D1D0B6B2E0EED21BD95D185AE68DC30B60AB354575BtFhAE" TargetMode="External"/><Relationship Id="rId1037" Type="http://schemas.openxmlformats.org/officeDocument/2006/relationships/hyperlink" Target="consultantplus://offline/ref=57D8EE0358723E7D89A23B020715EE92403F33B5A2CDDBF572D8E403D7092544A55ACB4DF5BF801D0B607B58AB7FE4C795CEA26BC22CB70BtAh5E" TargetMode="External"/><Relationship Id="rId1079" Type="http://schemas.openxmlformats.org/officeDocument/2006/relationships/hyperlink" Target="consultantplus://offline/ref=57D8EE0358723E7D89A2250F1179B19B4A356DBCABCED1A42988E25488592311E51ACD18B6FB8D1D0B6B2F0BE921BD95D185AE68DC30B60AB354575BtFhAE" TargetMode="External"/><Relationship Id="rId211" Type="http://schemas.openxmlformats.org/officeDocument/2006/relationships/hyperlink" Target="consultantplus://offline/ref=BE5278CAF3FC06697EE9BDE59A4FD689EFB772BE1D8FC1D825381124CCF47BA9E47207E319DB1D4F2C4E559BB8FAF620DACEBA4C8306D50689530CD7sAh3E" TargetMode="External"/><Relationship Id="rId253" Type="http://schemas.openxmlformats.org/officeDocument/2006/relationships/hyperlink" Target="consultantplus://offline/ref=BE5278CAF3FC06697EE9BDE59A4FD689EFB772BE1D8FCADA273A1124CCF47BA9E47207E319DB1D4F2C4E569BB6FAF620DACEBA4C8306D50689530CD7sAh3E" TargetMode="External"/><Relationship Id="rId295" Type="http://schemas.openxmlformats.org/officeDocument/2006/relationships/hyperlink" Target="consultantplus://offline/ref=BE5278CAF3FC06697EE9BDE59A4FD689EFB772BE1D8FC1D825381124CCF47BA9E47207E319DB1D4F2C4E549DBBFAF620DACEBA4C8306D50689530CD7sAh3E" TargetMode="External"/><Relationship Id="rId309" Type="http://schemas.openxmlformats.org/officeDocument/2006/relationships/hyperlink" Target="consultantplus://offline/ref=BE5278CAF3FC06697EE9BDE59A4FD689EFB772BE1D8FCADA273A1124CCF47BA9E47207E319DB1D4F2C4E519DBDFAF620DACEBA4C8306D50689530CD7sAh3E" TargetMode="External"/><Relationship Id="rId460" Type="http://schemas.openxmlformats.org/officeDocument/2006/relationships/hyperlink" Target="consultantplus://offline/ref=57D8EE0358723E7D89A23B020715EE92413E37B3ABCCDBF572D8E403D7092544A55ACB4DF5BF811F03607B58AB7FE4C795CEA26BC22CB70BtAh5E" TargetMode="External"/><Relationship Id="rId516" Type="http://schemas.openxmlformats.org/officeDocument/2006/relationships/hyperlink" Target="consultantplus://offline/ref=57D8EE0358723E7D89A2250F1179B19B4A356DBCABCFD2A02D8FE25488592311E51ACD18B6FB8D1D0B6B2E0AEA21BD95D185AE68DC30B60AB354575BtFhAE" TargetMode="External"/><Relationship Id="rId698" Type="http://schemas.openxmlformats.org/officeDocument/2006/relationships/hyperlink" Target="consultantplus://offline/ref=57D8EE0358723E7D89A2250F1179B19B4A356DBCABCFD2A02D8FE25488592311E51ACD18B6FB8D1D0B6B2E0EE921BD95D185AE68DC30B60AB354575BtFhAE" TargetMode="External"/><Relationship Id="rId919" Type="http://schemas.openxmlformats.org/officeDocument/2006/relationships/hyperlink" Target="consultantplus://offline/ref=57D8EE0358723E7D89A2250F1179B19B4A356DBCABCFD9A22F8DE25488592311E51ACD18B6FB8D1D0B6B2A0FEB21BD95D185AE68DC30B60AB354575BtFhAE" TargetMode="External"/><Relationship Id="rId1090" Type="http://schemas.openxmlformats.org/officeDocument/2006/relationships/hyperlink" Target="consultantplus://offline/ref=57D8EE0358723E7D89A2250F1179B19B4A356DBCABCED1A52D8AE25488592311E51ACD18B6FB8D1D0B6B2F09E721BD95D185AE68DC30B60AB354575BtFhAE" TargetMode="External"/><Relationship Id="rId1104" Type="http://schemas.openxmlformats.org/officeDocument/2006/relationships/hyperlink" Target="consultantplus://offline/ref=57D8EE0358723E7D89A2250F1179B19B4A356DBCABCCD1A7288FE25488592311E51ACD18B6FB8D1D0B6B2A0BEB21BD95D185AE68DC30B60AB354575BtFhAE" TargetMode="External"/><Relationship Id="rId1146" Type="http://schemas.openxmlformats.org/officeDocument/2006/relationships/hyperlink" Target="consultantplus://offline/ref=57D8EE0358723E7D89A2250F1179B19B4A356DBCABCCD1A7288FE25488592311E51ACD18B6FB8D1D0B6B2A01EF21BD95D185AE68DC30B60AB354575BtFhAE" TargetMode="External"/><Relationship Id="rId48" Type="http://schemas.openxmlformats.org/officeDocument/2006/relationships/hyperlink" Target="consultantplus://offline/ref=BE5278CAF3FC06697EE9BDE59A4FD689EFB772BE1D8DC1D22F3B1124CCF47BA9E47207E319DB1D4F2C4E559CBBFAF620DACEBA4C8306D50689530CD7sAh3E" TargetMode="External"/><Relationship Id="rId113" Type="http://schemas.openxmlformats.org/officeDocument/2006/relationships/hyperlink" Target="consultantplus://offline/ref=BE5278CAF3FC06697EE9BDE59A4FD689EFB772BE1D8FC0DC2E3F1124CCF47BA9E47207E319DB1D4F2C4E549CBBFAF620DACEBA4C8306D50689530CD7sAh3E" TargetMode="External"/><Relationship Id="rId320" Type="http://schemas.openxmlformats.org/officeDocument/2006/relationships/hyperlink" Target="consultantplus://offline/ref=BE5278CAF3FC06697EE9BDE59A4FD689EFB772BE1D8FCADA273A1124CCF47BA9E47207E319DB1D4F2C4E519EBCFAF620DACEBA4C8306D50689530CD7sAh3E" TargetMode="External"/><Relationship Id="rId558" Type="http://schemas.openxmlformats.org/officeDocument/2006/relationships/hyperlink" Target="consultantplus://offline/ref=57D8EE0358723E7D89A2250F1179B19B4A356DBCABCFD9A22F8DE25488592311E51ACD18B6FB8D1D0B6B2A08EF21BD95D185AE68DC30B60AB354575BtFhAE" TargetMode="External"/><Relationship Id="rId723" Type="http://schemas.openxmlformats.org/officeDocument/2006/relationships/hyperlink" Target="consultantplus://offline/ref=57D8EE0358723E7D89A2250F1179B19B4A356DBCA2CBD3AB2687BF5E80002F13E215920FB1B2811C0B6B2C00E47EB880C0DDA06BC22FB714AF5656t5h2E" TargetMode="External"/><Relationship Id="rId765" Type="http://schemas.openxmlformats.org/officeDocument/2006/relationships/hyperlink" Target="consultantplus://offline/ref=57D8EE0358723E7D89A2250F1179B19B4A356DBCABCDD9A4288CE25488592311E51ACD18B6FB8D1D0B6B2C0AED21BD95D185AE68DC30B60AB354575BtFhAE" TargetMode="External"/><Relationship Id="rId930" Type="http://schemas.openxmlformats.org/officeDocument/2006/relationships/hyperlink" Target="consultantplus://offline/ref=57D8EE0358723E7D89A2250F1179B19B4A356DBCABCCD1A7288FE25488592311E51ACD18B6FB8D1D0B6B2B0BEE21BD95D185AE68DC30B60AB354575BtFhAE" TargetMode="External"/><Relationship Id="rId972" Type="http://schemas.openxmlformats.org/officeDocument/2006/relationships/hyperlink" Target="consultantplus://offline/ref=57D8EE0358723E7D89A2250F1179B19B4A356DBCABCCD1A7288FE25488592311E51ACD18B6FB8D1D0B6B2B0AE721BD95D185AE68DC30B60AB354575BtFhAE" TargetMode="External"/><Relationship Id="rId1006" Type="http://schemas.openxmlformats.org/officeDocument/2006/relationships/hyperlink" Target="consultantplus://offline/ref=57D8EE0358723E7D89A2250F1179B19B4A356DBCABCFD2A02D8FE25488592311E51ACD18B6FB8D1D0B6B2C08E621BD95D185AE68DC30B60AB354575BtFhAE" TargetMode="External"/><Relationship Id="rId155" Type="http://schemas.openxmlformats.org/officeDocument/2006/relationships/image" Target="media/image1.wmf"/><Relationship Id="rId197" Type="http://schemas.openxmlformats.org/officeDocument/2006/relationships/hyperlink" Target="consultantplus://offline/ref=BE5278CAF3FC06697EE9BDE59A4FD689EFB772BE1D8FC1D825381124CCF47BA9E47207E319DB1D4F2C4E559ABDFAF620DACEBA4C8306D50689530CD7sAh3E" TargetMode="External"/><Relationship Id="rId362" Type="http://schemas.openxmlformats.org/officeDocument/2006/relationships/hyperlink" Target="consultantplus://offline/ref=57D8EE0358723E7D89A2250F1179B19B4A356DBCA2C5D3A72787BF5E80002F13E215920FB1B2811C0B6A2801E47EB880C0DDA06BC22FB714AF5656t5h2E" TargetMode="External"/><Relationship Id="rId418" Type="http://schemas.openxmlformats.org/officeDocument/2006/relationships/hyperlink" Target="consultantplus://offline/ref=57D8EE0358723E7D89A2250F1179B19B4A356DBCABCFD2A02D8FE25488592311E51ACD18B6FB8D1D0B6B2E0BE821BD95D185AE68DC30B60AB354575BtFhAE" TargetMode="External"/><Relationship Id="rId625" Type="http://schemas.openxmlformats.org/officeDocument/2006/relationships/hyperlink" Target="consultantplus://offline/ref=57D8EE0358723E7D89A2250F1179B19B4A356DBCABCDD4AB2E8DE25488592311E51ACD18B6FB8D1D0B6B2E0CEF21BD95D185AE68DC30B60AB354575BtFhAE" TargetMode="External"/><Relationship Id="rId832" Type="http://schemas.openxmlformats.org/officeDocument/2006/relationships/hyperlink" Target="consultantplus://offline/ref=57D8EE0358723E7D89A2250F1179B19B4A356DBCABCFD9A22F8DE25488592311E51ACD18B6FB8D1D0B6B2A0CEA21BD95D185AE68DC30B60AB354575BtFhAE" TargetMode="External"/><Relationship Id="rId1048" Type="http://schemas.openxmlformats.org/officeDocument/2006/relationships/hyperlink" Target="consultantplus://offline/ref=57D8EE0358723E7D89A2250F1179B19B4A356DBCABCDD4AB2E8DE25488592311E51ACD18B6FB8D1D0B6B2D0FE921BD95D185AE68DC30B60AB354575BtFhAE" TargetMode="External"/><Relationship Id="rId222" Type="http://schemas.openxmlformats.org/officeDocument/2006/relationships/hyperlink" Target="consultantplus://offline/ref=BE5278CAF3FC06697EE9BDE59A4FD689EFB772BE1D8FCADA273A1124CCF47BA9E47207E319DB1D4F2C4E5698B6FAF620DACEBA4C8306D50689530CD7sAh3E" TargetMode="External"/><Relationship Id="rId264" Type="http://schemas.openxmlformats.org/officeDocument/2006/relationships/hyperlink" Target="consultantplus://offline/ref=BE5278CAF3FC06697EE9BDE59A4FD689EFB772BE1D8FCADA273A1124CCF47BA9E47207E319DB1D4F2C4E5694B6FAF620DACEBA4C8306D50689530CD7sAh3E" TargetMode="External"/><Relationship Id="rId471" Type="http://schemas.openxmlformats.org/officeDocument/2006/relationships/hyperlink" Target="consultantplus://offline/ref=57D8EE0358723E7D89A2250F1179B19B4A356DBCABCDD4AB2E8DE25488592311E51ACD18B6FB8D1D0B6B2E0BEF21BD95D185AE68DC30B60AB354575BtFhAE" TargetMode="External"/><Relationship Id="rId667" Type="http://schemas.openxmlformats.org/officeDocument/2006/relationships/hyperlink" Target="consultantplus://offline/ref=57D8EE0358723E7D89A2250F1179B19B4A356DBCABCCD1A7288FE25488592311E51ACD18B6FB8D1D0B6B2C0EEC21BD95D185AE68DC30B60AB354575BtFhAE" TargetMode="External"/><Relationship Id="rId874" Type="http://schemas.openxmlformats.org/officeDocument/2006/relationships/hyperlink" Target="consultantplus://offline/ref=57D8EE0358723E7D89A2250F1179B19B4A356DBCA3C5D7A32687BF5E80002F13E215920FB1B2811C0B692C0BE47EB880C0DDA06BC22FB714AF5656t5h2E" TargetMode="External"/><Relationship Id="rId1115" Type="http://schemas.openxmlformats.org/officeDocument/2006/relationships/hyperlink" Target="consultantplus://offline/ref=57D8EE0358723E7D89A2250F1179B19B4A356DBCABCFD2A02D8FE25488592311E51ACD18B6FB8D1D0B6B2C0CE921BD95D185AE68DC30B60AB354575BtFhAE" TargetMode="External"/><Relationship Id="rId17" Type="http://schemas.openxmlformats.org/officeDocument/2006/relationships/hyperlink" Target="consultantplus://offline/ref=BE5278CAF3FC06697EE9BDE59A4FD689EFB772BE1D8DC1D22F3B1124CCF47BA9E47207E319DB1D4F2C4E559CBBFAF620DACEBA4C8306D50689530CD7sAh3E" TargetMode="External"/><Relationship Id="rId59" Type="http://schemas.openxmlformats.org/officeDocument/2006/relationships/hyperlink" Target="consultantplus://offline/ref=BE5278CAF3FC06697EE9BDE59A4FD689EFB772BE1D8CCBDA263B1124CCF47BA9E47207E319DB1D4F2C4E559CBBFAF620DACEBA4C8306D50689530CD7sAh3E" TargetMode="External"/><Relationship Id="rId124" Type="http://schemas.openxmlformats.org/officeDocument/2006/relationships/hyperlink" Target="consultantplus://offline/ref=BE5278CAF3FC06697EE9BDE59A4FD689EFB772BE1D8DCADC203B1124CCF47BA9E47207E319DB1D4F2C4E559BBFFAF620DACEBA4C8306D50689530CD7sAh3E" TargetMode="External"/><Relationship Id="rId527" Type="http://schemas.openxmlformats.org/officeDocument/2006/relationships/hyperlink" Target="consultantplus://offline/ref=57D8EE0358723E7D89A2250F1179B19B4A356DBCA2CED4A32887BF5E80002F13E215920FB1B2811C0B6B2D0AE47EB880C0DDA06BC22FB714AF5656t5h2E" TargetMode="External"/><Relationship Id="rId569" Type="http://schemas.openxmlformats.org/officeDocument/2006/relationships/hyperlink" Target="consultantplus://offline/ref=57D8EE0358723E7D89A2250F1179B19B4A356DBCABCFD9A22F8DE25488592311E51ACD18B6FB8D1D0B6B2A0BEE21BD95D185AE68DC30B60AB354575BtFhAE" TargetMode="External"/><Relationship Id="rId734" Type="http://schemas.openxmlformats.org/officeDocument/2006/relationships/hyperlink" Target="consultantplus://offline/ref=57D8EE0358723E7D89A2250F1179B19B4A356DBCABCCD1A7288FE25488592311E51ACD18B6FB8D1D0B6B2C00EC21BD95D185AE68DC30B60AB354575BtFhAE" TargetMode="External"/><Relationship Id="rId776" Type="http://schemas.openxmlformats.org/officeDocument/2006/relationships/hyperlink" Target="consultantplus://offline/ref=57D8EE0358723E7D89A2250F1179B19B4A356DBCABCDD9A4288CE25488592311E51ACD18B6FB8D1D0B6B2C0AEC21BD95D185AE68DC30B60AB354575BtFhAE" TargetMode="External"/><Relationship Id="rId941" Type="http://schemas.openxmlformats.org/officeDocument/2006/relationships/hyperlink" Target="consultantplus://offline/ref=57D8EE0358723E7D89A2250F1179B19B4A356DBCABCFD2A02D8FE25488592311E51ACD18B6FB8D1D0B6B2D0AE721BD95D185AE68DC30B60AB354575BtFhAE" TargetMode="External"/><Relationship Id="rId983" Type="http://schemas.openxmlformats.org/officeDocument/2006/relationships/hyperlink" Target="consultantplus://offline/ref=57D8EE0358723E7D89A2250F1179B19B4A356DBCABCFD9A22F8DE25488592311E51ACD18B6FB8D1D0B6B2A0EE921BD95D185AE68DC30B60AB354575BtFhAE" TargetMode="External"/><Relationship Id="rId70" Type="http://schemas.openxmlformats.org/officeDocument/2006/relationships/hyperlink" Target="consultantplus://offline/ref=BE5278CAF3FC06697EE9BDE59A4FD689EFB772BE1D8EC7DA22321124CCF47BA9E47207E319DB1D4F2C4E559CB8FAF620DACEBA4C8306D50689530CD7sAh3E" TargetMode="External"/><Relationship Id="rId166" Type="http://schemas.openxmlformats.org/officeDocument/2006/relationships/hyperlink" Target="consultantplus://offline/ref=BE5278CAF3FC06697EE9BDE59A4FD689EFB772BE1D8FC1D825381124CCF47BA9E47207E319DB1D4F2C4E559FBCFAF620DACEBA4C8306D50689530CD7sAh3E" TargetMode="External"/><Relationship Id="rId331" Type="http://schemas.openxmlformats.org/officeDocument/2006/relationships/hyperlink" Target="consultantplus://offline/ref=BE5278CAF3FC06697EE9BDE59A4FD689EFB772BE1D8FCADA273A1124CCF47BA9E47207E319DB1D4F2C4E519FBCFAF620DACEBA4C8306D50689530CD7sAh3E" TargetMode="External"/><Relationship Id="rId373" Type="http://schemas.openxmlformats.org/officeDocument/2006/relationships/hyperlink" Target="consultantplus://offline/ref=57D8EE0358723E7D89A2250F1179B19B4A356DBCABCDD9A4288CE25488592311E51ACD18B6FB8D1D0B6B2D0AE621BD95D185AE68DC30B60AB354575BtFhAE" TargetMode="External"/><Relationship Id="rId429" Type="http://schemas.openxmlformats.org/officeDocument/2006/relationships/hyperlink" Target="consultantplus://offline/ref=57D8EE0358723E7D89A23B020715EE92433734B1A9C8DBF572D8E403D7092544A55ACB4DF5BF801D0B607B58AB7FE4C795CEA26BC22CB70BtAh5E" TargetMode="External"/><Relationship Id="rId580" Type="http://schemas.openxmlformats.org/officeDocument/2006/relationships/hyperlink" Target="consultantplus://offline/ref=57D8EE0358723E7D89A2250F1179B19B4A356DBCABCFD2A02D8FE25488592311E51ACD18B6FB8D1D0B6B2E0AE721BD95D185AE68DC30B60AB354575BtFhAE" TargetMode="External"/><Relationship Id="rId636" Type="http://schemas.openxmlformats.org/officeDocument/2006/relationships/hyperlink" Target="consultantplus://offline/ref=57D8EE0358723E7D89A2250F1179B19B4A356DBCA3C5D7A32687BF5E80002F13E215920FB1B2811C0B6A280AE47EB880C0DDA06BC22FB714AF5656t5h2E" TargetMode="External"/><Relationship Id="rId801" Type="http://schemas.openxmlformats.org/officeDocument/2006/relationships/hyperlink" Target="consultantplus://offline/ref=57D8EE0358723E7D89A2250F1179B19B4A356DBCA3C5D7A32687BF5E80002F13E215920FB1B2811C0B6A2600E47EB880C0DDA06BC22FB714AF5656t5h2E" TargetMode="External"/><Relationship Id="rId1017" Type="http://schemas.openxmlformats.org/officeDocument/2006/relationships/hyperlink" Target="consultantplus://offline/ref=57D8EE0358723E7D89A23B020715EE92403F33B5A2CDDBF572D8E403D7092544A55ACB4DF5BF801D0B607B58AB7FE4C795CEA26BC22CB70BtAh5E" TargetMode="External"/><Relationship Id="rId1059" Type="http://schemas.openxmlformats.org/officeDocument/2006/relationships/hyperlink" Target="consultantplus://offline/ref=57D8EE0358723E7D89A2250F1179B19B4A356DBCA3CED6A72B87BF5E80002F13E215920FB1B2811C0B6A2D0DE47EB880C0DDA06BC22FB714AF5656t5h2E" TargetMode="External"/><Relationship Id="rId1" Type="http://schemas.openxmlformats.org/officeDocument/2006/relationships/styles" Target="styles.xml"/><Relationship Id="rId233" Type="http://schemas.openxmlformats.org/officeDocument/2006/relationships/hyperlink" Target="consultantplus://offline/ref=BE5278CAF3FC06697EE9BDE59A4FD689EFB772BE1D8FC1D825381124CCF47BA9E47207E319DB1D4F2C4E5595BFFAF620DACEBA4C8306D50689530CD7sAh3E" TargetMode="External"/><Relationship Id="rId440" Type="http://schemas.openxmlformats.org/officeDocument/2006/relationships/hyperlink" Target="consultantplus://offline/ref=57D8EE0358723E7D89A2250F1179B19B4A356DBCABCFD9A22F8DE25488592311E51ACD18B6FB8D1D0B6B2B0FED21BD95D185AE68DC30B60AB354575BtFhAE" TargetMode="External"/><Relationship Id="rId678" Type="http://schemas.openxmlformats.org/officeDocument/2006/relationships/hyperlink" Target="consultantplus://offline/ref=57D8EE0358723E7D89A2250F1179B19B4A356DBCA2C5D3A72787BF5E80002F13E215920FB1B2811C0B692D09E47EB880C0DDA06BC22FB714AF5656t5h2E" TargetMode="External"/><Relationship Id="rId843" Type="http://schemas.openxmlformats.org/officeDocument/2006/relationships/hyperlink" Target="consultantplus://offline/ref=57D8EE0358723E7D89A2250F1179B19B4A356DBCABCDD4AB2E8DE25488592311E51ACD18B6FB8D1D0B6B2D09EC21BD95D185AE68DC30B60AB354575BtFhAE" TargetMode="External"/><Relationship Id="rId885" Type="http://schemas.openxmlformats.org/officeDocument/2006/relationships/hyperlink" Target="consultantplus://offline/ref=57D8EE0358723E7D89A2250F1179B19B4A356DBCABCFD3A42688E25488592311E51ACD18B6FB8D1D0B6B2E01EA21BD95D185AE68DC30B60AB354575BtFhAE" TargetMode="External"/><Relationship Id="rId1070" Type="http://schemas.openxmlformats.org/officeDocument/2006/relationships/hyperlink" Target="consultantplus://offline/ref=57D8EE0358723E7D89A2250F1179B19B4A356DBCABCCD7A12889E25488592311E51ACD18B6FB8D1D0B6B2F0AEB21BD95D185AE68DC30B60AB354575BtFhAE" TargetMode="External"/><Relationship Id="rId1126" Type="http://schemas.openxmlformats.org/officeDocument/2006/relationships/hyperlink" Target="consultantplus://offline/ref=57D8EE0358723E7D89A2250F1179B19B4A356DBCABCED4A22A85E25488592311E51ACD18B6FB8D1D0B6B2D01E721BD95D185AE68DC30B60AB354575BtFhAE" TargetMode="External"/><Relationship Id="rId28" Type="http://schemas.openxmlformats.org/officeDocument/2006/relationships/hyperlink" Target="consultantplus://offline/ref=BE5278CAF3FC06697EE9BDE59A4FD689EFB772BE1D8CCBDA263B1124CCF47BA9E47207E319DB1D4F2C4E559CBBFAF620DACEBA4C8306D50689530CD7sAh3E" TargetMode="External"/><Relationship Id="rId275" Type="http://schemas.openxmlformats.org/officeDocument/2006/relationships/hyperlink" Target="consultantplus://offline/ref=BE5278CAF3FC06697EE9BDE59A4FD689EFB772BE1D8FCADA273A1124CCF47BA9E47207E319DB1D4F2C4E5695B9FAF620DACEBA4C8306D50689530CD7sAh3E" TargetMode="External"/><Relationship Id="rId300" Type="http://schemas.openxmlformats.org/officeDocument/2006/relationships/hyperlink" Target="consultantplus://offline/ref=BE5278CAF3FC06697EE9BDE59A4FD689EFB772BE1D8FC1D825381124CCF47BA9E47207E319DB1D4F2C4E549DBAFAF620DACEBA4C8306D50689530CD7sAh3E" TargetMode="External"/><Relationship Id="rId482" Type="http://schemas.openxmlformats.org/officeDocument/2006/relationships/hyperlink" Target="consultantplus://offline/ref=57D8EE0358723E7D89A2250F1179B19B4A356DBCA2C5D3A72787BF5E80002F13E215920FB1B2811C0B6A2609E47EB880C0DDA06BC22FB714AF5656t5h2E" TargetMode="External"/><Relationship Id="rId538" Type="http://schemas.openxmlformats.org/officeDocument/2006/relationships/hyperlink" Target="consultantplus://offline/ref=57D8EE0358723E7D89A2250F1179B19B4A356DBCABCDD9A4288CE25488592311E51ACD18B6FB8D1D0B6B2D00EC21BD95D185AE68DC30B60AB354575BtFhAE" TargetMode="External"/><Relationship Id="rId703" Type="http://schemas.openxmlformats.org/officeDocument/2006/relationships/hyperlink" Target="consultantplus://offline/ref=57D8EE0358723E7D89A2250F1179B19B4A356DBCA2CBD3AB2687BF5E80002F13E215920FB1B2811C0B6B2C00E47EB880C0DDA06BC22FB714AF5656t5h2E" TargetMode="External"/><Relationship Id="rId745" Type="http://schemas.openxmlformats.org/officeDocument/2006/relationships/hyperlink" Target="consultantplus://offline/ref=57D8EE0358723E7D89A2250F1179B19B4A356DBCABCFD2A02D8FE25488592311E51ACD18B6FB8D1D0B6B2E01EB21BD95D185AE68DC30B60AB354575BtFhAE" TargetMode="External"/><Relationship Id="rId910" Type="http://schemas.openxmlformats.org/officeDocument/2006/relationships/hyperlink" Target="consultantplus://offline/ref=57D8EE0358723E7D89A2250F1179B19B4A356DBCA3CFD5A52F87BF5E80002F13E215920FB1B2811C0B6B2D0DE47EB880C0DDA06BC22FB714AF5656t5h2E" TargetMode="External"/><Relationship Id="rId952" Type="http://schemas.openxmlformats.org/officeDocument/2006/relationships/hyperlink" Target="consultantplus://offline/ref=57D8EE0358723E7D89A2250F1179B19B4A356DBCABCFD2A02D8FE25488592311E51ACD18B6FB8D1D0B6B2D0EEF21BD95D185AE68DC30B60AB354575BtFhAE" TargetMode="External"/><Relationship Id="rId81" Type="http://schemas.openxmlformats.org/officeDocument/2006/relationships/hyperlink" Target="consultantplus://offline/ref=BE5278CAF3FC06697EE9BDE59A4FD689EFB772BE1D8EC7DA22321124CCF47BA9E47207E319DB1D4F2C4E5598BCFAF620DACEBA4C8306D50689530CD7sAh3E" TargetMode="External"/><Relationship Id="rId135" Type="http://schemas.openxmlformats.org/officeDocument/2006/relationships/hyperlink" Target="consultantplus://offline/ref=BE5278CAF3FC06697EE9BDE59A4FD689EFB772BE1F8CC7D921304C2EC4AD77ABE37D58E61ECA1D4D2C50549CA1F3A270s9h6E" TargetMode="External"/><Relationship Id="rId177" Type="http://schemas.openxmlformats.org/officeDocument/2006/relationships/hyperlink" Target="consultantplus://offline/ref=BE5278CAF3FC06697EE9BDE59A4FD689EFB772BE1D8FC1D825381124CCF47BA9E47207E319DB1D4F2C4E5598BCFAF620DACEBA4C8306D50689530CD7sAh3E" TargetMode="External"/><Relationship Id="rId342" Type="http://schemas.openxmlformats.org/officeDocument/2006/relationships/hyperlink" Target="consultantplus://offline/ref=BE5278CAF3FC06697EE9BDE59A4FD689EFB772BE1D8DC2DC2E3C1124CCF47BA9E47207E319DB1D4F2C4E559EBEFAF620DACEBA4C8306D50689530CD7sAh3E" TargetMode="External"/><Relationship Id="rId384" Type="http://schemas.openxmlformats.org/officeDocument/2006/relationships/hyperlink" Target="consultantplus://offline/ref=57D8EE0358723E7D89A23B020715EE92403633B9A2CFDBF572D8E403D7092544A55ACB4DF5BF801F0A607B58AB7FE4C795CEA26BC22CB70BtAh5E" TargetMode="External"/><Relationship Id="rId591" Type="http://schemas.openxmlformats.org/officeDocument/2006/relationships/hyperlink" Target="consultantplus://offline/ref=57D8EE0358723E7D89A2250F1179B19B4A356DBCABCFD9A22F8DE25488592311E51ACD18B6FB8D1D0B6B2A0BEC21BD95D185AE68DC30B60AB354575BtFhAE" TargetMode="External"/><Relationship Id="rId605" Type="http://schemas.openxmlformats.org/officeDocument/2006/relationships/hyperlink" Target="consultantplus://offline/ref=57D8EE0358723E7D89A23B020715EE92413E37B3ABCCDBF572D8E403D7092544B75A9341F6BF9E1D0B752D09EEt2h2E" TargetMode="External"/><Relationship Id="rId787" Type="http://schemas.openxmlformats.org/officeDocument/2006/relationships/hyperlink" Target="consultantplus://offline/ref=57D8EE0358723E7D89A2250F1179B19B4A356DBCA2C5D3A72787BF5E80002F13E215920FB1B2811C0B692C09E47EB880C0DDA06BC22FB714AF5656t5h2E" TargetMode="External"/><Relationship Id="rId812" Type="http://schemas.openxmlformats.org/officeDocument/2006/relationships/hyperlink" Target="consultantplus://offline/ref=57D8EE0358723E7D89A2250F1179B19B4A356DBCA3CED6A72B87BF5E80002F13E215920FB1B2811C0B6A2F08E47EB880C0DDA06BC22FB714AF5656t5h2E" TargetMode="External"/><Relationship Id="rId994" Type="http://schemas.openxmlformats.org/officeDocument/2006/relationships/hyperlink" Target="consultantplus://offline/ref=57D8EE0358723E7D89A23B020715EE92413E37B0A3CEDBF572D8E403D7092544A55ACB4DF5BC861B0C607B58AB7FE4C795CEA26BC22CB70BtAh5E" TargetMode="External"/><Relationship Id="rId1028" Type="http://schemas.openxmlformats.org/officeDocument/2006/relationships/hyperlink" Target="consultantplus://offline/ref=57D8EE0358723E7D89A2250F1179B19B4A356DBCABCFD9A22F8DE25488592311E51ACD18B6FB8D1D0B6B2A01E721BD95D185AE68DC30B60AB354575BtFhAE" TargetMode="External"/><Relationship Id="rId202" Type="http://schemas.openxmlformats.org/officeDocument/2006/relationships/hyperlink" Target="consultantplus://offline/ref=BE5278CAF3FC06697EE9BDE59A4FD689EFB772BE1D8FC1D825381124CCF47BA9E47207E319DB1D4F2C4E559AB8FAF620DACEBA4C8306D50689530CD7sAh3E" TargetMode="External"/><Relationship Id="rId244" Type="http://schemas.openxmlformats.org/officeDocument/2006/relationships/hyperlink" Target="consultantplus://offline/ref=BE5278CAF3FC06697EE9BDE59A4FD689EFB772BE1D8FCADA273A1124CCF47BA9E47207E319DB1D4F2C4E569BBFFAF620DACEBA4C8306D50689530CD7sAh3E" TargetMode="External"/><Relationship Id="rId647" Type="http://schemas.openxmlformats.org/officeDocument/2006/relationships/hyperlink" Target="consultantplus://offline/ref=57D8EE0358723E7D89A2250F1179B19B4A356DBCA2C5D3A72787BF5E80002F13E215920FB1B2811C0B692E08E47EB880C0DDA06BC22FB714AF5656t5h2E" TargetMode="External"/><Relationship Id="rId689" Type="http://schemas.openxmlformats.org/officeDocument/2006/relationships/hyperlink" Target="consultantplus://offline/ref=57D8EE0358723E7D89A2250F1179B19B4A356DBCA3C5D7A32687BF5E80002F13E215920FB1B2811C0B6A280CE47EB880C0DDA06BC22FB714AF5656t5h2E" TargetMode="External"/><Relationship Id="rId854" Type="http://schemas.openxmlformats.org/officeDocument/2006/relationships/hyperlink" Target="consultantplus://offline/ref=57D8EE0358723E7D89A2250F1179B19B4A356DBCA2C5D3A72787BF5E80002F13E215920FB1B2811C0B692B0FE47EB880C0DDA06BC22FB714AF5656t5h2E" TargetMode="External"/><Relationship Id="rId896" Type="http://schemas.openxmlformats.org/officeDocument/2006/relationships/hyperlink" Target="consultantplus://offline/ref=57D8EE0358723E7D89A2250F1179B19B4A356DBCABCFD2A02D8FE25488592311E51ACD18B6FB8D1D0B6B2D08E621BD95D185AE68DC30B60AB354575BtFhAE" TargetMode="External"/><Relationship Id="rId1081" Type="http://schemas.openxmlformats.org/officeDocument/2006/relationships/hyperlink" Target="consultantplus://offline/ref=57D8EE0358723E7D89A2250F1179B19B4A356DBCABCED1A52D8AE25488592311E51ACD18B6FB8D1D0B6B2F09E721BD95D185AE68DC30B60AB354575BtFhAE" TargetMode="External"/><Relationship Id="rId39" Type="http://schemas.openxmlformats.org/officeDocument/2006/relationships/hyperlink" Target="consultantplus://offline/ref=BE5278CAF3FC06697EE9BDE59A4FD689EFB772BE1485C0DF2F304C2EC4AD77ABE37D58F41E92114E2C4E5598B4A5F335CB96B44F9D19D41895510DsDhEE" TargetMode="External"/><Relationship Id="rId286" Type="http://schemas.openxmlformats.org/officeDocument/2006/relationships/hyperlink" Target="consultantplus://offline/ref=BE5278CAF3FC06697EE9BDE59A4FD689EFB772BE1D8FC1D825381124CCF47BA9E47207E319DB1D4F2C4E549CB8FAF620DACEBA4C8306D50689530CD7sAh3E" TargetMode="External"/><Relationship Id="rId451" Type="http://schemas.openxmlformats.org/officeDocument/2006/relationships/hyperlink" Target="consultantplus://offline/ref=57D8EE0358723E7D89A2250F1179B19B4A356DBCABCDD4AB2E8DE25488592311E51ACD18B6FB8D1D0B6B2E08E621BD95D185AE68DC30B60AB354575BtFhAE" TargetMode="External"/><Relationship Id="rId493" Type="http://schemas.openxmlformats.org/officeDocument/2006/relationships/hyperlink" Target="consultantplus://offline/ref=57D8EE0358723E7D89A2250F1179B19B4A356DBCABCFD9A22F8DE25488592311E51ACD18B6FB8D1D0B6B2B01E721BD95D185AE68DC30B60AB354575BtFhAE" TargetMode="External"/><Relationship Id="rId507" Type="http://schemas.openxmlformats.org/officeDocument/2006/relationships/hyperlink" Target="consultantplus://offline/ref=57D8EE0358723E7D89A23B020715EE92413E35B2ADCDDBF572D8E403D7092544A55ACB4DF5BA851509607B58AB7FE4C795CEA26BC22CB70BtAh5E" TargetMode="External"/><Relationship Id="rId549" Type="http://schemas.openxmlformats.org/officeDocument/2006/relationships/hyperlink" Target="consultantplus://offline/ref=57D8EE0358723E7D89A23B020715EE92433734B1A9C8DBF572D8E403D7092544A55ACB4DF5BF801D0B607B58AB7FE4C795CEA26BC22CB70BtAh5E" TargetMode="External"/><Relationship Id="rId714" Type="http://schemas.openxmlformats.org/officeDocument/2006/relationships/hyperlink" Target="consultantplus://offline/ref=57D8EE0358723E7D89A2250F1179B19B4A356DBCA2CBD3AB2687BF5E80002F13E215920FB1B2811C0B6B2C00E47EB880C0DDA06BC22FB714AF5656t5h2E" TargetMode="External"/><Relationship Id="rId756" Type="http://schemas.openxmlformats.org/officeDocument/2006/relationships/hyperlink" Target="consultantplus://offline/ref=57D8EE0358723E7D89A2250F1179B19B4A356DBCABCFD9A22F8DE25488592311E51ACD18B6FB8D1D0B6B2A0DEA21BD95D185AE68DC30B60AB354575BtFhAE" TargetMode="External"/><Relationship Id="rId921" Type="http://schemas.openxmlformats.org/officeDocument/2006/relationships/hyperlink" Target="consultantplus://offline/ref=57D8EE0358723E7D89A23B020715EE92413E37B0A3CEDBF572D8E403D7092544A55ACB4FFCBD81175F3A6B5CE229E9DA94D0BD69DC2FtBhFE" TargetMode="External"/><Relationship Id="rId1137" Type="http://schemas.openxmlformats.org/officeDocument/2006/relationships/hyperlink" Target="consultantplus://offline/ref=57D8EE0358723E7D89A2250F1179B19B4A356DBCABCFD9A22F8DE25488592311E51ACD18B6FB8D1D0B6B2908EA21BD95D185AE68DC30B60AB354575BtFhAE" TargetMode="External"/><Relationship Id="rId50" Type="http://schemas.openxmlformats.org/officeDocument/2006/relationships/hyperlink" Target="consultantplus://offline/ref=BE5278CAF3FC06697EE9BDE59A4FD689EFB772BE1D8DC5DF20331124CCF47BA9E47207E319DB1D4F2C4E559CB6FAF620DACEBA4C8306D50689530CD7sAh3E" TargetMode="External"/><Relationship Id="rId104" Type="http://schemas.openxmlformats.org/officeDocument/2006/relationships/hyperlink" Target="consultantplus://offline/ref=BE5278CAF3FC06697EE9BDE59A4FD689EFB772BE1D8DC1D22F3B1124CCF47BA9E47207E319DB1D4F2C4E559DBAFAF620DACEBA4C8306D50689530CD7sAh3E" TargetMode="External"/><Relationship Id="rId146" Type="http://schemas.openxmlformats.org/officeDocument/2006/relationships/hyperlink" Target="consultantplus://offline/ref=BE5278CAF3FC06697EE9A3E88C238980E4BC2BB1148EC88D7A6F177393A47DFCA43201B55F991845781F11C9B2F2A26F9F9BA94D8319sDhCE" TargetMode="External"/><Relationship Id="rId188" Type="http://schemas.openxmlformats.org/officeDocument/2006/relationships/hyperlink" Target="consultantplus://offline/ref=BE5278CAF3FC06697EE9BDE59A4FD689EFB772BE1D8FC1D825381124CCF47BA9E47207E319DB1D4F2C4E5599BCFAF620DACEBA4C8306D50689530CD7sAh3E" TargetMode="External"/><Relationship Id="rId311" Type="http://schemas.openxmlformats.org/officeDocument/2006/relationships/hyperlink" Target="consultantplus://offline/ref=BE5278CAF3FC06697EE9BDE59A4FD689EFB772BE1D8FCADA273A1124CCF47BA9E47207E319DB1D4F2C4E519DBBFAF620DACEBA4C8306D50689530CD7sAh3E" TargetMode="External"/><Relationship Id="rId353" Type="http://schemas.openxmlformats.org/officeDocument/2006/relationships/hyperlink" Target="consultantplus://offline/ref=57D8EE0358723E7D89A2250F1179B19B4A356DBCA2C5D3A72787BF5E80002F13E215920FB1B2811C0B6A280DE47EB880C0DDA06BC22FB714AF5656t5h2E" TargetMode="External"/><Relationship Id="rId395" Type="http://schemas.openxmlformats.org/officeDocument/2006/relationships/hyperlink" Target="consultantplus://offline/ref=57D8EE0358723E7D89A23B020715EE92413E35B2ADCDDBF572D8E403D7092544A55ACB4DF5BB871509607B58AB7FE4C795CEA26BC22CB70BtAh5E" TargetMode="External"/><Relationship Id="rId409" Type="http://schemas.openxmlformats.org/officeDocument/2006/relationships/hyperlink" Target="consultantplus://offline/ref=57D8EE0358723E7D89A2250F1179B19B4A356DBCABCFD9A22F8DE25488592311E51ACD18B6FB8D1D0B6B2B0DE821BD95D185AE68DC30B60AB354575BtFhAE" TargetMode="External"/><Relationship Id="rId560" Type="http://schemas.openxmlformats.org/officeDocument/2006/relationships/hyperlink" Target="consultantplus://offline/ref=57D8EE0358723E7D89A2250F1179B19B4A356DBCABCFD9A22F8DE25488592311E51ACD18B6FB8D1D0B6B2A08EB21BD95D185AE68DC30B60AB354575BtFhAE" TargetMode="External"/><Relationship Id="rId798" Type="http://schemas.openxmlformats.org/officeDocument/2006/relationships/hyperlink" Target="consultantplus://offline/ref=57D8EE0358723E7D89A2250F1179B19B4A356DBCABCCD1A7288FE25488592311E51ACD18B6FB8D1D0B6B2C00E821BD95D185AE68DC30B60AB354575BtFhAE" TargetMode="External"/><Relationship Id="rId963" Type="http://schemas.openxmlformats.org/officeDocument/2006/relationships/hyperlink" Target="consultantplus://offline/ref=57D8EE0358723E7D89A2250F1179B19B4A356DBCABCFD2A02D8FE25488592311E51ACD18B6FB8D1D0B6B2D0EE921BD95D185AE68DC30B60AB354575BtFhAE" TargetMode="External"/><Relationship Id="rId1039" Type="http://schemas.openxmlformats.org/officeDocument/2006/relationships/hyperlink" Target="consultantplus://offline/ref=57D8EE0358723E7D89A2250F1179B19B4A356DBCABCCD1A7288FE25488592311E51ACD18B6FB8D1D0B6B2B01E921BD95D185AE68DC30B60AB354575BtFhAE" TargetMode="External"/><Relationship Id="rId92" Type="http://schemas.openxmlformats.org/officeDocument/2006/relationships/hyperlink" Target="consultantplus://offline/ref=BE5278CAF3FC06697EE9BDE59A4FD689EFB772BE1D8EC7DA22321124CCF47BA9E47207E319DB1D4F2C4E549EB8FAF620DACEBA4C8306D50689530CD7sAh3E" TargetMode="External"/><Relationship Id="rId213" Type="http://schemas.openxmlformats.org/officeDocument/2006/relationships/hyperlink" Target="consultantplus://offline/ref=BE5278CAF3FC06697EE9BDE59A4FD689EFB772BE1D8FC1D825381124CCF47BA9E47207E319DB1D4F2C4E559BB6FAF620DACEBA4C8306D50689530CD7sAh3E" TargetMode="External"/><Relationship Id="rId420" Type="http://schemas.openxmlformats.org/officeDocument/2006/relationships/hyperlink" Target="consultantplus://offline/ref=57D8EE0358723E7D89A2250F1179B19B4A356DBCABCFD9A22F8DE25488592311E51ACD18B6FB8D1D0B6B2B0CEF21BD95D185AE68DC30B60AB354575BtFhAE" TargetMode="External"/><Relationship Id="rId616" Type="http://schemas.openxmlformats.org/officeDocument/2006/relationships/hyperlink" Target="consultantplus://offline/ref=57D8EE0358723E7D89A2250F1179B19B4A356DBCABCDD9A4288CE25488592311E51ACD18B6FB8D1D0B6B2C08EA21BD95D185AE68DC30B60AB354575BtFhAE" TargetMode="External"/><Relationship Id="rId658" Type="http://schemas.openxmlformats.org/officeDocument/2006/relationships/hyperlink" Target="consultantplus://offline/ref=57D8EE0358723E7D89A2250F1179B19B4A356DBCA2CBD3AB2687BF5E80002F13E215920FB1B2811C0B6B2C00E47EB880C0DDA06BC22FB714AF5656t5h2E" TargetMode="External"/><Relationship Id="rId823" Type="http://schemas.openxmlformats.org/officeDocument/2006/relationships/hyperlink" Target="consultantplus://offline/ref=57D8EE0358723E7D89A2250F1179B19B4A356DBCA3CED6A72B87BF5E80002F13E215920FB1B2811C0B6A2E09E47EB880C0DDA06BC22FB714AF5656t5h2E" TargetMode="External"/><Relationship Id="rId865" Type="http://schemas.openxmlformats.org/officeDocument/2006/relationships/hyperlink" Target="consultantplus://offline/ref=57D8EE0358723E7D89A2250F1179B19B4A356DBCABCDD9A4288CE25488592311E51ACD18B6FB8D1D0B6B2C0DED21BD95D185AE68DC30B60AB354575BtFhAE" TargetMode="External"/><Relationship Id="rId1050" Type="http://schemas.openxmlformats.org/officeDocument/2006/relationships/hyperlink" Target="consultantplus://offline/ref=57D8EE0358723E7D89A2250F1179B19B4A356DBCABCDD9A4288CE25488592311E51ACD18B6FB8D1D0B6B2C0FE721BD95D185AE68DC30B60AB354575BtFhAE" TargetMode="External"/><Relationship Id="rId255" Type="http://schemas.openxmlformats.org/officeDocument/2006/relationships/image" Target="media/image3.wmf"/><Relationship Id="rId297" Type="http://schemas.openxmlformats.org/officeDocument/2006/relationships/hyperlink" Target="consultantplus://offline/ref=BE5278CAF3FC06697EE9BDE59A4FD689EFB772BE1D8FCADA273A1124CCF47BA9E47207E319DB1D4F2C4E519CBBFAF620DACEBA4C8306D50689530CD7sAh3E" TargetMode="External"/><Relationship Id="rId462" Type="http://schemas.openxmlformats.org/officeDocument/2006/relationships/hyperlink" Target="consultantplus://offline/ref=57D8EE0358723E7D89A2250F1179B19B4A356DBCA2C5D3A72787BF5E80002F13E215920FB1B2811C0B6A270CE47EB880C0DDA06BC22FB714AF5656t5h2E" TargetMode="External"/><Relationship Id="rId518" Type="http://schemas.openxmlformats.org/officeDocument/2006/relationships/hyperlink" Target="consultantplus://offline/ref=57D8EE0358723E7D89A2250F1179B19B4A356DBCABCCD1A7288FE25488592311E51ACD18B6FB8D1D0B6B2C09E621BD95D185AE68DC30B60AB354575BtFhAE" TargetMode="External"/><Relationship Id="rId725" Type="http://schemas.openxmlformats.org/officeDocument/2006/relationships/hyperlink" Target="consultantplus://offline/ref=57D8EE0358723E7D89A2250F1179B19B4A356DBCABCFD2A02D8FE25488592311E51ACD18B6FB8D1D0B6B2E01EE21BD95D185AE68DC30B60AB354575BtFhAE" TargetMode="External"/><Relationship Id="rId932" Type="http://schemas.openxmlformats.org/officeDocument/2006/relationships/hyperlink" Target="consultantplus://offline/ref=57D8EE0358723E7D89A2250F1179B19B4A356DBCABCFD2A02D8FE25488592311E51ACD18B6FB8D1D0B6B2D0AEF21BD95D185AE68DC30B60AB354575BtFhAE" TargetMode="External"/><Relationship Id="rId1092" Type="http://schemas.openxmlformats.org/officeDocument/2006/relationships/hyperlink" Target="consultantplus://offline/ref=57D8EE0358723E7D89A2250F1179B19B4A356DBCABCED1A42988E25488592311E51ACD18B6FB8D1D0B6B2F0BE921BD95D185AE68DC30B60AB354575BtFhAE" TargetMode="External"/><Relationship Id="rId1106" Type="http://schemas.openxmlformats.org/officeDocument/2006/relationships/hyperlink" Target="consultantplus://offline/ref=57D8EE0358723E7D89A2250F1179B19B4A356DBCA2C5D3A72787BF5E80002F13E215920FB1B2811C0B692800E47EB880C0DDA06BC22FB714AF5656t5h2E" TargetMode="External"/><Relationship Id="rId1148" Type="http://schemas.openxmlformats.org/officeDocument/2006/relationships/hyperlink" Target="consultantplus://offline/ref=57D8EE0358723E7D89A2250F1179B19B4A356DBCABCED4A22A85E25488592311E51ACD18B6FB8D1D0B6B2D01E621BD95D185AE68DC30B60AB354575BtFhAE" TargetMode="External"/><Relationship Id="rId115" Type="http://schemas.openxmlformats.org/officeDocument/2006/relationships/hyperlink" Target="consultantplus://offline/ref=BE5278CAF3FC06697EE9BDE59A4FD689EFB772BE1D8FCADA273A1124CCF47BA9E47207E319DB1D4F2C4E549EB9FAF620DACEBA4C8306D50689530CD7sAh3E" TargetMode="External"/><Relationship Id="rId157" Type="http://schemas.openxmlformats.org/officeDocument/2006/relationships/hyperlink" Target="consultantplus://offline/ref=BE5278CAF3FC06697EE9BDE59A4FD689EFB772BE1D8FC1D825381124CCF47BA9E47207E319DB1D4F2C4E559EBAFAF620DACEBA4C8306D50689530CD7sAh3E" TargetMode="External"/><Relationship Id="rId322" Type="http://schemas.openxmlformats.org/officeDocument/2006/relationships/hyperlink" Target="consultantplus://offline/ref=BE5278CAF3FC06697EE9BDE59A4FD689EFB772BE1D8FCADA273A1124CCF47BA9E47207E319DB1D4F2C4E519EBAFAF620DACEBA4C8306D50689530CD7sAh3E" TargetMode="External"/><Relationship Id="rId364" Type="http://schemas.openxmlformats.org/officeDocument/2006/relationships/hyperlink" Target="consultantplus://offline/ref=57D8EE0358723E7D89A2250F1179B19B4A356DBCA2C5D3A72787BF5E80002F13E215920FB1B2811C0B6A2709E47EB880C0DDA06BC22FB714AF5656t5h2E" TargetMode="External"/><Relationship Id="rId767" Type="http://schemas.openxmlformats.org/officeDocument/2006/relationships/hyperlink" Target="consultantplus://offline/ref=57D8EE0358723E7D89A2250F1179B19B4A356DBCA3CED6A72B87BF5E80002F13E215920FB1B2811C0B6B260BE47EB880C0DDA06BC22FB714AF5656t5h2E" TargetMode="External"/><Relationship Id="rId974" Type="http://schemas.openxmlformats.org/officeDocument/2006/relationships/hyperlink" Target="consultantplus://offline/ref=57D8EE0358723E7D89A2250F1179B19B4A356DBCABCFD9A22F8DE25488592311E51ACD18B6FB8D1D0B6B2A0EED21BD95D185AE68DC30B60AB354575BtFhAE" TargetMode="External"/><Relationship Id="rId1008" Type="http://schemas.openxmlformats.org/officeDocument/2006/relationships/hyperlink" Target="consultantplus://offline/ref=57D8EE0358723E7D89A2250F1179B19B4A356DBCABCDD9A4288CE25488592311E51ACD18B6FB8D1D0B6B2C0FEB21BD95D185AE68DC30B60AB354575BtFhAE" TargetMode="External"/><Relationship Id="rId61" Type="http://schemas.openxmlformats.org/officeDocument/2006/relationships/hyperlink" Target="consultantplus://offline/ref=BE5278CAF3FC06697EE9BDE59A4FD689EFB772BE1D8FC0DC2E3F1124CCF47BA9E47207E319DB1D4F2C4E559CBBFAF620DACEBA4C8306D50689530CD7sAh3E" TargetMode="External"/><Relationship Id="rId199" Type="http://schemas.openxmlformats.org/officeDocument/2006/relationships/hyperlink" Target="consultantplus://offline/ref=BE5278CAF3FC06697EE9BDE59A4FD689EFB772BE1D8FC1D825381124CCF47BA9E47207E319DB1D4F2C4E559ABBFAF620DACEBA4C8306D50689530CD7sAh3E" TargetMode="External"/><Relationship Id="rId571" Type="http://schemas.openxmlformats.org/officeDocument/2006/relationships/hyperlink" Target="consultantplus://offline/ref=57D8EE0358723E7D89A2250F1179B19B4A356DBCA3C5D7A32687BF5E80002F13E215920FB1B2811C0B6A290CE47EB880C0DDA06BC22FB714AF5656t5h2E" TargetMode="External"/><Relationship Id="rId627" Type="http://schemas.openxmlformats.org/officeDocument/2006/relationships/hyperlink" Target="consultantplus://offline/ref=57D8EE0358723E7D89A2250F1179B19B4A356DBCABCDD4AB2E8DE25488592311E51ACD18B6FB8D1D0B6B2E0CED21BD95D185AE68DC30B60AB354575BtFhAE" TargetMode="External"/><Relationship Id="rId669" Type="http://schemas.openxmlformats.org/officeDocument/2006/relationships/hyperlink" Target="consultantplus://offline/ref=57D8EE0358723E7D89A2250F1179B19B4A356DBCA2CBD3AB2687BF5E80002F13E215920FB1B2811C0B6B2B08E47EB880C0DDA06BC22FB714AF5656t5h2E" TargetMode="External"/><Relationship Id="rId834" Type="http://schemas.openxmlformats.org/officeDocument/2006/relationships/hyperlink" Target="consultantplus://offline/ref=57D8EE0358723E7D89A2250F1179B19B4A356DBCABCFD3A42688E25488592311E51ACD18B6FB8D1D0B6B2E0DE621BD95D185AE68DC30B60AB354575BtFhAE" TargetMode="External"/><Relationship Id="rId876" Type="http://schemas.openxmlformats.org/officeDocument/2006/relationships/hyperlink" Target="consultantplus://offline/ref=57D8EE0358723E7D89A23B020715EE92413E37B0A3CEDBF572D8E403D7092544A55ACB4DF5BC861B0E607B58AB7FE4C795CEA26BC22CB70BtAh5E" TargetMode="External"/><Relationship Id="rId19" Type="http://schemas.openxmlformats.org/officeDocument/2006/relationships/hyperlink" Target="consultantplus://offline/ref=BE5278CAF3FC06697EE9BDE59A4FD689EFB772BE1D8DC5DF20331124CCF47BA9E47207E319DB1D4F2C4E559CB6FAF620DACEBA4C8306D50689530CD7sAh3E" TargetMode="External"/><Relationship Id="rId224" Type="http://schemas.openxmlformats.org/officeDocument/2006/relationships/hyperlink" Target="consultantplus://offline/ref=BE5278CAF3FC06697EE9BDE59A4FD689EFB772BE1D8FCADA273A1124CCF47BA9E47207E319DB1D4F2C4E5699BDFAF620DACEBA4C8306D50689530CD7sAh3E" TargetMode="External"/><Relationship Id="rId266" Type="http://schemas.openxmlformats.org/officeDocument/2006/relationships/hyperlink" Target="consultantplus://offline/ref=BE5278CAF3FC06697EE9BDE59A4FD689EFB772BE1D8FCADA273A1124CCF47BA9E47207E319DB1D4F2C4E5695BEFAF620DACEBA4C8306D50689530CD7sAh3E" TargetMode="External"/><Relationship Id="rId431" Type="http://schemas.openxmlformats.org/officeDocument/2006/relationships/hyperlink" Target="consultantplus://offline/ref=57D8EE0358723E7D89A2250F1179B19B4A356DBCABCCD1A7288FE25488592311E51ACD18B6FB8D1D0B6B2D00E921BD95D185AE68DC30B60AB354575BtFhAE" TargetMode="External"/><Relationship Id="rId473" Type="http://schemas.openxmlformats.org/officeDocument/2006/relationships/hyperlink" Target="consultantplus://offline/ref=57D8EE0358723E7D89A2250F1179B19B4A356DBCABCFD9A22F8DE25488592311E51ACD18B6FB8D1D0B6B2B0EEF21BD95D185AE68DC30B60AB354575BtFhAE" TargetMode="External"/><Relationship Id="rId529" Type="http://schemas.openxmlformats.org/officeDocument/2006/relationships/hyperlink" Target="consultantplus://offline/ref=57D8EE0358723E7D89A2250F1179B19B4A356DBCABCDD4AB2E8DE25488592311E51ACD18B6FB8D1D0B6B2E0BE821BD95D185AE68DC30B60AB354575BtFhAE" TargetMode="External"/><Relationship Id="rId680" Type="http://schemas.openxmlformats.org/officeDocument/2006/relationships/hyperlink" Target="consultantplus://offline/ref=57D8EE0358723E7D89A2250F1179B19B4A356DBCA2CBD3AB2687BF5E80002F13E215920FB1B2811C0B6B2B0FE47EB880C0DDA06BC22FB714AF5656t5h2E" TargetMode="External"/><Relationship Id="rId736" Type="http://schemas.openxmlformats.org/officeDocument/2006/relationships/hyperlink" Target="consultantplus://offline/ref=57D8EE0358723E7D89A2250F1179B19B4A356DBCABCFD9A22F8DE25488592311E51ACD18B6FB8D1D0B6B2A0AE721BD95D185AE68DC30B60AB354575BtFhAE" TargetMode="External"/><Relationship Id="rId901" Type="http://schemas.openxmlformats.org/officeDocument/2006/relationships/hyperlink" Target="consultantplus://offline/ref=57D8EE0358723E7D89A2250F1179B19B4A356DBCA3CED6A72B87BF5E80002F13E215920FB1B2811C0B6A2D09E47EB880C0DDA06BC22FB714AF5656t5h2E" TargetMode="External"/><Relationship Id="rId1061" Type="http://schemas.openxmlformats.org/officeDocument/2006/relationships/hyperlink" Target="consultantplus://offline/ref=57D8EE0358723E7D89A2250F1179B19B4A356DBCA3C4D6A52887BF5E80002F13E215920FB1B2811C0B6B2F0EE47EB880C0DDA06BC22FB714AF5656t5h2E" TargetMode="External"/><Relationship Id="rId1117" Type="http://schemas.openxmlformats.org/officeDocument/2006/relationships/hyperlink" Target="consultantplus://offline/ref=57D8EE0358723E7D89A2250F1179B19B4A356DBCABCFD2A02D8FE25488592311E51ACD18B6FB8D1D0B6B2C0CE721BD95D185AE68DC30B60AB354575BtFhAE" TargetMode="External"/><Relationship Id="rId30" Type="http://schemas.openxmlformats.org/officeDocument/2006/relationships/hyperlink" Target="consultantplus://offline/ref=BE5278CAF3FC06697EE9BDE59A4FD689EFB772BE1D8FC0DC2E3F1124CCF47BA9E47207E319DB1D4F2C4E559CBBFAF620DACEBA4C8306D50689530CD7sAh3E" TargetMode="External"/><Relationship Id="rId126" Type="http://schemas.openxmlformats.org/officeDocument/2006/relationships/hyperlink" Target="consultantplus://offline/ref=BE5278CAF3FC06697EE9BDE59A4FD689EFB772BE1D8CC0DE24391124CCF47BA9E47207E30BDB45432F4E4B9DBFEFA0719Fs9h3E" TargetMode="External"/><Relationship Id="rId168" Type="http://schemas.openxmlformats.org/officeDocument/2006/relationships/hyperlink" Target="consultantplus://offline/ref=BE5278CAF3FC06697EE9BDE59A4FD689EFB772BE1D8FC1D825381124CCF47BA9E47207E319DB1D4F2C4E559FBAFAF620DACEBA4C8306D50689530CD7sAh3E" TargetMode="External"/><Relationship Id="rId333" Type="http://schemas.openxmlformats.org/officeDocument/2006/relationships/hyperlink" Target="consultantplus://offline/ref=BE5278CAF3FC06697EE9BDE59A4FD689EFB772BE1D8FCADA273A1124CCF47BA9E47207E319DB1D4F2C4E519FBAFAF620DACEBA4C8306D50689530CD7sAh3E" TargetMode="External"/><Relationship Id="rId540" Type="http://schemas.openxmlformats.org/officeDocument/2006/relationships/hyperlink" Target="consultantplus://offline/ref=57D8EE0358723E7D89A2250F1179B19B4A356DBCA3C5D7A32687BF5E80002F13E215920FB1B2811C0B6A2A00E47EB880C0DDA06BC22FB714AF5656t5h2E" TargetMode="External"/><Relationship Id="rId778" Type="http://schemas.openxmlformats.org/officeDocument/2006/relationships/hyperlink" Target="consultantplus://offline/ref=57D8EE0358723E7D89A2250F1179B19B4A356DBCABCFD2A02D8FE25488592311E51ACD18B6FB8D1D0B6B2E00ED21BD95D185AE68DC30B60AB354575BtFhAE" TargetMode="External"/><Relationship Id="rId943" Type="http://schemas.openxmlformats.org/officeDocument/2006/relationships/hyperlink" Target="consultantplus://offline/ref=57D8EE0358723E7D89A2250F1179B19B4A356DBCA3CED6A72B87BF5E80002F13E215920FB1B2811C0B6A2D08E47EB880C0DDA06BC22FB714AF5656t5h2E" TargetMode="External"/><Relationship Id="rId985" Type="http://schemas.openxmlformats.org/officeDocument/2006/relationships/hyperlink" Target="consultantplus://offline/ref=57D8EE0358723E7D89A2250F1179B19B4A356DBCABCDD1A4268BE25488592311E51ACD18B6FB8D1D0B6B2F0DE921BD95D185AE68DC30B60AB354575BtFhAE" TargetMode="External"/><Relationship Id="rId1019" Type="http://schemas.openxmlformats.org/officeDocument/2006/relationships/hyperlink" Target="consultantplus://offline/ref=57D8EE0358723E7D89A23B020715EE92403F33B5A2CDDBF572D8E403D7092544A55ACB4DF5BF801D0B607B58AB7FE4C795CEA26BC22CB70BtAh5E" TargetMode="External"/><Relationship Id="rId72" Type="http://schemas.openxmlformats.org/officeDocument/2006/relationships/hyperlink" Target="consultantplus://offline/ref=BE5278CAF3FC06697EE9BDE59A4FD689EFB772BE1D8EC7DA22321124CCF47BA9E47207E319DB1D4F2C4E5598BFFAF620DACEBA4C8306D50689530CD7sAh3E" TargetMode="External"/><Relationship Id="rId375" Type="http://schemas.openxmlformats.org/officeDocument/2006/relationships/hyperlink" Target="consultantplus://offline/ref=57D8EE0358723E7D89A2250F1179B19B4A356DBCABCFD9A22E8AE25488592311E51ACD18B6FB8D1D0B6B2F08ED21BD95D185AE68DC30B60AB354575BtFhAE" TargetMode="External"/><Relationship Id="rId582" Type="http://schemas.openxmlformats.org/officeDocument/2006/relationships/hyperlink" Target="consultantplus://offline/ref=57D8EE0358723E7D89A2250F1179B19B4A356DBCA2C5D3A72787BF5E80002F13E215920FB1B2811C0B692F08E47EB880C0DDA06BC22FB714AF5656t5h2E" TargetMode="External"/><Relationship Id="rId638" Type="http://schemas.openxmlformats.org/officeDocument/2006/relationships/hyperlink" Target="consultantplus://offline/ref=57D8EE0358723E7D89A2250F1179B19B4A356DBCABCFD2A02D8FE25488592311E51ACD18B6FB8D1D0B6B2E0FEB21BD95D185AE68DC30B60AB354575BtFhAE" TargetMode="External"/><Relationship Id="rId803" Type="http://schemas.openxmlformats.org/officeDocument/2006/relationships/hyperlink" Target="consultantplus://offline/ref=57D8EE0358723E7D89A2250F1179B19B4A356DBCA3CED6A72B87BF5E80002F13E215920FB1B2811C0B6B2600E47EB880C0DDA06BC22FB714AF5656t5h2E" TargetMode="External"/><Relationship Id="rId845" Type="http://schemas.openxmlformats.org/officeDocument/2006/relationships/hyperlink" Target="consultantplus://offline/ref=57D8EE0358723E7D89A2250F1179B19B4A356DBCA3C5D7A32687BF5E80002F13E215920FB1B2811C0B692E0EE47EB880C0DDA06BC22FB714AF5656t5h2E" TargetMode="External"/><Relationship Id="rId1030" Type="http://schemas.openxmlformats.org/officeDocument/2006/relationships/hyperlink" Target="consultantplus://offline/ref=57D8EE0358723E7D89A2250F1179B19B4A356DBCABCFD2A02D8FE25488592311E51ACD18B6FB8D1D0B6B2C0BE621BD95D185AE68DC30B60AB354575BtFhAE" TargetMode="External"/><Relationship Id="rId3" Type="http://schemas.openxmlformats.org/officeDocument/2006/relationships/webSettings" Target="webSettings.xml"/><Relationship Id="rId235" Type="http://schemas.openxmlformats.org/officeDocument/2006/relationships/hyperlink" Target="consultantplus://offline/ref=BE5278CAF3FC06697EE9BDE59A4FD689EFB772BE1D8FCADA273A1124CCF47BA9E47207E319DB1D4F2C4E569ABFFAF620DACEBA4C8306D50689530CD7sAh3E" TargetMode="External"/><Relationship Id="rId277" Type="http://schemas.openxmlformats.org/officeDocument/2006/relationships/hyperlink" Target="consultantplus://offline/ref=BE5278CAF3FC06697EE9BDE59A4FD689EFB772BE1D8FCADA273A1124CCF47BA9E47207E319DB1D4F2C4E5695B8FAF620DACEBA4C8306D50689530CD7sAh3E" TargetMode="External"/><Relationship Id="rId400" Type="http://schemas.openxmlformats.org/officeDocument/2006/relationships/hyperlink" Target="consultantplus://offline/ref=57D8EE0358723E7D89A23B020715EE92413E35B2ADCDDBF572D8E403D7092544A55ACB4DF5BA851F09607B58AB7FE4C795CEA26BC22CB70BtAh5E" TargetMode="External"/><Relationship Id="rId442" Type="http://schemas.openxmlformats.org/officeDocument/2006/relationships/hyperlink" Target="consultantplus://offline/ref=57D8EE0358723E7D89A2250F1179B19B4A356DBCABCFD9A22F8DE25488592311E51ACD18B6FB8D1D0B6B2B0FEC21BD95D185AE68DC30B60AB354575BtFhAE" TargetMode="External"/><Relationship Id="rId484" Type="http://schemas.openxmlformats.org/officeDocument/2006/relationships/hyperlink" Target="consultantplus://offline/ref=57D8EE0358723E7D89A2250F1179B19B4A356DBCABCDD9A4288CE25488592311E51ACD18B6FB8D1D0B6B2D0FE821BD95D185AE68DC30B60AB354575BtFhAE" TargetMode="External"/><Relationship Id="rId705" Type="http://schemas.openxmlformats.org/officeDocument/2006/relationships/hyperlink" Target="consultantplus://offline/ref=57D8EE0358723E7D89A2250F1179B19B4A356DBCA2CBD3AB2687BF5E80002F13E215920FB1B2811C0B6B2C00E47EB880C0DDA06BC22FB714AF5656t5h2E" TargetMode="External"/><Relationship Id="rId887" Type="http://schemas.openxmlformats.org/officeDocument/2006/relationships/hyperlink" Target="consultantplus://offline/ref=57D8EE0358723E7D89A2250F1179B19B4A356DBCABCFD4A6288FE25488592311E51ACD18B6FB8D1D0B6B2F08EF21BD95D185AE68DC30B60AB354575BtFhAE" TargetMode="External"/><Relationship Id="rId1072" Type="http://schemas.openxmlformats.org/officeDocument/2006/relationships/hyperlink" Target="consultantplus://offline/ref=57D8EE0358723E7D89A2250F1179B19B4A356DBCABCFD3A42688E25488592311E51ACD18B6FB8D1D0B6B2D08EC21BD95D185AE68DC30B60AB354575BtFhAE" TargetMode="External"/><Relationship Id="rId1128" Type="http://schemas.openxmlformats.org/officeDocument/2006/relationships/hyperlink" Target="consultantplus://offline/ref=57D8EE0358723E7D89A2250F1179B19B4A356DBCA3CED6A72B87BF5E80002F13E215920FB1B2811C0B6A2D0CE47EB880C0DDA06BC22FB714AF5656t5h2E" TargetMode="External"/><Relationship Id="rId137" Type="http://schemas.openxmlformats.org/officeDocument/2006/relationships/hyperlink" Target="consultantplus://offline/ref=BE5278CAF3FC06697EE9BDE59A4FD689EFB772BE148BC0D32E304C2EC4AD77ABE37D58F41E92114E2C4E549FB4A5F335CB96B44F9D19D41895510DsDhEE" TargetMode="External"/><Relationship Id="rId302" Type="http://schemas.openxmlformats.org/officeDocument/2006/relationships/hyperlink" Target="consultantplus://offline/ref=BE5278CAF3FC06697EE9BDE59A4FD689EFB772BE1D8FC1D825381124CCF47BA9E47207E319DB1D4F2C4E549DB9FAF620DACEBA4C8306D50689530CD7sAh3E" TargetMode="External"/><Relationship Id="rId344" Type="http://schemas.openxmlformats.org/officeDocument/2006/relationships/hyperlink" Target="consultantplus://offline/ref=BE5278CAF3FC06697EE9BDE59A4FD689EFB772BE1D8DCADC203B1124CCF47BA9E47207E319DB1D4F2C4E579FBDFAF620DACEBA4C8306D50689530CD7sAh3E" TargetMode="External"/><Relationship Id="rId691" Type="http://schemas.openxmlformats.org/officeDocument/2006/relationships/hyperlink" Target="consultantplus://offline/ref=57D8EE0358723E7D89A2250F1179B19B4A356DBCABCDD9A4288CE25488592311E51ACD18B6FB8D1D0B6B2C0BEE21BD95D185AE68DC30B60AB354575BtFhAE" TargetMode="External"/><Relationship Id="rId747" Type="http://schemas.openxmlformats.org/officeDocument/2006/relationships/hyperlink" Target="consultantplus://offline/ref=57D8EE0358723E7D89A23B020715EE92413E37B0A3CEDBF572D8E403D7092544A55ACB4DF5BC861B0C607B58AB7FE4C795CEA26BC22CB70BtAh5E" TargetMode="External"/><Relationship Id="rId789" Type="http://schemas.openxmlformats.org/officeDocument/2006/relationships/hyperlink" Target="consultantplus://offline/ref=57D8EE0358723E7D89A2250F1179B19B4A356DBCABCDD4AB2E8DE25488592311E51ACD18B6FB8D1D0B6B2E00EE21BD95D185AE68DC30B60AB354575BtFhAE" TargetMode="External"/><Relationship Id="rId912" Type="http://schemas.openxmlformats.org/officeDocument/2006/relationships/hyperlink" Target="consultantplus://offline/ref=57D8EE0358723E7D89A2250F1179B19B4A356DBCA3C5D7A32687BF5E80002F13E215920FB1B2811C0B692B0BE47EB880C0DDA06BC22FB714AF5656t5h2E" TargetMode="External"/><Relationship Id="rId954" Type="http://schemas.openxmlformats.org/officeDocument/2006/relationships/hyperlink" Target="consultantplus://offline/ref=57D8EE0358723E7D89A2250F1179B19B4A356DBCABCDD4AB2E8DE25488592311E51ACD18B6FB8D1D0B6B2D08E821BD95D185AE68DC30B60AB354575BtFhAE" TargetMode="External"/><Relationship Id="rId996" Type="http://schemas.openxmlformats.org/officeDocument/2006/relationships/hyperlink" Target="consultantplus://offline/ref=57D8EE0358723E7D89A2250F1179B19B4A356DBCABCFD9A22F8DE25488592311E51ACD18B6FB8D1D0B6B2A0EE621BD95D185AE68DC30B60AB354575BtFhAE" TargetMode="External"/><Relationship Id="rId41" Type="http://schemas.openxmlformats.org/officeDocument/2006/relationships/hyperlink" Target="consultantplus://offline/ref=BE5278CAF3FC06697EE9BDE59A4FD689EFB772BE158FC6DD27304C2EC4AD77ABE37D58F41E92114E2C4E5498B4A5F335CB96B44F9D19D41895510DsDhEE" TargetMode="External"/><Relationship Id="rId83" Type="http://schemas.openxmlformats.org/officeDocument/2006/relationships/hyperlink" Target="consultantplus://offline/ref=BE5278CAF3FC06697EE9BDE59A4FD689EFB772BE1D8FCADA273A1124CCF47BA9E47207E319DB1D4F2C4E559FBCFAF620DACEBA4C8306D50689530CD7sAh3E" TargetMode="External"/><Relationship Id="rId179" Type="http://schemas.openxmlformats.org/officeDocument/2006/relationships/hyperlink" Target="consultantplus://offline/ref=BE5278CAF3FC06697EE9BDE59A4FD689EFB772BE1D8FC1D825381124CCF47BA9E47207E319DB1D4F2C4E5598BAFAF620DACEBA4C8306D50689530CD7sAh3E" TargetMode="External"/><Relationship Id="rId386" Type="http://schemas.openxmlformats.org/officeDocument/2006/relationships/hyperlink" Target="consultantplus://offline/ref=57D8EE0358723E7D89A2250F1179B19B4A356DBCABCCD1A7288FE25488592311E51ACD18B6FB8D1D0B6B2D01E621BD95D185AE68DC30B60AB354575BtFhAE" TargetMode="External"/><Relationship Id="rId551" Type="http://schemas.openxmlformats.org/officeDocument/2006/relationships/hyperlink" Target="consultantplus://offline/ref=57D8EE0358723E7D89A2250F1179B19B4A356DBCABCCD1A7288FE25488592311E51ACD18B6FB8D1D0B6B2C08E921BD95D185AE68DC30B60AB354575BtFhAE" TargetMode="External"/><Relationship Id="rId593" Type="http://schemas.openxmlformats.org/officeDocument/2006/relationships/hyperlink" Target="consultantplus://offline/ref=57D8EE0358723E7D89A2250F1179B19B4A356DBCABCDD9A4288CE25488592311E51ACD18B6FB8D1D0B6B2C08EF21BD95D185AE68DC30B60AB354575BtFhAE" TargetMode="External"/><Relationship Id="rId607" Type="http://schemas.openxmlformats.org/officeDocument/2006/relationships/hyperlink" Target="consultantplus://offline/ref=57D8EE0358723E7D89A2250F1179B19B4A356DBCA2C5D3A72787BF5E80002F13E215920FB1B2811C0B692F00E47EB880C0DDA06BC22FB714AF5656t5h2E" TargetMode="External"/><Relationship Id="rId649" Type="http://schemas.openxmlformats.org/officeDocument/2006/relationships/hyperlink" Target="consultantplus://offline/ref=57D8EE0358723E7D89A2250F1179B19B4A356DBCA3CED6A72B87BF5E80002F13E215920FB1B2811C0B6B2A0AE47EB880C0DDA06BC22FB714AF5656t5h2E" TargetMode="External"/><Relationship Id="rId814" Type="http://schemas.openxmlformats.org/officeDocument/2006/relationships/hyperlink" Target="consultantplus://offline/ref=57D8EE0358723E7D89A2250F1179B19B4A356DBCABCFD2A02D8FE25488592311E51ACD18B6FB8D1D0B6B2E00E721BD95D185AE68DC30B60AB354575BtFhAE" TargetMode="External"/><Relationship Id="rId856" Type="http://schemas.openxmlformats.org/officeDocument/2006/relationships/hyperlink" Target="consultantplus://offline/ref=57D8EE0358723E7D89A2250F1179B19B4A356DBCABCFD3A42688E25488592311E51ACD18B6FB8D1D0B6B2E0FE821BD95D185AE68DC30B60AB354575BtFhAE" TargetMode="External"/><Relationship Id="rId190" Type="http://schemas.openxmlformats.org/officeDocument/2006/relationships/hyperlink" Target="consultantplus://offline/ref=BE5278CAF3FC06697EE9BDE59A4FD689EFB772BE1D8FC1D825381124CCF47BA9E47207E319DB1D4F2C4E5599BAFAF620DACEBA4C8306D50689530CD7sAh3E" TargetMode="External"/><Relationship Id="rId204" Type="http://schemas.openxmlformats.org/officeDocument/2006/relationships/hyperlink" Target="consultantplus://offline/ref=BE5278CAF3FC06697EE9BDE59A4FD689EFB772BE1D8FC1D825381124CCF47BA9E47207E319DB1D4F2C4E559BBFFAF620DACEBA4C8306D50689530CD7sAh3E" TargetMode="External"/><Relationship Id="rId246" Type="http://schemas.openxmlformats.org/officeDocument/2006/relationships/hyperlink" Target="consultantplus://offline/ref=BE5278CAF3FC06697EE9BDE59A4FD689EFB772BE1D8FCADA273A1124CCF47BA9E47207E319DB1D4F2C4E569BBDFAF620DACEBA4C8306D50689530CD7sAh3E" TargetMode="External"/><Relationship Id="rId288" Type="http://schemas.openxmlformats.org/officeDocument/2006/relationships/hyperlink" Target="consultantplus://offline/ref=BE5278CAF3FC06697EE9BDE59A4FD689EFB772BE1D8FC1D825381124CCF47BA9E47207E319DB1D4F2C4E549CB6FAF620DACEBA4C8306D50689530CD7sAh3E" TargetMode="External"/><Relationship Id="rId411" Type="http://schemas.openxmlformats.org/officeDocument/2006/relationships/hyperlink" Target="consultantplus://offline/ref=57D8EE0358723E7D89A2250F1179B19B4A356DBCABCDD4AB2E8DE25488592311E51ACD18B6FB8D1D0B6B2E08EA21BD95D185AE68DC30B60AB354575BtFhAE" TargetMode="External"/><Relationship Id="rId453" Type="http://schemas.openxmlformats.org/officeDocument/2006/relationships/hyperlink" Target="consultantplus://offline/ref=57D8EE0358723E7D89A2250F1179B19B4A356DBCABCCD1A7288FE25488592311E51ACD18B6FB8D1D0B6B2D00E721BD95D185AE68DC30B60AB354575BtFhAE" TargetMode="External"/><Relationship Id="rId509" Type="http://schemas.openxmlformats.org/officeDocument/2006/relationships/hyperlink" Target="consultantplus://offline/ref=57D8EE0358723E7D89A23B020715EE92413E35B2ADCDDBF572D8E403D7092544A55ACB4DF5BA861E0D607B58AB7FE4C795CEA26BC22CB70BtAh5E" TargetMode="External"/><Relationship Id="rId660" Type="http://schemas.openxmlformats.org/officeDocument/2006/relationships/hyperlink" Target="consultantplus://offline/ref=57D8EE0358723E7D89A2250F1179B19B4A356DBCA2CBD3AB2687BF5E80002F13E215920FB1B2811C0B6B2C00E47EB880C0DDA06BC22FB714AF5656t5h2E" TargetMode="External"/><Relationship Id="rId898" Type="http://schemas.openxmlformats.org/officeDocument/2006/relationships/hyperlink" Target="consultantplus://offline/ref=57D8EE0358723E7D89A2250F1179B19B4A356DBCABCFD3A42688E25488592311E51ACD18B6FB8D1D0B6B2D09E721BD95D185AE68DC30B60AB354575BtFhAE" TargetMode="External"/><Relationship Id="rId1041" Type="http://schemas.openxmlformats.org/officeDocument/2006/relationships/hyperlink" Target="consultantplus://offline/ref=57D8EE0358723E7D89A2250F1179B19B4A356DBCABCDD4AB2E8DE25488592311E51ACD18B6FB8D1D0B6B2D0FEC21BD95D185AE68DC30B60AB354575BtFhAE" TargetMode="External"/><Relationship Id="rId1083" Type="http://schemas.openxmlformats.org/officeDocument/2006/relationships/hyperlink" Target="consultantplus://offline/ref=57D8EE0358723E7D89A2250F1179B19B4A356DBCABCED4A22A85E25488592311E51ACD18B6FB8D1D0B6B2D0AED21BD95D185AE68DC30B60AB354575BtFhAE" TargetMode="External"/><Relationship Id="rId1139" Type="http://schemas.openxmlformats.org/officeDocument/2006/relationships/hyperlink" Target="consultantplus://offline/ref=57D8EE0358723E7D89A2250F1179B19B4A356DBCABCFD9A22F8DE25488592311E51ACD18B6FB8D1D0B6B290BEF21BD95D185AE68DC30B60AB354575BtFhAE" TargetMode="External"/><Relationship Id="rId106" Type="http://schemas.openxmlformats.org/officeDocument/2006/relationships/hyperlink" Target="consultantplus://offline/ref=BE5278CAF3FC06697EE9BDE59A4FD689EFB772BE1D8DCADC203B1124CCF47BA9E47207E319DB1D4F2C4E559ABFFAF620DACEBA4C8306D50689530CD7sAh3E" TargetMode="External"/><Relationship Id="rId313" Type="http://schemas.openxmlformats.org/officeDocument/2006/relationships/hyperlink" Target="consultantplus://offline/ref=BE5278CAF3FC06697EE9BDE59A4FD689EFB772BE1D8FCADA273A1124CCF47BA9E47207E319DB1D4F2C4E519DB9FAF620DACEBA4C8306D50689530CD7sAh3E" TargetMode="External"/><Relationship Id="rId495" Type="http://schemas.openxmlformats.org/officeDocument/2006/relationships/hyperlink" Target="consultantplus://offline/ref=57D8EE0358723E7D89A2250F1179B19B4A356DBCABCFD9A22F8DE25488592311E51ACD18B6FB8D1D0B6B2B00EF21BD95D185AE68DC30B60AB354575BtFhAE" TargetMode="External"/><Relationship Id="rId716" Type="http://schemas.openxmlformats.org/officeDocument/2006/relationships/hyperlink" Target="consultantplus://offline/ref=57D8EE0358723E7D89A2250F1179B19B4A356DBCABCCD1A7288FE25488592311E51ACD18B6FB8D1D0B6B2C00EE21BD95D185AE68DC30B60AB354575BtFhAE" TargetMode="External"/><Relationship Id="rId758" Type="http://schemas.openxmlformats.org/officeDocument/2006/relationships/hyperlink" Target="consultantplus://offline/ref=57D8EE0358723E7D89A2250F1179B19B4A356DBCABCFD2A02D8FE25488592311E51ACD18B6FB8D1D0B6B2E01EA21BD95D185AE68DC30B60AB354575BtFhAE" TargetMode="External"/><Relationship Id="rId923" Type="http://schemas.openxmlformats.org/officeDocument/2006/relationships/hyperlink" Target="consultantplus://offline/ref=57D8EE0358723E7D89A2250F1179B19B4A356DBCABCFD2A02D8FE25488592311E51ACD18B6FB8D1D0B6B2D0BED21BD95D185AE68DC30B60AB354575BtFhAE" TargetMode="External"/><Relationship Id="rId965" Type="http://schemas.openxmlformats.org/officeDocument/2006/relationships/hyperlink" Target="consultantplus://offline/ref=57D8EE0358723E7D89A2250F1179B19B4A356DBCABCFD2A02D8FE25488592311E51ACD18B6FB8D1D0B6B2D0EE621BD95D185AE68DC30B60AB354575BtFhAE" TargetMode="External"/><Relationship Id="rId1150" Type="http://schemas.openxmlformats.org/officeDocument/2006/relationships/hyperlink" Target="consultantplus://offline/ref=57D8EE0358723E7D89A2250F1179B19B4A356DBCABCED1A12D85E25488592311E51ACD18B6FB8D1D0B6B2F08E821BD95D185AE68DC30B60AB354575BtFhAE" TargetMode="External"/><Relationship Id="rId10" Type="http://schemas.openxmlformats.org/officeDocument/2006/relationships/hyperlink" Target="consultantplus://offline/ref=BE5278CAF3FC06697EE9BDE59A4FD689EFB772BE158FC6DD27304C2EC4AD77ABE37D58F41E92114E2C4E5498B4A5F335CB96B44F9D19D41895510DsDhEE" TargetMode="External"/><Relationship Id="rId52" Type="http://schemas.openxmlformats.org/officeDocument/2006/relationships/hyperlink" Target="consultantplus://offline/ref=BE5278CAF3FC06697EE9BDE59A4FD689EFB772BE1D8DCADC203B1124CCF47BA9E47207E319DB1D4F2C4E559CBBFAF620DACEBA4C8306D50689530CD7sAh3E" TargetMode="External"/><Relationship Id="rId94" Type="http://schemas.openxmlformats.org/officeDocument/2006/relationships/hyperlink" Target="consultantplus://offline/ref=BE5278CAF3FC06697EE9BDE59A4FD689EFB772BE148BC0D32E304C2EC4AD77ABE37D58F41E92114E2C4E559BB4A5F335CB96B44F9D19D41895510DsDhEE" TargetMode="External"/><Relationship Id="rId148" Type="http://schemas.openxmlformats.org/officeDocument/2006/relationships/hyperlink" Target="consultantplus://offline/ref=BE5278CAF3FC06697EE9A3E88C238980E4BC2BB1148EC88D7A6F177393A47DFCA43201B65898164B2A4501CDFBA4AF729E85B64F9D1AD407s9hFE" TargetMode="External"/><Relationship Id="rId355" Type="http://schemas.openxmlformats.org/officeDocument/2006/relationships/hyperlink" Target="consultantplus://offline/ref=57D8EE0358723E7D89A2250F1179B19B4A356DBCABCFD2A02D8FE25488592311E51ACD18B6FB8D1D0B6B2E0BEC21BD95D185AE68DC30B60AB354575BtFhAE" TargetMode="External"/><Relationship Id="rId397" Type="http://schemas.openxmlformats.org/officeDocument/2006/relationships/hyperlink" Target="consultantplus://offline/ref=57D8EE0358723E7D89A23B020715EE92413E35B2ADCDDBF572D8E403D7092544A55ACB4DF5BA801D0D607B58AB7FE4C795CEA26BC22CB70BtAh5E" TargetMode="External"/><Relationship Id="rId520" Type="http://schemas.openxmlformats.org/officeDocument/2006/relationships/hyperlink" Target="consultantplus://offline/ref=57D8EE0358723E7D89A2250F1179B19B4A356DBCA2CBD3AB2687BF5E80002F13E215920FB1B2811C0B6B2C0BE47EB880C0DDA06BC22FB714AF5656t5h2E" TargetMode="External"/><Relationship Id="rId562" Type="http://schemas.openxmlformats.org/officeDocument/2006/relationships/hyperlink" Target="consultantplus://offline/ref=57D8EE0358723E7D89A23B020715EE92403734B2A3C5DBF572D8E403D7092544A55ACB4DF5BF801D0A607B58AB7FE4C795CEA26BC22CB70BtAh5E" TargetMode="External"/><Relationship Id="rId618" Type="http://schemas.openxmlformats.org/officeDocument/2006/relationships/hyperlink" Target="consultantplus://offline/ref=57D8EE0358723E7D89A2250F1179B19B4A356DBCABCFD9A22F8DE25488592311E51ACD18B6FB8D1D0B6B2A0BEA21BD95D185AE68DC30B60AB354575BtFhAE" TargetMode="External"/><Relationship Id="rId825" Type="http://schemas.openxmlformats.org/officeDocument/2006/relationships/hyperlink" Target="consultantplus://offline/ref=57D8EE0358723E7D89A2250F1179B19B4A356DBCABCDD1A4268BE25488592311E51ACD18B6FB8D1D0B6B2F0DEF21BD95D185AE68DC30B60AB354575BtFhAE" TargetMode="External"/><Relationship Id="rId215" Type="http://schemas.openxmlformats.org/officeDocument/2006/relationships/hyperlink" Target="consultantplus://offline/ref=BE5278CAF3FC06697EE9BDE59A4FD689EFB772BE1D8FC1D825381124CCF47BA9E47207E319DB1D4F2C4E5594BEFAF620DACEBA4C8306D50689530CD7sAh3E" TargetMode="External"/><Relationship Id="rId257" Type="http://schemas.openxmlformats.org/officeDocument/2006/relationships/hyperlink" Target="consultantplus://offline/ref=BE5278CAF3FC06697EE9BDE59A4FD689EFB772BE1D8FCADA273A1124CCF47BA9E47207E319DB1D4F2C4E5694BDFAF620DACEBA4C8306D50689530CD7sAh3E" TargetMode="External"/><Relationship Id="rId422" Type="http://schemas.openxmlformats.org/officeDocument/2006/relationships/hyperlink" Target="consultantplus://offline/ref=57D8EE0358723E7D89A2250F1179B19B4A356DBCABCFD2A02D8FE25488592311E51ACD18B6FB8D1D0B6B2E0BE721BD95D185AE68DC30B60AB354575BtFhAE" TargetMode="External"/><Relationship Id="rId464" Type="http://schemas.openxmlformats.org/officeDocument/2006/relationships/hyperlink" Target="consultantplus://offline/ref=57D8EE0358723E7D89A2250F1179B19B4A356DBCABCFD2A02D8FE25488592311E51ACD18B6FB8D1D0B6B2E0AED21BD95D185AE68DC30B60AB354575BtFhAE" TargetMode="External"/><Relationship Id="rId867" Type="http://schemas.openxmlformats.org/officeDocument/2006/relationships/hyperlink" Target="consultantplus://offline/ref=57D8EE0358723E7D89A2250F1179B19B4A356DBCABCFD3A42688E25488592311E51ACD18B6FB8D1D0B6B2E0EEC21BD95D185AE68DC30B60AB354575BtFhAE" TargetMode="External"/><Relationship Id="rId1010" Type="http://schemas.openxmlformats.org/officeDocument/2006/relationships/hyperlink" Target="consultantplus://offline/ref=57D8EE0358723E7D89A2250F1179B19B4A356DBCABCDD1A4268BE25488592311E51ACD18B6FB8D1D0B6B2F0DE721BD95D185AE68DC30B60AB354575BtFhAE" TargetMode="External"/><Relationship Id="rId1052" Type="http://schemas.openxmlformats.org/officeDocument/2006/relationships/hyperlink" Target="consultantplus://offline/ref=57D8EE0358723E7D89A2250F1179B19B4A356DBCABCCD1A7288FE25488592311E51ACD18B6FB8D1D0B6B2B00EB21BD95D185AE68DC30B60AB354575BtFhAE" TargetMode="External"/><Relationship Id="rId1094" Type="http://schemas.openxmlformats.org/officeDocument/2006/relationships/hyperlink" Target="consultantplus://offline/ref=57D8EE0358723E7D89A2250F1179B19B4A356DBCABCED1A52D8AE25488592311E51ACD18B6FB8D1D0B6B2F09E721BD95D185AE68DC30B60AB354575BtFhAE" TargetMode="External"/><Relationship Id="rId1108" Type="http://schemas.openxmlformats.org/officeDocument/2006/relationships/hyperlink" Target="consultantplus://offline/ref=57D8EE0358723E7D89A2250F1179B19B4A356DBCABCFD2A02D8FE25488592311E51ACD18B6FB8D1D0B6B2C0DE621BD95D185AE68DC30B60AB354575BtFhAE" TargetMode="External"/><Relationship Id="rId299" Type="http://schemas.openxmlformats.org/officeDocument/2006/relationships/hyperlink" Target="consultantplus://offline/ref=BE5278CAF3FC06697EE9BDE59A4FD689EFB772BE1D8FCADA273A1124CCF47BA9E47207E319DB1D4F2C4E519CB8FAF620DACEBA4C8306D50689530CD7sAh3E" TargetMode="External"/><Relationship Id="rId727" Type="http://schemas.openxmlformats.org/officeDocument/2006/relationships/hyperlink" Target="consultantplus://offline/ref=57D8EE0358723E7D89A2250F1179B19B4A356DBCABCFD2A02D8FE25488592311E51ACD18B6FB8D1D0B6B2E01ED21BD95D185AE68DC30B60AB354575BtFhAE" TargetMode="External"/><Relationship Id="rId934" Type="http://schemas.openxmlformats.org/officeDocument/2006/relationships/hyperlink" Target="consultantplus://offline/ref=57D8EE0358723E7D89A23B020715EE92413E37B3ABCCDBF572D8E403D7092544B75A9341F6BF9E1D0B752D09EEt2h2E" TargetMode="External"/><Relationship Id="rId63" Type="http://schemas.openxmlformats.org/officeDocument/2006/relationships/hyperlink" Target="consultantplus://offline/ref=BE5278CAF3FC06697EE9BDE59A4FD689EFB772BE1D8FCADA273A1124CCF47BA9E47207E319DB1D4F2C4E559CBBFAF620DACEBA4C8306D50689530CD7sAh3E" TargetMode="External"/><Relationship Id="rId159" Type="http://schemas.openxmlformats.org/officeDocument/2006/relationships/hyperlink" Target="consultantplus://offline/ref=BE5278CAF3FC06697EE9BDE59A4FD689EFB772BE1D8FC1D825381124CCF47BA9E47207E319DB1D4F2C4E559EB8FAF620DACEBA4C8306D50689530CD7sAh3E" TargetMode="External"/><Relationship Id="rId366" Type="http://schemas.openxmlformats.org/officeDocument/2006/relationships/hyperlink" Target="consultantplus://offline/ref=57D8EE0358723E7D89A2250F1179B19B4A356DBCABCFD9A22F8DE25488592311E51ACD18B6FB8D1D0B6B2B0DED21BD95D185AE68DC30B60AB354575BtFhAE" TargetMode="External"/><Relationship Id="rId573" Type="http://schemas.openxmlformats.org/officeDocument/2006/relationships/hyperlink" Target="consultantplus://offline/ref=57D8EE0358723E7D89A2250F1179B19B4A356DBCA3CFD5A52F87BF5E80002F13E215920FB1B2811C0B6B2E0EE47EB880C0DDA06BC22FB714AF5656t5h2E" TargetMode="External"/><Relationship Id="rId780" Type="http://schemas.openxmlformats.org/officeDocument/2006/relationships/hyperlink" Target="consultantplus://offline/ref=57D8EE0358723E7D89A2250F1179B19B4A356DBCABCFD2A02D8FE25488592311E51ACD18B6FB8D1D0B6B2E00EC21BD95D185AE68DC30B60AB354575BtFhAE" TargetMode="External"/><Relationship Id="rId226" Type="http://schemas.openxmlformats.org/officeDocument/2006/relationships/hyperlink" Target="consultantplus://offline/ref=BE5278CAF3FC06697EE9BDE59A4FD689EFB772BE1D8FCADA273A1124CCF47BA9E47207E319DB1D4F2C4E5699BBFAF620DACEBA4C8306D50689530CD7sAh3E" TargetMode="External"/><Relationship Id="rId433" Type="http://schemas.openxmlformats.org/officeDocument/2006/relationships/hyperlink" Target="consultantplus://offline/ref=57D8EE0358723E7D89A2250F1179B19B4A356DBCA2CBD3AB2687BF5E80002F13E215920FB1B2811C0B6B2D0BE47EB880C0DDA06BC22FB714AF5656t5h2E" TargetMode="External"/><Relationship Id="rId878" Type="http://schemas.openxmlformats.org/officeDocument/2006/relationships/hyperlink" Target="consultantplus://offline/ref=57D8EE0358723E7D89A23B020715EE92403633B9A2CFDBF572D8E403D7092544A55ACB4DF5BF801F0A607B58AB7FE4C795CEA26BC22CB70BtAh5E" TargetMode="External"/><Relationship Id="rId1063" Type="http://schemas.openxmlformats.org/officeDocument/2006/relationships/hyperlink" Target="consultantplus://offline/ref=57D8EE0358723E7D89A2250F1179B19B4A356DBCABCDD2AA278CE25488592311E51ACD18B6FB8D1D0B6B2F0BEA21BD95D185AE68DC30B60AB354575BtFhAE" TargetMode="External"/><Relationship Id="rId640" Type="http://schemas.openxmlformats.org/officeDocument/2006/relationships/hyperlink" Target="consultantplus://offline/ref=57D8EE0358723E7D89A2250F1179B19B4A356DBCABCFD2A02D8FE25488592311E51ACD18B6FB8D1D0B6B2E0FE721BD95D185AE68DC30B60AB354575BtFhAE" TargetMode="External"/><Relationship Id="rId738" Type="http://schemas.openxmlformats.org/officeDocument/2006/relationships/hyperlink" Target="consultantplus://offline/ref=57D8EE0358723E7D89A2250F1179B19B4A356DBCA3C5D7A32687BF5E80002F13E215920FB1B2811C0B6A2700E47EB880C0DDA06BC22FB714AF5656t5h2E" TargetMode="External"/><Relationship Id="rId945" Type="http://schemas.openxmlformats.org/officeDocument/2006/relationships/hyperlink" Target="consultantplus://offline/ref=57D8EE0358723E7D89A2250F1179B19B4A356DBCABCDD9A4288CE25488592311E51ACD18B6FB8D1D0B6B2C0CEF21BD95D185AE68DC30B60AB354575BtFhAE" TargetMode="External"/><Relationship Id="rId74" Type="http://schemas.openxmlformats.org/officeDocument/2006/relationships/hyperlink" Target="consultantplus://offline/ref=BE5278CAF3FC06697EE9BDE59A4FD689EFB772BE1D8FCADA263D1124CCF47BA9E47207E319DB1D4F2C4E559DBDFAF620DACEBA4C8306D50689530CD7sAh3E" TargetMode="External"/><Relationship Id="rId377" Type="http://schemas.openxmlformats.org/officeDocument/2006/relationships/hyperlink" Target="consultantplus://offline/ref=57D8EE0358723E7D89A2250F1179B19B4A356DBCABCDD9A4288CE25488592311E51ACD18B6FB8D1D0B6B2D0DEA21BD95D185AE68DC30B60AB354575BtFhAE" TargetMode="External"/><Relationship Id="rId500" Type="http://schemas.openxmlformats.org/officeDocument/2006/relationships/hyperlink" Target="consultantplus://offline/ref=57D8EE0358723E7D89A23B020715EE92413E35B2ADCDDBF572D8E403D7092544A55ACB4DF5BB871509607B58AB7FE4C795CEA26BC22CB70BtAh5E" TargetMode="External"/><Relationship Id="rId584" Type="http://schemas.openxmlformats.org/officeDocument/2006/relationships/hyperlink" Target="consultantplus://offline/ref=57D8EE0358723E7D89A2250F1179B19B4A356DBCA3CED6A72B87BF5E80002F13E215920FB1B2811C0B6B2A08E47EB880C0DDA06BC22FB714AF5656t5h2E" TargetMode="External"/><Relationship Id="rId805" Type="http://schemas.openxmlformats.org/officeDocument/2006/relationships/hyperlink" Target="consultantplus://offline/ref=57D8EE0358723E7D89A2250F1179B19B4A356DBCABCCD1A7288FE25488592311E51ACD18B6FB8D1D0B6B2C00E721BD95D185AE68DC30B60AB354575BtFhAE" TargetMode="External"/><Relationship Id="rId1130" Type="http://schemas.openxmlformats.org/officeDocument/2006/relationships/hyperlink" Target="consultantplus://offline/ref=57D8EE0358723E7D89A2250F1179B19B4A356DBCA3C4D6A52887BF5E80002F13E215920FB1B2811C0B6B2F01E47EB880C0DDA06BC22FB714AF5656t5h2E" TargetMode="External"/><Relationship Id="rId5" Type="http://schemas.openxmlformats.org/officeDocument/2006/relationships/hyperlink" Target="consultantplus://offline/ref=BE5278CAF3FC06697EE9BDE59A4FD689EFB772BE148EC7DB20304C2EC4AD77ABE37D58F41E92114E2C4E5598B4A5F335CB96B44F9D19D41895510DsDhEE" TargetMode="External"/><Relationship Id="rId237" Type="http://schemas.openxmlformats.org/officeDocument/2006/relationships/hyperlink" Target="consultantplus://offline/ref=BE5278CAF3FC06697EE9BDE59A4FD689EFB772BE1D8FC1D825381124CCF47BA9E47207E319DB1D4F2C4E5595BAFAF620DACEBA4C8306D50689530CD7sAh3E" TargetMode="External"/><Relationship Id="rId791" Type="http://schemas.openxmlformats.org/officeDocument/2006/relationships/hyperlink" Target="consultantplus://offline/ref=57D8EE0358723E7D89A2250F1179B19B4A356DBCABCFD9A22F8DE25488592311E51ACD18B6FB8D1D0B6B2A0CEF21BD95D185AE68DC30B60AB354575BtFhAE" TargetMode="External"/><Relationship Id="rId889" Type="http://schemas.openxmlformats.org/officeDocument/2006/relationships/hyperlink" Target="consultantplus://offline/ref=57D8EE0358723E7D89A2250F1179B19B4A356DBCABCFD3A42688E25488592311E51ACD18B6FB8D1D0B6B2E00ED21BD95D185AE68DC30B60AB354575BtFhAE" TargetMode="External"/><Relationship Id="rId1074" Type="http://schemas.openxmlformats.org/officeDocument/2006/relationships/hyperlink" Target="consultantplus://offline/ref=57D8EE0358723E7D89A2250F1179B19B4A356DBCABCED1A6288EE25488592311E51ACD18B6FB8D1D0B6B2F08EA21BD95D185AE68DC30B60AB354575BtFhAE" TargetMode="External"/><Relationship Id="rId444" Type="http://schemas.openxmlformats.org/officeDocument/2006/relationships/hyperlink" Target="consultantplus://offline/ref=57D8EE0358723E7D89A2250F1179B19B4A356DBCA2CED4A32887BF5E80002F13E215920FB1B2811C0B6B2E08E47EB880C0DDA06BC22FB714AF5656t5h2E" TargetMode="External"/><Relationship Id="rId651" Type="http://schemas.openxmlformats.org/officeDocument/2006/relationships/hyperlink" Target="consultantplus://offline/ref=57D8EE0358723E7D89A2250F1179B19B4A356DBCABCDD1A4268BE25488592311E51ACD18B6FB8D1D0B6B2F0BE621BD95D185AE68DC30B60AB354575BtFhAE" TargetMode="External"/><Relationship Id="rId749" Type="http://schemas.openxmlformats.org/officeDocument/2006/relationships/hyperlink" Target="consultantplus://offline/ref=57D8EE0358723E7D89A2250F1179B19B4A356DBCABCFD9A22F8DE25488592311E51ACD18B6FB8D1D0B6B2A0DEE21BD95D185AE68DC30B60AB354575BtFhAE" TargetMode="External"/><Relationship Id="rId290" Type="http://schemas.openxmlformats.org/officeDocument/2006/relationships/hyperlink" Target="consultantplus://offline/ref=BE5278CAF3FC06697EE9BDE59A4FD689EFB772BE1D8FC1D825381124CCF47BA9E47207E319DB1D4F2C4E549DBFFAF620DACEBA4C8306D50689530CD7sAh3E" TargetMode="External"/><Relationship Id="rId304" Type="http://schemas.openxmlformats.org/officeDocument/2006/relationships/hyperlink" Target="consultantplus://offline/ref=BE5278CAF3FC06697EE9BDE59A4FD689EFB772BE1D8FC1D825381124CCF47BA9E47207E319DB1D4F2C4E549DB8FAF620DACEBA4C8306D50689530CD7sAh3E" TargetMode="External"/><Relationship Id="rId388" Type="http://schemas.openxmlformats.org/officeDocument/2006/relationships/hyperlink" Target="consultantplus://offline/ref=57D8EE0358723E7D89A2250F1179B19B4A356DBCA3C5D7A32687BF5E80002F13E215920FB1B2811C0B6A2E0CE47EB880C0DDA06BC22FB714AF5656t5h2E" TargetMode="External"/><Relationship Id="rId511" Type="http://schemas.openxmlformats.org/officeDocument/2006/relationships/hyperlink" Target="consultantplus://offline/ref=57D8EE0358723E7D89A2250F1179B19B4A356DBCA2CBD3AB2687BF5E80002F13E215920FB1B2811C0B6B2D0FE47EB880C0DDA06BC22FB714AF5656t5h2E" TargetMode="External"/><Relationship Id="rId609" Type="http://schemas.openxmlformats.org/officeDocument/2006/relationships/hyperlink" Target="consultantplus://offline/ref=57D8EE0358723E7D89A2250F1179B19B4A356DBCABCDD9A4288CE25488592311E51ACD18B6FB8D1D0B6B2C08ED21BD95D185AE68DC30B60AB354575BtFhAE" TargetMode="External"/><Relationship Id="rId956" Type="http://schemas.openxmlformats.org/officeDocument/2006/relationships/hyperlink" Target="consultantplus://offline/ref=57D8EE0358723E7D89A23B020715EE92413E37B0A3CEDBF572D8E403D7092544A55ACB4DF5BC861B0E607B58AB7FE4C795CEA26BC22CB70BtAh5E" TargetMode="External"/><Relationship Id="rId1141" Type="http://schemas.openxmlformats.org/officeDocument/2006/relationships/hyperlink" Target="consultantplus://offline/ref=57D8EE0358723E7D89A2250F1179B19B4A356DBCABCFD9A22F8DE25488592311E51ACD18B6FB8D1D0B6B290BE921BD95D185AE68DC30B60AB354575BtFhAE" TargetMode="External"/><Relationship Id="rId85" Type="http://schemas.openxmlformats.org/officeDocument/2006/relationships/hyperlink" Target="consultantplus://offline/ref=BE5278CAF3FC06697EE9BDE59A4FD689EFB772BE1D8CC2DF20381124CCF47BA9E47207E319DB1D4F2C4E559EB6FAF620DACEBA4C8306D50689530CD7sAh3E" TargetMode="External"/><Relationship Id="rId150" Type="http://schemas.openxmlformats.org/officeDocument/2006/relationships/hyperlink" Target="consultantplus://offline/ref=BE5278CAF3FC06697EE9BDE59A4FD689EFB772BE1D8CC2DF20381124CCF47BA9E47207E319DB1D4F2C4E579BB8FAF620DACEBA4C8306D50689530CD7sAh3E" TargetMode="External"/><Relationship Id="rId595" Type="http://schemas.openxmlformats.org/officeDocument/2006/relationships/hyperlink" Target="consultantplus://offline/ref=57D8EE0358723E7D89A23B020715EE92413E37B3ABCCDBF572D8E403D7092544A55ACB4DF5BF81180F607B58AB7FE4C795CEA26BC22CB70BtAh5E" TargetMode="External"/><Relationship Id="rId816" Type="http://schemas.openxmlformats.org/officeDocument/2006/relationships/hyperlink" Target="consultantplus://offline/ref=57D8EE0358723E7D89A2250F1179B19B4A356DBCA3CED6A72B87BF5E80002F13E215920FB1B2811C0B6A2F0FE47EB880C0DDA06BC22FB714AF5656t5h2E" TargetMode="External"/><Relationship Id="rId1001" Type="http://schemas.openxmlformats.org/officeDocument/2006/relationships/hyperlink" Target="consultantplus://offline/ref=57D8EE0358723E7D89A2250F1179B19B4A356DBCABCDD9A4288CE25488592311E51ACD18B6FB8D1D0B6B2C0FED21BD95D185AE68DC30B60AB354575BtFhAE" TargetMode="External"/><Relationship Id="rId248" Type="http://schemas.openxmlformats.org/officeDocument/2006/relationships/hyperlink" Target="consultantplus://offline/ref=BE5278CAF3FC06697EE9BDE59A4FD689EFB772BE1D8FCADA273A1124CCF47BA9E47207E319DB1D4F2C4E569BBBFAF620DACEBA4C8306D50689530CD7sAh3E" TargetMode="External"/><Relationship Id="rId455" Type="http://schemas.openxmlformats.org/officeDocument/2006/relationships/hyperlink" Target="consultantplus://offline/ref=57D8EE0358723E7D89A2250F1179B19B4A356DBCABCFD4A6288FE25488592311E51ACD18B6FB8D1D0B6B2F09E821BD95D185AE68DC30B60AB354575BtFhAE" TargetMode="External"/><Relationship Id="rId662" Type="http://schemas.openxmlformats.org/officeDocument/2006/relationships/hyperlink" Target="consultantplus://offline/ref=57D8EE0358723E7D89A23B020715EE92413E37B3ABCCDBF572D8E403D7092544A55ACB4DF5BF81180F607B58AB7FE4C795CEA26BC22CB70BtAh5E" TargetMode="External"/><Relationship Id="rId1085" Type="http://schemas.openxmlformats.org/officeDocument/2006/relationships/hyperlink" Target="consultantplus://offline/ref=57D8EE0358723E7D89A2250F1179B19B4A356DBCABCED4A22A85E25488592311E51ACD18B6FB8D1D0B6B2D0DEC21BD95D185AE68DC30B60AB354575BtFhAE" TargetMode="External"/><Relationship Id="rId12" Type="http://schemas.openxmlformats.org/officeDocument/2006/relationships/hyperlink" Target="consultantplus://offline/ref=BE5278CAF3FC06697EE9BDE59A4FD689EFB772BE1588C2DA27304C2EC4AD77ABE37D58F41E92114E2C4E5598B4A5F335CB96B44F9D19D41895510DsDhEE" TargetMode="External"/><Relationship Id="rId108" Type="http://schemas.openxmlformats.org/officeDocument/2006/relationships/hyperlink" Target="consultantplus://offline/ref=BE5278CAF3FC06697EE9BDE59A4FD689EFB772BE1D8CC1DD203F1124CCF47BA9E47207E319DB1D4F2C4E559EBCFAF620DACEBA4C8306D50689530CD7sAh3E" TargetMode="External"/><Relationship Id="rId315" Type="http://schemas.openxmlformats.org/officeDocument/2006/relationships/hyperlink" Target="consultantplus://offline/ref=BE5278CAF3FC06697EE9BDE59A4FD689EFB772BE1D8FCADA273A1124CCF47BA9E47207E319DB1D4F2C4E519DB7FAF620DACEBA4C8306D50689530CD7sAh3E" TargetMode="External"/><Relationship Id="rId522" Type="http://schemas.openxmlformats.org/officeDocument/2006/relationships/hyperlink" Target="consultantplus://offline/ref=57D8EE0358723E7D89A2250F1179B19B4A356DBCA3C5D7A32687BF5E80002F13E215920FB1B2811C0B6A2B01E47EB880C0DDA06BC22FB714AF5656t5h2E" TargetMode="External"/><Relationship Id="rId967" Type="http://schemas.openxmlformats.org/officeDocument/2006/relationships/hyperlink" Target="consultantplus://offline/ref=57D8EE0358723E7D89A2250F1179B19B4A356DBCABCDD4AB2E8DE25488592311E51ACD18B6FB8D1D0B6B2D0BEE21BD95D185AE68DC30B60AB354575BtFhAE" TargetMode="External"/><Relationship Id="rId1152" Type="http://schemas.openxmlformats.org/officeDocument/2006/relationships/hyperlink" Target="consultantplus://offline/ref=57D8EE0358723E7D89A2250F1179B19B4A356DBCABCED1A42988E25488592311E51ACD18B6FB8D1D0B6B2F0BE921BD95D185AE68DC30B60AB354575BtFhAE" TargetMode="External"/><Relationship Id="rId96" Type="http://schemas.openxmlformats.org/officeDocument/2006/relationships/hyperlink" Target="consultantplus://offline/ref=BE5278CAF3FC06697EE9BDE59A4FD689EFB772BE1485C0DF2F304C2EC4AD77ABE37D58F41E92114E2C4F519FB4A5F335CB96B44F9D19D41895510DsDhEE" TargetMode="External"/><Relationship Id="rId161" Type="http://schemas.openxmlformats.org/officeDocument/2006/relationships/hyperlink" Target="consultantplus://offline/ref=BE5278CAF3FC06697EE9BDE59A4FD689EFB772BE1D8FC1D825381124CCF47BA9E47207E319DB1D4F2C4E559EB6FAF620DACEBA4C8306D50689530CD7sAh3E" TargetMode="External"/><Relationship Id="rId399" Type="http://schemas.openxmlformats.org/officeDocument/2006/relationships/hyperlink" Target="consultantplus://offline/ref=57D8EE0358723E7D89A23B020715EE92413E35B2ADCDDBF572D8E403D7092544A55ACB4DF5BA821D0B607B58AB7FE4C795CEA26BC22CB70BtAh5E" TargetMode="External"/><Relationship Id="rId827" Type="http://schemas.openxmlformats.org/officeDocument/2006/relationships/hyperlink" Target="consultantplus://offline/ref=57D8EE0358723E7D89A2250F1179B19B4A356DBCABCDD9A4288CE25488592311E51ACD18B6FB8D1D0B6B2C0AE621BD95D185AE68DC30B60AB354575BtFhAE" TargetMode="External"/><Relationship Id="rId1012" Type="http://schemas.openxmlformats.org/officeDocument/2006/relationships/hyperlink" Target="consultantplus://offline/ref=57D8EE0358723E7D89A2250F1179B19B4A356DBCABCDD9A4288CE25488592311E51ACD18B6FB8D1D0B6B2C0FEA21BD95D185AE68DC30B60AB354575BtFhAE" TargetMode="External"/><Relationship Id="rId259" Type="http://schemas.openxmlformats.org/officeDocument/2006/relationships/hyperlink" Target="consultantplus://offline/ref=BE5278CAF3FC06697EE9BDE59A4FD689EFB772BE1D8FCADA273A1124CCF47BA9E47207E319DB1D4F2C4E5694BBFAF620DACEBA4C8306D50689530CD7sAh3E" TargetMode="External"/><Relationship Id="rId466" Type="http://schemas.openxmlformats.org/officeDocument/2006/relationships/hyperlink" Target="consultantplus://offline/ref=57D8EE0358723E7D89A2250F1179B19B4A356DBCABCFD2A02D8FE25488592311E51ACD18B6FB8D1D0B6B2E0AEC21BD95D185AE68DC30B60AB354575BtFhAE" TargetMode="External"/><Relationship Id="rId673" Type="http://schemas.openxmlformats.org/officeDocument/2006/relationships/hyperlink" Target="consultantplus://offline/ref=57D8EE0358723E7D89A2250F1179B19B4A356DBCA2CBD3AB2687BF5E80002F13E215920FB1B2811C0B6B2B0BE47EB880C0DDA06BC22FB714AF5656t5h2E" TargetMode="External"/><Relationship Id="rId880" Type="http://schemas.openxmlformats.org/officeDocument/2006/relationships/hyperlink" Target="consultantplus://offline/ref=57D8EE0358723E7D89A2250F1179B19B4A356DBCABCFD2A02D8FE25488592311E51ACD18B6FB8D1D0B6B2D08EA21BD95D185AE68DC30B60AB354575BtFhAE" TargetMode="External"/><Relationship Id="rId1096" Type="http://schemas.openxmlformats.org/officeDocument/2006/relationships/hyperlink" Target="consultantplus://offline/ref=57D8EE0358723E7D89A2250F1179B19B4A356DBCABCED4A22A85E25488592311E51ACD18B6FB8D1D0B6B2D0DE621BD95D185AE68DC30B60AB354575BtFhAE" TargetMode="External"/><Relationship Id="rId23" Type="http://schemas.openxmlformats.org/officeDocument/2006/relationships/hyperlink" Target="consultantplus://offline/ref=BE5278CAF3FC06697EE9BDE59A4FD689EFB772BE1D8CC1DD203F1124CCF47BA9E47207E319DB1D4F2C4E559DB8FAF620DACEBA4C8306D50689530CD7sAh3E" TargetMode="External"/><Relationship Id="rId119" Type="http://schemas.openxmlformats.org/officeDocument/2006/relationships/hyperlink" Target="consultantplus://offline/ref=BE5278CAF3FC06697EE9BDE59A4FD689EFB772BE1D8FCADA273A1124CCF47BA9E47207E319DB1D4F2C4E549EB7FAF620DACEBA4C8306D50689530CD7sAh3E" TargetMode="External"/><Relationship Id="rId326" Type="http://schemas.openxmlformats.org/officeDocument/2006/relationships/hyperlink" Target="consultantplus://offline/ref=BE5278CAF3FC06697EE9BDE59A4FD689EFB772BE1D8FCADA273A1124CCF47BA9E47207E319DB1D4F2C4E519EB7FAF620DACEBA4C8306D50689530CD7sAh3E" TargetMode="External"/><Relationship Id="rId533" Type="http://schemas.openxmlformats.org/officeDocument/2006/relationships/hyperlink" Target="consultantplus://offline/ref=57D8EE0358723E7D89A2250F1179B19B4A356DBCABCFD2A02D8FE25488592311E51ACD18B6FB8D1D0B6B2E0AE921BD95D185AE68DC30B60AB354575BtFhAE" TargetMode="External"/><Relationship Id="rId978" Type="http://schemas.openxmlformats.org/officeDocument/2006/relationships/hyperlink" Target="consultantplus://offline/ref=57D8EE0358723E7D89A2250F1179B19B4A356DBCABCFD9A22F8DE25488592311E51ACD18B6FB8D1D0B6B2A0EEC21BD95D185AE68DC30B60AB354575BtFhAE" TargetMode="External"/><Relationship Id="rId740" Type="http://schemas.openxmlformats.org/officeDocument/2006/relationships/hyperlink" Target="consultantplus://offline/ref=57D8EE0358723E7D89A2250F1179B19B4A356DBCA3C5D7A32687BF5E80002F13E215920FB1B2811C0B6A2608E47EB880C0DDA06BC22FB714AF5656t5h2E" TargetMode="External"/><Relationship Id="rId838" Type="http://schemas.openxmlformats.org/officeDocument/2006/relationships/hyperlink" Target="consultantplus://offline/ref=57D8EE0358723E7D89A2250F1179B19B4A356DBCABCFD3A42688E25488592311E51ACD18B6FB8D1D0B6B2E0CEE21BD95D185AE68DC30B60AB354575BtFhAE" TargetMode="External"/><Relationship Id="rId1023" Type="http://schemas.openxmlformats.org/officeDocument/2006/relationships/hyperlink" Target="consultantplus://offline/ref=57D8EE0358723E7D89A2250F1179B19B4A356DBCABCCD1A7288FE25488592311E51ACD18B6FB8D1D0B6B2B0EEC21BD95D185AE68DC30B60AB354575BtFhAE" TargetMode="External"/><Relationship Id="rId172" Type="http://schemas.openxmlformats.org/officeDocument/2006/relationships/hyperlink" Target="consultantplus://offline/ref=BE5278CAF3FC06697EE9BDE59A4FD689EFB772BE1D8DC1D32E3E1124CCF47BA9E47207E30BDB45432F4E4B9DBFEFA0719Fs9h3E" TargetMode="External"/><Relationship Id="rId477" Type="http://schemas.openxmlformats.org/officeDocument/2006/relationships/hyperlink" Target="consultantplus://offline/ref=57D8EE0358723E7D89A2250F1179B19B4A356DBCABCDD9A4288CE25488592311E51ACD18B6FB8D1D0B6B2D0FEC21BD95D185AE68DC30B60AB354575BtFhAE" TargetMode="External"/><Relationship Id="rId600" Type="http://schemas.openxmlformats.org/officeDocument/2006/relationships/hyperlink" Target="consultantplus://offline/ref=57D8EE0358723E7D89A2250F1179B19B4A356DBCABCCD1A7288FE25488592311E51ACD18B6FB8D1D0B6B2C0CED21BD95D185AE68DC30B60AB354575BtFhAE" TargetMode="External"/><Relationship Id="rId684" Type="http://schemas.openxmlformats.org/officeDocument/2006/relationships/hyperlink" Target="consultantplus://offline/ref=57D8EE0358723E7D89A2250F1179B19B4A356DBCABCDD9A4288CE25488592311E51ACD18B6FB8D1D0B6B2C08E621BD95D185AE68DC30B60AB354575BtFhAE" TargetMode="External"/><Relationship Id="rId337" Type="http://schemas.openxmlformats.org/officeDocument/2006/relationships/hyperlink" Target="consultantplus://offline/ref=BE5278CAF3FC06697EE9BDE59A4FD689EFB772BE148BC0D32E304C2EC4AD77ABE37D58F41E92114E2C4E579CB4A5F335CB96B44F9D19D41895510DsDhEE" TargetMode="External"/><Relationship Id="rId891" Type="http://schemas.openxmlformats.org/officeDocument/2006/relationships/hyperlink" Target="consultantplus://offline/ref=57D8EE0358723E7D89A2250F1179B19B4A356DBCABCDD4AB2E8DE25488592311E51ACD18B6FB8D1D0B6B2D09E621BD95D185AE68DC30B60AB354575BtFhAE" TargetMode="External"/><Relationship Id="rId905" Type="http://schemas.openxmlformats.org/officeDocument/2006/relationships/hyperlink" Target="consultantplus://offline/ref=57D8EE0358723E7D89A2250F1179B19B4A356DBCABCFD3A42688E25488592311E51ACD18B6FB8D1D0B6B2D08EE21BD95D185AE68DC30B60AB354575BtFhAE" TargetMode="External"/><Relationship Id="rId989" Type="http://schemas.openxmlformats.org/officeDocument/2006/relationships/hyperlink" Target="consultantplus://offline/ref=57D8EE0358723E7D89A2250F1179B19B4A356DBCABCCD3A72C89E25488592311E51ACD18B6FB8D1D0B6B2F0BED21BD95D185AE68DC30B60AB354575BtFhAE" TargetMode="External"/><Relationship Id="rId34" Type="http://schemas.openxmlformats.org/officeDocument/2006/relationships/hyperlink" Target="consultantplus://offline/ref=BE5278CAF3FC06697EE9BDE59A4FD689EFB772BE1D8EC7DA22321124CCF47BA9E47207E319DB1D4F2C4E559CBBFAF620DACEBA4C8306D50689530CD7sAh3E" TargetMode="External"/><Relationship Id="rId544" Type="http://schemas.openxmlformats.org/officeDocument/2006/relationships/hyperlink" Target="consultantplus://offline/ref=57D8EE0358723E7D89A2250F1179B19B4A356DBCA3C5D7A32687BF5E80002F13E215920FB1B2811C0B6A2909E47EB880C0DDA06BC22FB714AF5656t5h2E" TargetMode="External"/><Relationship Id="rId751" Type="http://schemas.openxmlformats.org/officeDocument/2006/relationships/hyperlink" Target="consultantplus://offline/ref=57D8EE0358723E7D89A2250F1179B19B4A356DBCA3CED6A72B87BF5E80002F13E215920FB1B2811C0B6B2708E47EB880C0DDA06BC22FB714AF5656t5h2E" TargetMode="External"/><Relationship Id="rId849" Type="http://schemas.openxmlformats.org/officeDocument/2006/relationships/hyperlink" Target="consultantplus://offline/ref=57D8EE0358723E7D89A2250F1179B19B4A356DBCABCFD2A02D8FE25488592311E51ACD18B6FB8D1D0B6B2D09E621BD95D185AE68DC30B60AB354575BtFhAE" TargetMode="External"/><Relationship Id="rId183" Type="http://schemas.openxmlformats.org/officeDocument/2006/relationships/image" Target="media/image2.wmf"/><Relationship Id="rId390" Type="http://schemas.openxmlformats.org/officeDocument/2006/relationships/hyperlink" Target="consultantplus://offline/ref=57D8EE0358723E7D89A2250F1179B19B4A356DBCABCCD1A7288FE25488592311E51ACD18B6FB8D1D0B6B2D00EC21BD95D185AE68DC30B60AB354575BtFhAE" TargetMode="External"/><Relationship Id="rId404" Type="http://schemas.openxmlformats.org/officeDocument/2006/relationships/hyperlink" Target="consultantplus://offline/ref=57D8EE0358723E7D89A23B020715EE92413E35B2ADCDDBF572D8E403D7092544A55ACB4DF5BA861E0D607B58AB7FE4C795CEA26BC22CB70BtAh5E" TargetMode="External"/><Relationship Id="rId611" Type="http://schemas.openxmlformats.org/officeDocument/2006/relationships/hyperlink" Target="consultantplus://offline/ref=57D8EE0358723E7D89A2250F1179B19B4A356DBCABCDD9A4288CE25488592311E51ACD18B6FB8D1D0B6B2C08EC21BD95D185AE68DC30B60AB354575BtFhAE" TargetMode="External"/><Relationship Id="rId1034" Type="http://schemas.openxmlformats.org/officeDocument/2006/relationships/hyperlink" Target="consultantplus://offline/ref=57D8EE0358723E7D89A2250F1179B19B4A356DBCABCFD2A02D8FE25488592311E51ACD18B6FB8D1D0B6B2C0AEF21BD95D185AE68DC30B60AB354575BtFhAE" TargetMode="External"/><Relationship Id="rId250" Type="http://schemas.openxmlformats.org/officeDocument/2006/relationships/hyperlink" Target="consultantplus://offline/ref=BE5278CAF3FC06697EE9BDE59A4FD689EFB772BE1D8FCADA273A1124CCF47BA9E47207E319DB1D4F2C4E569BB9FAF620DACEBA4C8306D50689530CD7sAh3E" TargetMode="External"/><Relationship Id="rId488" Type="http://schemas.openxmlformats.org/officeDocument/2006/relationships/hyperlink" Target="consultantplus://offline/ref=57D8EE0358723E7D89A2250F1179B19B4A356DBCABCDD9A4288CE25488592311E51ACD18B6FB8D1D0B6B2D0EEF21BD95D185AE68DC30B60AB354575BtFhAE" TargetMode="External"/><Relationship Id="rId695" Type="http://schemas.openxmlformats.org/officeDocument/2006/relationships/hyperlink" Target="consultantplus://offline/ref=57D8EE0358723E7D89A23B020715EE92413E37B0A3CEDBF572D8E403D7092544A55ACB4DF5BC861B0E607B58AB7FE4C795CEA26BC22CB70BtAh5E" TargetMode="External"/><Relationship Id="rId709" Type="http://schemas.openxmlformats.org/officeDocument/2006/relationships/hyperlink" Target="consultantplus://offline/ref=57D8EE0358723E7D89A2250F1179B19B4A356DBCABCDD4AB2E8DE25488592311E51ACD18B6FB8D1D0B6B2E0FEE21BD95D185AE68DC30B60AB354575BtFhAE" TargetMode="External"/><Relationship Id="rId916" Type="http://schemas.openxmlformats.org/officeDocument/2006/relationships/hyperlink" Target="consultantplus://offline/ref=57D8EE0358723E7D89A2250F1179B19B4A356DBCABCCD1A7288FE25488592311E51ACD18B6FB8D1D0B6B2B08E621BD95D185AE68DC30B60AB354575BtFhAE" TargetMode="External"/><Relationship Id="rId1101" Type="http://schemas.openxmlformats.org/officeDocument/2006/relationships/hyperlink" Target="consultantplus://offline/ref=57D8EE0358723E7D89A2250F1179B19B4A356DBCABCCD1A7288FE25488592311E51ACD18B6FB8D1D0B6B2A0BEE21BD95D185AE68DC30B60AB354575BtFhAE" TargetMode="External"/><Relationship Id="rId45" Type="http://schemas.openxmlformats.org/officeDocument/2006/relationships/hyperlink" Target="consultantplus://offline/ref=BE5278CAF3FC06697EE9BDE59A4FD689EFB772BE1584C5DD20304C2EC4AD77ABE37D58F41E92114E2C4E5598B4A5F335CB96B44F9D19D41895510DsDhEE" TargetMode="External"/><Relationship Id="rId110" Type="http://schemas.openxmlformats.org/officeDocument/2006/relationships/hyperlink" Target="consultantplus://offline/ref=BE5278CAF3FC06697EE9BDE59A4FD689EFB772BE1D8CC4D9203E1124CCF47BA9E47207E319DB1D4F2C4E559EBDFAF620DACEBA4C8306D50689530CD7sAh3E" TargetMode="External"/><Relationship Id="rId348" Type="http://schemas.openxmlformats.org/officeDocument/2006/relationships/hyperlink" Target="consultantplus://offline/ref=BE5278CAF3FC06697EE9BDE59A4FD689EFB772BE1D8FCADA273A1124CCF47BA9E47207E319DB1D4F2C4E519FB6FAF620DACEBA4C8306D50689530CD7sAh3E" TargetMode="External"/><Relationship Id="rId555" Type="http://schemas.openxmlformats.org/officeDocument/2006/relationships/hyperlink" Target="consultantplus://offline/ref=57D8EE0358723E7D89A2250F1179B19B4A356DBCABCFD9A22F8DE25488592311E51ACD18B6FB8D1D0B6B2A09E921BD95D185AE68DC30B60AB354575BtFhAE" TargetMode="External"/><Relationship Id="rId762" Type="http://schemas.openxmlformats.org/officeDocument/2006/relationships/hyperlink" Target="consultantplus://offline/ref=57D8EE0358723E7D89A2250F1179B19B4A356DBCABCFD2A02D8FE25488592311E51ACD18B6FB8D1D0B6B2E01E821BD95D185AE68DC30B60AB354575BtFhAE" TargetMode="External"/><Relationship Id="rId194" Type="http://schemas.openxmlformats.org/officeDocument/2006/relationships/hyperlink" Target="consultantplus://offline/ref=BE5278CAF3FC06697EE9BDE59A4FD689EFB772BE1D8FC1D825381124CCF47BA9E47207E319DB1D4F2C4E5599B6FAF620DACEBA4C8306D50689530CD7sAh3E" TargetMode="External"/><Relationship Id="rId208" Type="http://schemas.openxmlformats.org/officeDocument/2006/relationships/hyperlink" Target="consultantplus://offline/ref=BE5278CAF3FC06697EE9BDE59A4FD689EFB772BE1D8FCADA273A1124CCF47BA9E47207E319DB1D4F2C4E5698B9FAF620DACEBA4C8306D50689530CD7sAh3E" TargetMode="External"/><Relationship Id="rId415" Type="http://schemas.openxmlformats.org/officeDocument/2006/relationships/hyperlink" Target="consultantplus://offline/ref=57D8EE0358723E7D89A2250F1179B19B4A356DBCABCFD9A22F8DE25488592311E51ACD18B6FB8D1D0B6B2B0DE621BD95D185AE68DC30B60AB354575BtFhAE" TargetMode="External"/><Relationship Id="rId622" Type="http://schemas.openxmlformats.org/officeDocument/2006/relationships/hyperlink" Target="consultantplus://offline/ref=57D8EE0358723E7D89A23B020715EE92403633B9A2CFDBF572D8E403D7092544A55ACB4DF5BF801F0A607B58AB7FE4C795CEA26BC22CB70BtAh5E" TargetMode="External"/><Relationship Id="rId1045" Type="http://schemas.openxmlformats.org/officeDocument/2006/relationships/hyperlink" Target="consultantplus://offline/ref=57D8EE0358723E7D89A2250F1179B19B4A356DBCABCCD1A7288FE25488592311E51ACD18B6FB8D1D0B6B2B01E821BD95D185AE68DC30B60AB354575BtFhAE" TargetMode="External"/><Relationship Id="rId261" Type="http://schemas.openxmlformats.org/officeDocument/2006/relationships/hyperlink" Target="consultantplus://offline/ref=BE5278CAF3FC06697EE9BDE59A4FD689EFB772BE1D8FCADA273A1124CCF47BA9E47207E319DB1D4F2C4E5694B9FAF620DACEBA4C8306D50689530CD7sAh3E" TargetMode="External"/><Relationship Id="rId499" Type="http://schemas.openxmlformats.org/officeDocument/2006/relationships/hyperlink" Target="consultantplus://offline/ref=57D8EE0358723E7D89A23B020715EE92413E35B2ADCDDBF572D8E403D7092544A55ACB4DF5BB871E0A607B58AB7FE4C795CEA26BC22CB70BtAh5E" TargetMode="External"/><Relationship Id="rId927" Type="http://schemas.openxmlformats.org/officeDocument/2006/relationships/hyperlink" Target="consultantplus://offline/ref=57D8EE0358723E7D89A2250F1179B19B4A356DBCABCFD2A02D8FE25488592311E51ACD18B6FB8D1D0B6B2D0BEA21BD95D185AE68DC30B60AB354575BtFhAE" TargetMode="External"/><Relationship Id="rId1112" Type="http://schemas.openxmlformats.org/officeDocument/2006/relationships/hyperlink" Target="consultantplus://offline/ref=57D8EE0358723E7D89A2250F1179B19B4A356DBCABCFD2A02D8FE25488592311E51ACD18B6FB8D1D0B6B2C0CEC21BD95D185AE68DC30B60AB354575BtFhAE" TargetMode="External"/><Relationship Id="rId56" Type="http://schemas.openxmlformats.org/officeDocument/2006/relationships/hyperlink" Target="consultantplus://offline/ref=BE5278CAF3FC06697EE9BDE59A4FD689EFB772BE1D8CC7DF27331124CCF47BA9E47207E319DB1D4F2C4E559CBBFAF620DACEBA4C8306D50689530CD7sAh3E" TargetMode="External"/><Relationship Id="rId359" Type="http://schemas.openxmlformats.org/officeDocument/2006/relationships/hyperlink" Target="consultantplus://offline/ref=57D8EE0358723E7D89A23B020715EE92413E37B3ABCCDBF572D8E403D7092544B75A9341F6BF9E1D0B752D09EEt2h2E" TargetMode="External"/><Relationship Id="rId566" Type="http://schemas.openxmlformats.org/officeDocument/2006/relationships/hyperlink" Target="consultantplus://offline/ref=57D8EE0358723E7D89A2250F1179B19B4A356DBCABCFD9A22F8DE25488592311E51ACD18B6FB8D1D0B6B2A0BEF21BD95D185AE68DC30B60AB354575BtFhAE" TargetMode="External"/><Relationship Id="rId773" Type="http://schemas.openxmlformats.org/officeDocument/2006/relationships/hyperlink" Target="consultantplus://offline/ref=57D8EE0358723E7D89A2250F1179B19B4A356DBCA3C5D7A32687BF5E80002F13E215920FB1B2811C0B6A260AE47EB880C0DDA06BC22FB714AF5656t5h2E" TargetMode="External"/><Relationship Id="rId121" Type="http://schemas.openxmlformats.org/officeDocument/2006/relationships/hyperlink" Target="consultantplus://offline/ref=BE5278CAF3FC06697EE9BDE59A4FD689EFB772BE1D8EC7DA22321124CCF47BA9E47207E319DB1D4F2C4E549FBEFAF620DACEBA4C8306D50689530CD7sAh3E" TargetMode="External"/><Relationship Id="rId219" Type="http://schemas.openxmlformats.org/officeDocument/2006/relationships/hyperlink" Target="consultantplus://offline/ref=BE5278CAF3FC06697EE9BDE59A4FD689EFB772BE1D8DCADC203B1124CCF47BA9E47207E319DB1D4F2C4E579FBEFAF620DACEBA4C8306D50689530CD7sAh3E" TargetMode="External"/><Relationship Id="rId426" Type="http://schemas.openxmlformats.org/officeDocument/2006/relationships/hyperlink" Target="consultantplus://offline/ref=57D8EE0358723E7D89A2250F1179B19B4A356DBCABCCD1A7288FE25488592311E51ACD18B6FB8D1D0B6B2D00E921BD95D185AE68DC30B60AB354575BtFhAE" TargetMode="External"/><Relationship Id="rId633" Type="http://schemas.openxmlformats.org/officeDocument/2006/relationships/hyperlink" Target="consultantplus://offline/ref=57D8EE0358723E7D89A2250F1179B19B4A356DBCA3C5D7A32687BF5E80002F13E215920FB1B2811C0B6A280AE47EB880C0DDA06BC22FB714AF5656t5h2E" TargetMode="External"/><Relationship Id="rId980" Type="http://schemas.openxmlformats.org/officeDocument/2006/relationships/hyperlink" Target="consultantplus://offline/ref=57D8EE0358723E7D89A2250F1179B19B4A356DBCABCFD2A02D8FE25488592311E51ACD18B6FB8D1D0B6B2D00EF21BD95D185AE68DC30B60AB354575BtFhAE" TargetMode="External"/><Relationship Id="rId1056" Type="http://schemas.openxmlformats.org/officeDocument/2006/relationships/hyperlink" Target="consultantplus://offline/ref=57D8EE0358723E7D89A2250F1179B19B4A356DBCA2C5D3A32887BF5E80002F13E215920FB1B2811C0B6B2C0AE47EB880C0DDA06BC22FB714AF5656t5h2E" TargetMode="External"/><Relationship Id="rId840" Type="http://schemas.openxmlformats.org/officeDocument/2006/relationships/hyperlink" Target="consultantplus://offline/ref=57D8EE0358723E7D89A23B020715EE92413E37B3ABCCDBF572D8E403D7092544A55ACB4DF5BF811F03607B58AB7FE4C795CEA26BC22CB70BtAh5E" TargetMode="External"/><Relationship Id="rId938" Type="http://schemas.openxmlformats.org/officeDocument/2006/relationships/hyperlink" Target="consultantplus://offline/ref=57D8EE0358723E7D89A2250F1179B19B4A356DBCABCFD2A02D8FE25488592311E51ACD18B6FB8D1D0B6B2D0AE921BD95D185AE68DC30B60AB354575BtFhAE" TargetMode="External"/><Relationship Id="rId67" Type="http://schemas.openxmlformats.org/officeDocument/2006/relationships/hyperlink" Target="consultantplus://offline/ref=BE5278CAF3FC06697EE9BDE59A4FD689EFB772BE1485C0DF2F304C2EC4AD77ABE37D58F41E92114E2C4E559AB4A5F335CB96B44F9D19D41895510DsDhEE" TargetMode="External"/><Relationship Id="rId272" Type="http://schemas.openxmlformats.org/officeDocument/2006/relationships/hyperlink" Target="consultantplus://offline/ref=BE5278CAF3FC06697EE9BDE59A4FD689EFB772BE1D8FCADA273A1124CCF47BA9E47207E319DB1D4F2C4E5695BBFAF620DACEBA4C8306D50689530CD7sAh3E" TargetMode="External"/><Relationship Id="rId577" Type="http://schemas.openxmlformats.org/officeDocument/2006/relationships/hyperlink" Target="consultantplus://offline/ref=57D8EE0358723E7D89A2250F1179B19B4A356DBCABCDD4AB2E8DE25488592311E51ACD18B6FB8D1D0B6B2E0AEF21BD95D185AE68DC30B60AB354575BtFhAE" TargetMode="External"/><Relationship Id="rId700" Type="http://schemas.openxmlformats.org/officeDocument/2006/relationships/hyperlink" Target="consultantplus://offline/ref=57D8EE0358723E7D89A2250F1179B19B4A356DBCA2CBD3AB2687BF5E80002F13E215920FB1B2811C0B6B2C00E47EB880C0DDA06BC22FB714AF5656t5h2E" TargetMode="External"/><Relationship Id="rId1123" Type="http://schemas.openxmlformats.org/officeDocument/2006/relationships/hyperlink" Target="consultantplus://offline/ref=57D8EE0358723E7D89A2250F1179B19B4A356DBCABCED4A22A85E25488592311E51ACD18B6FB8D1D0B6B2D01EA21BD95D185AE68DC30B60AB354575BtFhAE" TargetMode="External"/><Relationship Id="rId132" Type="http://schemas.openxmlformats.org/officeDocument/2006/relationships/hyperlink" Target="consultantplus://offline/ref=BE5278CAF3FC06697EE9A3E88C238980E5B528B5158BC88D7A6F177393A47DFCA43201B65A9F154E2B4501CDFBA4AF729E85B64F9D1AD407s9hFE" TargetMode="External"/><Relationship Id="rId784" Type="http://schemas.openxmlformats.org/officeDocument/2006/relationships/hyperlink" Target="consultantplus://offline/ref=57D8EE0358723E7D89A2250F1179B19B4A356DBCA3C5D7A32687BF5E80002F13E215920FB1B2811C0B6A260EE47EB880C0DDA06BC22FB714AF5656t5h2E" TargetMode="External"/><Relationship Id="rId991" Type="http://schemas.openxmlformats.org/officeDocument/2006/relationships/hyperlink" Target="consultantplus://offline/ref=57D8EE0358723E7D89A2250F1179B19B4A356DBCABCFD9A22F8DE25488592311E51ACD18B6FB8D1D0B6B2A0EE821BD95D185AE68DC30B60AB354575BtFhAE" TargetMode="External"/><Relationship Id="rId1067" Type="http://schemas.openxmlformats.org/officeDocument/2006/relationships/hyperlink" Target="consultantplus://offline/ref=57D8EE0358723E7D89A2250F1179B19B4A356DBCABCCD1A7288FE25488592311E51ACD18B6FB8D1D0B6B2B00EA21BD95D185AE68DC30B60AB354575BtFhAE" TargetMode="External"/><Relationship Id="rId437" Type="http://schemas.openxmlformats.org/officeDocument/2006/relationships/hyperlink" Target="consultantplus://offline/ref=57D8EE0358723E7D89A2250F1179B19B4A356DBCABCFD9A22F8DE25488592311E51ACD18B6FB8D1D0B6B2B0CE621BD95D185AE68DC30B60AB354575BtFhAE" TargetMode="External"/><Relationship Id="rId644" Type="http://schemas.openxmlformats.org/officeDocument/2006/relationships/hyperlink" Target="consultantplus://offline/ref=57D8EE0358723E7D89A2250F1179B19B4A356DBCABCFD9A22F8DE25488592311E51ACD18B6FB8D1D0B6B2A0AEF21BD95D185AE68DC30B60AB354575BtFhAE" TargetMode="External"/><Relationship Id="rId851" Type="http://schemas.openxmlformats.org/officeDocument/2006/relationships/hyperlink" Target="consultantplus://offline/ref=57D8EE0358723E7D89A23B020715EE92433734B1A9C8DBF572D8E403D7092544A55ACB4DF5BF801D0B607B58AB7FE4C795CEA26BC22CB70BtAh5E" TargetMode="External"/><Relationship Id="rId283" Type="http://schemas.openxmlformats.org/officeDocument/2006/relationships/hyperlink" Target="consultantplus://offline/ref=BE5278CAF3FC06697EE9BDE59A4FD689EFB772BE1D8FC1D825381124CCF47BA9E47207E319DB1D4F2C4E549CBAFAF620DACEBA4C8306D50689530CD7sAh3E" TargetMode="External"/><Relationship Id="rId490" Type="http://schemas.openxmlformats.org/officeDocument/2006/relationships/hyperlink" Target="consultantplus://offline/ref=57D8EE0358723E7D89A2250F1179B19B4A356DBCABCFD9A22F8DE25488592311E51ACD18B6FB8D1D0B6B2B0EEA21BD95D185AE68DC30B60AB354575BtFhAE" TargetMode="External"/><Relationship Id="rId504" Type="http://schemas.openxmlformats.org/officeDocument/2006/relationships/hyperlink" Target="consultantplus://offline/ref=57D8EE0358723E7D89A23B020715EE92413E35B2ADCDDBF572D8E403D7092544A55ACB4DF5BA821D0B607B58AB7FE4C795CEA26BC22CB70BtAh5E" TargetMode="External"/><Relationship Id="rId711" Type="http://schemas.openxmlformats.org/officeDocument/2006/relationships/hyperlink" Target="consultantplus://offline/ref=57D8EE0358723E7D89A2250F1179B19B4A356DBCA2CBD3AB2687BF5E80002F13E215920FB1B2811C0B6B2C00E47EB880C0DDA06BC22FB714AF5656t5h2E" TargetMode="External"/><Relationship Id="rId949" Type="http://schemas.openxmlformats.org/officeDocument/2006/relationships/hyperlink" Target="consultantplus://offline/ref=57D8EE0358723E7D89A2250F1179B19B4A356DBCABCDD9A4288CE25488592311E51ACD18B6FB8D1D0B6B2C0CED21BD95D185AE68DC30B60AB354575BtFhAE" TargetMode="External"/><Relationship Id="rId1134" Type="http://schemas.openxmlformats.org/officeDocument/2006/relationships/hyperlink" Target="consultantplus://offline/ref=57D8EE0358723E7D89A2250F1179B19B4A356DBCABCFD3A42688E25488592311E51ACD18B6FB8D1D0B6B2D0CEE21BD95D185AE68DC30B60AB354575BtFhAE" TargetMode="External"/><Relationship Id="rId78" Type="http://schemas.openxmlformats.org/officeDocument/2006/relationships/hyperlink" Target="consultantplus://offline/ref=BE5278CAF3FC06697EE9BDE59A4FD689EFB772BE1B8EC1D326304C2EC4AD77ABE37D58E61ECA1D4D2C50549CA1F3A270s9h6E" TargetMode="External"/><Relationship Id="rId143" Type="http://schemas.openxmlformats.org/officeDocument/2006/relationships/hyperlink" Target="consultantplus://offline/ref=BE5278CAF3FC06697EE9BDE59A4FD689EFB772BE1D8FCADA273A1124CCF47BA9E47207E319DB1D4F2C4E549BBCFAF620DACEBA4C8306D50689530CD7sAh3E" TargetMode="External"/><Relationship Id="rId350" Type="http://schemas.openxmlformats.org/officeDocument/2006/relationships/hyperlink" Target="consultantplus://offline/ref=57D8EE0358723E7D89A2250F1179B19B4A356DBCABCFD9A22F8DE25488592311E51ACD18B6FB8D1D0B6B2B0DEF21BD95D185AE68DC30B60AB354575BtFhAE" TargetMode="External"/><Relationship Id="rId588" Type="http://schemas.openxmlformats.org/officeDocument/2006/relationships/hyperlink" Target="consultantplus://offline/ref=57D8EE0358723E7D89A2250F1179B19B4A356DBCABCDD9A4288CE25488592311E51ACD18B6FB8D1D0B6B2C09E721BD95D185AE68DC30B60AB354575BtFhAE" TargetMode="External"/><Relationship Id="rId795" Type="http://schemas.openxmlformats.org/officeDocument/2006/relationships/hyperlink" Target="consultantplus://offline/ref=57D8EE0358723E7D89A2250F1179B19B4A356DBCABCDD4AB2E8DE25488592311E51ACD18B6FB8D1D0B6B2E00EC21BD95D185AE68DC30B60AB354575BtFhAE" TargetMode="External"/><Relationship Id="rId809" Type="http://schemas.openxmlformats.org/officeDocument/2006/relationships/hyperlink" Target="consultantplus://offline/ref=57D8EE0358723E7D89A2250F1179B19B4A356DBCABCDD4AB2E8DE25488592311E51ACD18B6FB8D1D0B6B2E00E721BD95D185AE68DC30B60AB354575BtFhAE" TargetMode="External"/><Relationship Id="rId9" Type="http://schemas.openxmlformats.org/officeDocument/2006/relationships/hyperlink" Target="consultantplus://offline/ref=BE5278CAF3FC06697EE9BDE59A4FD689EFB772BE158DC5D825304C2EC4AD77ABE37D58F41E92114E2C4E5598B4A5F335CB96B44F9D19D41895510DsDhEE" TargetMode="External"/><Relationship Id="rId210" Type="http://schemas.openxmlformats.org/officeDocument/2006/relationships/hyperlink" Target="consultantplus://offline/ref=BE5278CAF3FC06697EE9BDE59A4FD689EFB772BE1D8FCADA273A1124CCF47BA9E47207E319DB1D4F2C4E5698B8FAF620DACEBA4C8306D50689530CD7sAh3E" TargetMode="External"/><Relationship Id="rId448" Type="http://schemas.openxmlformats.org/officeDocument/2006/relationships/hyperlink" Target="consultantplus://offline/ref=57D8EE0358723E7D89A2250F1179B19B4A356DBCA3CED6A72B87BF5E80002F13E215920FB1B2811C0B6B2B0DE47EB880C0DDA06BC22FB714AF5656t5h2E" TargetMode="External"/><Relationship Id="rId655" Type="http://schemas.openxmlformats.org/officeDocument/2006/relationships/hyperlink" Target="consultantplus://offline/ref=57D8EE0358723E7D89A2250F1179B19B4A356DBCABCFD2A02D8FE25488592311E51ACD18B6FB8D1D0B6B2E0FE621BD95D185AE68DC30B60AB354575BtFhAE" TargetMode="External"/><Relationship Id="rId862" Type="http://schemas.openxmlformats.org/officeDocument/2006/relationships/hyperlink" Target="consultantplus://offline/ref=57D8EE0358723E7D89A2250F1179B19B4A356DBCABCFD3A42688E25488592311E51ACD18B6FB8D1D0B6B2E0EEE21BD95D185AE68DC30B60AB354575BtFhAE" TargetMode="External"/><Relationship Id="rId1078" Type="http://schemas.openxmlformats.org/officeDocument/2006/relationships/hyperlink" Target="consultantplus://offline/ref=57D8EE0358723E7D89A2250F1179B19B4A356DBCABCDD2AA278CE25488592311E51ACD18B6FB8D1D0B6B2F0AEE21BD95D185AE68DC30B60AB354575BtFhAE" TargetMode="External"/><Relationship Id="rId294" Type="http://schemas.openxmlformats.org/officeDocument/2006/relationships/hyperlink" Target="consultantplus://offline/ref=BE5278CAF3FC06697EE9BDE59A4FD689EFB772BE1D8FCADA273A1124CCF47BA9E47207E319DB1D4F2C4E519CBCFAF620DACEBA4C8306D50689530CD7sAh3E" TargetMode="External"/><Relationship Id="rId308" Type="http://schemas.openxmlformats.org/officeDocument/2006/relationships/hyperlink" Target="consultantplus://offline/ref=BE5278CAF3FC06697EE9BDE59A4FD689EFB772BE1D8FCADA273A1124CCF47BA9E47207E319DB1D4F2C4E519DBFFAF620DACEBA4C8306D50689530CD7sAh3E" TargetMode="External"/><Relationship Id="rId515" Type="http://schemas.openxmlformats.org/officeDocument/2006/relationships/hyperlink" Target="consultantplus://offline/ref=57D8EE0358723E7D89A23B020715EE92403633B9A2CFDBF572D8E403D7092544A55ACB4DF5BF801F0A607B58AB7FE4C795CEA26BC22CB70BtAh5E" TargetMode="External"/><Relationship Id="rId722" Type="http://schemas.openxmlformats.org/officeDocument/2006/relationships/hyperlink" Target="consultantplus://offline/ref=57D8EE0358723E7D89A2250F1179B19B4A356DBCABCDD9A4288CE25488592311E51ACD18B6FB8D1D0B6B2C0BEC21BD95D185AE68DC30B60AB354575BtFhAE" TargetMode="External"/><Relationship Id="rId1145" Type="http://schemas.openxmlformats.org/officeDocument/2006/relationships/hyperlink" Target="consultantplus://offline/ref=57D8EE0358723E7D89A2250F1179B19B4A356DBCABCFD9A22F8DE25488592311E51ACD18B6FB8D1D0B6B290AE821BD95D185AE68DC30B60AB354575BtFhAE" TargetMode="External"/><Relationship Id="rId89" Type="http://schemas.openxmlformats.org/officeDocument/2006/relationships/hyperlink" Target="consultantplus://offline/ref=BE5278CAF3FC06697EE9BDE59A4FD689EFB772BE1D8EC7DA263A1124CCF47BA9E47207E319DB1D4F2C4E5194BAFAF620DACEBA4C8306D50689530CD7sAh3E" TargetMode="External"/><Relationship Id="rId154" Type="http://schemas.openxmlformats.org/officeDocument/2006/relationships/hyperlink" Target="consultantplus://offline/ref=BE5278CAF3FC06697EE9BDE59A4FD689EFB772BE1D8FC1D825381124CCF47BA9E47207E319DB1D4F2C4E559EBCFAF620DACEBA4C8306D50689530CD7sAh3E" TargetMode="External"/><Relationship Id="rId361" Type="http://schemas.openxmlformats.org/officeDocument/2006/relationships/hyperlink" Target="consultantplus://offline/ref=57D8EE0358723E7D89A2250F1179B19B4A356DBCA2CBD3AB2687BF5E80002F13E215920FB1B2811C0B6B2D08E47EB880C0DDA06BC22FB714AF5656t5h2E" TargetMode="External"/><Relationship Id="rId599" Type="http://schemas.openxmlformats.org/officeDocument/2006/relationships/hyperlink" Target="consultantplus://offline/ref=57D8EE0358723E7D89A2250F1179B19B4A356DBCABCCD1A7288FE25488592311E51ACD18B6FB8D1D0B6B2C0DE921BD95D185AE68DC30B60AB354575BtFhAE" TargetMode="External"/><Relationship Id="rId1005" Type="http://schemas.openxmlformats.org/officeDocument/2006/relationships/hyperlink" Target="consultantplus://offline/ref=57D8EE0358723E7D89A2250F1179B19B4A356DBCABCDD4AB2E8DE25488592311E51ACD18B6FB8D1D0B6B2D0CEE21BD95D185AE68DC30B60AB354575BtFhAE" TargetMode="External"/><Relationship Id="rId459" Type="http://schemas.openxmlformats.org/officeDocument/2006/relationships/hyperlink" Target="consultantplus://offline/ref=57D8EE0358723E7D89A2250F1179B19B4A356DBCABCFD9A22F8DE25488592311E51ACD18B6FB8D1D0B6B2B0FE921BD95D185AE68DC30B60AB354575BtFhAE" TargetMode="External"/><Relationship Id="rId666" Type="http://schemas.openxmlformats.org/officeDocument/2006/relationships/hyperlink" Target="consultantplus://offline/ref=57D8EE0358723E7D89A2250F1179B19B4A356DBCABCFD2A02D8FE25488592311E51ACD18B6FB8D1D0B6B2E0EEC21BD95D185AE68DC30B60AB354575BtFhAE" TargetMode="External"/><Relationship Id="rId873" Type="http://schemas.openxmlformats.org/officeDocument/2006/relationships/hyperlink" Target="consultantplus://offline/ref=57D8EE0358723E7D89A2250F1179B19B4A356DBCABCFD3A42688E25488592311E51ACD18B6FB8D1D0B6B2E01ED21BD95D185AE68DC30B60AB354575BtFhAE" TargetMode="External"/><Relationship Id="rId1089" Type="http://schemas.openxmlformats.org/officeDocument/2006/relationships/hyperlink" Target="consultantplus://offline/ref=57D8EE0358723E7D89A2250F1179B19B4A356DBCABCED1A12D85E25488592311E51ACD18B6FB8D1D0B6B2F08E821BD95D185AE68DC30B60AB354575BtFhAE" TargetMode="External"/><Relationship Id="rId16" Type="http://schemas.openxmlformats.org/officeDocument/2006/relationships/hyperlink" Target="consultantplus://offline/ref=BE5278CAF3FC06697EE9BDE59A4FD689EFB772BE1D8DC2DC2E3C1124CCF47BA9E47207E319DB1D4F2C4E559CBBFAF620DACEBA4C8306D50689530CD7sAh3E" TargetMode="External"/><Relationship Id="rId221" Type="http://schemas.openxmlformats.org/officeDocument/2006/relationships/hyperlink" Target="consultantplus://offline/ref=BE5278CAF3FC06697EE9BDE59A4FD689EFB772BE1D8FC1D825381124CCF47BA9E47207E319DB1D4F2C4E5594B9FAF620DACEBA4C8306D50689530CD7sAh3E" TargetMode="External"/><Relationship Id="rId319" Type="http://schemas.openxmlformats.org/officeDocument/2006/relationships/hyperlink" Target="consultantplus://offline/ref=BE5278CAF3FC06697EE9BDE59A4FD689EFB772BE1D8FCADA273A1124CCF47BA9E47207E319DB1D4F2C4E519EBDFAF620DACEBA4C8306D50689530CD7sAh3E" TargetMode="External"/><Relationship Id="rId526" Type="http://schemas.openxmlformats.org/officeDocument/2006/relationships/hyperlink" Target="consultantplus://offline/ref=57D8EE0358723E7D89A2250F1179B19B4A356DBCA3C5D7A32687BF5E80002F13E215920FB1B2811C0B6A2A0AE47EB880C0DDA06BC22FB714AF5656t5h2E" TargetMode="External"/><Relationship Id="rId733" Type="http://schemas.openxmlformats.org/officeDocument/2006/relationships/hyperlink" Target="consultantplus://offline/ref=57D8EE0358723E7D89A2250F1179B19B4A356DBCABCDD9A4288CE25488592311E51ACD18B6FB8D1D0B6B2C0BE621BD95D185AE68DC30B60AB354575BtFhAE" TargetMode="External"/><Relationship Id="rId940" Type="http://schemas.openxmlformats.org/officeDocument/2006/relationships/hyperlink" Target="consultantplus://offline/ref=57D8EE0358723E7D89A23B020715EE92403F3BB9ADCBDBF572D8E403D7092544A55ACB4DF5BF801D0D607B58AB7FE4C795CEA26BC22CB70BtAh5E" TargetMode="External"/><Relationship Id="rId1016" Type="http://schemas.openxmlformats.org/officeDocument/2006/relationships/hyperlink" Target="consultantplus://offline/ref=57D8EE0358723E7D89A23B020715EE92403F33B5A2CDDBF572D8E403D7092544A55ACB4DF5BE871D0E607B58AB7FE4C795CEA26BC22CB70BtAh5E" TargetMode="External"/><Relationship Id="rId165" Type="http://schemas.openxmlformats.org/officeDocument/2006/relationships/hyperlink" Target="consultantplus://offline/ref=BE5278CAF3FC06697EE9A3E88C238980E5B52FB4198FC88D7A6F177393A47DFCA43201B65A9F104E2A4501CDFBA4AF729E85B64F9D1AD407s9hFE" TargetMode="External"/><Relationship Id="rId372" Type="http://schemas.openxmlformats.org/officeDocument/2006/relationships/hyperlink" Target="consultantplus://offline/ref=57D8EE0358723E7D89A2250F1179B19B4A356DBCABCDD9A4288CE25488592311E51ACD18B6FB8D1D0B6B2D0AE721BD95D185AE68DC30B60AB354575BtFhAE" TargetMode="External"/><Relationship Id="rId677" Type="http://schemas.openxmlformats.org/officeDocument/2006/relationships/hyperlink" Target="consultantplus://offline/ref=57D8EE0358723E7D89A2250F1179B19B4A356DBCABCCD1A7288FE25488592311E51ACD18B6FB8D1D0B6B2C01ED21BD95D185AE68DC30B60AB354575BtFhAE" TargetMode="External"/><Relationship Id="rId800" Type="http://schemas.openxmlformats.org/officeDocument/2006/relationships/hyperlink" Target="consultantplus://offline/ref=57D8EE0358723E7D89A2250F1179B19B4A356DBCABCDD9A4288CE25488592311E51ACD18B6FB8D1D0B6B2C0AEA21BD95D185AE68DC30B60AB354575BtFhAE" TargetMode="External"/><Relationship Id="rId232" Type="http://schemas.openxmlformats.org/officeDocument/2006/relationships/hyperlink" Target="consultantplus://offline/ref=BE5278CAF3FC06697EE9BDE59A4FD689EFB772BE1D8FCADA273A1124CCF47BA9E47207E319DB1D4F2C4E5699B6FAF620DACEBA4C8306D50689530CD7sAh3E" TargetMode="External"/><Relationship Id="rId884" Type="http://schemas.openxmlformats.org/officeDocument/2006/relationships/hyperlink" Target="consultantplus://offline/ref=57D8EE0358723E7D89A23B020715EE92413E37B0A3CEDBF572D8E403D7092544A55ACB4DF5BC851C08607B58AB7FE4C795CEA26BC22CB70BtAh5E" TargetMode="External"/><Relationship Id="rId27" Type="http://schemas.openxmlformats.org/officeDocument/2006/relationships/hyperlink" Target="consultantplus://offline/ref=BE5278CAF3FC06697EE9BDE59A4FD689EFB772BE1D8CC4D9203E1124CCF47BA9E47207E319DB1D4F2C4E559CBBFAF620DACEBA4C8306D50689530CD7sAh3E" TargetMode="External"/><Relationship Id="rId537" Type="http://schemas.openxmlformats.org/officeDocument/2006/relationships/hyperlink" Target="consultantplus://offline/ref=57D8EE0358723E7D89A2250F1179B19B4A356DBCA3C5D7A32687BF5E80002F13E215920FB1B2811C0B6A2A0FE47EB880C0DDA06BC22FB714AF5656t5h2E" TargetMode="External"/><Relationship Id="rId744" Type="http://schemas.openxmlformats.org/officeDocument/2006/relationships/hyperlink" Target="consultantplus://offline/ref=57D8EE0358723E7D89A2250F1179B19B4A356DBCABCDD4AB2E8DE25488592311E51ACD18B6FB8D1D0B6B2E0EE721BD95D185AE68DC30B60AB354575BtFhAE" TargetMode="External"/><Relationship Id="rId951" Type="http://schemas.openxmlformats.org/officeDocument/2006/relationships/hyperlink" Target="consultantplus://offline/ref=57D8EE0358723E7D89A2250F1179B19B4A356DBCABCFD2A02D8FE25488592311E51ACD18B6FB8D1D0B6B2D0FE821BD95D185AE68DC30B60AB354575BtFhAE" TargetMode="External"/><Relationship Id="rId80" Type="http://schemas.openxmlformats.org/officeDocument/2006/relationships/hyperlink" Target="consultantplus://offline/ref=BE5278CAF3FC06697EE9BDE59A4FD689EFB772BE1D8CC2DF20381124CCF47BA9E47207E319DB1D4F2C4E559EB9FAF620DACEBA4C8306D50689530CD7sAh3E" TargetMode="External"/><Relationship Id="rId176" Type="http://schemas.openxmlformats.org/officeDocument/2006/relationships/hyperlink" Target="consultantplus://offline/ref=BE5278CAF3FC06697EE9BDE59A4FD689EFB772BE1D8FC1D825381124CCF47BA9E47207E319DB1D4F2C4E5598BDFAF620DACEBA4C8306D50689530CD7sAh3E" TargetMode="External"/><Relationship Id="rId383" Type="http://schemas.openxmlformats.org/officeDocument/2006/relationships/hyperlink" Target="consultantplus://offline/ref=57D8EE0358723E7D89A2250F1179B19B4A356DBCABCFD9A22F8DE25488592311E51ACD18B6FB8D1D0B6B2B0DEA21BD95D185AE68DC30B60AB354575BtFhAE" TargetMode="External"/><Relationship Id="rId590" Type="http://schemas.openxmlformats.org/officeDocument/2006/relationships/hyperlink" Target="consultantplus://offline/ref=57D8EE0358723E7D89A2250F1179B19B4A356DBCABCFD2A02D8FE25488592311E51ACD18B6FB8D1D0B6B2E0CED21BD95D185AE68DC30B60AB354575BtFhAE" TargetMode="External"/><Relationship Id="rId604" Type="http://schemas.openxmlformats.org/officeDocument/2006/relationships/hyperlink" Target="consultantplus://offline/ref=57D8EE0358723E7D89A23B020715EE92433734B1A9C8DBF572D8E403D7092544A55ACB4DF5BF801D0B607B58AB7FE4C795CEA26BC22CB70BtAh5E" TargetMode="External"/><Relationship Id="rId811" Type="http://schemas.openxmlformats.org/officeDocument/2006/relationships/hyperlink" Target="consultantplus://offline/ref=57D8EE0358723E7D89A2250F1179B19B4A356DBCA3C5D7A32687BF5E80002F13E215920FB1B2811C0B692E0AE47EB880C0DDA06BC22FB714AF5656t5h2E" TargetMode="External"/><Relationship Id="rId1027" Type="http://schemas.openxmlformats.org/officeDocument/2006/relationships/hyperlink" Target="consultantplus://offline/ref=57D8EE0358723E7D89A23B020715EE92413E37B0A3CEDBF572D8E403D7092544A55ACB4DF5BC861B0E607B58AB7FE4C795CEA26BC22CB70BtAh5E" TargetMode="External"/><Relationship Id="rId243" Type="http://schemas.openxmlformats.org/officeDocument/2006/relationships/hyperlink" Target="consultantplus://offline/ref=BE5278CAF3FC06697EE9BDE59A4FD689EFB772BE1D8FCADA273A1124CCF47BA9E47207E319DB1D4F2C4E569AB6FAF620DACEBA4C8306D50689530CD7sAh3E" TargetMode="External"/><Relationship Id="rId450" Type="http://schemas.openxmlformats.org/officeDocument/2006/relationships/hyperlink" Target="consultantplus://offline/ref=57D8EE0358723E7D89A2250F1179B19B4A356DBCABCDD1A4268BE25488592311E51ACD18B6FB8D1D0B6B2F0BEC21BD95D185AE68DC30B60AB354575BtFhAE" TargetMode="External"/><Relationship Id="rId688" Type="http://schemas.openxmlformats.org/officeDocument/2006/relationships/hyperlink" Target="consultantplus://offline/ref=57D8EE0358723E7D89A2250F1179B19B4A356DBCABCFD9A22F8DE25488592311E51ACD18B6FB8D1D0B6B2A0AEC21BD95D185AE68DC30B60AB354575BtFhAE" TargetMode="External"/><Relationship Id="rId895" Type="http://schemas.openxmlformats.org/officeDocument/2006/relationships/hyperlink" Target="consultantplus://offline/ref=57D8EE0358723E7D89A2250F1179B19B4A356DBCABCCD1A7288FE25488592311E51ACD18B6FB8D1D0B6B2B08E821BD95D185AE68DC30B60AB354575BtFhAE" TargetMode="External"/><Relationship Id="rId909" Type="http://schemas.openxmlformats.org/officeDocument/2006/relationships/hyperlink" Target="consultantplus://offline/ref=57D8EE0358723E7D89A2250F1179B19B4A356DBCA2C5D3A72787BF5E80002F13E215920FB1B2811C0B692A0BE47EB880C0DDA06BC22FB714AF5656t5h2E" TargetMode="External"/><Relationship Id="rId1080" Type="http://schemas.openxmlformats.org/officeDocument/2006/relationships/hyperlink" Target="consultantplus://offline/ref=57D8EE0358723E7D89A2250F1179B19B4A356DBCABCED1A12D85E25488592311E51ACD18B6FB8D1D0B6B2F08E821BD95D185AE68DC30B60AB354575BtFhAE" TargetMode="External"/><Relationship Id="rId38" Type="http://schemas.openxmlformats.org/officeDocument/2006/relationships/hyperlink" Target="consultantplus://offline/ref=BE5278CAF3FC06697EE9BDE59A4FD689EFB772BE1485C0DB20304C2EC4AD77ABE37D58F41E92114E2C4E5598B4A5F335CB96B44F9D19D41895510DsDhEE" TargetMode="External"/><Relationship Id="rId103" Type="http://schemas.openxmlformats.org/officeDocument/2006/relationships/hyperlink" Target="consultantplus://offline/ref=BE5278CAF3FC06697EE9BDE59A4FD689EFB772BE1D8DC2DC2E3C1124CCF47BA9E47207E319DB1D4F2C4E559CBAFAF620DACEBA4C8306D50689530CD7sAh3E" TargetMode="External"/><Relationship Id="rId310" Type="http://schemas.openxmlformats.org/officeDocument/2006/relationships/hyperlink" Target="consultantplus://offline/ref=BE5278CAF3FC06697EE9BDE59A4FD689EFB772BE1D8FCADA273A1124CCF47BA9E47207E319DB1D4F2C4E519DBCFAF620DACEBA4C8306D50689530CD7sAh3E" TargetMode="External"/><Relationship Id="rId548" Type="http://schemas.openxmlformats.org/officeDocument/2006/relationships/hyperlink" Target="consultantplus://offline/ref=57D8EE0358723E7D89A2250F1179B19B4A356DBCABCFD9A22F8DE25488592311E51ACD18B6FB8D1D0B6B2A09EB21BD95D185AE68DC30B60AB354575BtFhAE" TargetMode="External"/><Relationship Id="rId755" Type="http://schemas.openxmlformats.org/officeDocument/2006/relationships/hyperlink" Target="consultantplus://offline/ref=57D8EE0358723E7D89A2250F1179B19B4A356DBCABCCD1A7288FE25488592311E51ACD18B6FB8D1D0B6B2C00EC21BD95D185AE68DC30B60AB354575BtFhAE" TargetMode="External"/><Relationship Id="rId962" Type="http://schemas.openxmlformats.org/officeDocument/2006/relationships/hyperlink" Target="consultantplus://offline/ref=57D8EE0358723E7D89A2250F1179B19B4A356DBCABCCD1A7288FE25488592311E51ACD18B6FB8D1D0B6B2B0AEC21BD95D185AE68DC30B60AB354575BtFhAE" TargetMode="External"/><Relationship Id="rId91" Type="http://schemas.openxmlformats.org/officeDocument/2006/relationships/hyperlink" Target="consultantplus://offline/ref=BE5278CAF3FC06697EE9BDE59A4FD689EFB772BE1485C0DF2F304C2EC4AD77ABE37D58F41E92114E2C4F559CB4A5F335CB96B44F9D19D41895510DsDhEE" TargetMode="External"/><Relationship Id="rId187" Type="http://schemas.openxmlformats.org/officeDocument/2006/relationships/hyperlink" Target="consultantplus://offline/ref=BE5278CAF3FC06697EE9BDE59A4FD689EFB772BE1D8FC1D825381124CCF47BA9E47207E319DB1D4F2C4E5599BDFAF620DACEBA4C8306D50689530CD7sAh3E" TargetMode="External"/><Relationship Id="rId394" Type="http://schemas.openxmlformats.org/officeDocument/2006/relationships/hyperlink" Target="consultantplus://offline/ref=57D8EE0358723E7D89A23B020715EE92413E35B2ADCDDBF572D8E403D7092544A55ACB4DF5BB871E0A607B58AB7FE4C795CEA26BC22CB70BtAh5E" TargetMode="External"/><Relationship Id="rId408" Type="http://schemas.openxmlformats.org/officeDocument/2006/relationships/hyperlink" Target="consultantplus://offline/ref=57D8EE0358723E7D89A2250F1179B19B4A356DBCA3C5D7A32687BF5E80002F13E215920FB1B2811C0B6A2D0BE47EB880C0DDA06BC22FB714AF5656t5h2E" TargetMode="External"/><Relationship Id="rId615" Type="http://schemas.openxmlformats.org/officeDocument/2006/relationships/hyperlink" Target="consultantplus://offline/ref=57D8EE0358723E7D89A2250F1179B19B4A356DBCA3C5D7A32687BF5E80002F13E215920FB1B2811C0B6A2808E47EB880C0DDA06BC22FB714AF5656t5h2E" TargetMode="External"/><Relationship Id="rId822" Type="http://schemas.openxmlformats.org/officeDocument/2006/relationships/hyperlink" Target="consultantplus://offline/ref=57D8EE0358723E7D89A2250F1179B19B4A356DBCA3CFD5A52F87BF5E80002F13E215920FB1B2811C0B6B2D0AE47EB880C0DDA06BC22FB714AF5656t5h2E" TargetMode="External"/><Relationship Id="rId1038" Type="http://schemas.openxmlformats.org/officeDocument/2006/relationships/hyperlink" Target="consultantplus://offline/ref=57D8EE0358723E7D89A2250F1179B19B4A356DBCABCDD9A4288CE25488592311E51ACD18B6FB8D1D0B6B2C0FE921BD95D185AE68DC30B60AB354575BtFhAE" TargetMode="External"/><Relationship Id="rId254" Type="http://schemas.openxmlformats.org/officeDocument/2006/relationships/hyperlink" Target="consultantplus://offline/ref=BE5278CAF3FC06697EE9BDE59A4FD689EFB772BE1D8FCADA273A1124CCF47BA9E47207E319DB1D4F2C4E5694BFFAF620DACEBA4C8306D50689530CD7sAh3E" TargetMode="External"/><Relationship Id="rId699" Type="http://schemas.openxmlformats.org/officeDocument/2006/relationships/hyperlink" Target="consultantplus://offline/ref=57D8EE0358723E7D89A2250F1179B19B4A356DBCABCCD1A7288FE25488592311E51ACD18B6FB8D1D0B6B2C01EA21BD95D185AE68DC30B60AB354575BtFhAE" TargetMode="External"/><Relationship Id="rId1091" Type="http://schemas.openxmlformats.org/officeDocument/2006/relationships/hyperlink" Target="consultantplus://offline/ref=57D8EE0358723E7D89A2250F1179B19B4A356DBCABCDD2AA278CE25488592311E51ACD18B6FB8D1D0B6B2F0DE821BD95D185AE68DC30B60AB354575BtFhAE" TargetMode="External"/><Relationship Id="rId1105" Type="http://schemas.openxmlformats.org/officeDocument/2006/relationships/hyperlink" Target="consultantplus://offline/ref=57D8EE0358723E7D89A2250F1179B19B4A356DBCABCCD1A7288FE25488592311E51ACD18B6FB8D1D0B6B2A0BE921BD95D185AE68DC30B60AB354575BtFhAE" TargetMode="External"/><Relationship Id="rId49" Type="http://schemas.openxmlformats.org/officeDocument/2006/relationships/hyperlink" Target="consultantplus://offline/ref=BE5278CAF3FC06697EE9BDE59A4FD689EFB772BE1D8DC7D3263A1124CCF47BA9E47207E319DB1D4F2C4E559CBBFAF620DACEBA4C8306D50689530CD7sAh3E" TargetMode="External"/><Relationship Id="rId114" Type="http://schemas.openxmlformats.org/officeDocument/2006/relationships/hyperlink" Target="consultantplus://offline/ref=BE5278CAF3FC06697EE9BDE59A4FD689EFB772BE1D8FC7DE20381124CCF47BA9E47207E319DB1D4F2C4E559CBBFAF620DACEBA4C8306D50689530CD7sAh3E" TargetMode="External"/><Relationship Id="rId461" Type="http://schemas.openxmlformats.org/officeDocument/2006/relationships/hyperlink" Target="consultantplus://offline/ref=57D8EE0358723E7D89A23B020715EE92413E37B3ABCCDBF572D8E403D7092544A55ACB4DF5BF81180F607B58AB7FE4C795CEA26BC22CB70BtAh5E" TargetMode="External"/><Relationship Id="rId559" Type="http://schemas.openxmlformats.org/officeDocument/2006/relationships/hyperlink" Target="consultantplus://offline/ref=57D8EE0358723E7D89A23B020715EE9244393BB4A9C686FF7A81E801D0067A53A213C74CF5BF8119003F7E4DBA27EAC48BD1A375DE2EB6t0h2E" TargetMode="External"/><Relationship Id="rId766" Type="http://schemas.openxmlformats.org/officeDocument/2006/relationships/hyperlink" Target="consultantplus://offline/ref=57D8EE0358723E7D89A2250F1179B19B4A356DBCABCFD9A22F8DE25488592311E51ACD18B6FB8D1D0B6B2A0DE921BD95D185AE68DC30B60AB354575BtFhAE" TargetMode="External"/><Relationship Id="rId198" Type="http://schemas.openxmlformats.org/officeDocument/2006/relationships/hyperlink" Target="consultantplus://offline/ref=BE5278CAF3FC06697EE9BDE59A4FD689EFB772BE1D8FC1D825381124CCF47BA9E47207E319DB1D4F2C4E559ABCFAF620DACEBA4C8306D50689530CD7sAh3E" TargetMode="External"/><Relationship Id="rId321" Type="http://schemas.openxmlformats.org/officeDocument/2006/relationships/hyperlink" Target="consultantplus://offline/ref=BE5278CAF3FC06697EE9BDE59A4FD689EFB772BE1D8FCADA273A1124CCF47BA9E47207E319DB1D4F2C4E519EBBFAF620DACEBA4C8306D50689530CD7sAh3E" TargetMode="External"/><Relationship Id="rId419" Type="http://schemas.openxmlformats.org/officeDocument/2006/relationships/hyperlink" Target="consultantplus://offline/ref=57D8EE0358723E7D89A2250F1179B19B4A356DBCABCDD9A4288CE25488592311E51ACD18B6FB8D1D0B6B2D0CE621BD95D185AE68DC30B60AB354575BtFhAE" TargetMode="External"/><Relationship Id="rId626" Type="http://schemas.openxmlformats.org/officeDocument/2006/relationships/hyperlink" Target="consultantplus://offline/ref=57D8EE0358723E7D89A2250F1179B19B4A356DBCABCFD9A22F8DE25488592311E51ACD18B6FB8D1D0B6B2A0BE721BD95D185AE68DC30B60AB354575BtFhAE" TargetMode="External"/><Relationship Id="rId973" Type="http://schemas.openxmlformats.org/officeDocument/2006/relationships/hyperlink" Target="consultantplus://offline/ref=57D8EE0358723E7D89A2250F1179B19B4A356DBCABCFD2A02D8FE25488592311E51ACD18B6FB8D1D0B6B2D01EA21BD95D185AE68DC30B60AB354575BtFhAE" TargetMode="External"/><Relationship Id="rId1049" Type="http://schemas.openxmlformats.org/officeDocument/2006/relationships/hyperlink" Target="consultantplus://offline/ref=57D8EE0358723E7D89A2250F1179B19B4A356DBCABCDD9A4288CE25488592311E51ACD18B6FB8D1D0B6B2C0FE721BD95D185AE68DC30B60AB354575BtFhAE" TargetMode="External"/><Relationship Id="rId833" Type="http://schemas.openxmlformats.org/officeDocument/2006/relationships/hyperlink" Target="consultantplus://offline/ref=57D8EE0358723E7D89A2250F1179B19B4A356DBCA2CBD3AB2687BF5E80002F13E215920FB1B2811C0B6B2A0DE47EB880C0DDA06BC22FB714AF5656t5h2E" TargetMode="External"/><Relationship Id="rId1116" Type="http://schemas.openxmlformats.org/officeDocument/2006/relationships/hyperlink" Target="consultantplus://offline/ref=57D8EE0358723E7D89A2250F1179B19B4A356DBCABCFD2A02D8FE25488592311E51ACD18B6FB8D1D0B6B2C0CE821BD95D185AE68DC30B60AB354575BtFhAE" TargetMode="External"/><Relationship Id="rId265" Type="http://schemas.openxmlformats.org/officeDocument/2006/relationships/hyperlink" Target="consultantplus://offline/ref=BE5278CAF3FC06697EE9BDE59A4FD689EFB772BE1D8FCADA273A1124CCF47BA9E47207E319DB1D4F2C4E5695BFFAF620DACEBA4C8306D50689530CD7sAh3E" TargetMode="External"/><Relationship Id="rId472" Type="http://schemas.openxmlformats.org/officeDocument/2006/relationships/hyperlink" Target="consultantplus://offline/ref=57D8EE0358723E7D89A2250F1179B19B4A356DBCA3C5D7A32687BF5E80002F13E215920FB1B2811C0B6A2C0EE47EB880C0DDA06BC22FB714AF5656t5h2E" TargetMode="External"/><Relationship Id="rId900" Type="http://schemas.openxmlformats.org/officeDocument/2006/relationships/hyperlink" Target="consultantplus://offline/ref=57D8EE0358723E7D89A2250F1179B19B4A356DBCABCFD9A22F8DE25488592311E51ACD18B6FB8D1D0B6B2A0FEE21BD95D185AE68DC30B60AB354575BtFhAE" TargetMode="External"/><Relationship Id="rId125" Type="http://schemas.openxmlformats.org/officeDocument/2006/relationships/hyperlink" Target="consultantplus://offline/ref=BE5278CAF3FC06697EE9A3E88C238980E4BC28B11D8CC88D7A6F177393A47DFCB63259BA599F0E4F2C50579CBEsFh9E" TargetMode="External"/><Relationship Id="rId332" Type="http://schemas.openxmlformats.org/officeDocument/2006/relationships/hyperlink" Target="consultantplus://offline/ref=BE5278CAF3FC06697EE9BDE59A4FD689EFB772BE1D8FCADA273A1124CCF47BA9E47207E319DB1D4F2C4E519FBBFAF620DACEBA4C8306D50689530CD7sAh3E" TargetMode="External"/><Relationship Id="rId777" Type="http://schemas.openxmlformats.org/officeDocument/2006/relationships/hyperlink" Target="consultantplus://offline/ref=57D8EE0358723E7D89A2250F1179B19B4A356DBCABCCD1A7288FE25488592311E51ACD18B6FB8D1D0B6B2C00EB21BD95D185AE68DC30B60AB354575BtFhAE" TargetMode="External"/><Relationship Id="rId984" Type="http://schemas.openxmlformats.org/officeDocument/2006/relationships/hyperlink" Target="consultantplus://offline/ref=57D8EE0358723E7D89A2250F1179B19B4A356DBCA3CED6A72B87BF5E80002F13E215920FB1B2811C0B692F0AE47EB880C0DDA06BC22FB714AF5656t5h2E" TargetMode="External"/><Relationship Id="rId637" Type="http://schemas.openxmlformats.org/officeDocument/2006/relationships/hyperlink" Target="consultantplus://offline/ref=57D8EE0358723E7D89A2250F1179B19B4A356DBCABCCD1A7288FE25488592311E51ACD18B6FB8D1D0B6B2C0FEA21BD95D185AE68DC30B60AB354575BtFhAE" TargetMode="External"/><Relationship Id="rId844" Type="http://schemas.openxmlformats.org/officeDocument/2006/relationships/hyperlink" Target="consultantplus://offline/ref=57D8EE0358723E7D89A2250F1179B19B4A356DBCABCFD3A42688E25488592311E51ACD18B6FB8D1D0B6B2E0CEC21BD95D185AE68DC30B60AB354575BtFhAE" TargetMode="External"/><Relationship Id="rId276" Type="http://schemas.openxmlformats.org/officeDocument/2006/relationships/hyperlink" Target="consultantplus://offline/ref=BE5278CAF3FC06697EE9BDE59A4FD689EFB772BE1D8FC1D825381124CCF47BA9E47207E319DB1D4F2C4E5595B6FAF620DACEBA4C8306D50689530CD7sAh3E" TargetMode="External"/><Relationship Id="rId483" Type="http://schemas.openxmlformats.org/officeDocument/2006/relationships/hyperlink" Target="consultantplus://offline/ref=57D8EE0358723E7D89A2250F1179B19B4A356DBCA2CBD3AB2687BF5E80002F13E215920FB1B2811C0B6B2D0DE47EB880C0DDA06BC22FB714AF5656t5h2E" TargetMode="External"/><Relationship Id="rId690" Type="http://schemas.openxmlformats.org/officeDocument/2006/relationships/hyperlink" Target="consultantplus://offline/ref=57D8EE0358723E7D89A2250F1179B19B4A356DBCA2CBD3AB2687BF5E80002F13E215920FB1B2811C0B6B2B00E47EB880C0DDA06BC22FB714AF5656t5h2E" TargetMode="External"/><Relationship Id="rId704" Type="http://schemas.openxmlformats.org/officeDocument/2006/relationships/hyperlink" Target="consultantplus://offline/ref=57D8EE0358723E7D89A2250F1179B19B4A356DBCABCDD4AB2E8DE25488592311E51ACD18B6FB8D1D0B6B2E0CE621BD95D185AE68DC30B60AB354575BtFhAE" TargetMode="External"/><Relationship Id="rId911" Type="http://schemas.openxmlformats.org/officeDocument/2006/relationships/hyperlink" Target="consultantplus://offline/ref=57D8EE0358723E7D89A2250F1179B19B4A356DBCA3CED6A72B87BF5E80002F13E215920FB1B2811C0B6A2D08E47EB880C0DDA06BC22FB714AF5656t5h2E" TargetMode="External"/><Relationship Id="rId1127" Type="http://schemas.openxmlformats.org/officeDocument/2006/relationships/hyperlink" Target="consultantplus://offline/ref=57D8EE0358723E7D89A2250F1179B19B4A356DBCA2C5D3A72787BF5E80002F13E215920FB1B2811C0B692709E47EB880C0DDA06BC22FB714AF5656t5h2E" TargetMode="External"/><Relationship Id="rId40" Type="http://schemas.openxmlformats.org/officeDocument/2006/relationships/hyperlink" Target="consultantplus://offline/ref=BE5278CAF3FC06697EE9BDE59A4FD689EFB772BE158DC5D825304C2EC4AD77ABE37D58F41E92114E2C4E5598B4A5F335CB96B44F9D19D41895510DsDhEE" TargetMode="External"/><Relationship Id="rId136" Type="http://schemas.openxmlformats.org/officeDocument/2006/relationships/hyperlink" Target="consultantplus://offline/ref=BE5278CAF3FC06697EE9BDE59A4FD689EFB772BE148BC0D32E304C2EC4AD77ABE37D58F41E92114E2C4E549EB4A5F335CB96B44F9D19D41895510DsDhEE" TargetMode="External"/><Relationship Id="rId343" Type="http://schemas.openxmlformats.org/officeDocument/2006/relationships/hyperlink" Target="consultantplus://offline/ref=BE5278CAF3FC06697EE9BDE59A4FD689EFB772BE1D8DC7D3263A1124CCF47BA9E47207E319DB1D4F2C4E549CB7FAF620DACEBA4C8306D50689530CD7sAh3E" TargetMode="External"/><Relationship Id="rId550" Type="http://schemas.openxmlformats.org/officeDocument/2006/relationships/hyperlink" Target="consultantplus://offline/ref=57D8EE0358723E7D89A23B020715EE92413E37B3ABCCDBF572D8E403D7092544B75A9341F6BF9E1D0B752D09EEt2h2E" TargetMode="External"/><Relationship Id="rId788" Type="http://schemas.openxmlformats.org/officeDocument/2006/relationships/hyperlink" Target="consultantplus://offline/ref=57D8EE0358723E7D89A23B020715EE92413E37B0A3CEDBF572D8E403D7092544A55ACB4DF5BC861B0C607B58AB7FE4C795CEA26BC22CB70BtAh5E" TargetMode="External"/><Relationship Id="rId995" Type="http://schemas.openxmlformats.org/officeDocument/2006/relationships/hyperlink" Target="consultantplus://offline/ref=57D8EE0358723E7D89A23B020715EE92413E37B0A3CEDBF572D8E403D7092544A55ACB4DF5BC861B0C607B58AB7FE4C795CEA26BC22CB70BtAh5E" TargetMode="External"/><Relationship Id="rId203" Type="http://schemas.openxmlformats.org/officeDocument/2006/relationships/hyperlink" Target="consultantplus://offline/ref=BE5278CAF3FC06697EE9BDE59A4FD689EFB772BE1D8FC1D825381124CCF47BA9E47207E319DB1D4F2C4E559AB7FAF620DACEBA4C8306D50689530CD7sAh3E" TargetMode="External"/><Relationship Id="rId648" Type="http://schemas.openxmlformats.org/officeDocument/2006/relationships/hyperlink" Target="consultantplus://offline/ref=57D8EE0358723E7D89A2250F1179B19B4A356DBCA3CFD5A52F87BF5E80002F13E215920FB1B2811C0B6B2E00E47EB880C0DDA06BC22FB714AF5656t5h2E" TargetMode="External"/><Relationship Id="rId855" Type="http://schemas.openxmlformats.org/officeDocument/2006/relationships/hyperlink" Target="consultantplus://offline/ref=57D8EE0358723E7D89A2250F1179B19B4A356DBCABCFD3A42688E25488592311E51ACD18B6FB8D1D0B6B2E0FEA21BD95D185AE68DC30B60AB354575BtFhAE" TargetMode="External"/><Relationship Id="rId1040" Type="http://schemas.openxmlformats.org/officeDocument/2006/relationships/hyperlink" Target="consultantplus://offline/ref=57D8EE0358723E7D89A2250F1179B19B4A356DBCABCDD9A4288CE25488592311E51ACD18B6FB8D1D0B6B2C0FE721BD95D185AE68DC30B60AB354575BtFhAE" TargetMode="External"/><Relationship Id="rId287" Type="http://schemas.openxmlformats.org/officeDocument/2006/relationships/hyperlink" Target="consultantplus://offline/ref=BE5278CAF3FC06697EE9BDE59A4FD689EFB772BE1D8FCADA273A1124CCF47BA9E47207E319DB1D4F2C4E519CBFFAF620DACEBA4C8306D50689530CD7sAh3E" TargetMode="External"/><Relationship Id="rId410" Type="http://schemas.openxmlformats.org/officeDocument/2006/relationships/hyperlink" Target="consultantplus://offline/ref=57D8EE0358723E7D89A2250F1179B19B4A356DBCA3C5D7A32687BF5E80002F13E215920FB1B2811C0B6A2D0DE47EB880C0DDA06BC22FB714AF5656t5h2E" TargetMode="External"/><Relationship Id="rId494" Type="http://schemas.openxmlformats.org/officeDocument/2006/relationships/hyperlink" Target="consultantplus://offline/ref=57D8EE0358723E7D89A2250F1179B19B4A356DBCABCDD9A4288CE25488592311E51ACD18B6FB8D1D0B6B2D01E921BD95D185AE68DC30B60AB354575BtFhAE" TargetMode="External"/><Relationship Id="rId508" Type="http://schemas.openxmlformats.org/officeDocument/2006/relationships/hyperlink" Target="consultantplus://offline/ref=57D8EE0358723E7D89A23B020715EE92413E35B2ADCDDBF572D8E403D7092544A55ACB4DF5BA861C0C607B58AB7FE4C795CEA26BC22CB70BtAh5E" TargetMode="External"/><Relationship Id="rId715" Type="http://schemas.openxmlformats.org/officeDocument/2006/relationships/hyperlink" Target="consultantplus://offline/ref=57D8EE0358723E7D89A2250F1179B19B4A356DBCA3C5D7A32687BF5E80002F13E215920FB1B2811C0B6A270BE47EB880C0DDA06BC22FB714AF5656t5h2E" TargetMode="External"/><Relationship Id="rId922" Type="http://schemas.openxmlformats.org/officeDocument/2006/relationships/hyperlink" Target="consultantplus://offline/ref=57D8EE0358723E7D89A2250F1179B19B4A356DBCABCDD4AB2E8DE25488592311E51ACD18B6FB8D1D0B6B2D08EC21BD95D185AE68DC30B60AB354575BtFhAE" TargetMode="External"/><Relationship Id="rId1138" Type="http://schemas.openxmlformats.org/officeDocument/2006/relationships/hyperlink" Target="consultantplus://offline/ref=57D8EE0358723E7D89A2250F1179B19B4A356DBCABCFD9A22F8DE25488592311E51ACD18B6FB8D1D0B6B2908E721BD95D185AE68DC30B60AB354575BtFhAE" TargetMode="External"/><Relationship Id="rId147" Type="http://schemas.openxmlformats.org/officeDocument/2006/relationships/hyperlink" Target="consultantplus://offline/ref=BE5278CAF3FC06697EE9BDE59A4FD689EFB772BE1D8EC7DA22321124CCF47BA9E47207E319DB1D4F2C4E549BBFFAF620DACEBA4C8306D50689530CD7sAh3E" TargetMode="External"/><Relationship Id="rId354" Type="http://schemas.openxmlformats.org/officeDocument/2006/relationships/hyperlink" Target="consultantplus://offline/ref=57D8EE0358723E7D89A2250F1179B19B4A356DBCABCFD2A02D8FE25488592311E51ACD18B6FB8D1D0B6B2E0BED21BD95D185AE68DC30B60AB354575BtFhAE" TargetMode="External"/><Relationship Id="rId799" Type="http://schemas.openxmlformats.org/officeDocument/2006/relationships/hyperlink" Target="consultantplus://offline/ref=57D8EE0358723E7D89A2250F1179B19B4A356DBCA2C5D3A72787BF5E80002F13E215920FB1B2811C0B692C0FE47EB880C0DDA06BC22FB714AF5656t5h2E" TargetMode="External"/><Relationship Id="rId51" Type="http://schemas.openxmlformats.org/officeDocument/2006/relationships/hyperlink" Target="consultantplus://offline/ref=BE5278CAF3FC06697EE9BDE59A4FD689EFB772BE1D8DCBDD2F381124CCF47BA9E47207E319DB1D4F2C4E559CBBFAF620DACEBA4C8306D50689530CD7sAh3E" TargetMode="External"/><Relationship Id="rId561" Type="http://schemas.openxmlformats.org/officeDocument/2006/relationships/hyperlink" Target="consultantplus://offline/ref=57D8EE0358723E7D89A2250F1179B19B4A356DBCABCFD9A22F8DE25488592311E51ACD18B6FB8D1D0B6B2A08EA21BD95D185AE68DC30B60AB354575BtFhAE" TargetMode="External"/><Relationship Id="rId659" Type="http://schemas.openxmlformats.org/officeDocument/2006/relationships/hyperlink" Target="consultantplus://offline/ref=57D8EE0358723E7D89A2250F1179B19B4A356DBCA2CBD3AB2687BF5E80002F13E215920FB1B2811C0B6B2C00E47EB880C0DDA06BC22FB714AF5656t5h2E" TargetMode="External"/><Relationship Id="rId866" Type="http://schemas.openxmlformats.org/officeDocument/2006/relationships/hyperlink" Target="consultantplus://offline/ref=57D8EE0358723E7D89A2250F1179B19B4A356DBCABCFD2A02D8FE25488592311E51ACD18B6FB8D1D0B6B2D08EF21BD95D185AE68DC30B60AB354575BtFhAE" TargetMode="External"/><Relationship Id="rId214" Type="http://schemas.openxmlformats.org/officeDocument/2006/relationships/hyperlink" Target="consultantplus://offline/ref=BE5278CAF3FC06697EE9BDE59A4FD689EFB772BE1D8FC1D825381124CCF47BA9E47207E319DB1D4F2C4E5594BFFAF620DACEBA4C8306D50689530CD7sAh3E" TargetMode="External"/><Relationship Id="rId298" Type="http://schemas.openxmlformats.org/officeDocument/2006/relationships/hyperlink" Target="consultantplus://offline/ref=BE5278CAF3FC06697EE9BDE59A4FD689EFB772BE1D8FCADA273A1124CCF47BA9E47207E319DB1D4F2C4E519CBAFAF620DACEBA4C8306D50689530CD7sAh3E" TargetMode="External"/><Relationship Id="rId421" Type="http://schemas.openxmlformats.org/officeDocument/2006/relationships/hyperlink" Target="consultantplus://offline/ref=57D8EE0358723E7D89A2250F1179B19B4A356DBCABCFD9A22F8DE25488592311E51ACD18B6FB8D1D0B6B2B0CED21BD95D185AE68DC30B60AB354575BtFhAE" TargetMode="External"/><Relationship Id="rId519" Type="http://schemas.openxmlformats.org/officeDocument/2006/relationships/hyperlink" Target="consultantplus://offline/ref=57D8EE0358723E7D89A2250F1179B19B4A356DBCA3C5D7A32687BF5E80002F13E215920FB1B2811C0B6A2B0EE47EB880C0DDA06BC22FB714AF5656t5h2E" TargetMode="External"/><Relationship Id="rId1051" Type="http://schemas.openxmlformats.org/officeDocument/2006/relationships/hyperlink" Target="consultantplus://offline/ref=57D8EE0358723E7D89A2250F1179B19B4A356DBCABCFD9A22F8DE25488592311E51ACD18B6FB8D1D0B6B2A00EF21BD95D185AE68DC30B60AB354575BtFhAE" TargetMode="External"/><Relationship Id="rId1149" Type="http://schemas.openxmlformats.org/officeDocument/2006/relationships/hyperlink" Target="consultantplus://offline/ref=57D8EE0358723E7D89A2250F1179B19B4A356DBCABCED1A42988E25488592311E51ACD18B6FB8D1D0B6B2F0BE921BD95D185AE68DC30B60AB354575BtFhAE" TargetMode="External"/><Relationship Id="rId158" Type="http://schemas.openxmlformats.org/officeDocument/2006/relationships/hyperlink" Target="consultantplus://offline/ref=BE5278CAF3FC06697EE9BDE59A4FD689EFB772BE1D8FC1D825381124CCF47BA9E47207E319DB1D4F2C4E559EB9FAF620DACEBA4C8306D50689530CD7sAh3E" TargetMode="External"/><Relationship Id="rId726" Type="http://schemas.openxmlformats.org/officeDocument/2006/relationships/hyperlink" Target="consultantplus://offline/ref=57D8EE0358723E7D89A2250F1179B19B4A356DBCABCFD2A02D8FE25488592311E51ACD18B6FB8D1D0B6B2E01EE21BD95D185AE68DC30B60AB354575BtFhAE" TargetMode="External"/><Relationship Id="rId933" Type="http://schemas.openxmlformats.org/officeDocument/2006/relationships/hyperlink" Target="consultantplus://offline/ref=57D8EE0358723E7D89A23B020715EE92433734B1A9C8DBF572D8E403D7092544A55ACB4DF5BF801D0B607B58AB7FE4C795CEA26BC22CB70BtAh5E" TargetMode="External"/><Relationship Id="rId1009" Type="http://schemas.openxmlformats.org/officeDocument/2006/relationships/hyperlink" Target="consultantplus://offline/ref=57D8EE0358723E7D89A2250F1179B19B4A356DBCABCFD9A22F8DE25488592311E51ACD18B6FB8D1D0B6B2A01ED21BD95D185AE68DC30B60AB354575BtFhAE" TargetMode="External"/><Relationship Id="rId62" Type="http://schemas.openxmlformats.org/officeDocument/2006/relationships/hyperlink" Target="consultantplus://offline/ref=BE5278CAF3FC06697EE9BDE59A4FD689EFB772BE1D8FC7DE20381124CCF47BA9E47207E319DB1D4F2C4E559CBBFAF620DACEBA4C8306D50689530CD7sAh3E" TargetMode="External"/><Relationship Id="rId365" Type="http://schemas.openxmlformats.org/officeDocument/2006/relationships/hyperlink" Target="consultantplus://offline/ref=57D8EE0358723E7D89A2250F1179B19B4A356DBCA2C5D3A72787BF5E80002F13E215920FB1B2811C0B6A2708E47EB880C0DDA06BC22FB714AF5656t5h2E" TargetMode="External"/><Relationship Id="rId572" Type="http://schemas.openxmlformats.org/officeDocument/2006/relationships/hyperlink" Target="consultantplus://offline/ref=57D8EE0358723E7D89A2250F1179B19B4A356DBCA2C5D3A72787BF5E80002F13E215920FB1B2811C0B6A260BE47EB880C0DDA06BC22FB714AF5656t5h2E" TargetMode="External"/><Relationship Id="rId225" Type="http://schemas.openxmlformats.org/officeDocument/2006/relationships/hyperlink" Target="consultantplus://offline/ref=BE5278CAF3FC06697EE9BDE59A4FD689EFB772BE1D8FCADA273A1124CCF47BA9E47207E319DB1D4F2C4E5699BCFAF620DACEBA4C8306D50689530CD7sAh3E" TargetMode="External"/><Relationship Id="rId432" Type="http://schemas.openxmlformats.org/officeDocument/2006/relationships/hyperlink" Target="consultantplus://offline/ref=57D8EE0358723E7D89A2250F1179B19B4A356DBCA2C5D3A72787BF5E80002F13E215920FB1B2811C0B6A270BE47EB880C0DDA06BC22FB714AF5656t5h2E" TargetMode="External"/><Relationship Id="rId877" Type="http://schemas.openxmlformats.org/officeDocument/2006/relationships/hyperlink" Target="consultantplus://offline/ref=57D8EE0358723E7D89A2250F1179B19B4A356DBCABCFD9A22F8DE25488592311E51ACD18B6FB8D1D0B6B2A0CE921BD95D185AE68DC30B60AB354575BtFhAE" TargetMode="External"/><Relationship Id="rId1062" Type="http://schemas.openxmlformats.org/officeDocument/2006/relationships/hyperlink" Target="consultantplus://offline/ref=57D8EE0358723E7D89A2250F1179B19B4A356DBCABCDD0AA2A89E25488592311E51ACD18B6FB8D1D0B6B2F08ED21BD95D185AE68DC30B60AB354575BtFhAE" TargetMode="External"/><Relationship Id="rId737" Type="http://schemas.openxmlformats.org/officeDocument/2006/relationships/hyperlink" Target="consultantplus://offline/ref=57D8EE0358723E7D89A2250F1179B19B4A356DBCA3CED6A72B87BF5E80002F13E215920FB1B2811C0B6B280BE47EB880C0DDA06BC22FB714AF5656t5h2E" TargetMode="External"/><Relationship Id="rId944" Type="http://schemas.openxmlformats.org/officeDocument/2006/relationships/hyperlink" Target="consultantplus://offline/ref=57D8EE0358723E7D89A2250F1179B19B4A356DBCABCFD2A02D8FE25488592311E51ACD18B6FB8D1D0B6B2D0DEE21BD95D185AE68DC30B60AB354575BtFhAE" TargetMode="External"/><Relationship Id="rId73" Type="http://schemas.openxmlformats.org/officeDocument/2006/relationships/hyperlink" Target="consultantplus://offline/ref=BE5278CAF3FC06697EE9BDE59A4FD689EFB772BE1D8EC7DA22321124CCF47BA9E47207E319DB1D4F2C4E5598BDFAF620DACEBA4C8306D50689530CD7sAh3E" TargetMode="External"/><Relationship Id="rId169" Type="http://schemas.openxmlformats.org/officeDocument/2006/relationships/hyperlink" Target="consultantplus://offline/ref=BE5278CAF3FC06697EE9BDE59A4FD689EFB772BE1D8FC1D825381124CCF47BA9E47207E319DB1D4F2C4E559FB9FAF620DACEBA4C8306D50689530CD7sAh3E" TargetMode="External"/><Relationship Id="rId376" Type="http://schemas.openxmlformats.org/officeDocument/2006/relationships/hyperlink" Target="consultantplus://offline/ref=57D8EE0358723E7D89A2250F1179B19B4A356DBCABCDD9A4288CE25488592311E51ACD18B6FB8D1D0B6B2D0DEF21BD95D185AE68DC30B60AB354575BtFhAE" TargetMode="External"/><Relationship Id="rId583" Type="http://schemas.openxmlformats.org/officeDocument/2006/relationships/hyperlink" Target="consultantplus://offline/ref=57D8EE0358723E7D89A2250F1179B19B4A356DBCA3CFD5A52F87BF5E80002F13E215920FB1B2811C0B6B2E01E47EB880C0DDA06BC22FB714AF5656t5h2E" TargetMode="External"/><Relationship Id="rId790" Type="http://schemas.openxmlformats.org/officeDocument/2006/relationships/hyperlink" Target="consultantplus://offline/ref=57D8EE0358723E7D89A2250F1179B19B4A356DBCABCFD2A02D8FE25488592311E51ACD18B6FB8D1D0B6B2E00E821BD95D185AE68DC30B60AB354575BtFhAE" TargetMode="External"/><Relationship Id="rId804" Type="http://schemas.openxmlformats.org/officeDocument/2006/relationships/hyperlink" Target="consultantplus://offline/ref=57D8EE0358723E7D89A2250F1179B19B4A356DBCABCDD9A4288CE25488592311E51ACD18B6FB8D1D0B6B2C0AE921BD95D185AE68DC30B60AB354575BtFhAE"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BE5278CAF3FC06697EE9BDE59A4FD689EFB772BE1D8FC1D825381124CCF47BA9E47207E319DB1D4F2C4E5595BCFAF620DACEBA4C8306D50689530CD7sAh3E" TargetMode="External"/><Relationship Id="rId443" Type="http://schemas.openxmlformats.org/officeDocument/2006/relationships/hyperlink" Target="consultantplus://offline/ref=57D8EE0358723E7D89A2250F1179B19B4A356DBCABCFD9A22F8DE25488592311E51ACD18B6FB8D1D0B6B2B0FEB21BD95D185AE68DC30B60AB354575BtFhAE" TargetMode="External"/><Relationship Id="rId650" Type="http://schemas.openxmlformats.org/officeDocument/2006/relationships/hyperlink" Target="consultantplus://offline/ref=57D8EE0358723E7D89A2250F1179B19B4A356DBCA3C5D7A32687BF5E80002F13E215920FB1B2811C0B6A280DE47EB880C0DDA06BC22FB714AF5656t5h2E" TargetMode="External"/><Relationship Id="rId888" Type="http://schemas.openxmlformats.org/officeDocument/2006/relationships/hyperlink" Target="consultantplus://offline/ref=57D8EE0358723E7D89A2250F1179B19B4A356DBCABCFD3A42688E25488592311E51ACD18B6FB8D1D0B6B2E01E821BD95D185AE68DC30B60AB354575BtFhAE" TargetMode="External"/><Relationship Id="rId1073" Type="http://schemas.openxmlformats.org/officeDocument/2006/relationships/hyperlink" Target="consultantplus://offline/ref=57D8EE0358723E7D89A2250F1179B19B4A356DBCABCFD9A22F8DE25488592311E51ACD18B6FB8D1D0B6B2A00ED21BD95D185AE68DC30B60AB354575BtFhAE" TargetMode="External"/><Relationship Id="rId303" Type="http://schemas.openxmlformats.org/officeDocument/2006/relationships/hyperlink" Target="consultantplus://offline/ref=BE5278CAF3FC06697EE9BDE59A4FD689EFB772BE1D8FCADA273A1124CCF47BA9E47207E319DB1D4F2C4E519CBEFAF620DACEBA4C8306D50689530CD7sAh3E" TargetMode="External"/><Relationship Id="rId748" Type="http://schemas.openxmlformats.org/officeDocument/2006/relationships/hyperlink" Target="consultantplus://offline/ref=57D8EE0358723E7D89A23B020715EE92413E37B0A3CEDBF572D8E403D7092544A55ACB4DF5BC861B0C607B58AB7FE4C795CEA26BC22CB70BtAh5E" TargetMode="External"/><Relationship Id="rId955" Type="http://schemas.openxmlformats.org/officeDocument/2006/relationships/hyperlink" Target="consultantplus://offline/ref=57D8EE0358723E7D89A2250F1179B19B4A356DBCABCFD9A22F8DE25488592311E51ACD18B6FB8D1D0B6B2A0FE721BD95D185AE68DC30B60AB354575BtFhAE" TargetMode="External"/><Relationship Id="rId1140" Type="http://schemas.openxmlformats.org/officeDocument/2006/relationships/hyperlink" Target="consultantplus://offline/ref=57D8EE0358723E7D89A2250F1179B19B4A356DBCABCFD9A22F8DE25488592311E51ACD18B6FB8D1D0B6B290BEC21BD95D185AE68DC30B60AB354575BtFh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202</Pages>
  <Words>135736</Words>
  <Characters>773699</Characters>
  <Application>Microsoft Office Word</Application>
  <DocSecurity>0</DocSecurity>
  <Lines>6447</Lines>
  <Paragraphs>1815</Paragraphs>
  <ScaleCrop>false</ScaleCrop>
  <Company/>
  <LinksUpToDate>false</LinksUpToDate>
  <CharactersWithSpaces>907620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AKMukhomedzhanova</dc:creator>
  <cp:keywords/>
  <dc:description/>
  <cp:lastModifiedBy>AKMukhomedzhanova</cp:lastModifiedBy>
  <cp:revision>1</cp:revision>
  <dcterms:created xsi:type="dcterms:W3CDTF">2018-10-30T04:33:00Z</dcterms:created>
  <dcterms:modified xsi:type="dcterms:W3CDTF">2018-10-30T04:36:00Z</dcterms:modified>
</cp:coreProperties>
</file>