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D46" w:rsidRDefault="00CF0D46">
      <w:pPr>
        <w:pStyle w:val="ConsPlusTitlePage"/>
      </w:pPr>
      <w:r>
        <w:t xml:space="preserve">Документ предоставлен </w:t>
      </w:r>
      <w:hyperlink r:id="rId4" w:history="1">
        <w:r>
          <w:rPr>
            <w:color w:val="0000FF"/>
          </w:rPr>
          <w:t>КонсультантПлюс</w:t>
        </w:r>
      </w:hyperlink>
      <w:r>
        <w:br/>
      </w:r>
    </w:p>
    <w:p w:rsidR="00CF0D46" w:rsidRDefault="00CF0D46">
      <w:pPr>
        <w:pStyle w:val="ConsPlusNormal"/>
        <w:jc w:val="both"/>
        <w:outlineLvl w:val="0"/>
      </w:pPr>
    </w:p>
    <w:p w:rsidR="00CF0D46" w:rsidRDefault="00CF0D46">
      <w:pPr>
        <w:pStyle w:val="ConsPlusTitle"/>
        <w:jc w:val="center"/>
        <w:outlineLvl w:val="0"/>
      </w:pPr>
      <w:r>
        <w:t>АДМИНИСТРАЦИЯ ГОРОДА ОМСКА</w:t>
      </w:r>
    </w:p>
    <w:p w:rsidR="00CF0D46" w:rsidRDefault="00CF0D46">
      <w:pPr>
        <w:pStyle w:val="ConsPlusTitle"/>
        <w:jc w:val="center"/>
      </w:pPr>
    </w:p>
    <w:p w:rsidR="00CF0D46" w:rsidRDefault="00CF0D46">
      <w:pPr>
        <w:pStyle w:val="ConsPlusTitle"/>
        <w:jc w:val="center"/>
      </w:pPr>
      <w:r>
        <w:t>ПОСТАНОВЛЕНИЕ</w:t>
      </w:r>
    </w:p>
    <w:p w:rsidR="00CF0D46" w:rsidRDefault="00CF0D46">
      <w:pPr>
        <w:pStyle w:val="ConsPlusTitle"/>
        <w:jc w:val="center"/>
      </w:pPr>
      <w:r>
        <w:t>от 14 октября 2013 г. N 1164-п</w:t>
      </w:r>
    </w:p>
    <w:p w:rsidR="00CF0D46" w:rsidRDefault="00CF0D46">
      <w:pPr>
        <w:pStyle w:val="ConsPlusTitle"/>
        <w:jc w:val="center"/>
      </w:pPr>
    </w:p>
    <w:p w:rsidR="00CF0D46" w:rsidRDefault="00CF0D46">
      <w:pPr>
        <w:pStyle w:val="ConsPlusTitle"/>
        <w:jc w:val="center"/>
      </w:pPr>
      <w:r>
        <w:t>ОБ УТВЕРЖДЕНИИ МУНИЦИПАЛЬНОЙ ПРОГРАММЫ ГОРОДА ОМСКА</w:t>
      </w:r>
    </w:p>
    <w:p w:rsidR="00CF0D46" w:rsidRDefault="00CF0D46">
      <w:pPr>
        <w:pStyle w:val="ConsPlusTitle"/>
        <w:jc w:val="center"/>
      </w:pPr>
      <w:r>
        <w:t>"СОЦИАЛЬНО-ЭКОНОМИЧЕСКОЕ РАЗВИТИЕ ГОРОДА ОМСКА"</w:t>
      </w:r>
    </w:p>
    <w:p w:rsidR="00CF0D46" w:rsidRDefault="00CF0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F0D46">
        <w:trPr>
          <w:jc w:val="center"/>
        </w:trPr>
        <w:tc>
          <w:tcPr>
            <w:tcW w:w="9294" w:type="dxa"/>
            <w:tcBorders>
              <w:top w:val="nil"/>
              <w:left w:val="single" w:sz="24" w:space="0" w:color="CED3F1"/>
              <w:bottom w:val="nil"/>
              <w:right w:val="single" w:sz="24" w:space="0" w:color="F4F3F8"/>
            </w:tcBorders>
            <w:shd w:val="clear" w:color="auto" w:fill="F4F3F8"/>
          </w:tcPr>
          <w:p w:rsidR="00CF0D46" w:rsidRDefault="00CF0D46">
            <w:pPr>
              <w:pStyle w:val="ConsPlusNormal"/>
              <w:jc w:val="center"/>
            </w:pPr>
            <w:r>
              <w:rPr>
                <w:color w:val="392C69"/>
              </w:rPr>
              <w:t>Список изменяющих документов</w:t>
            </w:r>
          </w:p>
          <w:p w:rsidR="00CF0D46" w:rsidRDefault="00CF0D46">
            <w:pPr>
              <w:pStyle w:val="ConsPlusNormal"/>
              <w:jc w:val="center"/>
            </w:pPr>
            <w:r>
              <w:rPr>
                <w:color w:val="392C69"/>
              </w:rPr>
              <w:t>(в ред. Постановлений Администрации города Омска</w:t>
            </w:r>
          </w:p>
          <w:p w:rsidR="00CF0D46" w:rsidRDefault="00CF0D46">
            <w:pPr>
              <w:pStyle w:val="ConsPlusNormal"/>
              <w:jc w:val="center"/>
            </w:pPr>
            <w:r>
              <w:rPr>
                <w:color w:val="392C69"/>
              </w:rPr>
              <w:t xml:space="preserve">от 18.04.2014 </w:t>
            </w:r>
            <w:hyperlink r:id="rId5" w:history="1">
              <w:r>
                <w:rPr>
                  <w:color w:val="0000FF"/>
                </w:rPr>
                <w:t>N 541-п</w:t>
              </w:r>
            </w:hyperlink>
            <w:r>
              <w:rPr>
                <w:color w:val="392C69"/>
              </w:rPr>
              <w:t xml:space="preserve">, от 23.07.2014 </w:t>
            </w:r>
            <w:hyperlink r:id="rId6" w:history="1">
              <w:r>
                <w:rPr>
                  <w:color w:val="0000FF"/>
                </w:rPr>
                <w:t>N 980-п</w:t>
              </w:r>
            </w:hyperlink>
            <w:r>
              <w:rPr>
                <w:color w:val="392C69"/>
              </w:rPr>
              <w:t xml:space="preserve">, от 08.09.2014 </w:t>
            </w:r>
            <w:hyperlink r:id="rId7" w:history="1">
              <w:r>
                <w:rPr>
                  <w:color w:val="0000FF"/>
                </w:rPr>
                <w:t>N 1169-п</w:t>
              </w:r>
            </w:hyperlink>
            <w:r>
              <w:rPr>
                <w:color w:val="392C69"/>
              </w:rPr>
              <w:t>,</w:t>
            </w:r>
          </w:p>
          <w:p w:rsidR="00CF0D46" w:rsidRDefault="00CF0D46">
            <w:pPr>
              <w:pStyle w:val="ConsPlusNormal"/>
              <w:jc w:val="center"/>
            </w:pPr>
            <w:r>
              <w:rPr>
                <w:color w:val="392C69"/>
              </w:rPr>
              <w:t xml:space="preserve">от 03.10.2014 </w:t>
            </w:r>
            <w:hyperlink r:id="rId8" w:history="1">
              <w:r>
                <w:rPr>
                  <w:color w:val="0000FF"/>
                </w:rPr>
                <w:t>N 1351-п</w:t>
              </w:r>
            </w:hyperlink>
            <w:r>
              <w:rPr>
                <w:color w:val="392C69"/>
              </w:rPr>
              <w:t xml:space="preserve">, от 24.11.2014 </w:t>
            </w:r>
            <w:hyperlink r:id="rId9" w:history="1">
              <w:r>
                <w:rPr>
                  <w:color w:val="0000FF"/>
                </w:rPr>
                <w:t>N 1625-п</w:t>
              </w:r>
            </w:hyperlink>
            <w:r>
              <w:rPr>
                <w:color w:val="392C69"/>
              </w:rPr>
              <w:t xml:space="preserve">, от 06.02.2015 </w:t>
            </w:r>
            <w:hyperlink r:id="rId10" w:history="1">
              <w:r>
                <w:rPr>
                  <w:color w:val="0000FF"/>
                </w:rPr>
                <w:t>N 165-п</w:t>
              </w:r>
            </w:hyperlink>
            <w:r>
              <w:rPr>
                <w:color w:val="392C69"/>
              </w:rPr>
              <w:t>,</w:t>
            </w:r>
          </w:p>
          <w:p w:rsidR="00CF0D46" w:rsidRDefault="00CF0D46">
            <w:pPr>
              <w:pStyle w:val="ConsPlusNormal"/>
              <w:jc w:val="center"/>
            </w:pPr>
            <w:r>
              <w:rPr>
                <w:color w:val="392C69"/>
              </w:rPr>
              <w:t xml:space="preserve">от 22.04.2015 </w:t>
            </w:r>
            <w:hyperlink r:id="rId11" w:history="1">
              <w:r>
                <w:rPr>
                  <w:color w:val="0000FF"/>
                </w:rPr>
                <w:t>N 581-п</w:t>
              </w:r>
            </w:hyperlink>
            <w:r>
              <w:rPr>
                <w:color w:val="392C69"/>
              </w:rPr>
              <w:t xml:space="preserve">, от 19.05.2015 </w:t>
            </w:r>
            <w:hyperlink r:id="rId12" w:history="1">
              <w:r>
                <w:rPr>
                  <w:color w:val="0000FF"/>
                </w:rPr>
                <w:t>N 679-п</w:t>
              </w:r>
            </w:hyperlink>
            <w:r>
              <w:rPr>
                <w:color w:val="392C69"/>
              </w:rPr>
              <w:t xml:space="preserve">, от 17.07.2015 </w:t>
            </w:r>
            <w:hyperlink r:id="rId13" w:history="1">
              <w:r>
                <w:rPr>
                  <w:color w:val="0000FF"/>
                </w:rPr>
                <w:t>N 905-п</w:t>
              </w:r>
            </w:hyperlink>
            <w:r>
              <w:rPr>
                <w:color w:val="392C69"/>
              </w:rPr>
              <w:t>,</w:t>
            </w:r>
          </w:p>
          <w:p w:rsidR="00CF0D46" w:rsidRDefault="00CF0D46">
            <w:pPr>
              <w:pStyle w:val="ConsPlusNormal"/>
              <w:jc w:val="center"/>
            </w:pPr>
            <w:r>
              <w:rPr>
                <w:color w:val="392C69"/>
              </w:rPr>
              <w:t xml:space="preserve">от 06.08.2015 </w:t>
            </w:r>
            <w:hyperlink r:id="rId14" w:history="1">
              <w:r>
                <w:rPr>
                  <w:color w:val="0000FF"/>
                </w:rPr>
                <w:t>N 1015-п</w:t>
              </w:r>
            </w:hyperlink>
            <w:r>
              <w:rPr>
                <w:color w:val="392C69"/>
              </w:rPr>
              <w:t xml:space="preserve">, от 09.09.2015 </w:t>
            </w:r>
            <w:hyperlink r:id="rId15" w:history="1">
              <w:r>
                <w:rPr>
                  <w:color w:val="0000FF"/>
                </w:rPr>
                <w:t>N 1170-п</w:t>
              </w:r>
            </w:hyperlink>
            <w:r>
              <w:rPr>
                <w:color w:val="392C69"/>
              </w:rPr>
              <w:t xml:space="preserve">, от 14.10.2015 </w:t>
            </w:r>
            <w:hyperlink r:id="rId16" w:history="1">
              <w:r>
                <w:rPr>
                  <w:color w:val="0000FF"/>
                </w:rPr>
                <w:t>N 1295-п</w:t>
              </w:r>
            </w:hyperlink>
            <w:r>
              <w:rPr>
                <w:color w:val="392C69"/>
              </w:rPr>
              <w:t>,</w:t>
            </w:r>
          </w:p>
          <w:p w:rsidR="00CF0D46" w:rsidRDefault="00CF0D46">
            <w:pPr>
              <w:pStyle w:val="ConsPlusNormal"/>
              <w:jc w:val="center"/>
            </w:pPr>
            <w:r>
              <w:rPr>
                <w:color w:val="392C69"/>
              </w:rPr>
              <w:t xml:space="preserve">от 17.11.2015 </w:t>
            </w:r>
            <w:hyperlink r:id="rId17" w:history="1">
              <w:r>
                <w:rPr>
                  <w:color w:val="0000FF"/>
                </w:rPr>
                <w:t>N 1476-п</w:t>
              </w:r>
            </w:hyperlink>
            <w:r>
              <w:rPr>
                <w:color w:val="392C69"/>
              </w:rPr>
              <w:t xml:space="preserve">, от 17.12.2015 </w:t>
            </w:r>
            <w:hyperlink r:id="rId18" w:history="1">
              <w:r>
                <w:rPr>
                  <w:color w:val="0000FF"/>
                </w:rPr>
                <w:t>N 1665-п</w:t>
              </w:r>
            </w:hyperlink>
            <w:r>
              <w:rPr>
                <w:color w:val="392C69"/>
              </w:rPr>
              <w:t xml:space="preserve">, от 05.02.2016 </w:t>
            </w:r>
            <w:hyperlink r:id="rId19" w:history="1">
              <w:r>
                <w:rPr>
                  <w:color w:val="0000FF"/>
                </w:rPr>
                <w:t>N 159-п</w:t>
              </w:r>
            </w:hyperlink>
            <w:r>
              <w:rPr>
                <w:color w:val="392C69"/>
              </w:rPr>
              <w:t>,</w:t>
            </w:r>
          </w:p>
          <w:p w:rsidR="00CF0D46" w:rsidRDefault="00CF0D46">
            <w:pPr>
              <w:pStyle w:val="ConsPlusNormal"/>
              <w:jc w:val="center"/>
            </w:pPr>
            <w:r>
              <w:rPr>
                <w:color w:val="392C69"/>
              </w:rPr>
              <w:t xml:space="preserve">от 13.04.2016 </w:t>
            </w:r>
            <w:hyperlink r:id="rId20" w:history="1">
              <w:r>
                <w:rPr>
                  <w:color w:val="0000FF"/>
                </w:rPr>
                <w:t>N 475-п</w:t>
              </w:r>
            </w:hyperlink>
            <w:r>
              <w:rPr>
                <w:color w:val="392C69"/>
              </w:rPr>
              <w:t xml:space="preserve">, от 01.06.2016 </w:t>
            </w:r>
            <w:hyperlink r:id="rId21" w:history="1">
              <w:r>
                <w:rPr>
                  <w:color w:val="0000FF"/>
                </w:rPr>
                <w:t>N 666-п</w:t>
              </w:r>
            </w:hyperlink>
            <w:r>
              <w:rPr>
                <w:color w:val="392C69"/>
              </w:rPr>
              <w:t xml:space="preserve">, от 20.06.2016 </w:t>
            </w:r>
            <w:hyperlink r:id="rId22" w:history="1">
              <w:r>
                <w:rPr>
                  <w:color w:val="0000FF"/>
                </w:rPr>
                <w:t>N 744-п</w:t>
              </w:r>
            </w:hyperlink>
            <w:r>
              <w:rPr>
                <w:color w:val="392C69"/>
              </w:rPr>
              <w:t>,</w:t>
            </w:r>
          </w:p>
          <w:p w:rsidR="00CF0D46" w:rsidRDefault="00CF0D46">
            <w:pPr>
              <w:pStyle w:val="ConsPlusNormal"/>
              <w:jc w:val="center"/>
            </w:pPr>
            <w:r>
              <w:rPr>
                <w:color w:val="392C69"/>
              </w:rPr>
              <w:t xml:space="preserve">от 30.06.2016 </w:t>
            </w:r>
            <w:hyperlink r:id="rId23" w:history="1">
              <w:r>
                <w:rPr>
                  <w:color w:val="0000FF"/>
                </w:rPr>
                <w:t>N 826-п</w:t>
              </w:r>
            </w:hyperlink>
            <w:r>
              <w:rPr>
                <w:color w:val="392C69"/>
              </w:rPr>
              <w:t xml:space="preserve">, от 05.07.2016 </w:t>
            </w:r>
            <w:hyperlink r:id="rId24" w:history="1">
              <w:r>
                <w:rPr>
                  <w:color w:val="0000FF"/>
                </w:rPr>
                <w:t>N 847-п</w:t>
              </w:r>
            </w:hyperlink>
            <w:r>
              <w:rPr>
                <w:color w:val="392C69"/>
              </w:rPr>
              <w:t xml:space="preserve">, от 22.08.2016 </w:t>
            </w:r>
            <w:hyperlink r:id="rId25" w:history="1">
              <w:r>
                <w:rPr>
                  <w:color w:val="0000FF"/>
                </w:rPr>
                <w:t>N 1036-п</w:t>
              </w:r>
            </w:hyperlink>
            <w:r>
              <w:rPr>
                <w:color w:val="392C69"/>
              </w:rPr>
              <w:t>,</w:t>
            </w:r>
          </w:p>
          <w:p w:rsidR="00CF0D46" w:rsidRDefault="00CF0D46">
            <w:pPr>
              <w:pStyle w:val="ConsPlusNormal"/>
              <w:jc w:val="center"/>
            </w:pPr>
            <w:r>
              <w:rPr>
                <w:color w:val="392C69"/>
              </w:rPr>
              <w:t xml:space="preserve">от 31.08.2016 </w:t>
            </w:r>
            <w:hyperlink r:id="rId26" w:history="1">
              <w:r>
                <w:rPr>
                  <w:color w:val="0000FF"/>
                </w:rPr>
                <w:t>N 1081-п</w:t>
              </w:r>
            </w:hyperlink>
            <w:r>
              <w:rPr>
                <w:color w:val="392C69"/>
              </w:rPr>
              <w:t xml:space="preserve">, от 06.10.2016 </w:t>
            </w:r>
            <w:hyperlink r:id="rId27" w:history="1">
              <w:r>
                <w:rPr>
                  <w:color w:val="0000FF"/>
                </w:rPr>
                <w:t>N 1239-п</w:t>
              </w:r>
            </w:hyperlink>
            <w:r>
              <w:rPr>
                <w:color w:val="392C69"/>
              </w:rPr>
              <w:t xml:space="preserve">, от 17.01.2017 </w:t>
            </w:r>
            <w:hyperlink r:id="rId28" w:history="1">
              <w:r>
                <w:rPr>
                  <w:color w:val="0000FF"/>
                </w:rPr>
                <w:t>N 15-п</w:t>
              </w:r>
            </w:hyperlink>
            <w:r>
              <w:rPr>
                <w:color w:val="392C69"/>
              </w:rPr>
              <w:t>,</w:t>
            </w:r>
          </w:p>
          <w:p w:rsidR="00CF0D46" w:rsidRDefault="00CF0D46">
            <w:pPr>
              <w:pStyle w:val="ConsPlusNormal"/>
              <w:jc w:val="center"/>
            </w:pPr>
            <w:r>
              <w:rPr>
                <w:color w:val="392C69"/>
              </w:rPr>
              <w:t xml:space="preserve">от 24.01.2017 </w:t>
            </w:r>
            <w:hyperlink r:id="rId29" w:history="1">
              <w:r>
                <w:rPr>
                  <w:color w:val="0000FF"/>
                </w:rPr>
                <w:t>N 61-п</w:t>
              </w:r>
            </w:hyperlink>
            <w:r>
              <w:rPr>
                <w:color w:val="392C69"/>
              </w:rPr>
              <w:t xml:space="preserve">, от 28.02.2017 </w:t>
            </w:r>
            <w:hyperlink r:id="rId30" w:history="1">
              <w:r>
                <w:rPr>
                  <w:color w:val="0000FF"/>
                </w:rPr>
                <w:t>N 179-п</w:t>
              </w:r>
            </w:hyperlink>
            <w:r>
              <w:rPr>
                <w:color w:val="392C69"/>
              </w:rPr>
              <w:t xml:space="preserve">, от 19.05.2017 </w:t>
            </w:r>
            <w:hyperlink r:id="rId31" w:history="1">
              <w:r>
                <w:rPr>
                  <w:color w:val="0000FF"/>
                </w:rPr>
                <w:t>N 459-п</w:t>
              </w:r>
            </w:hyperlink>
            <w:r>
              <w:rPr>
                <w:color w:val="392C69"/>
              </w:rPr>
              <w:t>,</w:t>
            </w:r>
          </w:p>
          <w:p w:rsidR="00CF0D46" w:rsidRDefault="00CF0D46">
            <w:pPr>
              <w:pStyle w:val="ConsPlusNormal"/>
              <w:jc w:val="center"/>
            </w:pPr>
            <w:r>
              <w:rPr>
                <w:color w:val="392C69"/>
              </w:rPr>
              <w:t xml:space="preserve">от 31.05.2017 </w:t>
            </w:r>
            <w:hyperlink r:id="rId32" w:history="1">
              <w:r>
                <w:rPr>
                  <w:color w:val="0000FF"/>
                </w:rPr>
                <w:t>N 531-п</w:t>
              </w:r>
            </w:hyperlink>
            <w:r>
              <w:rPr>
                <w:color w:val="392C69"/>
              </w:rPr>
              <w:t xml:space="preserve">, от 19.06.2017 </w:t>
            </w:r>
            <w:hyperlink r:id="rId33" w:history="1">
              <w:r>
                <w:rPr>
                  <w:color w:val="0000FF"/>
                </w:rPr>
                <w:t>N 577-п</w:t>
              </w:r>
            </w:hyperlink>
            <w:r>
              <w:rPr>
                <w:color w:val="392C69"/>
              </w:rPr>
              <w:t xml:space="preserve">, от 27.07.2017 </w:t>
            </w:r>
            <w:hyperlink r:id="rId34" w:history="1">
              <w:r>
                <w:rPr>
                  <w:color w:val="0000FF"/>
                </w:rPr>
                <w:t>N 744-п</w:t>
              </w:r>
            </w:hyperlink>
            <w:r>
              <w:rPr>
                <w:color w:val="392C69"/>
              </w:rPr>
              <w:t>,</w:t>
            </w:r>
          </w:p>
          <w:p w:rsidR="00CF0D46" w:rsidRDefault="00CF0D46">
            <w:pPr>
              <w:pStyle w:val="ConsPlusNormal"/>
              <w:jc w:val="center"/>
            </w:pPr>
            <w:r>
              <w:rPr>
                <w:color w:val="392C69"/>
              </w:rPr>
              <w:t xml:space="preserve">от 04.08.2017 </w:t>
            </w:r>
            <w:hyperlink r:id="rId35" w:history="1">
              <w:r>
                <w:rPr>
                  <w:color w:val="0000FF"/>
                </w:rPr>
                <w:t>N 783-п</w:t>
              </w:r>
            </w:hyperlink>
            <w:r>
              <w:rPr>
                <w:color w:val="392C69"/>
              </w:rPr>
              <w:t xml:space="preserve">, от 05.09.2017 </w:t>
            </w:r>
            <w:hyperlink r:id="rId36" w:history="1">
              <w:r>
                <w:rPr>
                  <w:color w:val="0000FF"/>
                </w:rPr>
                <w:t>N 957-п</w:t>
              </w:r>
            </w:hyperlink>
            <w:r>
              <w:rPr>
                <w:color w:val="392C69"/>
              </w:rPr>
              <w:t xml:space="preserve">, от 24.11.2017 </w:t>
            </w:r>
            <w:hyperlink r:id="rId37" w:history="1">
              <w:r>
                <w:rPr>
                  <w:color w:val="0000FF"/>
                </w:rPr>
                <w:t>N 1286-п</w:t>
              </w:r>
            </w:hyperlink>
            <w:r>
              <w:rPr>
                <w:color w:val="392C69"/>
              </w:rPr>
              <w:t>,</w:t>
            </w:r>
          </w:p>
          <w:p w:rsidR="00CF0D46" w:rsidRDefault="00CF0D46">
            <w:pPr>
              <w:pStyle w:val="ConsPlusNormal"/>
              <w:jc w:val="center"/>
            </w:pPr>
            <w:r>
              <w:rPr>
                <w:color w:val="392C69"/>
              </w:rPr>
              <w:t xml:space="preserve">от 16.01.2018 </w:t>
            </w:r>
            <w:hyperlink r:id="rId38" w:history="1">
              <w:r>
                <w:rPr>
                  <w:color w:val="0000FF"/>
                </w:rPr>
                <w:t>N 14-п</w:t>
              </w:r>
            </w:hyperlink>
            <w:r>
              <w:rPr>
                <w:color w:val="392C69"/>
              </w:rPr>
              <w:t xml:space="preserve">, от 17.01.2018 </w:t>
            </w:r>
            <w:hyperlink r:id="rId39" w:history="1">
              <w:r>
                <w:rPr>
                  <w:color w:val="0000FF"/>
                </w:rPr>
                <w:t>N 21-п</w:t>
              </w:r>
            </w:hyperlink>
            <w:r>
              <w:rPr>
                <w:color w:val="392C69"/>
              </w:rPr>
              <w:t xml:space="preserve">, от 19.02.2018 </w:t>
            </w:r>
            <w:hyperlink r:id="rId40" w:history="1">
              <w:r>
                <w:rPr>
                  <w:color w:val="0000FF"/>
                </w:rPr>
                <w:t>N 208-п</w:t>
              </w:r>
            </w:hyperlink>
            <w:r>
              <w:rPr>
                <w:color w:val="392C69"/>
              </w:rPr>
              <w:t>,</w:t>
            </w:r>
          </w:p>
          <w:p w:rsidR="00CF0D46" w:rsidRDefault="00CF0D46">
            <w:pPr>
              <w:pStyle w:val="ConsPlusNormal"/>
              <w:jc w:val="center"/>
            </w:pPr>
            <w:r>
              <w:rPr>
                <w:color w:val="392C69"/>
              </w:rPr>
              <w:t xml:space="preserve">от 30.03.2018 </w:t>
            </w:r>
            <w:hyperlink r:id="rId41" w:history="1">
              <w:r>
                <w:rPr>
                  <w:color w:val="0000FF"/>
                </w:rPr>
                <w:t>N 354-п</w:t>
              </w:r>
            </w:hyperlink>
            <w:r>
              <w:rPr>
                <w:color w:val="392C69"/>
              </w:rPr>
              <w:t xml:space="preserve">, от 07.05.2018 </w:t>
            </w:r>
            <w:hyperlink r:id="rId42" w:history="1">
              <w:r>
                <w:rPr>
                  <w:color w:val="0000FF"/>
                </w:rPr>
                <w:t>N 464-п</w:t>
              </w:r>
            </w:hyperlink>
            <w:r>
              <w:rPr>
                <w:color w:val="392C69"/>
              </w:rPr>
              <w:t xml:space="preserve">, от 22.05.2018 </w:t>
            </w:r>
            <w:hyperlink r:id="rId43" w:history="1">
              <w:r>
                <w:rPr>
                  <w:color w:val="0000FF"/>
                </w:rPr>
                <w:t>N 493-п</w:t>
              </w:r>
            </w:hyperlink>
            <w:r>
              <w:rPr>
                <w:color w:val="392C69"/>
              </w:rPr>
              <w:t>,</w:t>
            </w:r>
          </w:p>
          <w:p w:rsidR="00CF0D46" w:rsidRDefault="00CF0D46">
            <w:pPr>
              <w:pStyle w:val="ConsPlusNormal"/>
              <w:jc w:val="center"/>
            </w:pPr>
            <w:r>
              <w:rPr>
                <w:color w:val="392C69"/>
              </w:rPr>
              <w:t xml:space="preserve">от 28.09.2018 </w:t>
            </w:r>
            <w:hyperlink r:id="rId44" w:history="1">
              <w:r>
                <w:rPr>
                  <w:color w:val="0000FF"/>
                </w:rPr>
                <w:t>N 966-п</w:t>
              </w:r>
            </w:hyperlink>
            <w:r>
              <w:rPr>
                <w:color w:val="392C69"/>
              </w:rPr>
              <w:t xml:space="preserve">, от 04.10.2018 </w:t>
            </w:r>
            <w:hyperlink r:id="rId45" w:history="1">
              <w:r>
                <w:rPr>
                  <w:color w:val="0000FF"/>
                </w:rPr>
                <w:t>N 976-п</w:t>
              </w:r>
            </w:hyperlink>
            <w:r>
              <w:rPr>
                <w:color w:val="392C69"/>
              </w:rPr>
              <w:t>)</w:t>
            </w:r>
          </w:p>
        </w:tc>
      </w:tr>
    </w:tbl>
    <w:p w:rsidR="00CF0D46" w:rsidRDefault="00CF0D46">
      <w:pPr>
        <w:pStyle w:val="ConsPlusNormal"/>
        <w:jc w:val="both"/>
      </w:pPr>
    </w:p>
    <w:p w:rsidR="00CF0D46" w:rsidRDefault="00CF0D46">
      <w:pPr>
        <w:pStyle w:val="ConsPlusNormal"/>
        <w:ind w:firstLine="540"/>
        <w:jc w:val="both"/>
      </w:pPr>
      <w:r>
        <w:t xml:space="preserve">Руководствуясь Федеральным </w:t>
      </w:r>
      <w:hyperlink r:id="rId46" w:history="1">
        <w:r>
          <w:rPr>
            <w:color w:val="0000FF"/>
          </w:rPr>
          <w:t>законом</w:t>
        </w:r>
      </w:hyperlink>
      <w:r>
        <w:t xml:space="preserve"> "Об общих принципах организации местного самоуправления в Российской Федерации", </w:t>
      </w:r>
      <w:hyperlink r:id="rId47" w:history="1">
        <w:r>
          <w:rPr>
            <w:color w:val="0000FF"/>
          </w:rPr>
          <w:t>Уставом</w:t>
        </w:r>
      </w:hyperlink>
      <w:r>
        <w:t xml:space="preserve"> города Омска, </w:t>
      </w:r>
      <w:hyperlink r:id="rId48" w:history="1">
        <w:r>
          <w:rPr>
            <w:color w:val="0000FF"/>
          </w:rPr>
          <w:t>Порядком</w:t>
        </w:r>
      </w:hyperlink>
      <w:r>
        <w:t xml:space="preserve"> принятия решений о разработке муниципальных программ города Омска, их формирования и реализации, утвержденным постановлением Администрации города Омска от 2 августа 2013 года N 864-п, постановляю:</w:t>
      </w:r>
    </w:p>
    <w:p w:rsidR="00CF0D46" w:rsidRDefault="00CF0D46">
      <w:pPr>
        <w:pStyle w:val="ConsPlusNormal"/>
        <w:spacing w:before="220"/>
        <w:ind w:firstLine="540"/>
        <w:jc w:val="both"/>
      </w:pPr>
      <w:r>
        <w:t xml:space="preserve">1. Утвердить муниципальную </w:t>
      </w:r>
      <w:hyperlink w:anchor="P41" w:history="1">
        <w:r>
          <w:rPr>
            <w:color w:val="0000FF"/>
          </w:rPr>
          <w:t>программу</w:t>
        </w:r>
      </w:hyperlink>
      <w:r>
        <w:t xml:space="preserve"> города Омска "Социально-экономическое развитие города Омска" согласно приложению к настоящему постановлению.</w:t>
      </w:r>
    </w:p>
    <w:p w:rsidR="00CF0D46" w:rsidRDefault="00CF0D46">
      <w:pPr>
        <w:pStyle w:val="ConsPlusNormal"/>
        <w:jc w:val="both"/>
      </w:pPr>
      <w:r>
        <w:t xml:space="preserve">(в ред. </w:t>
      </w:r>
      <w:hyperlink r:id="rId49" w:history="1">
        <w:r>
          <w:rPr>
            <w:color w:val="0000FF"/>
          </w:rPr>
          <w:t>Постановления</w:t>
        </w:r>
      </w:hyperlink>
      <w:r>
        <w:t xml:space="preserve"> Администрации города Омска от 28.02.2017 N 179-п)</w:t>
      </w:r>
    </w:p>
    <w:p w:rsidR="00CF0D46" w:rsidRDefault="00CF0D46">
      <w:pPr>
        <w:pStyle w:val="ConsPlusNormal"/>
        <w:spacing w:before="220"/>
        <w:ind w:firstLine="540"/>
        <w:jc w:val="both"/>
      </w:pPr>
      <w:r>
        <w:t>2. Департаменту информационной политики Администрации города Омска опубликовать настоящее постановление в средствах массовой информации и разместить в сети "Интернет" на официальном сайте Администрации города Омска.</w:t>
      </w:r>
    </w:p>
    <w:p w:rsidR="00CF0D46" w:rsidRDefault="00CF0D46">
      <w:pPr>
        <w:pStyle w:val="ConsPlusNormal"/>
        <w:jc w:val="both"/>
      </w:pPr>
    </w:p>
    <w:p w:rsidR="00CF0D46" w:rsidRDefault="00CF0D46">
      <w:pPr>
        <w:pStyle w:val="ConsPlusNormal"/>
        <w:jc w:val="right"/>
      </w:pPr>
      <w:r>
        <w:t>Мэр города Омска</w:t>
      </w:r>
    </w:p>
    <w:p w:rsidR="00CF0D46" w:rsidRDefault="00CF0D46">
      <w:pPr>
        <w:pStyle w:val="ConsPlusNormal"/>
        <w:jc w:val="right"/>
      </w:pPr>
      <w:r>
        <w:t>В.В.Двораковский</w:t>
      </w:r>
    </w:p>
    <w:p w:rsidR="00CF0D46" w:rsidRDefault="00CF0D46">
      <w:pPr>
        <w:pStyle w:val="ConsPlusNormal"/>
        <w:jc w:val="both"/>
      </w:pPr>
    </w:p>
    <w:p w:rsidR="00CF0D46" w:rsidRDefault="00CF0D46">
      <w:pPr>
        <w:pStyle w:val="ConsPlusNormal"/>
        <w:jc w:val="both"/>
      </w:pPr>
    </w:p>
    <w:p w:rsidR="00CF0D46" w:rsidRDefault="00CF0D46">
      <w:pPr>
        <w:pStyle w:val="ConsPlusNormal"/>
        <w:jc w:val="both"/>
      </w:pPr>
    </w:p>
    <w:p w:rsidR="00CF0D46" w:rsidRDefault="00CF0D46">
      <w:pPr>
        <w:pStyle w:val="ConsPlusNormal"/>
        <w:jc w:val="both"/>
      </w:pPr>
    </w:p>
    <w:p w:rsidR="00CF0D46" w:rsidRDefault="00CF0D46">
      <w:pPr>
        <w:pStyle w:val="ConsPlusNormal"/>
        <w:jc w:val="both"/>
      </w:pPr>
    </w:p>
    <w:p w:rsidR="00CF0D46" w:rsidRDefault="00CF0D46">
      <w:pPr>
        <w:pStyle w:val="ConsPlusNormal"/>
        <w:jc w:val="right"/>
        <w:outlineLvl w:val="0"/>
      </w:pPr>
      <w:r>
        <w:t>Приложение</w:t>
      </w:r>
    </w:p>
    <w:p w:rsidR="00CF0D46" w:rsidRDefault="00CF0D46">
      <w:pPr>
        <w:pStyle w:val="ConsPlusNormal"/>
        <w:jc w:val="right"/>
      </w:pPr>
      <w:r>
        <w:t>к постановлению Администрации города Омска</w:t>
      </w:r>
    </w:p>
    <w:p w:rsidR="00CF0D46" w:rsidRDefault="00CF0D46">
      <w:pPr>
        <w:pStyle w:val="ConsPlusNormal"/>
        <w:jc w:val="right"/>
      </w:pPr>
      <w:r>
        <w:t>от 14 октября 2013 г. N 1164-п</w:t>
      </w:r>
    </w:p>
    <w:p w:rsidR="00CF0D46" w:rsidRDefault="00CF0D46">
      <w:pPr>
        <w:pStyle w:val="ConsPlusNormal"/>
        <w:jc w:val="both"/>
      </w:pPr>
    </w:p>
    <w:p w:rsidR="00CF0D46" w:rsidRDefault="00CF0D46">
      <w:pPr>
        <w:pStyle w:val="ConsPlusTitle"/>
        <w:jc w:val="center"/>
      </w:pPr>
      <w:bookmarkStart w:id="0" w:name="P41"/>
      <w:bookmarkEnd w:id="0"/>
      <w:r>
        <w:lastRenderedPageBreak/>
        <w:t>МУНИЦИПАЛЬНАЯ ПРОГРАММА ГОРОДА ОМСКА</w:t>
      </w:r>
    </w:p>
    <w:p w:rsidR="00CF0D46" w:rsidRDefault="00CF0D46">
      <w:pPr>
        <w:pStyle w:val="ConsPlusTitle"/>
        <w:jc w:val="center"/>
      </w:pPr>
      <w:r>
        <w:t>"Социально-экономическое развитие города Омска"</w:t>
      </w:r>
    </w:p>
    <w:p w:rsidR="00CF0D46" w:rsidRDefault="00CF0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F0D46">
        <w:trPr>
          <w:jc w:val="center"/>
        </w:trPr>
        <w:tc>
          <w:tcPr>
            <w:tcW w:w="9294" w:type="dxa"/>
            <w:tcBorders>
              <w:top w:val="nil"/>
              <w:left w:val="single" w:sz="24" w:space="0" w:color="CED3F1"/>
              <w:bottom w:val="nil"/>
              <w:right w:val="single" w:sz="24" w:space="0" w:color="F4F3F8"/>
            </w:tcBorders>
            <w:shd w:val="clear" w:color="auto" w:fill="F4F3F8"/>
          </w:tcPr>
          <w:p w:rsidR="00CF0D46" w:rsidRDefault="00CF0D46">
            <w:pPr>
              <w:pStyle w:val="ConsPlusNormal"/>
              <w:jc w:val="center"/>
            </w:pPr>
            <w:r>
              <w:rPr>
                <w:color w:val="392C69"/>
              </w:rPr>
              <w:t>Список изменяющих документов</w:t>
            </w:r>
          </w:p>
          <w:p w:rsidR="00CF0D46" w:rsidRDefault="00CF0D46">
            <w:pPr>
              <w:pStyle w:val="ConsPlusNormal"/>
              <w:jc w:val="center"/>
            </w:pPr>
            <w:r>
              <w:rPr>
                <w:color w:val="392C69"/>
              </w:rPr>
              <w:t>(в ред. Постановлений Администрации города Омска</w:t>
            </w:r>
          </w:p>
          <w:p w:rsidR="00CF0D46" w:rsidRDefault="00CF0D46">
            <w:pPr>
              <w:pStyle w:val="ConsPlusNormal"/>
              <w:jc w:val="center"/>
            </w:pPr>
            <w:r>
              <w:rPr>
                <w:color w:val="392C69"/>
              </w:rPr>
              <w:t xml:space="preserve">от 18.04.2014 </w:t>
            </w:r>
            <w:hyperlink r:id="rId50" w:history="1">
              <w:r>
                <w:rPr>
                  <w:color w:val="0000FF"/>
                </w:rPr>
                <w:t>N 541-п</w:t>
              </w:r>
            </w:hyperlink>
            <w:r>
              <w:rPr>
                <w:color w:val="392C69"/>
              </w:rPr>
              <w:t xml:space="preserve">, от 23.07.2014 </w:t>
            </w:r>
            <w:hyperlink r:id="rId51" w:history="1">
              <w:r>
                <w:rPr>
                  <w:color w:val="0000FF"/>
                </w:rPr>
                <w:t>N 980-п</w:t>
              </w:r>
            </w:hyperlink>
            <w:r>
              <w:rPr>
                <w:color w:val="392C69"/>
              </w:rPr>
              <w:t xml:space="preserve">, от 08.09.2014 </w:t>
            </w:r>
            <w:hyperlink r:id="rId52" w:history="1">
              <w:r>
                <w:rPr>
                  <w:color w:val="0000FF"/>
                </w:rPr>
                <w:t>N 1169-п</w:t>
              </w:r>
            </w:hyperlink>
            <w:r>
              <w:rPr>
                <w:color w:val="392C69"/>
              </w:rPr>
              <w:t>,</w:t>
            </w:r>
          </w:p>
          <w:p w:rsidR="00CF0D46" w:rsidRDefault="00CF0D46">
            <w:pPr>
              <w:pStyle w:val="ConsPlusNormal"/>
              <w:jc w:val="center"/>
            </w:pPr>
            <w:r>
              <w:rPr>
                <w:color w:val="392C69"/>
              </w:rPr>
              <w:t xml:space="preserve">от 03.10.2014 </w:t>
            </w:r>
            <w:hyperlink r:id="rId53" w:history="1">
              <w:r>
                <w:rPr>
                  <w:color w:val="0000FF"/>
                </w:rPr>
                <w:t>N 1351-п</w:t>
              </w:r>
            </w:hyperlink>
            <w:r>
              <w:rPr>
                <w:color w:val="392C69"/>
              </w:rPr>
              <w:t xml:space="preserve">, от 24.11.2014 </w:t>
            </w:r>
            <w:hyperlink r:id="rId54" w:history="1">
              <w:r>
                <w:rPr>
                  <w:color w:val="0000FF"/>
                </w:rPr>
                <w:t>N 1625-п</w:t>
              </w:r>
            </w:hyperlink>
            <w:r>
              <w:rPr>
                <w:color w:val="392C69"/>
              </w:rPr>
              <w:t xml:space="preserve">, от 06.02.2015 </w:t>
            </w:r>
            <w:hyperlink r:id="rId55" w:history="1">
              <w:r>
                <w:rPr>
                  <w:color w:val="0000FF"/>
                </w:rPr>
                <w:t>N 165-п</w:t>
              </w:r>
            </w:hyperlink>
            <w:r>
              <w:rPr>
                <w:color w:val="392C69"/>
              </w:rPr>
              <w:t>,</w:t>
            </w:r>
          </w:p>
          <w:p w:rsidR="00CF0D46" w:rsidRDefault="00CF0D46">
            <w:pPr>
              <w:pStyle w:val="ConsPlusNormal"/>
              <w:jc w:val="center"/>
            </w:pPr>
            <w:r>
              <w:rPr>
                <w:color w:val="392C69"/>
              </w:rPr>
              <w:t xml:space="preserve">от 22.04.2015 </w:t>
            </w:r>
            <w:hyperlink r:id="rId56" w:history="1">
              <w:r>
                <w:rPr>
                  <w:color w:val="0000FF"/>
                </w:rPr>
                <w:t>N 581-п</w:t>
              </w:r>
            </w:hyperlink>
            <w:r>
              <w:rPr>
                <w:color w:val="392C69"/>
              </w:rPr>
              <w:t xml:space="preserve">, от 19.05.2015 </w:t>
            </w:r>
            <w:hyperlink r:id="rId57" w:history="1">
              <w:r>
                <w:rPr>
                  <w:color w:val="0000FF"/>
                </w:rPr>
                <w:t>N 679-п</w:t>
              </w:r>
            </w:hyperlink>
            <w:r>
              <w:rPr>
                <w:color w:val="392C69"/>
              </w:rPr>
              <w:t xml:space="preserve">, от 17.07.2015 </w:t>
            </w:r>
            <w:hyperlink r:id="rId58" w:history="1">
              <w:r>
                <w:rPr>
                  <w:color w:val="0000FF"/>
                </w:rPr>
                <w:t>N 905-п</w:t>
              </w:r>
            </w:hyperlink>
            <w:r>
              <w:rPr>
                <w:color w:val="392C69"/>
              </w:rPr>
              <w:t>,</w:t>
            </w:r>
          </w:p>
          <w:p w:rsidR="00CF0D46" w:rsidRDefault="00CF0D46">
            <w:pPr>
              <w:pStyle w:val="ConsPlusNormal"/>
              <w:jc w:val="center"/>
            </w:pPr>
            <w:r>
              <w:rPr>
                <w:color w:val="392C69"/>
              </w:rPr>
              <w:t xml:space="preserve">от 06.08.2015 </w:t>
            </w:r>
            <w:hyperlink r:id="rId59" w:history="1">
              <w:r>
                <w:rPr>
                  <w:color w:val="0000FF"/>
                </w:rPr>
                <w:t>N 1015-п</w:t>
              </w:r>
            </w:hyperlink>
            <w:r>
              <w:rPr>
                <w:color w:val="392C69"/>
              </w:rPr>
              <w:t xml:space="preserve">, от 09.09.2015 </w:t>
            </w:r>
            <w:hyperlink r:id="rId60" w:history="1">
              <w:r>
                <w:rPr>
                  <w:color w:val="0000FF"/>
                </w:rPr>
                <w:t>N 1170-п</w:t>
              </w:r>
            </w:hyperlink>
            <w:r>
              <w:rPr>
                <w:color w:val="392C69"/>
              </w:rPr>
              <w:t xml:space="preserve">, от 14.10.2015 </w:t>
            </w:r>
            <w:hyperlink r:id="rId61" w:history="1">
              <w:r>
                <w:rPr>
                  <w:color w:val="0000FF"/>
                </w:rPr>
                <w:t>N 1295-п</w:t>
              </w:r>
            </w:hyperlink>
            <w:r>
              <w:rPr>
                <w:color w:val="392C69"/>
              </w:rPr>
              <w:t>,</w:t>
            </w:r>
          </w:p>
          <w:p w:rsidR="00CF0D46" w:rsidRDefault="00CF0D46">
            <w:pPr>
              <w:pStyle w:val="ConsPlusNormal"/>
              <w:jc w:val="center"/>
            </w:pPr>
            <w:r>
              <w:rPr>
                <w:color w:val="392C69"/>
              </w:rPr>
              <w:t xml:space="preserve">от 17.11.2015 </w:t>
            </w:r>
            <w:hyperlink r:id="rId62" w:history="1">
              <w:r>
                <w:rPr>
                  <w:color w:val="0000FF"/>
                </w:rPr>
                <w:t>N 1476-п</w:t>
              </w:r>
            </w:hyperlink>
            <w:r>
              <w:rPr>
                <w:color w:val="392C69"/>
              </w:rPr>
              <w:t xml:space="preserve">, от 17.12.2015 </w:t>
            </w:r>
            <w:hyperlink r:id="rId63" w:history="1">
              <w:r>
                <w:rPr>
                  <w:color w:val="0000FF"/>
                </w:rPr>
                <w:t>N 1665-п</w:t>
              </w:r>
            </w:hyperlink>
            <w:r>
              <w:rPr>
                <w:color w:val="392C69"/>
              </w:rPr>
              <w:t xml:space="preserve">, от 05.02.2016 </w:t>
            </w:r>
            <w:hyperlink r:id="rId64" w:history="1">
              <w:r>
                <w:rPr>
                  <w:color w:val="0000FF"/>
                </w:rPr>
                <w:t>N 159-п</w:t>
              </w:r>
            </w:hyperlink>
            <w:r>
              <w:rPr>
                <w:color w:val="392C69"/>
              </w:rPr>
              <w:t>,</w:t>
            </w:r>
          </w:p>
          <w:p w:rsidR="00CF0D46" w:rsidRDefault="00CF0D46">
            <w:pPr>
              <w:pStyle w:val="ConsPlusNormal"/>
              <w:jc w:val="center"/>
            </w:pPr>
            <w:r>
              <w:rPr>
                <w:color w:val="392C69"/>
              </w:rPr>
              <w:t xml:space="preserve">от 13.04.2016 </w:t>
            </w:r>
            <w:hyperlink r:id="rId65" w:history="1">
              <w:r>
                <w:rPr>
                  <w:color w:val="0000FF"/>
                </w:rPr>
                <w:t>N 475-п</w:t>
              </w:r>
            </w:hyperlink>
            <w:r>
              <w:rPr>
                <w:color w:val="392C69"/>
              </w:rPr>
              <w:t xml:space="preserve">, от 01.06.2016 </w:t>
            </w:r>
            <w:hyperlink r:id="rId66" w:history="1">
              <w:r>
                <w:rPr>
                  <w:color w:val="0000FF"/>
                </w:rPr>
                <w:t>N 666-п</w:t>
              </w:r>
            </w:hyperlink>
            <w:r>
              <w:rPr>
                <w:color w:val="392C69"/>
              </w:rPr>
              <w:t xml:space="preserve">, от 20.06.2016 </w:t>
            </w:r>
            <w:hyperlink r:id="rId67" w:history="1">
              <w:r>
                <w:rPr>
                  <w:color w:val="0000FF"/>
                </w:rPr>
                <w:t>N 744-п</w:t>
              </w:r>
            </w:hyperlink>
            <w:r>
              <w:rPr>
                <w:color w:val="392C69"/>
              </w:rPr>
              <w:t>,</w:t>
            </w:r>
          </w:p>
          <w:p w:rsidR="00CF0D46" w:rsidRDefault="00CF0D46">
            <w:pPr>
              <w:pStyle w:val="ConsPlusNormal"/>
              <w:jc w:val="center"/>
            </w:pPr>
            <w:r>
              <w:rPr>
                <w:color w:val="392C69"/>
              </w:rPr>
              <w:t xml:space="preserve">от 30.06.2016 </w:t>
            </w:r>
            <w:hyperlink r:id="rId68" w:history="1">
              <w:r>
                <w:rPr>
                  <w:color w:val="0000FF"/>
                </w:rPr>
                <w:t>N 826-п</w:t>
              </w:r>
            </w:hyperlink>
            <w:r>
              <w:rPr>
                <w:color w:val="392C69"/>
              </w:rPr>
              <w:t xml:space="preserve">, от 05.07.2016 </w:t>
            </w:r>
            <w:hyperlink r:id="rId69" w:history="1">
              <w:r>
                <w:rPr>
                  <w:color w:val="0000FF"/>
                </w:rPr>
                <w:t>N 847-п</w:t>
              </w:r>
            </w:hyperlink>
            <w:r>
              <w:rPr>
                <w:color w:val="392C69"/>
              </w:rPr>
              <w:t xml:space="preserve">, от 22.08.2016 </w:t>
            </w:r>
            <w:hyperlink r:id="rId70" w:history="1">
              <w:r>
                <w:rPr>
                  <w:color w:val="0000FF"/>
                </w:rPr>
                <w:t>N 1036-п</w:t>
              </w:r>
            </w:hyperlink>
            <w:r>
              <w:rPr>
                <w:color w:val="392C69"/>
              </w:rPr>
              <w:t>,</w:t>
            </w:r>
          </w:p>
          <w:p w:rsidR="00CF0D46" w:rsidRDefault="00CF0D46">
            <w:pPr>
              <w:pStyle w:val="ConsPlusNormal"/>
              <w:jc w:val="center"/>
            </w:pPr>
            <w:r>
              <w:rPr>
                <w:color w:val="392C69"/>
              </w:rPr>
              <w:t xml:space="preserve">от 31.08.2016 </w:t>
            </w:r>
            <w:hyperlink r:id="rId71" w:history="1">
              <w:r>
                <w:rPr>
                  <w:color w:val="0000FF"/>
                </w:rPr>
                <w:t>N 1081-п</w:t>
              </w:r>
            </w:hyperlink>
            <w:r>
              <w:rPr>
                <w:color w:val="392C69"/>
              </w:rPr>
              <w:t xml:space="preserve">, от 06.10.2016 </w:t>
            </w:r>
            <w:hyperlink r:id="rId72" w:history="1">
              <w:r>
                <w:rPr>
                  <w:color w:val="0000FF"/>
                </w:rPr>
                <w:t>N 1239-п</w:t>
              </w:r>
            </w:hyperlink>
            <w:r>
              <w:rPr>
                <w:color w:val="392C69"/>
              </w:rPr>
              <w:t xml:space="preserve">, от 17.01.2017 </w:t>
            </w:r>
            <w:hyperlink r:id="rId73" w:history="1">
              <w:r>
                <w:rPr>
                  <w:color w:val="0000FF"/>
                </w:rPr>
                <w:t>N 15-п</w:t>
              </w:r>
            </w:hyperlink>
            <w:r>
              <w:rPr>
                <w:color w:val="392C69"/>
              </w:rPr>
              <w:t>,</w:t>
            </w:r>
          </w:p>
          <w:p w:rsidR="00CF0D46" w:rsidRDefault="00CF0D46">
            <w:pPr>
              <w:pStyle w:val="ConsPlusNormal"/>
              <w:jc w:val="center"/>
            </w:pPr>
            <w:r>
              <w:rPr>
                <w:color w:val="392C69"/>
              </w:rPr>
              <w:t xml:space="preserve">от 24.01.2017 </w:t>
            </w:r>
            <w:hyperlink r:id="rId74" w:history="1">
              <w:r>
                <w:rPr>
                  <w:color w:val="0000FF"/>
                </w:rPr>
                <w:t>N 61-п</w:t>
              </w:r>
            </w:hyperlink>
            <w:r>
              <w:rPr>
                <w:color w:val="392C69"/>
              </w:rPr>
              <w:t xml:space="preserve">, от 28.02.2017 </w:t>
            </w:r>
            <w:hyperlink r:id="rId75" w:history="1">
              <w:r>
                <w:rPr>
                  <w:color w:val="0000FF"/>
                </w:rPr>
                <w:t>N 179-п</w:t>
              </w:r>
            </w:hyperlink>
            <w:r>
              <w:rPr>
                <w:color w:val="392C69"/>
              </w:rPr>
              <w:t xml:space="preserve">, от 19.05.2017 </w:t>
            </w:r>
            <w:hyperlink r:id="rId76" w:history="1">
              <w:r>
                <w:rPr>
                  <w:color w:val="0000FF"/>
                </w:rPr>
                <w:t>N 459-п</w:t>
              </w:r>
            </w:hyperlink>
            <w:r>
              <w:rPr>
                <w:color w:val="392C69"/>
              </w:rPr>
              <w:t>,</w:t>
            </w:r>
          </w:p>
          <w:p w:rsidR="00CF0D46" w:rsidRDefault="00CF0D46">
            <w:pPr>
              <w:pStyle w:val="ConsPlusNormal"/>
              <w:jc w:val="center"/>
            </w:pPr>
            <w:r>
              <w:rPr>
                <w:color w:val="392C69"/>
              </w:rPr>
              <w:t xml:space="preserve">от 31.05.2017 </w:t>
            </w:r>
            <w:hyperlink r:id="rId77" w:history="1">
              <w:r>
                <w:rPr>
                  <w:color w:val="0000FF"/>
                </w:rPr>
                <w:t>N 531-п</w:t>
              </w:r>
            </w:hyperlink>
            <w:r>
              <w:rPr>
                <w:color w:val="392C69"/>
              </w:rPr>
              <w:t xml:space="preserve">, от 19.06.2017 </w:t>
            </w:r>
            <w:hyperlink r:id="rId78" w:history="1">
              <w:r>
                <w:rPr>
                  <w:color w:val="0000FF"/>
                </w:rPr>
                <w:t>N 577-п</w:t>
              </w:r>
            </w:hyperlink>
            <w:r>
              <w:rPr>
                <w:color w:val="392C69"/>
              </w:rPr>
              <w:t xml:space="preserve">, от 27.07.2017 </w:t>
            </w:r>
            <w:hyperlink r:id="rId79" w:history="1">
              <w:r>
                <w:rPr>
                  <w:color w:val="0000FF"/>
                </w:rPr>
                <w:t>N 744-п</w:t>
              </w:r>
            </w:hyperlink>
            <w:r>
              <w:rPr>
                <w:color w:val="392C69"/>
              </w:rPr>
              <w:t>,</w:t>
            </w:r>
          </w:p>
          <w:p w:rsidR="00CF0D46" w:rsidRDefault="00CF0D46">
            <w:pPr>
              <w:pStyle w:val="ConsPlusNormal"/>
              <w:jc w:val="center"/>
            </w:pPr>
            <w:r>
              <w:rPr>
                <w:color w:val="392C69"/>
              </w:rPr>
              <w:t xml:space="preserve">от 04.08.2017 </w:t>
            </w:r>
            <w:hyperlink r:id="rId80" w:history="1">
              <w:r>
                <w:rPr>
                  <w:color w:val="0000FF"/>
                </w:rPr>
                <w:t>N 783-п</w:t>
              </w:r>
            </w:hyperlink>
            <w:r>
              <w:rPr>
                <w:color w:val="392C69"/>
              </w:rPr>
              <w:t xml:space="preserve">, от 05.09.2017 </w:t>
            </w:r>
            <w:hyperlink r:id="rId81" w:history="1">
              <w:r>
                <w:rPr>
                  <w:color w:val="0000FF"/>
                </w:rPr>
                <w:t>N 957-п</w:t>
              </w:r>
            </w:hyperlink>
            <w:r>
              <w:rPr>
                <w:color w:val="392C69"/>
              </w:rPr>
              <w:t xml:space="preserve">, от 24.11.2017 </w:t>
            </w:r>
            <w:hyperlink r:id="rId82" w:history="1">
              <w:r>
                <w:rPr>
                  <w:color w:val="0000FF"/>
                </w:rPr>
                <w:t>N 1286-п</w:t>
              </w:r>
            </w:hyperlink>
            <w:r>
              <w:rPr>
                <w:color w:val="392C69"/>
              </w:rPr>
              <w:t>,</w:t>
            </w:r>
          </w:p>
          <w:p w:rsidR="00CF0D46" w:rsidRDefault="00CF0D46">
            <w:pPr>
              <w:pStyle w:val="ConsPlusNormal"/>
              <w:jc w:val="center"/>
            </w:pPr>
            <w:r>
              <w:rPr>
                <w:color w:val="392C69"/>
              </w:rPr>
              <w:t xml:space="preserve">от 16.01.2018 </w:t>
            </w:r>
            <w:hyperlink r:id="rId83" w:history="1">
              <w:r>
                <w:rPr>
                  <w:color w:val="0000FF"/>
                </w:rPr>
                <w:t>N 14-п</w:t>
              </w:r>
            </w:hyperlink>
            <w:r>
              <w:rPr>
                <w:color w:val="392C69"/>
              </w:rPr>
              <w:t xml:space="preserve">, от 17.01.2018 </w:t>
            </w:r>
            <w:hyperlink r:id="rId84" w:history="1">
              <w:r>
                <w:rPr>
                  <w:color w:val="0000FF"/>
                </w:rPr>
                <w:t>N 21-п</w:t>
              </w:r>
            </w:hyperlink>
            <w:r>
              <w:rPr>
                <w:color w:val="392C69"/>
              </w:rPr>
              <w:t xml:space="preserve">, от 19.02.2018 </w:t>
            </w:r>
            <w:hyperlink r:id="rId85" w:history="1">
              <w:r>
                <w:rPr>
                  <w:color w:val="0000FF"/>
                </w:rPr>
                <w:t>N 208-п</w:t>
              </w:r>
            </w:hyperlink>
            <w:r>
              <w:rPr>
                <w:color w:val="392C69"/>
              </w:rPr>
              <w:t>,</w:t>
            </w:r>
          </w:p>
          <w:p w:rsidR="00CF0D46" w:rsidRDefault="00CF0D46">
            <w:pPr>
              <w:pStyle w:val="ConsPlusNormal"/>
              <w:jc w:val="center"/>
            </w:pPr>
            <w:r>
              <w:rPr>
                <w:color w:val="392C69"/>
              </w:rPr>
              <w:t xml:space="preserve">от 30.03.2018 </w:t>
            </w:r>
            <w:hyperlink r:id="rId86" w:history="1">
              <w:r>
                <w:rPr>
                  <w:color w:val="0000FF"/>
                </w:rPr>
                <w:t>N 354-п</w:t>
              </w:r>
            </w:hyperlink>
            <w:r>
              <w:rPr>
                <w:color w:val="392C69"/>
              </w:rPr>
              <w:t xml:space="preserve">, от 07.05.2018 </w:t>
            </w:r>
            <w:hyperlink r:id="rId87" w:history="1">
              <w:r>
                <w:rPr>
                  <w:color w:val="0000FF"/>
                </w:rPr>
                <w:t>N 464-п</w:t>
              </w:r>
            </w:hyperlink>
            <w:r>
              <w:rPr>
                <w:color w:val="392C69"/>
              </w:rPr>
              <w:t xml:space="preserve">, от 22.05.2018 </w:t>
            </w:r>
            <w:hyperlink r:id="rId88" w:history="1">
              <w:r>
                <w:rPr>
                  <w:color w:val="0000FF"/>
                </w:rPr>
                <w:t>N 493-п</w:t>
              </w:r>
            </w:hyperlink>
            <w:r>
              <w:rPr>
                <w:color w:val="392C69"/>
              </w:rPr>
              <w:t>,</w:t>
            </w:r>
          </w:p>
          <w:p w:rsidR="00CF0D46" w:rsidRDefault="00CF0D46">
            <w:pPr>
              <w:pStyle w:val="ConsPlusNormal"/>
              <w:jc w:val="center"/>
            </w:pPr>
            <w:r>
              <w:rPr>
                <w:color w:val="392C69"/>
              </w:rPr>
              <w:t xml:space="preserve">от 28.09.2018 </w:t>
            </w:r>
            <w:hyperlink r:id="rId89" w:history="1">
              <w:r>
                <w:rPr>
                  <w:color w:val="0000FF"/>
                </w:rPr>
                <w:t>N 966-п</w:t>
              </w:r>
            </w:hyperlink>
            <w:r>
              <w:rPr>
                <w:color w:val="392C69"/>
              </w:rPr>
              <w:t xml:space="preserve">, от 04.10.2018 </w:t>
            </w:r>
            <w:hyperlink r:id="rId90" w:history="1">
              <w:r>
                <w:rPr>
                  <w:color w:val="0000FF"/>
                </w:rPr>
                <w:t>N 976-п</w:t>
              </w:r>
            </w:hyperlink>
            <w:r>
              <w:rPr>
                <w:color w:val="392C69"/>
              </w:rPr>
              <w:t>)</w:t>
            </w:r>
          </w:p>
        </w:tc>
      </w:tr>
    </w:tbl>
    <w:p w:rsidR="00CF0D46" w:rsidRDefault="00CF0D46">
      <w:pPr>
        <w:pStyle w:val="ConsPlusNormal"/>
        <w:jc w:val="both"/>
      </w:pPr>
    </w:p>
    <w:p w:rsidR="00CF0D46" w:rsidRDefault="00CF0D46">
      <w:pPr>
        <w:pStyle w:val="ConsPlusTitle"/>
        <w:jc w:val="center"/>
        <w:outlineLvl w:val="1"/>
      </w:pPr>
      <w:r>
        <w:t>ПАСПОРТ</w:t>
      </w:r>
    </w:p>
    <w:p w:rsidR="00CF0D46" w:rsidRDefault="00CF0D46">
      <w:pPr>
        <w:pStyle w:val="ConsPlusTitle"/>
        <w:jc w:val="center"/>
      </w:pPr>
      <w:r>
        <w:t>муниципальной программы города Омска</w:t>
      </w:r>
    </w:p>
    <w:p w:rsidR="00CF0D46" w:rsidRDefault="00CF0D46">
      <w:pPr>
        <w:pStyle w:val="ConsPlusTitle"/>
        <w:jc w:val="center"/>
      </w:pPr>
      <w:r>
        <w:t>"Социально-экономическое развитие города Омска"</w:t>
      </w:r>
    </w:p>
    <w:p w:rsidR="00CF0D46" w:rsidRDefault="00CF0D46">
      <w:pPr>
        <w:pStyle w:val="ConsPlusNormal"/>
        <w:jc w:val="center"/>
      </w:pPr>
      <w:r>
        <w:t xml:space="preserve">(в ред. </w:t>
      </w:r>
      <w:hyperlink r:id="rId91" w:history="1">
        <w:r>
          <w:rPr>
            <w:color w:val="0000FF"/>
          </w:rPr>
          <w:t>Постановления</w:t>
        </w:r>
      </w:hyperlink>
      <w:r>
        <w:t xml:space="preserve"> Администрации города Омска</w:t>
      </w:r>
    </w:p>
    <w:p w:rsidR="00CF0D46" w:rsidRDefault="00CF0D46">
      <w:pPr>
        <w:pStyle w:val="ConsPlusNormal"/>
        <w:jc w:val="center"/>
      </w:pPr>
      <w:r>
        <w:t>от 19.02.2018 N 208-п)</w:t>
      </w:r>
    </w:p>
    <w:p w:rsidR="00CF0D46" w:rsidRDefault="00CF0D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236"/>
      </w:tblGrid>
      <w:tr w:rsidR="00CF0D46">
        <w:tc>
          <w:tcPr>
            <w:tcW w:w="2835" w:type="dxa"/>
          </w:tcPr>
          <w:p w:rsidR="00CF0D46" w:rsidRDefault="00CF0D46">
            <w:pPr>
              <w:pStyle w:val="ConsPlusNormal"/>
            </w:pPr>
            <w:r>
              <w:t>Наименование муниципальной программы города Омска (далее - муниципальная программа)</w:t>
            </w:r>
          </w:p>
        </w:tc>
        <w:tc>
          <w:tcPr>
            <w:tcW w:w="6236" w:type="dxa"/>
          </w:tcPr>
          <w:p w:rsidR="00CF0D46" w:rsidRDefault="00CF0D46">
            <w:pPr>
              <w:pStyle w:val="ConsPlusNormal"/>
            </w:pPr>
            <w:r>
              <w:t>"Социально-экономическое развитие города Омска"</w:t>
            </w:r>
          </w:p>
        </w:tc>
      </w:tr>
      <w:tr w:rsidR="00CF0D46">
        <w:tc>
          <w:tcPr>
            <w:tcW w:w="2835" w:type="dxa"/>
          </w:tcPr>
          <w:p w:rsidR="00CF0D46" w:rsidRDefault="00CF0D46">
            <w:pPr>
              <w:pStyle w:val="ConsPlusNormal"/>
            </w:pPr>
            <w:r>
              <w:t>Ответственный исполнитель муниципальной программы</w:t>
            </w:r>
          </w:p>
        </w:tc>
        <w:tc>
          <w:tcPr>
            <w:tcW w:w="6236" w:type="dxa"/>
          </w:tcPr>
          <w:p w:rsidR="00CF0D46" w:rsidRDefault="00CF0D46">
            <w:pPr>
              <w:pStyle w:val="ConsPlusNormal"/>
            </w:pPr>
            <w:r>
              <w:t>Управление делами Администрации города Омска</w:t>
            </w:r>
          </w:p>
        </w:tc>
      </w:tr>
      <w:tr w:rsidR="00CF0D46">
        <w:tblPrEx>
          <w:tblBorders>
            <w:insideH w:val="nil"/>
          </w:tblBorders>
        </w:tblPrEx>
        <w:tc>
          <w:tcPr>
            <w:tcW w:w="2835" w:type="dxa"/>
            <w:tcBorders>
              <w:bottom w:val="nil"/>
            </w:tcBorders>
          </w:tcPr>
          <w:p w:rsidR="00CF0D46" w:rsidRDefault="00CF0D46">
            <w:pPr>
              <w:pStyle w:val="ConsPlusNormal"/>
            </w:pPr>
            <w:r>
              <w:t>Участники муниципальной программы</w:t>
            </w:r>
          </w:p>
        </w:tc>
        <w:tc>
          <w:tcPr>
            <w:tcW w:w="6236" w:type="dxa"/>
            <w:tcBorders>
              <w:bottom w:val="nil"/>
            </w:tcBorders>
          </w:tcPr>
          <w:p w:rsidR="00CF0D46" w:rsidRDefault="00CF0D46">
            <w:pPr>
              <w:pStyle w:val="ConsPlusNormal"/>
            </w:pPr>
            <w:r>
              <w:t xml:space="preserve">Департамент архитектуры и градостроительства Администрации города Омска, департамент городского хозяйства Администрации города Омска, департамент строительства Администрации города Омска, департамент имущественных отношений Администрации города Омска, департамент транспорта Администрации города Омска, департамент финансов и контроля Администрации города Омска, департамент образования Администрации города Омска, департамент культуры Администрации города Омска, департамент по делам молодежи, физической культуры и спорта Администрации города Омска, департамент общественных отношений и социальной политики Администрации города Омска, департамент жилищной политики Администрации города Омска, департамент городской экономической политики Администрации города Омска, департамент правового обеспечения и муниципальной службы Администрации города Омска, департамент информационной политики Администрации города Омска, </w:t>
            </w:r>
            <w:r>
              <w:lastRenderedPageBreak/>
              <w:t>департамент общественной безопасности Администрации города Омска, управление административной практики и муниципального контроля Администрации города Омска, департамент контрактной системы в сфере закупок Администрации города Омска, администрация Кировского административного округа города Омска, администрация Ленинского административного округа города Омска, администрация Октябрьского административного округа города Омска, администрация Советского административного округа города Омска, администрация Центрального административного округа города Омска, Казенное учреждение города Омска "Центр поддержки предпринимательства", Казенное учреждение города Омска "Управление информационно-коммуникационных технологий", Казенное учреждение города Омска "Управление по обеспечению деятельности Администрации города Омска", Казенное учреждение города Омска "Представительство города Омска" (с 1 июня 2017 года прекратило осуществление деятельности), Казенное учреждение города Омска "Автохозяйство Администрации города Омска", Казенное учреждение города Омска "Муниципальный архив города Омска", бюджетное учреждение города Омска "Центр технического обеспечения пожарной безопасности" (с 1 января 2016 года Казенное учреждение города Омска "Центр технического обеспечения пожарной безопасности"), бюджетное учреждение города Омска "Спецавтохозяйство", бюджетное учреждение города Омска "Управление дорожного хозяйства и благоустройства", бюджетное учреждение города Омска "Омскархитектура"</w:t>
            </w:r>
          </w:p>
        </w:tc>
      </w:tr>
      <w:tr w:rsidR="00CF0D46">
        <w:tblPrEx>
          <w:tblBorders>
            <w:insideH w:val="nil"/>
          </w:tblBorders>
        </w:tblPrEx>
        <w:tc>
          <w:tcPr>
            <w:tcW w:w="9071" w:type="dxa"/>
            <w:gridSpan w:val="2"/>
            <w:tcBorders>
              <w:top w:val="nil"/>
            </w:tcBorders>
          </w:tcPr>
          <w:p w:rsidR="00CF0D46" w:rsidRDefault="00CF0D46">
            <w:pPr>
              <w:pStyle w:val="ConsPlusNormal"/>
              <w:jc w:val="both"/>
            </w:pPr>
            <w:r>
              <w:lastRenderedPageBreak/>
              <w:t xml:space="preserve">(в ред. </w:t>
            </w:r>
            <w:hyperlink r:id="rId92" w:history="1">
              <w:r>
                <w:rPr>
                  <w:color w:val="0000FF"/>
                </w:rPr>
                <w:t>Постановления</w:t>
              </w:r>
            </w:hyperlink>
            <w:r>
              <w:t xml:space="preserve"> Администрации города Омска от 04.10.2018 N 976-п)</w:t>
            </w:r>
          </w:p>
        </w:tc>
      </w:tr>
      <w:tr w:rsidR="00CF0D46">
        <w:tc>
          <w:tcPr>
            <w:tcW w:w="2835" w:type="dxa"/>
          </w:tcPr>
          <w:p w:rsidR="00CF0D46" w:rsidRDefault="00CF0D46">
            <w:pPr>
              <w:pStyle w:val="ConsPlusNormal"/>
            </w:pPr>
            <w:r>
              <w:t>Сроки реализации муниципальной программы</w:t>
            </w:r>
          </w:p>
        </w:tc>
        <w:tc>
          <w:tcPr>
            <w:tcW w:w="6236" w:type="dxa"/>
          </w:tcPr>
          <w:p w:rsidR="00CF0D46" w:rsidRDefault="00CF0D46">
            <w:pPr>
              <w:pStyle w:val="ConsPlusNormal"/>
            </w:pPr>
            <w:r>
              <w:t>С 1 января 2014 года по 31 декабря 2020 года</w:t>
            </w:r>
          </w:p>
        </w:tc>
      </w:tr>
      <w:tr w:rsidR="00CF0D46">
        <w:tc>
          <w:tcPr>
            <w:tcW w:w="2835" w:type="dxa"/>
          </w:tcPr>
          <w:p w:rsidR="00CF0D46" w:rsidRDefault="00CF0D46">
            <w:pPr>
              <w:pStyle w:val="ConsPlusNormal"/>
            </w:pPr>
            <w:r>
              <w:t>Цель и задачи муниципальной программы</w:t>
            </w:r>
          </w:p>
        </w:tc>
        <w:tc>
          <w:tcPr>
            <w:tcW w:w="6236" w:type="dxa"/>
          </w:tcPr>
          <w:p w:rsidR="00CF0D46" w:rsidRDefault="00CF0D46">
            <w:pPr>
              <w:pStyle w:val="ConsPlusNormal"/>
            </w:pPr>
            <w:r>
              <w:t>Цель муниципальной программы - создание благоприятных условий для социально-экономического развития города Омска.</w:t>
            </w:r>
          </w:p>
          <w:p w:rsidR="00CF0D46" w:rsidRDefault="00CF0D46">
            <w:pPr>
              <w:pStyle w:val="ConsPlusNormal"/>
            </w:pPr>
            <w:r>
              <w:t>Задачи муниципальной программы:</w:t>
            </w:r>
          </w:p>
          <w:p w:rsidR="00CF0D46" w:rsidRDefault="00CF0D46">
            <w:pPr>
              <w:pStyle w:val="ConsPlusNormal"/>
            </w:pPr>
            <w:r>
              <w:t>1) обеспечение развития субъектов малого и среднего предпринимательства города Омска, повышение инвестиционной привлекательности города Омска;</w:t>
            </w:r>
          </w:p>
          <w:p w:rsidR="00CF0D46" w:rsidRDefault="00CF0D46">
            <w:pPr>
              <w:pStyle w:val="ConsPlusNormal"/>
            </w:pPr>
            <w:r>
              <w:t>2) совершенствование и развитие муниципальной службы в Администрации города Омска;</w:t>
            </w:r>
          </w:p>
          <w:p w:rsidR="00CF0D46" w:rsidRDefault="00CF0D46">
            <w:pPr>
              <w:pStyle w:val="ConsPlusNormal"/>
            </w:pPr>
            <w:r>
              <w:t>3) создание условий для эффективного функционирования Администрации города Омска;</w:t>
            </w:r>
          </w:p>
          <w:p w:rsidR="00CF0D46" w:rsidRDefault="00CF0D46">
            <w:pPr>
              <w:pStyle w:val="ConsPlusNormal"/>
            </w:pPr>
            <w:r>
              <w:t>4) обеспечение системы защиты населения от чрезвычайных ситуаций;</w:t>
            </w:r>
          </w:p>
          <w:p w:rsidR="00CF0D46" w:rsidRDefault="00CF0D46">
            <w:pPr>
              <w:pStyle w:val="ConsPlusNormal"/>
            </w:pPr>
            <w:r>
              <w:t>5) обеспечение градостроительного развития территории города Омска;</w:t>
            </w:r>
          </w:p>
          <w:p w:rsidR="00CF0D46" w:rsidRDefault="00CF0D46">
            <w:pPr>
              <w:pStyle w:val="ConsPlusNormal"/>
            </w:pPr>
            <w:r>
              <w:t>6) создание условий для развития потребительского рынка города Омска;</w:t>
            </w:r>
          </w:p>
          <w:p w:rsidR="00CF0D46" w:rsidRDefault="00CF0D46">
            <w:pPr>
              <w:pStyle w:val="ConsPlusNormal"/>
            </w:pPr>
            <w:r>
              <w:t xml:space="preserve">7) создание условий для повышения уровня правовых знаний населения города Омска путем использования различных способов информирования и обучения граждан, оказание отдельным категориям граждан бесплатной юридической </w:t>
            </w:r>
            <w:r>
              <w:lastRenderedPageBreak/>
              <w:t>помощи, эффективное правовое обеспечение деятельности органов местного самоуправления города Омска</w:t>
            </w:r>
          </w:p>
        </w:tc>
      </w:tr>
      <w:tr w:rsidR="00CF0D46">
        <w:tblPrEx>
          <w:tblBorders>
            <w:insideH w:val="nil"/>
          </w:tblBorders>
        </w:tblPrEx>
        <w:tc>
          <w:tcPr>
            <w:tcW w:w="2835" w:type="dxa"/>
            <w:tcBorders>
              <w:bottom w:val="nil"/>
            </w:tcBorders>
          </w:tcPr>
          <w:p w:rsidR="00CF0D46" w:rsidRDefault="00CF0D46">
            <w:pPr>
              <w:pStyle w:val="ConsPlusNormal"/>
            </w:pPr>
            <w:r>
              <w:lastRenderedPageBreak/>
              <w:t>Объем и источники финансирования муниципальной программы в целом и по годам ее реализации</w:t>
            </w:r>
          </w:p>
        </w:tc>
        <w:tc>
          <w:tcPr>
            <w:tcW w:w="6236" w:type="dxa"/>
            <w:tcBorders>
              <w:bottom w:val="nil"/>
            </w:tcBorders>
          </w:tcPr>
          <w:p w:rsidR="00CF0D46" w:rsidRDefault="00CF0D46">
            <w:pPr>
              <w:pStyle w:val="ConsPlusNormal"/>
            </w:pPr>
            <w:r>
              <w:t>На реализацию муниципальной программы планируется направить 2622600975,41 руб., в том числе:</w:t>
            </w:r>
          </w:p>
          <w:p w:rsidR="00CF0D46" w:rsidRDefault="00CF0D46">
            <w:pPr>
              <w:pStyle w:val="ConsPlusNormal"/>
            </w:pPr>
            <w:r>
              <w:t>- средства бюджета города Омска - 2556897533,68 руб.;</w:t>
            </w:r>
          </w:p>
          <w:p w:rsidR="00CF0D46" w:rsidRDefault="00CF0D46">
            <w:pPr>
              <w:pStyle w:val="ConsPlusNormal"/>
            </w:pPr>
            <w:r>
              <w:t>- средства областного бюджета - 63447420,97 руб.;</w:t>
            </w:r>
          </w:p>
          <w:p w:rsidR="00CF0D46" w:rsidRDefault="00CF0D46">
            <w:pPr>
              <w:pStyle w:val="ConsPlusNormal"/>
            </w:pPr>
            <w:r>
              <w:t>- средства федерального бюджета - 2256020,76 руб.;</w:t>
            </w:r>
          </w:p>
          <w:p w:rsidR="00CF0D46" w:rsidRDefault="00CF0D46">
            <w:pPr>
              <w:pStyle w:val="ConsPlusNormal"/>
            </w:pPr>
            <w:r>
              <w:t>в том числе по годам реализации:</w:t>
            </w:r>
          </w:p>
          <w:p w:rsidR="00CF0D46" w:rsidRDefault="00CF0D46">
            <w:pPr>
              <w:pStyle w:val="ConsPlusNormal"/>
            </w:pPr>
            <w:r>
              <w:t>1) в 2014 году - 370776988,10 руб.;</w:t>
            </w:r>
          </w:p>
          <w:p w:rsidR="00CF0D46" w:rsidRDefault="00CF0D46">
            <w:pPr>
              <w:pStyle w:val="ConsPlusNormal"/>
            </w:pPr>
            <w:r>
              <w:t>- средства бюджета города Омска - 370776988,10 руб.;</w:t>
            </w:r>
          </w:p>
          <w:p w:rsidR="00CF0D46" w:rsidRDefault="00CF0D46">
            <w:pPr>
              <w:pStyle w:val="ConsPlusNormal"/>
            </w:pPr>
            <w:r>
              <w:t>2) в 2015 году - 350843992,54 руб.;</w:t>
            </w:r>
          </w:p>
          <w:p w:rsidR="00CF0D46" w:rsidRDefault="00CF0D46">
            <w:pPr>
              <w:pStyle w:val="ConsPlusNormal"/>
            </w:pPr>
            <w:r>
              <w:t>- средства бюджета города Омска - 350056231,09 руб.;</w:t>
            </w:r>
          </w:p>
          <w:p w:rsidR="00CF0D46" w:rsidRDefault="00CF0D46">
            <w:pPr>
              <w:pStyle w:val="ConsPlusNormal"/>
            </w:pPr>
            <w:r>
              <w:t>- средства областного бюджета - 787761,45 руб.;</w:t>
            </w:r>
          </w:p>
          <w:p w:rsidR="00CF0D46" w:rsidRDefault="00CF0D46">
            <w:pPr>
              <w:pStyle w:val="ConsPlusNormal"/>
            </w:pPr>
            <w:r>
              <w:t>3) в 2016 году - 342865749,95 руб.;</w:t>
            </w:r>
          </w:p>
          <w:p w:rsidR="00CF0D46" w:rsidRDefault="00CF0D46">
            <w:pPr>
              <w:pStyle w:val="ConsPlusNormal"/>
            </w:pPr>
            <w:r>
              <w:t>- средства бюджета города Омска - 333972469,67 руб.;</w:t>
            </w:r>
          </w:p>
          <w:p w:rsidR="00CF0D46" w:rsidRDefault="00CF0D46">
            <w:pPr>
              <w:pStyle w:val="ConsPlusNormal"/>
            </w:pPr>
            <w:r>
              <w:t>- средства областного бюджета - 6637259,52 руб.;</w:t>
            </w:r>
          </w:p>
          <w:p w:rsidR="00CF0D46" w:rsidRDefault="00CF0D46">
            <w:pPr>
              <w:pStyle w:val="ConsPlusNormal"/>
            </w:pPr>
            <w:r>
              <w:t>- средства федерального бюджета - 2256020,76 руб.;</w:t>
            </w:r>
          </w:p>
          <w:p w:rsidR="00CF0D46" w:rsidRDefault="00CF0D46">
            <w:pPr>
              <w:pStyle w:val="ConsPlusNormal"/>
            </w:pPr>
            <w:r>
              <w:t>4) в 2017 году - 362365399,14 руб.;</w:t>
            </w:r>
          </w:p>
          <w:p w:rsidR="00CF0D46" w:rsidRDefault="00CF0D46">
            <w:pPr>
              <w:pStyle w:val="ConsPlusNormal"/>
            </w:pPr>
            <w:r>
              <w:t>- средства бюджета города Омска - 352127299,14 руб.;</w:t>
            </w:r>
          </w:p>
          <w:p w:rsidR="00CF0D46" w:rsidRDefault="00CF0D46">
            <w:pPr>
              <w:pStyle w:val="ConsPlusNormal"/>
            </w:pPr>
            <w:r>
              <w:t>- средства областного бюджета - 10238100,00 руб.;</w:t>
            </w:r>
          </w:p>
          <w:p w:rsidR="00CF0D46" w:rsidRDefault="00CF0D46">
            <w:pPr>
              <w:pStyle w:val="ConsPlusNormal"/>
            </w:pPr>
            <w:r>
              <w:t>5) в 2018 году - 422280296,69 руб.;</w:t>
            </w:r>
          </w:p>
          <w:p w:rsidR="00CF0D46" w:rsidRDefault="00CF0D46">
            <w:pPr>
              <w:pStyle w:val="ConsPlusNormal"/>
            </w:pPr>
            <w:r>
              <w:t>- средства бюджета города Омска - 396972196,69 руб.;</w:t>
            </w:r>
          </w:p>
          <w:p w:rsidR="00CF0D46" w:rsidRDefault="00CF0D46">
            <w:pPr>
              <w:pStyle w:val="ConsPlusNormal"/>
            </w:pPr>
            <w:r>
              <w:t>- средства областного бюджета - 25308100,00 руб.;</w:t>
            </w:r>
          </w:p>
          <w:p w:rsidR="00CF0D46" w:rsidRDefault="00CF0D46">
            <w:pPr>
              <w:pStyle w:val="ConsPlusNormal"/>
            </w:pPr>
            <w:r>
              <w:t>6) в 2019 году - 385880384,69 руб.;</w:t>
            </w:r>
          </w:p>
          <w:p w:rsidR="00CF0D46" w:rsidRDefault="00CF0D46">
            <w:pPr>
              <w:pStyle w:val="ConsPlusNormal"/>
            </w:pPr>
            <w:r>
              <w:t>- средства бюджета города Омска - 375642284,69 руб.;</w:t>
            </w:r>
          </w:p>
          <w:p w:rsidR="00CF0D46" w:rsidRDefault="00CF0D46">
            <w:pPr>
              <w:pStyle w:val="ConsPlusNormal"/>
            </w:pPr>
            <w:r>
              <w:t>- средства областного бюджета - 10238100,00 руб.;</w:t>
            </w:r>
          </w:p>
          <w:p w:rsidR="00CF0D46" w:rsidRDefault="00CF0D46">
            <w:pPr>
              <w:pStyle w:val="ConsPlusNormal"/>
            </w:pPr>
            <w:r>
              <w:t>7) в 2020 году - 387588164,30 руб.;</w:t>
            </w:r>
          </w:p>
          <w:p w:rsidR="00CF0D46" w:rsidRDefault="00CF0D46">
            <w:pPr>
              <w:pStyle w:val="ConsPlusNormal"/>
            </w:pPr>
            <w:r>
              <w:t>- средства бюджета города Омска - 377350064,30 руб.;</w:t>
            </w:r>
          </w:p>
          <w:p w:rsidR="00CF0D46" w:rsidRDefault="00CF0D46">
            <w:pPr>
              <w:pStyle w:val="ConsPlusNormal"/>
            </w:pPr>
            <w:r>
              <w:t>- средства областного бюджета - 10238100,00 руб.</w:t>
            </w:r>
          </w:p>
        </w:tc>
      </w:tr>
      <w:tr w:rsidR="00CF0D46">
        <w:tblPrEx>
          <w:tblBorders>
            <w:insideH w:val="nil"/>
          </w:tblBorders>
        </w:tblPrEx>
        <w:tc>
          <w:tcPr>
            <w:tcW w:w="9071" w:type="dxa"/>
            <w:gridSpan w:val="2"/>
            <w:tcBorders>
              <w:top w:val="nil"/>
            </w:tcBorders>
          </w:tcPr>
          <w:p w:rsidR="00CF0D46" w:rsidRDefault="00CF0D46">
            <w:pPr>
              <w:pStyle w:val="ConsPlusNormal"/>
              <w:jc w:val="both"/>
            </w:pPr>
            <w:r>
              <w:t xml:space="preserve">(в ред. </w:t>
            </w:r>
            <w:hyperlink r:id="rId93" w:history="1">
              <w:r>
                <w:rPr>
                  <w:color w:val="0000FF"/>
                </w:rPr>
                <w:t>Постановления</w:t>
              </w:r>
            </w:hyperlink>
            <w:r>
              <w:t xml:space="preserve"> Администрации города Омска от 04.10.2018 N 976-п)</w:t>
            </w:r>
          </w:p>
        </w:tc>
      </w:tr>
      <w:tr w:rsidR="00CF0D46">
        <w:tc>
          <w:tcPr>
            <w:tcW w:w="2835" w:type="dxa"/>
          </w:tcPr>
          <w:p w:rsidR="00CF0D46" w:rsidRDefault="00CF0D46">
            <w:pPr>
              <w:pStyle w:val="ConsPlusNormal"/>
            </w:pPr>
            <w:r>
              <w:t>Перечень подпрограмм муниципальной программы</w:t>
            </w:r>
          </w:p>
        </w:tc>
        <w:tc>
          <w:tcPr>
            <w:tcW w:w="6236" w:type="dxa"/>
          </w:tcPr>
          <w:p w:rsidR="00CF0D46" w:rsidRDefault="00CF0D46">
            <w:pPr>
              <w:pStyle w:val="ConsPlusNormal"/>
            </w:pPr>
            <w:r>
              <w:t>- "</w:t>
            </w:r>
            <w:hyperlink w:anchor="P1824" w:history="1">
              <w:r>
                <w:rPr>
                  <w:color w:val="0000FF"/>
                </w:rPr>
                <w:t>Развитие</w:t>
              </w:r>
            </w:hyperlink>
            <w:r>
              <w:t xml:space="preserve"> субъектов малого и среднего предпринимательства";</w:t>
            </w:r>
          </w:p>
          <w:p w:rsidR="00CF0D46" w:rsidRDefault="00CF0D46">
            <w:pPr>
              <w:pStyle w:val="ConsPlusNormal"/>
            </w:pPr>
            <w:r>
              <w:t>- "</w:t>
            </w:r>
            <w:hyperlink w:anchor="P1988" w:history="1">
              <w:r>
                <w:rPr>
                  <w:color w:val="0000FF"/>
                </w:rPr>
                <w:t>Развитие</w:t>
              </w:r>
            </w:hyperlink>
            <w:r>
              <w:t xml:space="preserve"> муниципальной службы";</w:t>
            </w:r>
          </w:p>
          <w:p w:rsidR="00CF0D46" w:rsidRDefault="00CF0D46">
            <w:pPr>
              <w:pStyle w:val="ConsPlusNormal"/>
            </w:pPr>
            <w:r>
              <w:t>- "</w:t>
            </w:r>
            <w:hyperlink w:anchor="P2140" w:history="1">
              <w:r>
                <w:rPr>
                  <w:color w:val="0000FF"/>
                </w:rPr>
                <w:t>Обеспечение</w:t>
              </w:r>
            </w:hyperlink>
            <w:r>
              <w:t xml:space="preserve"> деятельности Администрации города Омска";</w:t>
            </w:r>
          </w:p>
          <w:p w:rsidR="00CF0D46" w:rsidRDefault="00CF0D46">
            <w:pPr>
              <w:pStyle w:val="ConsPlusNormal"/>
            </w:pPr>
            <w:r>
              <w:t>- "</w:t>
            </w:r>
            <w:hyperlink w:anchor="P2297" w:history="1">
              <w:r>
                <w:rPr>
                  <w:color w:val="0000FF"/>
                </w:rPr>
                <w:t>Безопасность</w:t>
              </w:r>
            </w:hyperlink>
            <w:r>
              <w:t xml:space="preserve"> жизнедеятельности населения";</w:t>
            </w:r>
          </w:p>
          <w:p w:rsidR="00CF0D46" w:rsidRDefault="00CF0D46">
            <w:pPr>
              <w:pStyle w:val="ConsPlusNormal"/>
            </w:pPr>
            <w:r>
              <w:t>- "</w:t>
            </w:r>
            <w:hyperlink w:anchor="P2625" w:history="1">
              <w:r>
                <w:rPr>
                  <w:color w:val="0000FF"/>
                </w:rPr>
                <w:t>Градостроительное</w:t>
              </w:r>
            </w:hyperlink>
            <w:r>
              <w:t xml:space="preserve"> развитие территории";</w:t>
            </w:r>
          </w:p>
          <w:p w:rsidR="00CF0D46" w:rsidRDefault="00CF0D46">
            <w:pPr>
              <w:pStyle w:val="ConsPlusNormal"/>
            </w:pPr>
            <w:r>
              <w:t>- "</w:t>
            </w:r>
            <w:hyperlink w:anchor="P2849" w:history="1">
              <w:r>
                <w:rPr>
                  <w:color w:val="0000FF"/>
                </w:rPr>
                <w:t>Содействие</w:t>
              </w:r>
            </w:hyperlink>
            <w:r>
              <w:t xml:space="preserve"> развитию потребительского рынка";</w:t>
            </w:r>
          </w:p>
          <w:p w:rsidR="00CF0D46" w:rsidRDefault="00CF0D46">
            <w:pPr>
              <w:pStyle w:val="ConsPlusNormal"/>
            </w:pPr>
            <w:r>
              <w:t>- "</w:t>
            </w:r>
            <w:hyperlink w:anchor="P2969" w:history="1">
              <w:r>
                <w:rPr>
                  <w:color w:val="0000FF"/>
                </w:rPr>
                <w:t>Повышение</w:t>
              </w:r>
            </w:hyperlink>
            <w:r>
              <w:t xml:space="preserve"> правовой культуры"</w:t>
            </w:r>
          </w:p>
        </w:tc>
      </w:tr>
      <w:tr w:rsidR="00CF0D46">
        <w:tc>
          <w:tcPr>
            <w:tcW w:w="2835" w:type="dxa"/>
          </w:tcPr>
          <w:p w:rsidR="00CF0D46" w:rsidRDefault="00CF0D46">
            <w:pPr>
              <w:pStyle w:val="ConsPlusNormal"/>
            </w:pPr>
            <w:r>
              <w:t>Ожидаемые результаты реализации муниципальной программы</w:t>
            </w:r>
          </w:p>
        </w:tc>
        <w:tc>
          <w:tcPr>
            <w:tcW w:w="6236" w:type="dxa"/>
          </w:tcPr>
          <w:p w:rsidR="00CF0D46" w:rsidRDefault="00CF0D46">
            <w:pPr>
              <w:pStyle w:val="ConsPlusNormal"/>
            </w:pPr>
            <w:r>
              <w:t>Реализация муниципальной программы позволит достичь следующих результатов:</w:t>
            </w:r>
          </w:p>
          <w:p w:rsidR="00CF0D46" w:rsidRDefault="00CF0D46">
            <w:pPr>
              <w:pStyle w:val="ConsPlusNormal"/>
            </w:pPr>
            <w:r>
              <w:t>- развития малого и среднего предпринимательства на территории города Омска;</w:t>
            </w:r>
          </w:p>
          <w:p w:rsidR="00CF0D46" w:rsidRDefault="00CF0D46">
            <w:pPr>
              <w:pStyle w:val="ConsPlusNormal"/>
            </w:pPr>
            <w:r>
              <w:t>- повышения квалификации и сохранение уровня профессиональной пригодности муниципальных служащих;</w:t>
            </w:r>
          </w:p>
          <w:p w:rsidR="00CF0D46" w:rsidRDefault="00CF0D46">
            <w:pPr>
              <w:pStyle w:val="ConsPlusNormal"/>
            </w:pPr>
            <w:r>
              <w:t>- создания благоприятных материально-технических и организационных условий для обеспечения деятельности Администрации города Омска;</w:t>
            </w:r>
          </w:p>
          <w:p w:rsidR="00CF0D46" w:rsidRDefault="00CF0D46">
            <w:pPr>
              <w:pStyle w:val="ConsPlusNormal"/>
            </w:pPr>
            <w:r>
              <w:t>- обеспечения безопасности жизнедеятельности населения города Омска;</w:t>
            </w:r>
          </w:p>
          <w:p w:rsidR="00CF0D46" w:rsidRDefault="00CF0D46">
            <w:pPr>
              <w:pStyle w:val="ConsPlusNormal"/>
            </w:pPr>
            <w:r>
              <w:t xml:space="preserve">- обеспечения комплексного развития территории города Омска </w:t>
            </w:r>
            <w:r>
              <w:lastRenderedPageBreak/>
              <w:t>путем подготовки и утверждения градостроительной документации;</w:t>
            </w:r>
          </w:p>
          <w:p w:rsidR="00CF0D46" w:rsidRDefault="00CF0D46">
            <w:pPr>
              <w:pStyle w:val="ConsPlusNormal"/>
            </w:pPr>
            <w:r>
              <w:t>- развития потребительского рынка города Омска</w:t>
            </w:r>
          </w:p>
        </w:tc>
      </w:tr>
    </w:tbl>
    <w:p w:rsidR="00CF0D46" w:rsidRDefault="00CF0D46">
      <w:pPr>
        <w:pStyle w:val="ConsPlusNormal"/>
        <w:jc w:val="both"/>
      </w:pPr>
    </w:p>
    <w:p w:rsidR="00CF0D46" w:rsidRDefault="00CF0D46">
      <w:pPr>
        <w:pStyle w:val="ConsPlusTitle"/>
        <w:jc w:val="center"/>
        <w:outlineLvl w:val="1"/>
      </w:pPr>
      <w:r>
        <w:t>1. Общая характеристика текущего состояния</w:t>
      </w:r>
    </w:p>
    <w:p w:rsidR="00CF0D46" w:rsidRDefault="00CF0D46">
      <w:pPr>
        <w:pStyle w:val="ConsPlusTitle"/>
        <w:jc w:val="center"/>
      </w:pPr>
      <w:r>
        <w:t>социально-экономического развития города Омска</w:t>
      </w:r>
    </w:p>
    <w:p w:rsidR="00CF0D46" w:rsidRDefault="00CF0D46">
      <w:pPr>
        <w:pStyle w:val="ConsPlusTitle"/>
        <w:jc w:val="center"/>
      </w:pPr>
      <w:r>
        <w:t>в сфере реализации муниципальной программы</w:t>
      </w:r>
    </w:p>
    <w:p w:rsidR="00CF0D46" w:rsidRDefault="00CF0D46">
      <w:pPr>
        <w:pStyle w:val="ConsPlusNormal"/>
        <w:jc w:val="both"/>
      </w:pPr>
    </w:p>
    <w:p w:rsidR="00CF0D46" w:rsidRDefault="00CF0D46">
      <w:pPr>
        <w:pStyle w:val="ConsPlusNormal"/>
        <w:ind w:firstLine="540"/>
        <w:jc w:val="both"/>
      </w:pPr>
      <w:r>
        <w:t>Город Омск является одним из крупнейших городов России, он входит в число двенадцати российских городов с численностью населения, превышающей один миллион человек.</w:t>
      </w:r>
    </w:p>
    <w:p w:rsidR="00CF0D46" w:rsidRDefault="00CF0D46">
      <w:pPr>
        <w:pStyle w:val="ConsPlusNormal"/>
        <w:spacing w:before="220"/>
        <w:ind w:firstLine="540"/>
        <w:jc w:val="both"/>
      </w:pPr>
      <w:r>
        <w:t>Население города Омска на 1 января 2013 года составило 1160,7 тыс. человек.</w:t>
      </w:r>
    </w:p>
    <w:p w:rsidR="00CF0D46" w:rsidRDefault="00CF0D46">
      <w:pPr>
        <w:pStyle w:val="ConsPlusNormal"/>
        <w:spacing w:before="220"/>
        <w:ind w:firstLine="540"/>
        <w:jc w:val="both"/>
      </w:pPr>
      <w:r>
        <w:t>В городе Омске на 1 января 2013 года проживало 58,8 процента численности населения Омской области. В 2012 году среднесписочная численность работников крупных и средних организаций города Омска составляла 70,5 процента в общей численности работников крупных и средних организаций Омской области. В городе Омске на 1 января 2013 года было зарегистрировано 79 процентов крупных, средних и малых организаций Омской области и 71,4 процента индивидуальных предпринимателей Омской области.</w:t>
      </w:r>
    </w:p>
    <w:p w:rsidR="00CF0D46" w:rsidRDefault="00CF0D46">
      <w:pPr>
        <w:pStyle w:val="ConsPlusNormal"/>
        <w:spacing w:before="220"/>
        <w:ind w:firstLine="540"/>
        <w:jc w:val="both"/>
      </w:pPr>
      <w:r>
        <w:t>В 2012 году на территории города Омска произведено почти 90,1 процента объема промышленной продукции региона и 91,4 процента объема строительных работ и услуг. Доля города в объеме инвестиций в основной капитал - более 88 процентов. Вклад города Омска составил более 84 процентов в объеме розничного товарооборота Омской области и более 90 процентов от объема платных услуг Омской области. Численность зарегистрированных безработных в городе Омске составила на 1 января 2013 года 17,2 процента в общей численности зарегистрированных безработных Омской области.</w:t>
      </w:r>
    </w:p>
    <w:p w:rsidR="00CF0D46" w:rsidRDefault="00CF0D46">
      <w:pPr>
        <w:pStyle w:val="ConsPlusNormal"/>
        <w:spacing w:before="220"/>
        <w:ind w:firstLine="540"/>
        <w:jc w:val="both"/>
      </w:pPr>
      <w:r>
        <w:t>Произошедшие в 2012 году изменения основных показателей социально-экономического развития города Омска характеризуются следующим образом (по данным официальной статистической информации).</w:t>
      </w:r>
    </w:p>
    <w:p w:rsidR="00CF0D46" w:rsidRDefault="00CF0D46">
      <w:pPr>
        <w:pStyle w:val="ConsPlusNormal"/>
        <w:spacing w:before="220"/>
        <w:ind w:firstLine="540"/>
        <w:jc w:val="both"/>
      </w:pPr>
      <w:r>
        <w:t>Объем промышленного производства за 2012 год вырос на 2,1 процента по отношению к 2011 году. Рост промышленного производства обусловлен ростом выпуска промышленной продукции в обрабатывающих производствах (на 1,8 процента) и в производстве и распределении электроэнергии, газа и воды (на 6,2 процента).</w:t>
      </w:r>
    </w:p>
    <w:p w:rsidR="00CF0D46" w:rsidRDefault="00CF0D46">
      <w:pPr>
        <w:pStyle w:val="ConsPlusNormal"/>
        <w:spacing w:before="220"/>
        <w:ind w:firstLine="540"/>
        <w:jc w:val="both"/>
      </w:pPr>
      <w:r>
        <w:t>Объем выполненных работ и услуг по виду деятельности "строительство" за 2012 год увеличился на 11,5 процента (в сопоставимых ценах).</w:t>
      </w:r>
    </w:p>
    <w:p w:rsidR="00CF0D46" w:rsidRDefault="00CF0D46">
      <w:pPr>
        <w:pStyle w:val="ConsPlusNormal"/>
        <w:spacing w:before="220"/>
        <w:ind w:firstLine="540"/>
        <w:jc w:val="both"/>
      </w:pPr>
      <w:r>
        <w:t>Ввод в действие жилых домов за 2012 год составил 471,9 тыс. кв.м, что на 20,7 процента выше уровня 2011 года. При этом 16,2 процента от общего объема ввода жилья составили объекты индивидуального домостроения, осуществляемого населением за счет собственных и заемных средств.</w:t>
      </w:r>
    </w:p>
    <w:p w:rsidR="00CF0D46" w:rsidRDefault="00CF0D46">
      <w:pPr>
        <w:pStyle w:val="ConsPlusNormal"/>
        <w:spacing w:before="220"/>
        <w:ind w:firstLine="540"/>
        <w:jc w:val="both"/>
      </w:pPr>
      <w:r>
        <w:t>Рост оборота розничной торговли в 2012 году составил 10,5 процента (в сопоставимых ценах), объема платных услуг населению - 4,2 процента (в сопоставимых ценах).</w:t>
      </w:r>
    </w:p>
    <w:p w:rsidR="00CF0D46" w:rsidRDefault="00CF0D46">
      <w:pPr>
        <w:pStyle w:val="ConsPlusNormal"/>
        <w:spacing w:before="220"/>
        <w:ind w:firstLine="540"/>
        <w:jc w:val="both"/>
      </w:pPr>
      <w:r>
        <w:t>Количество организаций, учтенных в составе Статистического регистра хозяйствующих субъектов, по городу Омску на 1 января 2013 года составило 38428 единиц и уменьшилось на 0,4 процента (по отношению к количеству организаций, состоящих на учете на 1 января 2012 года), в том числе количество организаций малого и среднего предпринимательства увеличилось на 0,1 процента и составило 31648 единиц.</w:t>
      </w:r>
    </w:p>
    <w:p w:rsidR="00CF0D46" w:rsidRDefault="00CF0D46">
      <w:pPr>
        <w:pStyle w:val="ConsPlusNormal"/>
        <w:spacing w:before="220"/>
        <w:ind w:firstLine="540"/>
        <w:jc w:val="both"/>
      </w:pPr>
      <w:r>
        <w:t xml:space="preserve">Сальдированный финансовый результат (прибыль минус убыток) хозяйственной </w:t>
      </w:r>
      <w:r>
        <w:lastRenderedPageBreak/>
        <w:t>деятельности крупных и средних организаций города Омска за 2012 год составил 34,2 млрд. руб., что на 32,4 процента больше по сравнению с предыдущим годом.</w:t>
      </w:r>
    </w:p>
    <w:p w:rsidR="00CF0D46" w:rsidRDefault="00CF0D46">
      <w:pPr>
        <w:pStyle w:val="ConsPlusNormal"/>
        <w:spacing w:before="220"/>
        <w:ind w:firstLine="540"/>
        <w:jc w:val="both"/>
      </w:pPr>
      <w:r>
        <w:t>Поступление налогов и сборов в бюджеты всех уровней по городу Омску с учетом поступлений от крупнейших региональных и общероссийских налогоплательщиков, работающих в городе Омске, за 2012 год составило 117,2 млрд. руб., что на 23,8 процента больше по сравнению с 2011 годом.</w:t>
      </w:r>
    </w:p>
    <w:p w:rsidR="00CF0D46" w:rsidRDefault="00CF0D46">
      <w:pPr>
        <w:pStyle w:val="ConsPlusNormal"/>
        <w:spacing w:before="220"/>
        <w:ind w:firstLine="540"/>
        <w:jc w:val="both"/>
      </w:pPr>
      <w:r>
        <w:t>Доходы бюджета города Омска в 2012 году составили 14,0 млрд. руб. (на 6 процентов меньше, чем в 2011 году), расходы бюджета - 14,1 млрд. руб. (на 4,6 процента меньше, чем в 2011 году).</w:t>
      </w:r>
    </w:p>
    <w:p w:rsidR="00CF0D46" w:rsidRDefault="00CF0D46">
      <w:pPr>
        <w:pStyle w:val="ConsPlusNormal"/>
        <w:spacing w:before="220"/>
        <w:ind w:firstLine="540"/>
        <w:jc w:val="both"/>
      </w:pPr>
      <w:r>
        <w:t>Анализ состояния развития малого и среднего предпринимательства на территории города Омска и Омской области за 2008 - 2012 годы свидетельствует о положительной динамике основных экономических показателей деятельности субъектов малого и среднего предпринимательства.</w:t>
      </w:r>
    </w:p>
    <w:p w:rsidR="00CF0D46" w:rsidRDefault="00CF0D46">
      <w:pPr>
        <w:pStyle w:val="ConsPlusNormal"/>
        <w:spacing w:before="220"/>
        <w:ind w:firstLine="540"/>
        <w:jc w:val="both"/>
      </w:pPr>
      <w:r>
        <w:t>На 1 января 2013 года в городе Омске зарегистрировано 40287 индивидуальных предпринимателей, а также функционирует 29079 микропредприятий, 2416 малых и 153 средних предприятий, что в сумме составляет 71900 тысяч субъектов малого и среднего бизнеса.</w:t>
      </w:r>
    </w:p>
    <w:p w:rsidR="00CF0D46" w:rsidRDefault="00CF0D46">
      <w:pPr>
        <w:pStyle w:val="ConsPlusNormal"/>
        <w:spacing w:before="220"/>
        <w:ind w:firstLine="540"/>
        <w:jc w:val="both"/>
      </w:pPr>
      <w:r>
        <w:t xml:space="preserve">В целях комплексного развития территории города Омска принят </w:t>
      </w:r>
      <w:hyperlink r:id="rId94" w:history="1">
        <w:r>
          <w:rPr>
            <w:color w:val="0000FF"/>
          </w:rPr>
          <w:t>Указ</w:t>
        </w:r>
      </w:hyperlink>
      <w:r>
        <w:t xml:space="preserve"> Президента Российской Федерации от 11 января 2007 года N 24 "О праздновании 300-летия основания г. Омска". Разработан </w:t>
      </w:r>
      <w:hyperlink r:id="rId95" w:history="1">
        <w:r>
          <w:rPr>
            <w:color w:val="0000FF"/>
          </w:rPr>
          <w:t>план</w:t>
        </w:r>
      </w:hyperlink>
      <w:r>
        <w:t xml:space="preserve"> основных мероприятий, связанных с подготовкой и проведением празднования 300-летия основания города Омска, утвержденный распоряжением Правительства Российской Федерации от 29 декабря 2008 года N 2040-р (далее - План мероприятий).</w:t>
      </w:r>
    </w:p>
    <w:p w:rsidR="00CF0D46" w:rsidRDefault="00CF0D46">
      <w:pPr>
        <w:pStyle w:val="ConsPlusNormal"/>
        <w:spacing w:before="220"/>
        <w:ind w:firstLine="540"/>
        <w:jc w:val="both"/>
      </w:pPr>
      <w:r>
        <w:t>На современном этапе построения правовой государственности, в условиях перехода к новым принципам организации жизни общества правовая культура приобретает новое и как никогда актуальное значение. Органы местного самоуправления в силу своей непосредственной близости и принадлежности к народу выступают в роли связующего звена между населением и государством. В связи с этим актуальной является целостная и последовательная политика Администрации города Омска, направленная на правовое просвещение населения.</w:t>
      </w:r>
    </w:p>
    <w:p w:rsidR="00CF0D46" w:rsidRDefault="00CF0D46">
      <w:pPr>
        <w:pStyle w:val="ConsPlusNormal"/>
        <w:spacing w:before="220"/>
        <w:ind w:firstLine="540"/>
        <w:jc w:val="both"/>
      </w:pPr>
      <w:hyperlink r:id="rId96" w:history="1">
        <w:r>
          <w:rPr>
            <w:color w:val="0000FF"/>
          </w:rPr>
          <w:t>Постановлением</w:t>
        </w:r>
      </w:hyperlink>
      <w:r>
        <w:t xml:space="preserve"> Администрации города Омска от 29 октября 2010 года N 1018-п утверждена </w:t>
      </w:r>
      <w:hyperlink r:id="rId97" w:history="1">
        <w:r>
          <w:rPr>
            <w:color w:val="0000FF"/>
          </w:rPr>
          <w:t>Программа</w:t>
        </w:r>
      </w:hyperlink>
      <w:r>
        <w:t xml:space="preserve"> действий Администрации города Омска по социально-экономическому развитию города Омска на 2010 - 2016 годы.</w:t>
      </w:r>
    </w:p>
    <w:p w:rsidR="00CF0D46" w:rsidRDefault="00CF0D46">
      <w:pPr>
        <w:pStyle w:val="ConsPlusNormal"/>
        <w:spacing w:before="220"/>
        <w:ind w:firstLine="540"/>
        <w:jc w:val="both"/>
      </w:pPr>
      <w:r>
        <w:t>Повышение эффективности функционирования муниципальной службы является одним из приоритетных направлений развития города Омска.</w:t>
      </w:r>
    </w:p>
    <w:p w:rsidR="00CF0D46" w:rsidRDefault="00CF0D46">
      <w:pPr>
        <w:pStyle w:val="ConsPlusNormal"/>
        <w:spacing w:before="220"/>
        <w:ind w:firstLine="540"/>
        <w:jc w:val="both"/>
      </w:pPr>
      <w:r>
        <w:t>В настоящее время повышение профессионального уровня кадрового состава становится одним из инструментов повышения эффективности и результативности муниципального управления. Отсутствие необходимых профессиональных знаний и навыков муниципальных служащих приводит к снижению эффективности и низкому качеству управленческих решений и, как следствие, к формированию негативного имиджа, потере авторитета и подрыву доверия населения к муниципальной службе и органам местного самоуправления. Также необходимо обратить внимание на совершенствование механизмов мотивации служебной деятельности и реализации социальных гарантий, предусмотренных законодательством, а также рациональное использование существующего кадрового потенциала.</w:t>
      </w:r>
    </w:p>
    <w:p w:rsidR="00CF0D46" w:rsidRDefault="00CF0D46">
      <w:pPr>
        <w:pStyle w:val="ConsPlusNormal"/>
        <w:spacing w:before="220"/>
        <w:ind w:firstLine="540"/>
        <w:jc w:val="both"/>
      </w:pPr>
      <w:r>
        <w:t>Повышение эффективности деятельности Администрации города Омска в сфере муниципального управления и оказания муниципальных услуг гражданам и хозяйствующим субъектам является одним из приоритетных направлений развития города Омска.</w:t>
      </w:r>
    </w:p>
    <w:p w:rsidR="00CF0D46" w:rsidRDefault="00CF0D46">
      <w:pPr>
        <w:pStyle w:val="ConsPlusNormal"/>
        <w:spacing w:before="220"/>
        <w:ind w:firstLine="540"/>
        <w:jc w:val="both"/>
      </w:pPr>
      <w:r>
        <w:t xml:space="preserve">С каждым годом доля заявителей, обратившихся за получением муниципальных услуг, </w:t>
      </w:r>
      <w:r>
        <w:lastRenderedPageBreak/>
        <w:t>предоставляемых по принципу "одного окна" возрастает. В городе Омске проводится административная реформа, направленная на повышение эффективности деятельности Администрации города Омска, обеспечение взаимовыгодного сотрудничества Администрации города Омска и населения, реализацию политики в области предоставления услуг населению, противодействие коррупции.</w:t>
      </w:r>
    </w:p>
    <w:p w:rsidR="00CF0D46" w:rsidRDefault="00CF0D46">
      <w:pPr>
        <w:pStyle w:val="ConsPlusNormal"/>
        <w:spacing w:before="220"/>
        <w:ind w:firstLine="540"/>
        <w:jc w:val="both"/>
      </w:pPr>
      <w:r>
        <w:t>При этом повышение эффективности деятельности Администрации города Омска невозможно без создания надлежащих материально-технических и организационных условий функционирования структурных подразделений Администрации города Омска.</w:t>
      </w:r>
    </w:p>
    <w:p w:rsidR="00CF0D46" w:rsidRDefault="00CF0D46">
      <w:pPr>
        <w:pStyle w:val="ConsPlusNormal"/>
        <w:spacing w:before="220"/>
        <w:ind w:firstLine="540"/>
        <w:jc w:val="both"/>
      </w:pPr>
      <w:r>
        <w:t>Существенную роль в обеспечении комфортного проживания на территории города Омска граждан играет создание безопасных условий жизнедеятельности населения города Омска.</w:t>
      </w:r>
    </w:p>
    <w:p w:rsidR="00CF0D46" w:rsidRDefault="00CF0D46">
      <w:pPr>
        <w:pStyle w:val="ConsPlusNormal"/>
        <w:spacing w:before="220"/>
        <w:ind w:firstLine="540"/>
        <w:jc w:val="both"/>
      </w:pPr>
      <w:r>
        <w:t>Администрация города Омска принимает меры по защите населения и территории города от чрезвычайных ситуаций, обеспечению действий формирований для спасения человеческих жизней при возникновении чрезвычайных ситуаций, поддержанию санитарно-эпидемиологического благополучия населения города Омска.</w:t>
      </w:r>
    </w:p>
    <w:p w:rsidR="00CF0D46" w:rsidRDefault="00CF0D46">
      <w:pPr>
        <w:pStyle w:val="ConsPlusNormal"/>
        <w:jc w:val="both"/>
      </w:pPr>
      <w:r>
        <w:t xml:space="preserve">(в ред. </w:t>
      </w:r>
      <w:hyperlink r:id="rId98" w:history="1">
        <w:r>
          <w:rPr>
            <w:color w:val="0000FF"/>
          </w:rPr>
          <w:t>Постановления</w:t>
        </w:r>
      </w:hyperlink>
      <w:r>
        <w:t xml:space="preserve"> Администрации города Омска от 23.07.2014 N 980-п)</w:t>
      </w:r>
    </w:p>
    <w:p w:rsidR="00CF0D46" w:rsidRDefault="00CF0D46">
      <w:pPr>
        <w:pStyle w:val="ConsPlusNormal"/>
        <w:spacing w:before="220"/>
        <w:ind w:firstLine="540"/>
        <w:jc w:val="both"/>
      </w:pPr>
      <w:r>
        <w:t>Безусловно, повышению привлекательности города Омска как территории с развитой социальной инфраструктурой способствует соблюдение градостроительных норм при планировании комплексной застройки.</w:t>
      </w:r>
    </w:p>
    <w:p w:rsidR="00CF0D46" w:rsidRDefault="00CF0D46">
      <w:pPr>
        <w:pStyle w:val="ConsPlusNormal"/>
        <w:spacing w:before="220"/>
        <w:ind w:firstLine="540"/>
        <w:jc w:val="both"/>
      </w:pPr>
      <w:r>
        <w:t>Наличие сведений о границах всех территориальных зон в государственном кадастре недвижимости позволит обеспечить условия по реализации Правил землепользования и застройки на территории города Омска.</w:t>
      </w:r>
    </w:p>
    <w:p w:rsidR="00CF0D46" w:rsidRDefault="00CF0D46">
      <w:pPr>
        <w:pStyle w:val="ConsPlusNormal"/>
        <w:spacing w:before="220"/>
        <w:ind w:firstLine="540"/>
        <w:jc w:val="both"/>
      </w:pPr>
      <w:r>
        <w:t>С целью обеспечения благоприятной санитарно-эпидемиологической обстановки в городе Омске осуществляется поддержка деятельности бань. Особое внимание обращается на создание благоприятных условий для обеспечения населения, проживающего в неблагоустроенном и полублагоустроенном жилом фонде, банными услугами.</w:t>
      </w:r>
    </w:p>
    <w:p w:rsidR="00CF0D46" w:rsidRDefault="00CF0D46">
      <w:pPr>
        <w:pStyle w:val="ConsPlusNormal"/>
        <w:jc w:val="both"/>
      </w:pPr>
      <w:r>
        <w:t xml:space="preserve">(в ред. </w:t>
      </w:r>
      <w:hyperlink r:id="rId99" w:history="1">
        <w:r>
          <w:rPr>
            <w:color w:val="0000FF"/>
          </w:rPr>
          <w:t>Постановления</w:t>
        </w:r>
      </w:hyperlink>
      <w:r>
        <w:t xml:space="preserve"> Администрации города Омска от 06.08.2015 N 1015-п)</w:t>
      </w:r>
    </w:p>
    <w:p w:rsidR="00CF0D46" w:rsidRDefault="00CF0D46">
      <w:pPr>
        <w:pStyle w:val="ConsPlusNormal"/>
        <w:spacing w:before="220"/>
        <w:ind w:firstLine="540"/>
        <w:jc w:val="both"/>
      </w:pPr>
      <w:r>
        <w:t>Муниципальная программа разработана в целях формирования эффективной экономической базы для улучшения качества городской среды, повышения уровня безопасности условий жизни в городе Омске, роста экономического потенциала города Омска, повышения гражданской ответственности жителей за развитие города Омска.</w:t>
      </w:r>
    </w:p>
    <w:p w:rsidR="00CF0D46" w:rsidRDefault="00CF0D46">
      <w:pPr>
        <w:pStyle w:val="ConsPlusNormal"/>
        <w:jc w:val="both"/>
      </w:pPr>
    </w:p>
    <w:p w:rsidR="00CF0D46" w:rsidRDefault="00CF0D46">
      <w:pPr>
        <w:pStyle w:val="ConsPlusTitle"/>
        <w:jc w:val="center"/>
        <w:outlineLvl w:val="1"/>
      </w:pPr>
      <w:r>
        <w:t>2. Цель и задачи муниципальной программы</w:t>
      </w:r>
    </w:p>
    <w:p w:rsidR="00CF0D46" w:rsidRDefault="00CF0D46">
      <w:pPr>
        <w:pStyle w:val="ConsPlusNormal"/>
        <w:jc w:val="both"/>
      </w:pPr>
    </w:p>
    <w:p w:rsidR="00CF0D46" w:rsidRDefault="00CF0D46">
      <w:pPr>
        <w:pStyle w:val="ConsPlusNormal"/>
        <w:ind w:firstLine="540"/>
        <w:jc w:val="both"/>
      </w:pPr>
      <w:r>
        <w:t>Целью муниципальной программы является создание благоприятных условий для социально-экономического развития города Омска. Достижение поставленной цели будет осуществляться в течение всего периода реализации муниципальной программы. Для ее достижения необходимо решение следующих задач:</w:t>
      </w:r>
    </w:p>
    <w:p w:rsidR="00CF0D46" w:rsidRDefault="00CF0D46">
      <w:pPr>
        <w:pStyle w:val="ConsPlusNormal"/>
        <w:spacing w:before="220"/>
        <w:ind w:firstLine="540"/>
        <w:jc w:val="both"/>
      </w:pPr>
      <w:r>
        <w:t>1) обеспечение развития субъектов малого и среднего предпринимательства города Омска, повышение инвестиционной привлекательности города Омска. В рамках поставленной задачи осуществляется поддержка субъектов малого и среднего предпринимательства города Омска, осуществляющих хозяйственную деятельность, создаются благоприятные условия для инвесторов и повышения инвестиционной привлекательности города Омска, увеличения доходной базы бюджета города Омска;</w:t>
      </w:r>
    </w:p>
    <w:p w:rsidR="00CF0D46" w:rsidRDefault="00CF0D46">
      <w:pPr>
        <w:pStyle w:val="ConsPlusNormal"/>
        <w:spacing w:before="220"/>
        <w:ind w:firstLine="540"/>
        <w:jc w:val="both"/>
      </w:pPr>
      <w:r>
        <w:t xml:space="preserve">2) совершенствование и развитие муниципальной службы в Администрации города Омска. Задача реализуется посредством повышения престижа и обеспечения открытости муниципальной службы в Администрации города Омска, совершенствования правовой базы по вопросам </w:t>
      </w:r>
      <w:r>
        <w:lastRenderedPageBreak/>
        <w:t>муниципальной службы, создания условий для оптимального организационного, информационного и методического обеспечения, создания условий для профессионального развития муниципальных служащих, проведения ежегодной диспансеризации муниципальных служащих;</w:t>
      </w:r>
    </w:p>
    <w:p w:rsidR="00CF0D46" w:rsidRDefault="00CF0D46">
      <w:pPr>
        <w:pStyle w:val="ConsPlusNormal"/>
        <w:spacing w:before="220"/>
        <w:ind w:firstLine="540"/>
        <w:jc w:val="both"/>
      </w:pPr>
      <w:r>
        <w:t>3) создание условий для эффективного функционирования Администрации города Омска. Осуществляется формирование современной информационной и телекоммуникационной инфраструктуры, предоставление на ее основе качественных муниципальных услуг, сопровождение, обслуживание и мониторинг муниципальных информационных систем города Омска, организация участия представителей Администрации города Омска в торгово-экономических миссиях и ярмарочно-выставочных мероприятиях, а также организация приемов официальных делегаций в городе Омске и выездов деловых кругов в российские города, страны ближнего и дальнего зарубежья, поддержание функционирования учреждений, обеспечивающих деятельность Администрации города Омска;</w:t>
      </w:r>
    </w:p>
    <w:p w:rsidR="00CF0D46" w:rsidRDefault="00CF0D46">
      <w:pPr>
        <w:pStyle w:val="ConsPlusNormal"/>
        <w:spacing w:before="220"/>
        <w:ind w:firstLine="540"/>
        <w:jc w:val="both"/>
      </w:pPr>
      <w:r>
        <w:t>4) обеспечение системы защиты населения от чрезвычайных ситуаций. В рамках реализации задачи осуществляется оповещение населения о возможных чрезвычайных ситуациях, профилактика террористических, экстремистских угроз, организационное и материально-техническое обеспечение деятельности в сфере общественной безопасности и правопорядка, создание условий для деятельности общественных формирований правоохранительной направленности, проведение оценки уязвимости объектов транспортной инфраструктуры, содействие обеспечению безопасности людей в местах массового отдыха, специализированное обслуживание средств обеспечения первичных мер пожарной безопасности, регулирование численности безнадзорных собак на территории города Омска;</w:t>
      </w:r>
    </w:p>
    <w:p w:rsidR="00CF0D46" w:rsidRDefault="00CF0D46">
      <w:pPr>
        <w:pStyle w:val="ConsPlusNormal"/>
        <w:jc w:val="both"/>
      </w:pPr>
      <w:r>
        <w:t xml:space="preserve">(в ред. Постановлений Администрации города Омска от 06.08.2015 </w:t>
      </w:r>
      <w:hyperlink r:id="rId100" w:history="1">
        <w:r>
          <w:rPr>
            <w:color w:val="0000FF"/>
          </w:rPr>
          <w:t>N 1015-п</w:t>
        </w:r>
      </w:hyperlink>
      <w:r>
        <w:t xml:space="preserve">, от 05.02.2016 </w:t>
      </w:r>
      <w:hyperlink r:id="rId101" w:history="1">
        <w:r>
          <w:rPr>
            <w:color w:val="0000FF"/>
          </w:rPr>
          <w:t>N 159-п</w:t>
        </w:r>
      </w:hyperlink>
      <w:r>
        <w:t>)</w:t>
      </w:r>
    </w:p>
    <w:p w:rsidR="00CF0D46" w:rsidRDefault="00CF0D46">
      <w:pPr>
        <w:pStyle w:val="ConsPlusNormal"/>
        <w:spacing w:before="220"/>
        <w:ind w:firstLine="540"/>
        <w:jc w:val="both"/>
      </w:pPr>
      <w:r>
        <w:t>5) обеспечение градостроительного развития территории города Омска. Задача реализуется посредством разработки документов территориального планирования, градостроительного зонирования, документации по планировке территории, обеспечения комплексного развития территории города Омска;</w:t>
      </w:r>
    </w:p>
    <w:p w:rsidR="00CF0D46" w:rsidRDefault="00CF0D46">
      <w:pPr>
        <w:pStyle w:val="ConsPlusNormal"/>
        <w:spacing w:before="220"/>
        <w:ind w:firstLine="540"/>
        <w:jc w:val="both"/>
      </w:pPr>
      <w:r>
        <w:t>6) создание условий для развития потребительского рынка города Омска. Задача реализуется посредством организации благоприятных условий для обеспечения населения города Омска торговыми и бытовыми услугами;</w:t>
      </w:r>
    </w:p>
    <w:p w:rsidR="00CF0D46" w:rsidRDefault="00CF0D46">
      <w:pPr>
        <w:pStyle w:val="ConsPlusNormal"/>
        <w:jc w:val="both"/>
      </w:pPr>
      <w:r>
        <w:t xml:space="preserve">(в ред. </w:t>
      </w:r>
      <w:hyperlink r:id="rId102" w:history="1">
        <w:r>
          <w:rPr>
            <w:color w:val="0000FF"/>
          </w:rPr>
          <w:t>Постановления</w:t>
        </w:r>
      </w:hyperlink>
      <w:r>
        <w:t xml:space="preserve"> Администрации города Омска от 19.02.2018 N 208-п)</w:t>
      </w:r>
    </w:p>
    <w:p w:rsidR="00CF0D46" w:rsidRDefault="00CF0D46">
      <w:pPr>
        <w:pStyle w:val="ConsPlusNormal"/>
        <w:spacing w:before="220"/>
        <w:ind w:firstLine="540"/>
        <w:jc w:val="both"/>
      </w:pPr>
      <w:r>
        <w:t>7) создание условий для повышения уровня правовых знаний населения города Омска путем использования различных способов информирования и обучения граждан, оказание отдельным категориям граждан бесплатной юридической помощи, эффективное правовое обеспечение деятельности органов местного самоуправления города Омска. Осуществляется организация работы юридических клиник, организация и проведение семинаров, лекций, конференций, направленных на повышение у населения города Омска уровня знаний действующего законодательства.</w:t>
      </w:r>
    </w:p>
    <w:p w:rsidR="00CF0D46" w:rsidRDefault="00CF0D46">
      <w:pPr>
        <w:pStyle w:val="ConsPlusNormal"/>
        <w:jc w:val="both"/>
      </w:pPr>
    </w:p>
    <w:p w:rsidR="00CF0D46" w:rsidRDefault="00CF0D46">
      <w:pPr>
        <w:pStyle w:val="ConsPlusTitle"/>
        <w:jc w:val="center"/>
        <w:outlineLvl w:val="1"/>
      </w:pPr>
      <w:r>
        <w:t>3. Сроки и этапы реализации муниципальной программы</w:t>
      </w:r>
    </w:p>
    <w:p w:rsidR="00CF0D46" w:rsidRDefault="00CF0D46">
      <w:pPr>
        <w:pStyle w:val="ConsPlusNormal"/>
        <w:jc w:val="both"/>
      </w:pPr>
    </w:p>
    <w:p w:rsidR="00CF0D46" w:rsidRDefault="00CF0D46">
      <w:pPr>
        <w:pStyle w:val="ConsPlusNormal"/>
        <w:ind w:firstLine="540"/>
        <w:jc w:val="both"/>
      </w:pPr>
      <w:r>
        <w:t>Реализация муниципальной программы осуществляется в течение 2014 - 2020 годов в один этап.</w:t>
      </w:r>
    </w:p>
    <w:p w:rsidR="00CF0D46" w:rsidRDefault="00CF0D46">
      <w:pPr>
        <w:pStyle w:val="ConsPlusNormal"/>
        <w:jc w:val="both"/>
      </w:pPr>
      <w:r>
        <w:t xml:space="preserve">(в ред. </w:t>
      </w:r>
      <w:hyperlink r:id="rId103" w:history="1">
        <w:r>
          <w:rPr>
            <w:color w:val="0000FF"/>
          </w:rPr>
          <w:t>Постановления</w:t>
        </w:r>
      </w:hyperlink>
      <w:r>
        <w:t xml:space="preserve"> Администрации города Омска от 28.02.2017 N 179-п)</w:t>
      </w:r>
    </w:p>
    <w:p w:rsidR="00CF0D46" w:rsidRDefault="00CF0D46">
      <w:pPr>
        <w:pStyle w:val="ConsPlusNormal"/>
        <w:jc w:val="both"/>
      </w:pPr>
    </w:p>
    <w:p w:rsidR="00CF0D46" w:rsidRDefault="00CF0D46">
      <w:pPr>
        <w:pStyle w:val="ConsPlusTitle"/>
        <w:jc w:val="center"/>
        <w:outlineLvl w:val="1"/>
      </w:pPr>
      <w:r>
        <w:t>4. Объем и источники финансирования муниципальной программы</w:t>
      </w:r>
    </w:p>
    <w:p w:rsidR="00CF0D46" w:rsidRDefault="00CF0D46">
      <w:pPr>
        <w:pStyle w:val="ConsPlusNormal"/>
        <w:jc w:val="center"/>
      </w:pPr>
      <w:r>
        <w:t xml:space="preserve">(в ред. </w:t>
      </w:r>
      <w:hyperlink r:id="rId104" w:history="1">
        <w:r>
          <w:rPr>
            <w:color w:val="0000FF"/>
          </w:rPr>
          <w:t>Постановления</w:t>
        </w:r>
      </w:hyperlink>
      <w:r>
        <w:t xml:space="preserve"> Администрации города Омска</w:t>
      </w:r>
    </w:p>
    <w:p w:rsidR="00CF0D46" w:rsidRDefault="00CF0D46">
      <w:pPr>
        <w:pStyle w:val="ConsPlusNormal"/>
        <w:jc w:val="center"/>
      </w:pPr>
      <w:r>
        <w:t>от 04.10.2018 N 976-п)</w:t>
      </w:r>
    </w:p>
    <w:p w:rsidR="00CF0D46" w:rsidRDefault="00CF0D46">
      <w:pPr>
        <w:pStyle w:val="ConsPlusNormal"/>
        <w:jc w:val="both"/>
      </w:pPr>
    </w:p>
    <w:p w:rsidR="00CF0D46" w:rsidRDefault="00CF0D46">
      <w:pPr>
        <w:pStyle w:val="ConsPlusNormal"/>
        <w:ind w:firstLine="540"/>
        <w:jc w:val="both"/>
      </w:pPr>
      <w:r>
        <w:lastRenderedPageBreak/>
        <w:t>Всего на реализацию муниципальной программы планируется направить 2622600975,41 руб., в том числе:</w:t>
      </w:r>
    </w:p>
    <w:p w:rsidR="00CF0D46" w:rsidRDefault="00CF0D46">
      <w:pPr>
        <w:pStyle w:val="ConsPlusNormal"/>
        <w:spacing w:before="220"/>
        <w:ind w:firstLine="540"/>
        <w:jc w:val="both"/>
      </w:pPr>
      <w:r>
        <w:t>- средства бюджета города Омска - 2556897533,68 руб.;</w:t>
      </w:r>
    </w:p>
    <w:p w:rsidR="00CF0D46" w:rsidRDefault="00CF0D46">
      <w:pPr>
        <w:pStyle w:val="ConsPlusNormal"/>
        <w:spacing w:before="220"/>
        <w:ind w:firstLine="540"/>
        <w:jc w:val="both"/>
      </w:pPr>
      <w:r>
        <w:t>- средства областного бюджета - 63447420,97 руб.;</w:t>
      </w:r>
    </w:p>
    <w:p w:rsidR="00CF0D46" w:rsidRDefault="00CF0D46">
      <w:pPr>
        <w:pStyle w:val="ConsPlusNormal"/>
        <w:spacing w:before="220"/>
        <w:ind w:firstLine="540"/>
        <w:jc w:val="both"/>
      </w:pPr>
      <w:r>
        <w:t>- средства федерального бюджета - 2256020,76 руб.;</w:t>
      </w:r>
    </w:p>
    <w:p w:rsidR="00CF0D46" w:rsidRDefault="00CF0D46">
      <w:pPr>
        <w:pStyle w:val="ConsPlusNormal"/>
        <w:spacing w:before="220"/>
        <w:ind w:firstLine="540"/>
        <w:jc w:val="both"/>
      </w:pPr>
      <w:r>
        <w:t>в том числе по годам реализации:</w:t>
      </w:r>
    </w:p>
    <w:p w:rsidR="00CF0D46" w:rsidRDefault="00CF0D46">
      <w:pPr>
        <w:pStyle w:val="ConsPlusNormal"/>
        <w:spacing w:before="220"/>
        <w:ind w:firstLine="540"/>
        <w:jc w:val="both"/>
      </w:pPr>
      <w:r>
        <w:t>1) в 2014 году - 370776988,10 руб.;</w:t>
      </w:r>
    </w:p>
    <w:p w:rsidR="00CF0D46" w:rsidRDefault="00CF0D46">
      <w:pPr>
        <w:pStyle w:val="ConsPlusNormal"/>
        <w:spacing w:before="220"/>
        <w:ind w:firstLine="540"/>
        <w:jc w:val="both"/>
      </w:pPr>
      <w:r>
        <w:t>- средства бюджета города Омска - 370776988,10 руб.;</w:t>
      </w:r>
    </w:p>
    <w:p w:rsidR="00CF0D46" w:rsidRDefault="00CF0D46">
      <w:pPr>
        <w:pStyle w:val="ConsPlusNormal"/>
        <w:spacing w:before="220"/>
        <w:ind w:firstLine="540"/>
        <w:jc w:val="both"/>
      </w:pPr>
      <w:r>
        <w:t>2) в 2015 году - 350843992,54 руб.;</w:t>
      </w:r>
    </w:p>
    <w:p w:rsidR="00CF0D46" w:rsidRDefault="00CF0D46">
      <w:pPr>
        <w:pStyle w:val="ConsPlusNormal"/>
        <w:spacing w:before="220"/>
        <w:ind w:firstLine="540"/>
        <w:jc w:val="both"/>
      </w:pPr>
      <w:r>
        <w:t>- средства бюджета города Омска - 350056231,09 руб.;</w:t>
      </w:r>
    </w:p>
    <w:p w:rsidR="00CF0D46" w:rsidRDefault="00CF0D46">
      <w:pPr>
        <w:pStyle w:val="ConsPlusNormal"/>
        <w:spacing w:before="220"/>
        <w:ind w:firstLine="540"/>
        <w:jc w:val="both"/>
      </w:pPr>
      <w:r>
        <w:t>- средства областного бюджета - 787761,45 руб.;</w:t>
      </w:r>
    </w:p>
    <w:p w:rsidR="00CF0D46" w:rsidRDefault="00CF0D46">
      <w:pPr>
        <w:pStyle w:val="ConsPlusNormal"/>
        <w:spacing w:before="220"/>
        <w:ind w:firstLine="540"/>
        <w:jc w:val="both"/>
      </w:pPr>
      <w:r>
        <w:t>3) в 2016 году - 342865749,95 руб.;</w:t>
      </w:r>
    </w:p>
    <w:p w:rsidR="00CF0D46" w:rsidRDefault="00CF0D46">
      <w:pPr>
        <w:pStyle w:val="ConsPlusNormal"/>
        <w:spacing w:before="220"/>
        <w:ind w:firstLine="540"/>
        <w:jc w:val="both"/>
      </w:pPr>
      <w:r>
        <w:t>- средства бюджета города Омска - 333972469,67 руб.;</w:t>
      </w:r>
    </w:p>
    <w:p w:rsidR="00CF0D46" w:rsidRDefault="00CF0D46">
      <w:pPr>
        <w:pStyle w:val="ConsPlusNormal"/>
        <w:spacing w:before="220"/>
        <w:ind w:firstLine="540"/>
        <w:jc w:val="both"/>
      </w:pPr>
      <w:r>
        <w:t>- средства областного бюджета - 6637259,52 руб.;</w:t>
      </w:r>
    </w:p>
    <w:p w:rsidR="00CF0D46" w:rsidRDefault="00CF0D46">
      <w:pPr>
        <w:pStyle w:val="ConsPlusNormal"/>
        <w:spacing w:before="220"/>
        <w:ind w:firstLine="540"/>
        <w:jc w:val="both"/>
      </w:pPr>
      <w:r>
        <w:t>- средства федерального бюджета - 2256020,76 руб.;</w:t>
      </w:r>
    </w:p>
    <w:p w:rsidR="00CF0D46" w:rsidRDefault="00CF0D46">
      <w:pPr>
        <w:pStyle w:val="ConsPlusNormal"/>
        <w:spacing w:before="220"/>
        <w:ind w:firstLine="540"/>
        <w:jc w:val="both"/>
      </w:pPr>
      <w:r>
        <w:t>4) в 2017 году - 362365399,14 руб.;</w:t>
      </w:r>
    </w:p>
    <w:p w:rsidR="00CF0D46" w:rsidRDefault="00CF0D46">
      <w:pPr>
        <w:pStyle w:val="ConsPlusNormal"/>
        <w:spacing w:before="220"/>
        <w:ind w:firstLine="540"/>
        <w:jc w:val="both"/>
      </w:pPr>
      <w:r>
        <w:t>- средства бюджета города Омска - 352127299,14 руб.;</w:t>
      </w:r>
    </w:p>
    <w:p w:rsidR="00CF0D46" w:rsidRDefault="00CF0D46">
      <w:pPr>
        <w:pStyle w:val="ConsPlusNormal"/>
        <w:spacing w:before="220"/>
        <w:ind w:firstLine="540"/>
        <w:jc w:val="both"/>
      </w:pPr>
      <w:r>
        <w:t>- средства областного бюджета - 10238100,00 руб.;</w:t>
      </w:r>
    </w:p>
    <w:p w:rsidR="00CF0D46" w:rsidRDefault="00CF0D46">
      <w:pPr>
        <w:pStyle w:val="ConsPlusNormal"/>
        <w:spacing w:before="220"/>
        <w:ind w:firstLine="540"/>
        <w:jc w:val="both"/>
      </w:pPr>
      <w:r>
        <w:t>5) в 2018 году - 422280296,69 руб.;</w:t>
      </w:r>
    </w:p>
    <w:p w:rsidR="00CF0D46" w:rsidRDefault="00CF0D46">
      <w:pPr>
        <w:pStyle w:val="ConsPlusNormal"/>
        <w:spacing w:before="220"/>
        <w:ind w:firstLine="540"/>
        <w:jc w:val="both"/>
      </w:pPr>
      <w:r>
        <w:t>- средства бюджета города Омска - 396972196,69 руб.;</w:t>
      </w:r>
    </w:p>
    <w:p w:rsidR="00CF0D46" w:rsidRDefault="00CF0D46">
      <w:pPr>
        <w:pStyle w:val="ConsPlusNormal"/>
        <w:spacing w:before="220"/>
        <w:ind w:firstLine="540"/>
        <w:jc w:val="both"/>
      </w:pPr>
      <w:r>
        <w:t>- средства областного бюджета - 25308100,00 руб.;</w:t>
      </w:r>
    </w:p>
    <w:p w:rsidR="00CF0D46" w:rsidRDefault="00CF0D46">
      <w:pPr>
        <w:pStyle w:val="ConsPlusNormal"/>
        <w:spacing w:before="220"/>
        <w:ind w:firstLine="540"/>
        <w:jc w:val="both"/>
      </w:pPr>
      <w:r>
        <w:t>6) в 2019 году - 385880384,69 руб.;</w:t>
      </w:r>
    </w:p>
    <w:p w:rsidR="00CF0D46" w:rsidRDefault="00CF0D46">
      <w:pPr>
        <w:pStyle w:val="ConsPlusNormal"/>
        <w:spacing w:before="220"/>
        <w:ind w:firstLine="540"/>
        <w:jc w:val="both"/>
      </w:pPr>
      <w:r>
        <w:t>- средства бюджета города Омска - 375642284,69 руб.;</w:t>
      </w:r>
    </w:p>
    <w:p w:rsidR="00CF0D46" w:rsidRDefault="00CF0D46">
      <w:pPr>
        <w:pStyle w:val="ConsPlusNormal"/>
        <w:spacing w:before="220"/>
        <w:ind w:firstLine="540"/>
        <w:jc w:val="both"/>
      </w:pPr>
      <w:r>
        <w:t>- средства областного бюджета - 10238100,00 руб.;</w:t>
      </w:r>
    </w:p>
    <w:p w:rsidR="00CF0D46" w:rsidRDefault="00CF0D46">
      <w:pPr>
        <w:pStyle w:val="ConsPlusNormal"/>
        <w:spacing w:before="220"/>
        <w:ind w:firstLine="540"/>
        <w:jc w:val="both"/>
      </w:pPr>
      <w:r>
        <w:t>7) в 2020 году - 387588164,30 руб.;</w:t>
      </w:r>
    </w:p>
    <w:p w:rsidR="00CF0D46" w:rsidRDefault="00CF0D46">
      <w:pPr>
        <w:pStyle w:val="ConsPlusNormal"/>
        <w:spacing w:before="220"/>
        <w:ind w:firstLine="540"/>
        <w:jc w:val="both"/>
      </w:pPr>
      <w:r>
        <w:t>- средства бюджета города Омска - 377350064,30 руб.;</w:t>
      </w:r>
    </w:p>
    <w:p w:rsidR="00CF0D46" w:rsidRDefault="00CF0D46">
      <w:pPr>
        <w:pStyle w:val="ConsPlusNormal"/>
        <w:spacing w:before="220"/>
        <w:ind w:firstLine="540"/>
        <w:jc w:val="both"/>
      </w:pPr>
      <w:r>
        <w:t>- средства областного бюджета - 10238100,00 руб.</w:t>
      </w:r>
    </w:p>
    <w:p w:rsidR="00CF0D46" w:rsidRDefault="00CF0D46">
      <w:pPr>
        <w:pStyle w:val="ConsPlusNormal"/>
        <w:spacing w:before="220"/>
        <w:ind w:firstLine="540"/>
        <w:jc w:val="both"/>
      </w:pPr>
      <w:r>
        <w:t>Информация об объемах финансирования приведена ниже в таблице:</w:t>
      </w:r>
    </w:p>
    <w:p w:rsidR="00CF0D46" w:rsidRDefault="00CF0D46">
      <w:pPr>
        <w:pStyle w:val="ConsPlusNormal"/>
        <w:jc w:val="both"/>
      </w:pPr>
    </w:p>
    <w:p w:rsidR="00CF0D46" w:rsidRDefault="00CF0D46">
      <w:pPr>
        <w:sectPr w:rsidR="00CF0D46" w:rsidSect="00914E6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1912"/>
        <w:gridCol w:w="1871"/>
        <w:gridCol w:w="1531"/>
        <w:gridCol w:w="1644"/>
        <w:gridCol w:w="1587"/>
        <w:gridCol w:w="1644"/>
        <w:gridCol w:w="1587"/>
        <w:gridCol w:w="1587"/>
        <w:gridCol w:w="1587"/>
      </w:tblGrid>
      <w:tr w:rsidR="00CF0D46">
        <w:tc>
          <w:tcPr>
            <w:tcW w:w="850" w:type="dxa"/>
            <w:vMerge w:val="restart"/>
          </w:tcPr>
          <w:p w:rsidR="00CF0D46" w:rsidRDefault="00CF0D46">
            <w:pPr>
              <w:pStyle w:val="ConsPlusNormal"/>
              <w:jc w:val="center"/>
            </w:pPr>
            <w:r>
              <w:lastRenderedPageBreak/>
              <w:t>N п/п</w:t>
            </w:r>
          </w:p>
        </w:tc>
        <w:tc>
          <w:tcPr>
            <w:tcW w:w="1912" w:type="dxa"/>
            <w:vMerge w:val="restart"/>
          </w:tcPr>
          <w:p w:rsidR="00CF0D46" w:rsidRDefault="00CF0D46">
            <w:pPr>
              <w:pStyle w:val="ConsPlusNormal"/>
              <w:jc w:val="center"/>
            </w:pPr>
            <w:r>
              <w:t>Главные распорядители средств бюджета города Омска, являющиеся участниками муниципальной программы города Омска</w:t>
            </w:r>
          </w:p>
        </w:tc>
        <w:tc>
          <w:tcPr>
            <w:tcW w:w="13038" w:type="dxa"/>
            <w:gridSpan w:val="8"/>
          </w:tcPr>
          <w:p w:rsidR="00CF0D46" w:rsidRDefault="00CF0D46">
            <w:pPr>
              <w:pStyle w:val="ConsPlusNormal"/>
              <w:jc w:val="center"/>
            </w:pPr>
            <w:r>
              <w:t>Объем финансирования муниципальной программы (руб.)</w:t>
            </w:r>
          </w:p>
        </w:tc>
      </w:tr>
      <w:tr w:rsidR="00CF0D46">
        <w:tc>
          <w:tcPr>
            <w:tcW w:w="850" w:type="dxa"/>
            <w:vMerge/>
          </w:tcPr>
          <w:p w:rsidR="00CF0D46" w:rsidRDefault="00CF0D46"/>
        </w:tc>
        <w:tc>
          <w:tcPr>
            <w:tcW w:w="1912" w:type="dxa"/>
            <w:vMerge/>
          </w:tcPr>
          <w:p w:rsidR="00CF0D46" w:rsidRDefault="00CF0D46"/>
        </w:tc>
        <w:tc>
          <w:tcPr>
            <w:tcW w:w="1871" w:type="dxa"/>
            <w:vMerge w:val="restart"/>
          </w:tcPr>
          <w:p w:rsidR="00CF0D46" w:rsidRDefault="00CF0D46">
            <w:pPr>
              <w:pStyle w:val="ConsPlusNormal"/>
              <w:jc w:val="center"/>
            </w:pPr>
            <w:r>
              <w:t>Всего</w:t>
            </w:r>
          </w:p>
        </w:tc>
        <w:tc>
          <w:tcPr>
            <w:tcW w:w="11167" w:type="dxa"/>
            <w:gridSpan w:val="7"/>
          </w:tcPr>
          <w:p w:rsidR="00CF0D46" w:rsidRDefault="00CF0D46">
            <w:pPr>
              <w:pStyle w:val="ConsPlusNormal"/>
              <w:jc w:val="center"/>
            </w:pPr>
            <w:r>
              <w:t>в том числе по годам реализации муниципальной программы</w:t>
            </w:r>
          </w:p>
        </w:tc>
      </w:tr>
      <w:tr w:rsidR="00CF0D46">
        <w:tc>
          <w:tcPr>
            <w:tcW w:w="850" w:type="dxa"/>
            <w:vMerge/>
          </w:tcPr>
          <w:p w:rsidR="00CF0D46" w:rsidRDefault="00CF0D46"/>
        </w:tc>
        <w:tc>
          <w:tcPr>
            <w:tcW w:w="1912" w:type="dxa"/>
            <w:vMerge/>
          </w:tcPr>
          <w:p w:rsidR="00CF0D46" w:rsidRDefault="00CF0D46"/>
        </w:tc>
        <w:tc>
          <w:tcPr>
            <w:tcW w:w="1871" w:type="dxa"/>
            <w:vMerge/>
          </w:tcPr>
          <w:p w:rsidR="00CF0D46" w:rsidRDefault="00CF0D46"/>
        </w:tc>
        <w:tc>
          <w:tcPr>
            <w:tcW w:w="1531" w:type="dxa"/>
            <w:vAlign w:val="center"/>
          </w:tcPr>
          <w:p w:rsidR="00CF0D46" w:rsidRDefault="00CF0D46">
            <w:pPr>
              <w:pStyle w:val="ConsPlusNormal"/>
              <w:jc w:val="center"/>
            </w:pPr>
            <w:r>
              <w:t>2014 год</w:t>
            </w:r>
          </w:p>
        </w:tc>
        <w:tc>
          <w:tcPr>
            <w:tcW w:w="1644" w:type="dxa"/>
            <w:vAlign w:val="center"/>
          </w:tcPr>
          <w:p w:rsidR="00CF0D46" w:rsidRDefault="00CF0D46">
            <w:pPr>
              <w:pStyle w:val="ConsPlusNormal"/>
              <w:jc w:val="center"/>
            </w:pPr>
            <w:r>
              <w:t>2015 год</w:t>
            </w:r>
          </w:p>
        </w:tc>
        <w:tc>
          <w:tcPr>
            <w:tcW w:w="1587" w:type="dxa"/>
            <w:vAlign w:val="center"/>
          </w:tcPr>
          <w:p w:rsidR="00CF0D46" w:rsidRDefault="00CF0D46">
            <w:pPr>
              <w:pStyle w:val="ConsPlusNormal"/>
              <w:jc w:val="center"/>
            </w:pPr>
            <w:r>
              <w:t>2016 год</w:t>
            </w:r>
          </w:p>
        </w:tc>
        <w:tc>
          <w:tcPr>
            <w:tcW w:w="1644" w:type="dxa"/>
            <w:vAlign w:val="center"/>
          </w:tcPr>
          <w:p w:rsidR="00CF0D46" w:rsidRDefault="00CF0D46">
            <w:pPr>
              <w:pStyle w:val="ConsPlusNormal"/>
              <w:jc w:val="center"/>
            </w:pPr>
            <w:r>
              <w:t>2017 год</w:t>
            </w:r>
          </w:p>
        </w:tc>
        <w:tc>
          <w:tcPr>
            <w:tcW w:w="1587" w:type="dxa"/>
            <w:vAlign w:val="center"/>
          </w:tcPr>
          <w:p w:rsidR="00CF0D46" w:rsidRDefault="00CF0D46">
            <w:pPr>
              <w:pStyle w:val="ConsPlusNormal"/>
              <w:jc w:val="center"/>
            </w:pPr>
            <w:r>
              <w:t>2018 год</w:t>
            </w:r>
          </w:p>
        </w:tc>
        <w:tc>
          <w:tcPr>
            <w:tcW w:w="1587" w:type="dxa"/>
            <w:vAlign w:val="center"/>
          </w:tcPr>
          <w:p w:rsidR="00CF0D46" w:rsidRDefault="00CF0D46">
            <w:pPr>
              <w:pStyle w:val="ConsPlusNormal"/>
              <w:jc w:val="center"/>
            </w:pPr>
            <w:r>
              <w:t>2019 год</w:t>
            </w:r>
          </w:p>
        </w:tc>
        <w:tc>
          <w:tcPr>
            <w:tcW w:w="1587" w:type="dxa"/>
            <w:vAlign w:val="center"/>
          </w:tcPr>
          <w:p w:rsidR="00CF0D46" w:rsidRDefault="00CF0D46">
            <w:pPr>
              <w:pStyle w:val="ConsPlusNormal"/>
              <w:jc w:val="center"/>
            </w:pPr>
            <w:r>
              <w:t>2020 год</w:t>
            </w:r>
          </w:p>
        </w:tc>
      </w:tr>
      <w:tr w:rsidR="00CF0D46">
        <w:tc>
          <w:tcPr>
            <w:tcW w:w="15800" w:type="dxa"/>
            <w:gridSpan w:val="10"/>
          </w:tcPr>
          <w:p w:rsidR="00CF0D46" w:rsidRDefault="00CF0D46">
            <w:pPr>
              <w:pStyle w:val="ConsPlusNormal"/>
              <w:jc w:val="center"/>
            </w:pPr>
            <w:hyperlink w:anchor="P1824" w:history="1">
              <w:r>
                <w:rPr>
                  <w:color w:val="0000FF"/>
                </w:rPr>
                <w:t>Подпрограмма 1</w:t>
              </w:r>
            </w:hyperlink>
            <w:r>
              <w:t>. Развитие субъектов малого и среднего предпринимательства</w:t>
            </w:r>
          </w:p>
        </w:tc>
      </w:tr>
      <w:tr w:rsidR="00CF0D46">
        <w:tc>
          <w:tcPr>
            <w:tcW w:w="850" w:type="dxa"/>
          </w:tcPr>
          <w:p w:rsidR="00CF0D46" w:rsidRDefault="00CF0D46">
            <w:pPr>
              <w:pStyle w:val="ConsPlusNormal"/>
              <w:jc w:val="center"/>
            </w:pPr>
            <w:r>
              <w:t>1.1</w:t>
            </w:r>
          </w:p>
        </w:tc>
        <w:tc>
          <w:tcPr>
            <w:tcW w:w="1912" w:type="dxa"/>
          </w:tcPr>
          <w:p w:rsidR="00CF0D46" w:rsidRDefault="00CF0D46">
            <w:pPr>
              <w:pStyle w:val="ConsPlusNormal"/>
            </w:pPr>
            <w:r>
              <w:t>Управление делами Администрации города Омска, всего, в том числе:</w:t>
            </w:r>
          </w:p>
        </w:tc>
        <w:tc>
          <w:tcPr>
            <w:tcW w:w="1871" w:type="dxa"/>
          </w:tcPr>
          <w:p w:rsidR="00CF0D46" w:rsidRDefault="00CF0D46">
            <w:pPr>
              <w:pStyle w:val="ConsPlusNormal"/>
              <w:jc w:val="center"/>
            </w:pPr>
            <w:r>
              <w:t>92290657,51</w:t>
            </w:r>
          </w:p>
        </w:tc>
        <w:tc>
          <w:tcPr>
            <w:tcW w:w="1531" w:type="dxa"/>
          </w:tcPr>
          <w:p w:rsidR="00CF0D46" w:rsidRDefault="00CF0D46">
            <w:pPr>
              <w:pStyle w:val="ConsPlusNormal"/>
              <w:jc w:val="center"/>
            </w:pPr>
            <w:r>
              <w:t>12584883,85</w:t>
            </w:r>
          </w:p>
        </w:tc>
        <w:tc>
          <w:tcPr>
            <w:tcW w:w="1644" w:type="dxa"/>
          </w:tcPr>
          <w:p w:rsidR="00CF0D46" w:rsidRDefault="00CF0D46">
            <w:pPr>
              <w:pStyle w:val="ConsPlusNormal"/>
              <w:jc w:val="center"/>
            </w:pPr>
            <w:r>
              <w:t>9774703,35</w:t>
            </w:r>
          </w:p>
        </w:tc>
        <w:tc>
          <w:tcPr>
            <w:tcW w:w="1587" w:type="dxa"/>
          </w:tcPr>
          <w:p w:rsidR="00CF0D46" w:rsidRDefault="00CF0D46">
            <w:pPr>
              <w:pStyle w:val="ConsPlusNormal"/>
              <w:jc w:val="center"/>
            </w:pPr>
            <w:r>
              <w:t>15977612,08</w:t>
            </w:r>
          </w:p>
        </w:tc>
        <w:tc>
          <w:tcPr>
            <w:tcW w:w="1644" w:type="dxa"/>
          </w:tcPr>
          <w:p w:rsidR="00CF0D46" w:rsidRDefault="00CF0D46">
            <w:pPr>
              <w:pStyle w:val="ConsPlusNormal"/>
              <w:jc w:val="center"/>
            </w:pPr>
            <w:r>
              <w:t>13392499,74</w:t>
            </w:r>
          </w:p>
        </w:tc>
        <w:tc>
          <w:tcPr>
            <w:tcW w:w="1587" w:type="dxa"/>
          </w:tcPr>
          <w:p w:rsidR="00CF0D46" w:rsidRDefault="00CF0D46">
            <w:pPr>
              <w:pStyle w:val="ConsPlusNormal"/>
              <w:jc w:val="center"/>
            </w:pPr>
            <w:r>
              <w:t>13619249,57</w:t>
            </w:r>
          </w:p>
        </w:tc>
        <w:tc>
          <w:tcPr>
            <w:tcW w:w="1587" w:type="dxa"/>
          </w:tcPr>
          <w:p w:rsidR="00CF0D46" w:rsidRDefault="00CF0D46">
            <w:pPr>
              <w:pStyle w:val="ConsPlusNormal"/>
              <w:jc w:val="center"/>
            </w:pPr>
            <w:r>
              <w:t>13470854,46</w:t>
            </w:r>
          </w:p>
        </w:tc>
        <w:tc>
          <w:tcPr>
            <w:tcW w:w="1587" w:type="dxa"/>
          </w:tcPr>
          <w:p w:rsidR="00CF0D46" w:rsidRDefault="00CF0D46">
            <w:pPr>
              <w:pStyle w:val="ConsPlusNormal"/>
              <w:jc w:val="center"/>
            </w:pPr>
            <w:r>
              <w:t>13470854,46</w:t>
            </w:r>
          </w:p>
        </w:tc>
      </w:tr>
      <w:tr w:rsidR="00CF0D46">
        <w:tc>
          <w:tcPr>
            <w:tcW w:w="850" w:type="dxa"/>
          </w:tcPr>
          <w:p w:rsidR="00CF0D46" w:rsidRDefault="00CF0D46">
            <w:pPr>
              <w:pStyle w:val="ConsPlusNormal"/>
              <w:jc w:val="center"/>
            </w:pPr>
            <w:r>
              <w:t>1.1.1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89856411,11</w:t>
            </w:r>
          </w:p>
        </w:tc>
        <w:tc>
          <w:tcPr>
            <w:tcW w:w="1531" w:type="dxa"/>
          </w:tcPr>
          <w:p w:rsidR="00CF0D46" w:rsidRDefault="00CF0D46">
            <w:pPr>
              <w:pStyle w:val="ConsPlusNormal"/>
              <w:jc w:val="center"/>
            </w:pPr>
            <w:r>
              <w:t>12584883,85</w:t>
            </w:r>
          </w:p>
        </w:tc>
        <w:tc>
          <w:tcPr>
            <w:tcW w:w="1644" w:type="dxa"/>
          </w:tcPr>
          <w:p w:rsidR="00CF0D46" w:rsidRDefault="00CF0D46">
            <w:pPr>
              <w:pStyle w:val="ConsPlusNormal"/>
              <w:jc w:val="center"/>
            </w:pPr>
            <w:r>
              <w:t>9774703,35</w:t>
            </w:r>
          </w:p>
        </w:tc>
        <w:tc>
          <w:tcPr>
            <w:tcW w:w="1587" w:type="dxa"/>
          </w:tcPr>
          <w:p w:rsidR="00CF0D46" w:rsidRDefault="00CF0D46">
            <w:pPr>
              <w:pStyle w:val="ConsPlusNormal"/>
              <w:jc w:val="center"/>
            </w:pPr>
            <w:r>
              <w:t>13543365,68</w:t>
            </w:r>
          </w:p>
        </w:tc>
        <w:tc>
          <w:tcPr>
            <w:tcW w:w="1644" w:type="dxa"/>
          </w:tcPr>
          <w:p w:rsidR="00CF0D46" w:rsidRDefault="00CF0D46">
            <w:pPr>
              <w:pStyle w:val="ConsPlusNormal"/>
              <w:jc w:val="center"/>
            </w:pPr>
            <w:r>
              <w:t>13392499,74</w:t>
            </w:r>
          </w:p>
        </w:tc>
        <w:tc>
          <w:tcPr>
            <w:tcW w:w="1587" w:type="dxa"/>
          </w:tcPr>
          <w:p w:rsidR="00CF0D46" w:rsidRDefault="00CF0D46">
            <w:pPr>
              <w:pStyle w:val="ConsPlusNormal"/>
              <w:jc w:val="center"/>
            </w:pPr>
            <w:r>
              <w:t>13619249,57</w:t>
            </w:r>
          </w:p>
        </w:tc>
        <w:tc>
          <w:tcPr>
            <w:tcW w:w="1587" w:type="dxa"/>
          </w:tcPr>
          <w:p w:rsidR="00CF0D46" w:rsidRDefault="00CF0D46">
            <w:pPr>
              <w:pStyle w:val="ConsPlusNormal"/>
              <w:jc w:val="center"/>
            </w:pPr>
            <w:r>
              <w:t>13470854,46</w:t>
            </w:r>
          </w:p>
        </w:tc>
        <w:tc>
          <w:tcPr>
            <w:tcW w:w="1587" w:type="dxa"/>
          </w:tcPr>
          <w:p w:rsidR="00CF0D46" w:rsidRDefault="00CF0D46">
            <w:pPr>
              <w:pStyle w:val="ConsPlusNormal"/>
              <w:jc w:val="center"/>
            </w:pPr>
            <w:r>
              <w:t>13470854,46</w:t>
            </w:r>
          </w:p>
        </w:tc>
      </w:tr>
      <w:tr w:rsidR="00CF0D46">
        <w:tc>
          <w:tcPr>
            <w:tcW w:w="850" w:type="dxa"/>
          </w:tcPr>
          <w:p w:rsidR="00CF0D46" w:rsidRDefault="00CF0D46">
            <w:pPr>
              <w:pStyle w:val="ConsPlusNormal"/>
              <w:jc w:val="center"/>
            </w:pPr>
            <w:r>
              <w:t>1.1.2</w:t>
            </w:r>
          </w:p>
        </w:tc>
        <w:tc>
          <w:tcPr>
            <w:tcW w:w="1912" w:type="dxa"/>
          </w:tcPr>
          <w:p w:rsidR="00CF0D46" w:rsidRDefault="00CF0D46">
            <w:pPr>
              <w:pStyle w:val="ConsPlusNormal"/>
            </w:pPr>
            <w:r>
              <w:t>- за счет средств областного бюджета</w:t>
            </w:r>
          </w:p>
        </w:tc>
        <w:tc>
          <w:tcPr>
            <w:tcW w:w="1871" w:type="dxa"/>
          </w:tcPr>
          <w:p w:rsidR="00CF0D46" w:rsidRDefault="00CF0D46">
            <w:pPr>
              <w:pStyle w:val="ConsPlusNormal"/>
              <w:jc w:val="center"/>
            </w:pPr>
            <w:r>
              <w:t>178225,64</w:t>
            </w:r>
          </w:p>
        </w:tc>
        <w:tc>
          <w:tcPr>
            <w:tcW w:w="1531"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178225,64</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r>
      <w:tr w:rsidR="00CF0D46">
        <w:tc>
          <w:tcPr>
            <w:tcW w:w="850" w:type="dxa"/>
          </w:tcPr>
          <w:p w:rsidR="00CF0D46" w:rsidRDefault="00CF0D46">
            <w:pPr>
              <w:pStyle w:val="ConsPlusNormal"/>
              <w:jc w:val="center"/>
            </w:pPr>
            <w:r>
              <w:t>1.1.3</w:t>
            </w:r>
          </w:p>
        </w:tc>
        <w:tc>
          <w:tcPr>
            <w:tcW w:w="1912" w:type="dxa"/>
          </w:tcPr>
          <w:p w:rsidR="00CF0D46" w:rsidRDefault="00CF0D46">
            <w:pPr>
              <w:pStyle w:val="ConsPlusNormal"/>
            </w:pPr>
            <w:r>
              <w:t>- за счет средств федерального бюджета</w:t>
            </w:r>
          </w:p>
        </w:tc>
        <w:tc>
          <w:tcPr>
            <w:tcW w:w="1871" w:type="dxa"/>
          </w:tcPr>
          <w:p w:rsidR="00CF0D46" w:rsidRDefault="00CF0D46">
            <w:pPr>
              <w:pStyle w:val="ConsPlusNormal"/>
              <w:jc w:val="center"/>
            </w:pPr>
            <w:r>
              <w:t>2256020,76</w:t>
            </w:r>
          </w:p>
        </w:tc>
        <w:tc>
          <w:tcPr>
            <w:tcW w:w="1531"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2256020,76</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r>
      <w:tr w:rsidR="00CF0D46">
        <w:tc>
          <w:tcPr>
            <w:tcW w:w="850" w:type="dxa"/>
          </w:tcPr>
          <w:p w:rsidR="00CF0D46" w:rsidRDefault="00CF0D46">
            <w:pPr>
              <w:pStyle w:val="ConsPlusNormal"/>
              <w:jc w:val="center"/>
            </w:pPr>
            <w:r>
              <w:t>1.2</w:t>
            </w:r>
          </w:p>
        </w:tc>
        <w:tc>
          <w:tcPr>
            <w:tcW w:w="1912" w:type="dxa"/>
          </w:tcPr>
          <w:p w:rsidR="00CF0D46" w:rsidRDefault="00CF0D46">
            <w:pPr>
              <w:pStyle w:val="ConsPlusNormal"/>
            </w:pPr>
            <w:r>
              <w:t xml:space="preserve">Итого на реализацию </w:t>
            </w:r>
            <w:hyperlink w:anchor="P1824" w:history="1">
              <w:r>
                <w:rPr>
                  <w:color w:val="0000FF"/>
                </w:rPr>
                <w:t>подпрограммы 1</w:t>
              </w:r>
            </w:hyperlink>
            <w:r>
              <w:t>, в том числе:</w:t>
            </w:r>
          </w:p>
        </w:tc>
        <w:tc>
          <w:tcPr>
            <w:tcW w:w="1871" w:type="dxa"/>
          </w:tcPr>
          <w:p w:rsidR="00CF0D46" w:rsidRDefault="00CF0D46">
            <w:pPr>
              <w:pStyle w:val="ConsPlusNormal"/>
              <w:jc w:val="center"/>
            </w:pPr>
            <w:r>
              <w:t>92290657,51</w:t>
            </w:r>
          </w:p>
        </w:tc>
        <w:tc>
          <w:tcPr>
            <w:tcW w:w="1531" w:type="dxa"/>
          </w:tcPr>
          <w:p w:rsidR="00CF0D46" w:rsidRDefault="00CF0D46">
            <w:pPr>
              <w:pStyle w:val="ConsPlusNormal"/>
              <w:jc w:val="center"/>
            </w:pPr>
            <w:r>
              <w:t>12584883,85</w:t>
            </w:r>
          </w:p>
        </w:tc>
        <w:tc>
          <w:tcPr>
            <w:tcW w:w="1644" w:type="dxa"/>
          </w:tcPr>
          <w:p w:rsidR="00CF0D46" w:rsidRDefault="00CF0D46">
            <w:pPr>
              <w:pStyle w:val="ConsPlusNormal"/>
              <w:jc w:val="center"/>
            </w:pPr>
            <w:r>
              <w:t>9774703,35</w:t>
            </w:r>
          </w:p>
        </w:tc>
        <w:tc>
          <w:tcPr>
            <w:tcW w:w="1587" w:type="dxa"/>
          </w:tcPr>
          <w:p w:rsidR="00CF0D46" w:rsidRDefault="00CF0D46">
            <w:pPr>
              <w:pStyle w:val="ConsPlusNormal"/>
              <w:jc w:val="center"/>
            </w:pPr>
            <w:r>
              <w:t>15977612,08</w:t>
            </w:r>
          </w:p>
        </w:tc>
        <w:tc>
          <w:tcPr>
            <w:tcW w:w="1644" w:type="dxa"/>
          </w:tcPr>
          <w:p w:rsidR="00CF0D46" w:rsidRDefault="00CF0D46">
            <w:pPr>
              <w:pStyle w:val="ConsPlusNormal"/>
              <w:jc w:val="center"/>
            </w:pPr>
            <w:r>
              <w:t>13392499,74</w:t>
            </w:r>
          </w:p>
        </w:tc>
        <w:tc>
          <w:tcPr>
            <w:tcW w:w="1587" w:type="dxa"/>
          </w:tcPr>
          <w:p w:rsidR="00CF0D46" w:rsidRDefault="00CF0D46">
            <w:pPr>
              <w:pStyle w:val="ConsPlusNormal"/>
              <w:jc w:val="center"/>
            </w:pPr>
            <w:r>
              <w:t>13619249,57</w:t>
            </w:r>
          </w:p>
        </w:tc>
        <w:tc>
          <w:tcPr>
            <w:tcW w:w="1587" w:type="dxa"/>
          </w:tcPr>
          <w:p w:rsidR="00CF0D46" w:rsidRDefault="00CF0D46">
            <w:pPr>
              <w:pStyle w:val="ConsPlusNormal"/>
              <w:jc w:val="center"/>
            </w:pPr>
            <w:r>
              <w:t>13470854,46</w:t>
            </w:r>
          </w:p>
        </w:tc>
        <w:tc>
          <w:tcPr>
            <w:tcW w:w="1587" w:type="dxa"/>
          </w:tcPr>
          <w:p w:rsidR="00CF0D46" w:rsidRDefault="00CF0D46">
            <w:pPr>
              <w:pStyle w:val="ConsPlusNormal"/>
              <w:jc w:val="center"/>
            </w:pPr>
            <w:r>
              <w:t>13470854,46</w:t>
            </w:r>
          </w:p>
        </w:tc>
      </w:tr>
      <w:tr w:rsidR="00CF0D46">
        <w:tc>
          <w:tcPr>
            <w:tcW w:w="850" w:type="dxa"/>
          </w:tcPr>
          <w:p w:rsidR="00CF0D46" w:rsidRDefault="00CF0D46">
            <w:pPr>
              <w:pStyle w:val="ConsPlusNormal"/>
              <w:jc w:val="center"/>
            </w:pPr>
            <w:r>
              <w:lastRenderedPageBreak/>
              <w:t>1.2.1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89856411,11</w:t>
            </w:r>
          </w:p>
        </w:tc>
        <w:tc>
          <w:tcPr>
            <w:tcW w:w="1531" w:type="dxa"/>
          </w:tcPr>
          <w:p w:rsidR="00CF0D46" w:rsidRDefault="00CF0D46">
            <w:pPr>
              <w:pStyle w:val="ConsPlusNormal"/>
              <w:jc w:val="center"/>
            </w:pPr>
            <w:r>
              <w:t>12584883,85</w:t>
            </w:r>
          </w:p>
        </w:tc>
        <w:tc>
          <w:tcPr>
            <w:tcW w:w="1644" w:type="dxa"/>
          </w:tcPr>
          <w:p w:rsidR="00CF0D46" w:rsidRDefault="00CF0D46">
            <w:pPr>
              <w:pStyle w:val="ConsPlusNormal"/>
              <w:jc w:val="center"/>
            </w:pPr>
            <w:r>
              <w:t>9774703,35</w:t>
            </w:r>
          </w:p>
        </w:tc>
        <w:tc>
          <w:tcPr>
            <w:tcW w:w="1587" w:type="dxa"/>
          </w:tcPr>
          <w:p w:rsidR="00CF0D46" w:rsidRDefault="00CF0D46">
            <w:pPr>
              <w:pStyle w:val="ConsPlusNormal"/>
              <w:jc w:val="center"/>
            </w:pPr>
            <w:r>
              <w:t>13543365,68</w:t>
            </w:r>
          </w:p>
        </w:tc>
        <w:tc>
          <w:tcPr>
            <w:tcW w:w="1644" w:type="dxa"/>
          </w:tcPr>
          <w:p w:rsidR="00CF0D46" w:rsidRDefault="00CF0D46">
            <w:pPr>
              <w:pStyle w:val="ConsPlusNormal"/>
              <w:jc w:val="center"/>
            </w:pPr>
            <w:r>
              <w:t>13392499,74</w:t>
            </w:r>
          </w:p>
        </w:tc>
        <w:tc>
          <w:tcPr>
            <w:tcW w:w="1587" w:type="dxa"/>
          </w:tcPr>
          <w:p w:rsidR="00CF0D46" w:rsidRDefault="00CF0D46">
            <w:pPr>
              <w:pStyle w:val="ConsPlusNormal"/>
              <w:jc w:val="center"/>
            </w:pPr>
            <w:r>
              <w:t>13619249,57</w:t>
            </w:r>
          </w:p>
        </w:tc>
        <w:tc>
          <w:tcPr>
            <w:tcW w:w="1587" w:type="dxa"/>
          </w:tcPr>
          <w:p w:rsidR="00CF0D46" w:rsidRDefault="00CF0D46">
            <w:pPr>
              <w:pStyle w:val="ConsPlusNormal"/>
              <w:jc w:val="center"/>
            </w:pPr>
            <w:r>
              <w:t>13470854,46</w:t>
            </w:r>
          </w:p>
        </w:tc>
        <w:tc>
          <w:tcPr>
            <w:tcW w:w="1587" w:type="dxa"/>
          </w:tcPr>
          <w:p w:rsidR="00CF0D46" w:rsidRDefault="00CF0D46">
            <w:pPr>
              <w:pStyle w:val="ConsPlusNormal"/>
              <w:jc w:val="center"/>
            </w:pPr>
            <w:r>
              <w:t>13470854,46</w:t>
            </w:r>
          </w:p>
        </w:tc>
      </w:tr>
      <w:tr w:rsidR="00CF0D46">
        <w:tc>
          <w:tcPr>
            <w:tcW w:w="850" w:type="dxa"/>
          </w:tcPr>
          <w:p w:rsidR="00CF0D46" w:rsidRDefault="00CF0D46">
            <w:pPr>
              <w:pStyle w:val="ConsPlusNormal"/>
              <w:jc w:val="center"/>
            </w:pPr>
            <w:r>
              <w:t>1.2.2</w:t>
            </w:r>
          </w:p>
        </w:tc>
        <w:tc>
          <w:tcPr>
            <w:tcW w:w="1912" w:type="dxa"/>
          </w:tcPr>
          <w:p w:rsidR="00CF0D46" w:rsidRDefault="00CF0D46">
            <w:pPr>
              <w:pStyle w:val="ConsPlusNormal"/>
            </w:pPr>
            <w:r>
              <w:t>- за счет средств областного бюджета</w:t>
            </w:r>
          </w:p>
        </w:tc>
        <w:tc>
          <w:tcPr>
            <w:tcW w:w="1871" w:type="dxa"/>
          </w:tcPr>
          <w:p w:rsidR="00CF0D46" w:rsidRDefault="00CF0D46">
            <w:pPr>
              <w:pStyle w:val="ConsPlusNormal"/>
              <w:jc w:val="center"/>
            </w:pPr>
            <w:r>
              <w:t>178225,64</w:t>
            </w:r>
          </w:p>
        </w:tc>
        <w:tc>
          <w:tcPr>
            <w:tcW w:w="1531"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178225,64</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r>
      <w:tr w:rsidR="00CF0D46">
        <w:tc>
          <w:tcPr>
            <w:tcW w:w="850" w:type="dxa"/>
          </w:tcPr>
          <w:p w:rsidR="00CF0D46" w:rsidRDefault="00CF0D46">
            <w:pPr>
              <w:pStyle w:val="ConsPlusNormal"/>
              <w:jc w:val="center"/>
            </w:pPr>
            <w:r>
              <w:t>1.2.3</w:t>
            </w:r>
          </w:p>
        </w:tc>
        <w:tc>
          <w:tcPr>
            <w:tcW w:w="1912" w:type="dxa"/>
          </w:tcPr>
          <w:p w:rsidR="00CF0D46" w:rsidRDefault="00CF0D46">
            <w:pPr>
              <w:pStyle w:val="ConsPlusNormal"/>
            </w:pPr>
            <w:r>
              <w:t>- за счет средств федерального бюджета</w:t>
            </w:r>
          </w:p>
        </w:tc>
        <w:tc>
          <w:tcPr>
            <w:tcW w:w="1871" w:type="dxa"/>
          </w:tcPr>
          <w:p w:rsidR="00CF0D46" w:rsidRDefault="00CF0D46">
            <w:pPr>
              <w:pStyle w:val="ConsPlusNormal"/>
              <w:jc w:val="center"/>
            </w:pPr>
            <w:r>
              <w:t>2256020,76</w:t>
            </w:r>
          </w:p>
        </w:tc>
        <w:tc>
          <w:tcPr>
            <w:tcW w:w="1531"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2256020,76</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r>
      <w:tr w:rsidR="00CF0D46">
        <w:tc>
          <w:tcPr>
            <w:tcW w:w="15800" w:type="dxa"/>
            <w:gridSpan w:val="10"/>
          </w:tcPr>
          <w:p w:rsidR="00CF0D46" w:rsidRDefault="00CF0D46">
            <w:pPr>
              <w:pStyle w:val="ConsPlusNormal"/>
              <w:jc w:val="center"/>
            </w:pPr>
            <w:hyperlink w:anchor="P1988" w:history="1">
              <w:r>
                <w:rPr>
                  <w:color w:val="0000FF"/>
                </w:rPr>
                <w:t>Подпрограмма 2</w:t>
              </w:r>
            </w:hyperlink>
            <w:r>
              <w:t>. Развитие муниципальной службы</w:t>
            </w:r>
          </w:p>
        </w:tc>
      </w:tr>
      <w:tr w:rsidR="00CF0D46">
        <w:tc>
          <w:tcPr>
            <w:tcW w:w="850" w:type="dxa"/>
          </w:tcPr>
          <w:p w:rsidR="00CF0D46" w:rsidRDefault="00CF0D46">
            <w:pPr>
              <w:pStyle w:val="ConsPlusNormal"/>
              <w:jc w:val="center"/>
            </w:pPr>
            <w:r>
              <w:t>2.1</w:t>
            </w:r>
          </w:p>
        </w:tc>
        <w:tc>
          <w:tcPr>
            <w:tcW w:w="1912" w:type="dxa"/>
          </w:tcPr>
          <w:p w:rsidR="00CF0D46" w:rsidRDefault="00CF0D46">
            <w:pPr>
              <w:pStyle w:val="ConsPlusNormal"/>
            </w:pPr>
            <w:r>
              <w:t>Управление делами Администрации города Омска, всего, в том числе:</w:t>
            </w:r>
          </w:p>
        </w:tc>
        <w:tc>
          <w:tcPr>
            <w:tcW w:w="1871" w:type="dxa"/>
          </w:tcPr>
          <w:p w:rsidR="00CF0D46" w:rsidRDefault="00CF0D46">
            <w:pPr>
              <w:pStyle w:val="ConsPlusNormal"/>
              <w:jc w:val="center"/>
            </w:pPr>
            <w:r>
              <w:t>256536102,41</w:t>
            </w:r>
          </w:p>
        </w:tc>
        <w:tc>
          <w:tcPr>
            <w:tcW w:w="1531" w:type="dxa"/>
          </w:tcPr>
          <w:p w:rsidR="00CF0D46" w:rsidRDefault="00CF0D46">
            <w:pPr>
              <w:pStyle w:val="ConsPlusNormal"/>
              <w:jc w:val="center"/>
            </w:pPr>
            <w:r>
              <w:t>32537943,14</w:t>
            </w:r>
          </w:p>
        </w:tc>
        <w:tc>
          <w:tcPr>
            <w:tcW w:w="1644" w:type="dxa"/>
          </w:tcPr>
          <w:p w:rsidR="00CF0D46" w:rsidRDefault="00CF0D46">
            <w:pPr>
              <w:pStyle w:val="ConsPlusNormal"/>
              <w:jc w:val="center"/>
            </w:pPr>
            <w:r>
              <w:t>36026381,47</w:t>
            </w:r>
          </w:p>
        </w:tc>
        <w:tc>
          <w:tcPr>
            <w:tcW w:w="1587" w:type="dxa"/>
          </w:tcPr>
          <w:p w:rsidR="00CF0D46" w:rsidRDefault="00CF0D46">
            <w:pPr>
              <w:pStyle w:val="ConsPlusNormal"/>
              <w:jc w:val="center"/>
            </w:pPr>
            <w:r>
              <w:t>11781139,58</w:t>
            </w:r>
          </w:p>
        </w:tc>
        <w:tc>
          <w:tcPr>
            <w:tcW w:w="1644" w:type="dxa"/>
          </w:tcPr>
          <w:p w:rsidR="00CF0D46" w:rsidRDefault="00CF0D46">
            <w:pPr>
              <w:pStyle w:val="ConsPlusNormal"/>
              <w:jc w:val="center"/>
            </w:pPr>
            <w:r>
              <w:t>39653527,90</w:t>
            </w:r>
          </w:p>
        </w:tc>
        <w:tc>
          <w:tcPr>
            <w:tcW w:w="1587" w:type="dxa"/>
          </w:tcPr>
          <w:p w:rsidR="00CF0D46" w:rsidRDefault="00CF0D46">
            <w:pPr>
              <w:pStyle w:val="ConsPlusNormal"/>
              <w:jc w:val="center"/>
            </w:pPr>
            <w:r>
              <w:t>44335063,44</w:t>
            </w:r>
          </w:p>
        </w:tc>
        <w:tc>
          <w:tcPr>
            <w:tcW w:w="1587" w:type="dxa"/>
          </w:tcPr>
          <w:p w:rsidR="00CF0D46" w:rsidRDefault="00CF0D46">
            <w:pPr>
              <w:pStyle w:val="ConsPlusNormal"/>
              <w:jc w:val="center"/>
            </w:pPr>
            <w:r>
              <w:t>45851023,44</w:t>
            </w:r>
          </w:p>
        </w:tc>
        <w:tc>
          <w:tcPr>
            <w:tcW w:w="1587" w:type="dxa"/>
          </w:tcPr>
          <w:p w:rsidR="00CF0D46" w:rsidRDefault="00CF0D46">
            <w:pPr>
              <w:pStyle w:val="ConsPlusNormal"/>
              <w:jc w:val="center"/>
            </w:pPr>
            <w:r>
              <w:t>46351023,44</w:t>
            </w:r>
          </w:p>
        </w:tc>
      </w:tr>
      <w:tr w:rsidR="00CF0D46">
        <w:tc>
          <w:tcPr>
            <w:tcW w:w="850" w:type="dxa"/>
          </w:tcPr>
          <w:p w:rsidR="00CF0D46" w:rsidRDefault="00CF0D46">
            <w:pPr>
              <w:pStyle w:val="ConsPlusNormal"/>
              <w:jc w:val="center"/>
            </w:pPr>
            <w:r>
              <w:t>2.1.1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256536102,41</w:t>
            </w:r>
          </w:p>
        </w:tc>
        <w:tc>
          <w:tcPr>
            <w:tcW w:w="1531" w:type="dxa"/>
          </w:tcPr>
          <w:p w:rsidR="00CF0D46" w:rsidRDefault="00CF0D46">
            <w:pPr>
              <w:pStyle w:val="ConsPlusNormal"/>
              <w:jc w:val="center"/>
            </w:pPr>
            <w:r>
              <w:t>32537943,14</w:t>
            </w:r>
          </w:p>
        </w:tc>
        <w:tc>
          <w:tcPr>
            <w:tcW w:w="1644" w:type="dxa"/>
          </w:tcPr>
          <w:p w:rsidR="00CF0D46" w:rsidRDefault="00CF0D46">
            <w:pPr>
              <w:pStyle w:val="ConsPlusNormal"/>
              <w:jc w:val="center"/>
            </w:pPr>
            <w:r>
              <w:t>36026381,47</w:t>
            </w:r>
          </w:p>
        </w:tc>
        <w:tc>
          <w:tcPr>
            <w:tcW w:w="1587" w:type="dxa"/>
          </w:tcPr>
          <w:p w:rsidR="00CF0D46" w:rsidRDefault="00CF0D46">
            <w:pPr>
              <w:pStyle w:val="ConsPlusNormal"/>
              <w:jc w:val="center"/>
            </w:pPr>
            <w:r>
              <w:t>11781139,58</w:t>
            </w:r>
          </w:p>
        </w:tc>
        <w:tc>
          <w:tcPr>
            <w:tcW w:w="1644" w:type="dxa"/>
          </w:tcPr>
          <w:p w:rsidR="00CF0D46" w:rsidRDefault="00CF0D46">
            <w:pPr>
              <w:pStyle w:val="ConsPlusNormal"/>
              <w:jc w:val="center"/>
            </w:pPr>
            <w:r>
              <w:t>39653527,90</w:t>
            </w:r>
          </w:p>
        </w:tc>
        <w:tc>
          <w:tcPr>
            <w:tcW w:w="1587" w:type="dxa"/>
          </w:tcPr>
          <w:p w:rsidR="00CF0D46" w:rsidRDefault="00CF0D46">
            <w:pPr>
              <w:pStyle w:val="ConsPlusNormal"/>
              <w:jc w:val="center"/>
            </w:pPr>
            <w:r>
              <w:t>44335063,44</w:t>
            </w:r>
          </w:p>
        </w:tc>
        <w:tc>
          <w:tcPr>
            <w:tcW w:w="1587" w:type="dxa"/>
          </w:tcPr>
          <w:p w:rsidR="00CF0D46" w:rsidRDefault="00CF0D46">
            <w:pPr>
              <w:pStyle w:val="ConsPlusNormal"/>
              <w:jc w:val="center"/>
            </w:pPr>
            <w:r>
              <w:t>45851023,44</w:t>
            </w:r>
          </w:p>
        </w:tc>
        <w:tc>
          <w:tcPr>
            <w:tcW w:w="1587" w:type="dxa"/>
          </w:tcPr>
          <w:p w:rsidR="00CF0D46" w:rsidRDefault="00CF0D46">
            <w:pPr>
              <w:pStyle w:val="ConsPlusNormal"/>
              <w:jc w:val="center"/>
            </w:pPr>
            <w:r>
              <w:t>46351023,44</w:t>
            </w:r>
          </w:p>
        </w:tc>
      </w:tr>
      <w:tr w:rsidR="00CF0D46">
        <w:tc>
          <w:tcPr>
            <w:tcW w:w="850" w:type="dxa"/>
          </w:tcPr>
          <w:p w:rsidR="00CF0D46" w:rsidRDefault="00CF0D46">
            <w:pPr>
              <w:pStyle w:val="ConsPlusNormal"/>
              <w:jc w:val="center"/>
            </w:pPr>
            <w:r>
              <w:t>2.2</w:t>
            </w:r>
          </w:p>
        </w:tc>
        <w:tc>
          <w:tcPr>
            <w:tcW w:w="1912" w:type="dxa"/>
          </w:tcPr>
          <w:p w:rsidR="00CF0D46" w:rsidRDefault="00CF0D46">
            <w:pPr>
              <w:pStyle w:val="ConsPlusNormal"/>
            </w:pPr>
            <w:r>
              <w:t>Администрация Советского административного округа города Омска, всего, в том числе:</w:t>
            </w:r>
          </w:p>
        </w:tc>
        <w:tc>
          <w:tcPr>
            <w:tcW w:w="1871" w:type="dxa"/>
          </w:tcPr>
          <w:p w:rsidR="00CF0D46" w:rsidRDefault="00CF0D46">
            <w:pPr>
              <w:pStyle w:val="ConsPlusNormal"/>
              <w:jc w:val="center"/>
            </w:pPr>
            <w:r>
              <w:t>1813309,74</w:t>
            </w:r>
          </w:p>
        </w:tc>
        <w:tc>
          <w:tcPr>
            <w:tcW w:w="1531" w:type="dxa"/>
          </w:tcPr>
          <w:p w:rsidR="00CF0D46" w:rsidRDefault="00CF0D46">
            <w:pPr>
              <w:pStyle w:val="ConsPlusNormal"/>
              <w:jc w:val="center"/>
            </w:pPr>
            <w:r>
              <w:t>237474,44</w:t>
            </w:r>
          </w:p>
        </w:tc>
        <w:tc>
          <w:tcPr>
            <w:tcW w:w="1644" w:type="dxa"/>
          </w:tcPr>
          <w:p w:rsidR="00CF0D46" w:rsidRDefault="00CF0D46">
            <w:pPr>
              <w:pStyle w:val="ConsPlusNormal"/>
              <w:jc w:val="center"/>
            </w:pPr>
            <w:r>
              <w:t>254849,33</w:t>
            </w:r>
          </w:p>
        </w:tc>
        <w:tc>
          <w:tcPr>
            <w:tcW w:w="1587" w:type="dxa"/>
          </w:tcPr>
          <w:p w:rsidR="00CF0D46" w:rsidRDefault="00CF0D46">
            <w:pPr>
              <w:pStyle w:val="ConsPlusNormal"/>
              <w:jc w:val="center"/>
            </w:pPr>
            <w:r>
              <w:t>235662,94</w:t>
            </w:r>
          </w:p>
        </w:tc>
        <w:tc>
          <w:tcPr>
            <w:tcW w:w="1644" w:type="dxa"/>
          </w:tcPr>
          <w:p w:rsidR="00CF0D46" w:rsidRDefault="00CF0D46">
            <w:pPr>
              <w:pStyle w:val="ConsPlusNormal"/>
              <w:jc w:val="center"/>
            </w:pPr>
            <w:r>
              <w:t>207997,98</w:t>
            </w:r>
          </w:p>
        </w:tc>
        <w:tc>
          <w:tcPr>
            <w:tcW w:w="1587" w:type="dxa"/>
          </w:tcPr>
          <w:p w:rsidR="00CF0D46" w:rsidRDefault="00CF0D46">
            <w:pPr>
              <w:pStyle w:val="ConsPlusNormal"/>
              <w:jc w:val="center"/>
            </w:pPr>
            <w:r>
              <w:t>209785,05</w:t>
            </w:r>
          </w:p>
        </w:tc>
        <w:tc>
          <w:tcPr>
            <w:tcW w:w="1587" w:type="dxa"/>
          </w:tcPr>
          <w:p w:rsidR="00CF0D46" w:rsidRDefault="00CF0D46">
            <w:pPr>
              <w:pStyle w:val="ConsPlusNormal"/>
              <w:jc w:val="center"/>
            </w:pPr>
            <w:r>
              <w:t>333770,00</w:t>
            </w:r>
          </w:p>
        </w:tc>
        <w:tc>
          <w:tcPr>
            <w:tcW w:w="1587" w:type="dxa"/>
          </w:tcPr>
          <w:p w:rsidR="00CF0D46" w:rsidRDefault="00CF0D46">
            <w:pPr>
              <w:pStyle w:val="ConsPlusNormal"/>
              <w:jc w:val="center"/>
            </w:pPr>
            <w:r>
              <w:t>333770,00</w:t>
            </w:r>
          </w:p>
        </w:tc>
      </w:tr>
      <w:tr w:rsidR="00CF0D46">
        <w:tc>
          <w:tcPr>
            <w:tcW w:w="850" w:type="dxa"/>
          </w:tcPr>
          <w:p w:rsidR="00CF0D46" w:rsidRDefault="00CF0D46">
            <w:pPr>
              <w:pStyle w:val="ConsPlusNormal"/>
              <w:jc w:val="center"/>
            </w:pPr>
            <w:r>
              <w:t>2.2.1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1813309,74</w:t>
            </w:r>
          </w:p>
        </w:tc>
        <w:tc>
          <w:tcPr>
            <w:tcW w:w="1531" w:type="dxa"/>
          </w:tcPr>
          <w:p w:rsidR="00CF0D46" w:rsidRDefault="00CF0D46">
            <w:pPr>
              <w:pStyle w:val="ConsPlusNormal"/>
              <w:jc w:val="center"/>
            </w:pPr>
            <w:r>
              <w:t>237474,44</w:t>
            </w:r>
          </w:p>
        </w:tc>
        <w:tc>
          <w:tcPr>
            <w:tcW w:w="1644" w:type="dxa"/>
          </w:tcPr>
          <w:p w:rsidR="00CF0D46" w:rsidRDefault="00CF0D46">
            <w:pPr>
              <w:pStyle w:val="ConsPlusNormal"/>
              <w:jc w:val="center"/>
            </w:pPr>
            <w:r>
              <w:t>254849,33</w:t>
            </w:r>
          </w:p>
        </w:tc>
        <w:tc>
          <w:tcPr>
            <w:tcW w:w="1587" w:type="dxa"/>
          </w:tcPr>
          <w:p w:rsidR="00CF0D46" w:rsidRDefault="00CF0D46">
            <w:pPr>
              <w:pStyle w:val="ConsPlusNormal"/>
              <w:jc w:val="center"/>
            </w:pPr>
            <w:r>
              <w:t>235662,94</w:t>
            </w:r>
          </w:p>
        </w:tc>
        <w:tc>
          <w:tcPr>
            <w:tcW w:w="1644" w:type="dxa"/>
          </w:tcPr>
          <w:p w:rsidR="00CF0D46" w:rsidRDefault="00CF0D46">
            <w:pPr>
              <w:pStyle w:val="ConsPlusNormal"/>
              <w:jc w:val="center"/>
            </w:pPr>
            <w:r>
              <w:t>207997,98</w:t>
            </w:r>
          </w:p>
        </w:tc>
        <w:tc>
          <w:tcPr>
            <w:tcW w:w="1587" w:type="dxa"/>
          </w:tcPr>
          <w:p w:rsidR="00CF0D46" w:rsidRDefault="00CF0D46">
            <w:pPr>
              <w:pStyle w:val="ConsPlusNormal"/>
              <w:jc w:val="center"/>
            </w:pPr>
            <w:r>
              <w:t>209785,05</w:t>
            </w:r>
          </w:p>
        </w:tc>
        <w:tc>
          <w:tcPr>
            <w:tcW w:w="1587" w:type="dxa"/>
          </w:tcPr>
          <w:p w:rsidR="00CF0D46" w:rsidRDefault="00CF0D46">
            <w:pPr>
              <w:pStyle w:val="ConsPlusNormal"/>
              <w:jc w:val="center"/>
            </w:pPr>
            <w:r>
              <w:t>333770,00</w:t>
            </w:r>
          </w:p>
        </w:tc>
        <w:tc>
          <w:tcPr>
            <w:tcW w:w="1587" w:type="dxa"/>
          </w:tcPr>
          <w:p w:rsidR="00CF0D46" w:rsidRDefault="00CF0D46">
            <w:pPr>
              <w:pStyle w:val="ConsPlusNormal"/>
              <w:jc w:val="center"/>
            </w:pPr>
            <w:r>
              <w:t>333770,00</w:t>
            </w:r>
          </w:p>
        </w:tc>
      </w:tr>
      <w:tr w:rsidR="00CF0D46">
        <w:tc>
          <w:tcPr>
            <w:tcW w:w="850" w:type="dxa"/>
          </w:tcPr>
          <w:p w:rsidR="00CF0D46" w:rsidRDefault="00CF0D46">
            <w:pPr>
              <w:pStyle w:val="ConsPlusNormal"/>
              <w:jc w:val="center"/>
            </w:pPr>
            <w:r>
              <w:lastRenderedPageBreak/>
              <w:t>2.3</w:t>
            </w:r>
          </w:p>
        </w:tc>
        <w:tc>
          <w:tcPr>
            <w:tcW w:w="1912" w:type="dxa"/>
          </w:tcPr>
          <w:p w:rsidR="00CF0D46" w:rsidRDefault="00CF0D46">
            <w:pPr>
              <w:pStyle w:val="ConsPlusNormal"/>
            </w:pPr>
            <w:r>
              <w:t>Администрация Кировского административного округа города Омска, всего, в том числе:</w:t>
            </w:r>
          </w:p>
        </w:tc>
        <w:tc>
          <w:tcPr>
            <w:tcW w:w="1871" w:type="dxa"/>
          </w:tcPr>
          <w:p w:rsidR="00CF0D46" w:rsidRDefault="00CF0D46">
            <w:pPr>
              <w:pStyle w:val="ConsPlusNormal"/>
              <w:jc w:val="center"/>
            </w:pPr>
            <w:r>
              <w:t>1560635,17</w:t>
            </w:r>
          </w:p>
        </w:tc>
        <w:tc>
          <w:tcPr>
            <w:tcW w:w="1531" w:type="dxa"/>
          </w:tcPr>
          <w:p w:rsidR="00CF0D46" w:rsidRDefault="00CF0D46">
            <w:pPr>
              <w:pStyle w:val="ConsPlusNormal"/>
              <w:jc w:val="center"/>
            </w:pPr>
            <w:r>
              <w:t>240746,78</w:t>
            </w:r>
          </w:p>
        </w:tc>
        <w:tc>
          <w:tcPr>
            <w:tcW w:w="1644" w:type="dxa"/>
          </w:tcPr>
          <w:p w:rsidR="00CF0D46" w:rsidRDefault="00CF0D46">
            <w:pPr>
              <w:pStyle w:val="ConsPlusNormal"/>
              <w:jc w:val="center"/>
            </w:pPr>
            <w:r>
              <w:t>196613,66</w:t>
            </w:r>
          </w:p>
        </w:tc>
        <w:tc>
          <w:tcPr>
            <w:tcW w:w="1587" w:type="dxa"/>
          </w:tcPr>
          <w:p w:rsidR="00CF0D46" w:rsidRDefault="00CF0D46">
            <w:pPr>
              <w:pStyle w:val="ConsPlusNormal"/>
              <w:jc w:val="center"/>
            </w:pPr>
            <w:r>
              <w:t>162035,66</w:t>
            </w:r>
          </w:p>
        </w:tc>
        <w:tc>
          <w:tcPr>
            <w:tcW w:w="1644" w:type="dxa"/>
          </w:tcPr>
          <w:p w:rsidR="00CF0D46" w:rsidRDefault="00CF0D46">
            <w:pPr>
              <w:pStyle w:val="ConsPlusNormal"/>
              <w:jc w:val="center"/>
            </w:pPr>
            <w:r>
              <w:t>170904,07</w:t>
            </w:r>
          </w:p>
        </w:tc>
        <w:tc>
          <w:tcPr>
            <w:tcW w:w="1587" w:type="dxa"/>
          </w:tcPr>
          <w:p w:rsidR="00CF0D46" w:rsidRDefault="00CF0D46">
            <w:pPr>
              <w:pStyle w:val="ConsPlusNormal"/>
              <w:jc w:val="center"/>
            </w:pPr>
            <w:r>
              <w:t>263445,00</w:t>
            </w:r>
          </w:p>
        </w:tc>
        <w:tc>
          <w:tcPr>
            <w:tcW w:w="1587" w:type="dxa"/>
          </w:tcPr>
          <w:p w:rsidR="00CF0D46" w:rsidRDefault="00CF0D46">
            <w:pPr>
              <w:pStyle w:val="ConsPlusNormal"/>
              <w:jc w:val="center"/>
            </w:pPr>
            <w:r>
              <w:t>263445,00</w:t>
            </w:r>
          </w:p>
        </w:tc>
        <w:tc>
          <w:tcPr>
            <w:tcW w:w="1587" w:type="dxa"/>
          </w:tcPr>
          <w:p w:rsidR="00CF0D46" w:rsidRDefault="00CF0D46">
            <w:pPr>
              <w:pStyle w:val="ConsPlusNormal"/>
              <w:jc w:val="center"/>
            </w:pPr>
            <w:r>
              <w:t>263445,00</w:t>
            </w:r>
          </w:p>
        </w:tc>
      </w:tr>
      <w:tr w:rsidR="00CF0D46">
        <w:tc>
          <w:tcPr>
            <w:tcW w:w="850" w:type="dxa"/>
          </w:tcPr>
          <w:p w:rsidR="00CF0D46" w:rsidRDefault="00CF0D46">
            <w:pPr>
              <w:pStyle w:val="ConsPlusNormal"/>
              <w:jc w:val="center"/>
            </w:pPr>
            <w:r>
              <w:t>2.3.1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1560635,17</w:t>
            </w:r>
          </w:p>
        </w:tc>
        <w:tc>
          <w:tcPr>
            <w:tcW w:w="1531" w:type="dxa"/>
          </w:tcPr>
          <w:p w:rsidR="00CF0D46" w:rsidRDefault="00CF0D46">
            <w:pPr>
              <w:pStyle w:val="ConsPlusNormal"/>
              <w:jc w:val="center"/>
            </w:pPr>
            <w:r>
              <w:t>240746,78</w:t>
            </w:r>
          </w:p>
        </w:tc>
        <w:tc>
          <w:tcPr>
            <w:tcW w:w="1644" w:type="dxa"/>
          </w:tcPr>
          <w:p w:rsidR="00CF0D46" w:rsidRDefault="00CF0D46">
            <w:pPr>
              <w:pStyle w:val="ConsPlusNormal"/>
              <w:jc w:val="center"/>
            </w:pPr>
            <w:r>
              <w:t>196613,66</w:t>
            </w:r>
          </w:p>
        </w:tc>
        <w:tc>
          <w:tcPr>
            <w:tcW w:w="1587" w:type="dxa"/>
          </w:tcPr>
          <w:p w:rsidR="00CF0D46" w:rsidRDefault="00CF0D46">
            <w:pPr>
              <w:pStyle w:val="ConsPlusNormal"/>
              <w:jc w:val="center"/>
            </w:pPr>
            <w:r>
              <w:t>162035,66</w:t>
            </w:r>
          </w:p>
        </w:tc>
        <w:tc>
          <w:tcPr>
            <w:tcW w:w="1644" w:type="dxa"/>
          </w:tcPr>
          <w:p w:rsidR="00CF0D46" w:rsidRDefault="00CF0D46">
            <w:pPr>
              <w:pStyle w:val="ConsPlusNormal"/>
              <w:jc w:val="center"/>
            </w:pPr>
            <w:r>
              <w:t>170904,07</w:t>
            </w:r>
          </w:p>
        </w:tc>
        <w:tc>
          <w:tcPr>
            <w:tcW w:w="1587" w:type="dxa"/>
          </w:tcPr>
          <w:p w:rsidR="00CF0D46" w:rsidRDefault="00CF0D46">
            <w:pPr>
              <w:pStyle w:val="ConsPlusNormal"/>
              <w:jc w:val="center"/>
            </w:pPr>
            <w:r>
              <w:t>263445,00</w:t>
            </w:r>
          </w:p>
        </w:tc>
        <w:tc>
          <w:tcPr>
            <w:tcW w:w="1587" w:type="dxa"/>
          </w:tcPr>
          <w:p w:rsidR="00CF0D46" w:rsidRDefault="00CF0D46">
            <w:pPr>
              <w:pStyle w:val="ConsPlusNormal"/>
              <w:jc w:val="center"/>
            </w:pPr>
            <w:r>
              <w:t>263445,00</w:t>
            </w:r>
          </w:p>
        </w:tc>
        <w:tc>
          <w:tcPr>
            <w:tcW w:w="1587" w:type="dxa"/>
          </w:tcPr>
          <w:p w:rsidR="00CF0D46" w:rsidRDefault="00CF0D46">
            <w:pPr>
              <w:pStyle w:val="ConsPlusNormal"/>
              <w:jc w:val="center"/>
            </w:pPr>
            <w:r>
              <w:t>263445,00</w:t>
            </w:r>
          </w:p>
        </w:tc>
      </w:tr>
      <w:tr w:rsidR="00CF0D46">
        <w:tc>
          <w:tcPr>
            <w:tcW w:w="850" w:type="dxa"/>
          </w:tcPr>
          <w:p w:rsidR="00CF0D46" w:rsidRDefault="00CF0D46">
            <w:pPr>
              <w:pStyle w:val="ConsPlusNormal"/>
              <w:jc w:val="center"/>
            </w:pPr>
            <w:r>
              <w:t>2.4</w:t>
            </w:r>
          </w:p>
        </w:tc>
        <w:tc>
          <w:tcPr>
            <w:tcW w:w="1912" w:type="dxa"/>
          </w:tcPr>
          <w:p w:rsidR="00CF0D46" w:rsidRDefault="00CF0D46">
            <w:pPr>
              <w:pStyle w:val="ConsPlusNormal"/>
            </w:pPr>
            <w:r>
              <w:t>Администрация Ленинского административного округа города Омска, всего, в том числе:</w:t>
            </w:r>
          </w:p>
        </w:tc>
        <w:tc>
          <w:tcPr>
            <w:tcW w:w="1871" w:type="dxa"/>
          </w:tcPr>
          <w:p w:rsidR="00CF0D46" w:rsidRDefault="00CF0D46">
            <w:pPr>
              <w:pStyle w:val="ConsPlusNormal"/>
              <w:jc w:val="center"/>
            </w:pPr>
            <w:r>
              <w:t>1734872,67</w:t>
            </w:r>
          </w:p>
        </w:tc>
        <w:tc>
          <w:tcPr>
            <w:tcW w:w="1531" w:type="dxa"/>
          </w:tcPr>
          <w:p w:rsidR="00CF0D46" w:rsidRDefault="00CF0D46">
            <w:pPr>
              <w:pStyle w:val="ConsPlusNormal"/>
              <w:jc w:val="center"/>
            </w:pPr>
            <w:r>
              <w:t>372544,00</w:t>
            </w:r>
          </w:p>
        </w:tc>
        <w:tc>
          <w:tcPr>
            <w:tcW w:w="1644" w:type="dxa"/>
          </w:tcPr>
          <w:p w:rsidR="00CF0D46" w:rsidRDefault="00CF0D46">
            <w:pPr>
              <w:pStyle w:val="ConsPlusNormal"/>
              <w:jc w:val="center"/>
            </w:pPr>
            <w:r>
              <w:t>219134,67</w:t>
            </w:r>
          </w:p>
        </w:tc>
        <w:tc>
          <w:tcPr>
            <w:tcW w:w="1587" w:type="dxa"/>
          </w:tcPr>
          <w:p w:rsidR="00CF0D46" w:rsidRDefault="00CF0D46">
            <w:pPr>
              <w:pStyle w:val="ConsPlusNormal"/>
              <w:jc w:val="center"/>
            </w:pPr>
            <w:r>
              <w:t>138493,77</w:t>
            </w:r>
          </w:p>
        </w:tc>
        <w:tc>
          <w:tcPr>
            <w:tcW w:w="1644" w:type="dxa"/>
          </w:tcPr>
          <w:p w:rsidR="00CF0D46" w:rsidRDefault="00CF0D46">
            <w:pPr>
              <w:pStyle w:val="ConsPlusNormal"/>
              <w:jc w:val="center"/>
            </w:pPr>
            <w:r>
              <w:t>147105,23</w:t>
            </w:r>
          </w:p>
        </w:tc>
        <w:tc>
          <w:tcPr>
            <w:tcW w:w="1587" w:type="dxa"/>
          </w:tcPr>
          <w:p w:rsidR="00CF0D46" w:rsidRDefault="00CF0D46">
            <w:pPr>
              <w:pStyle w:val="ConsPlusNormal"/>
              <w:jc w:val="center"/>
            </w:pPr>
            <w:r>
              <w:t>285865,00</w:t>
            </w:r>
          </w:p>
        </w:tc>
        <w:tc>
          <w:tcPr>
            <w:tcW w:w="1587" w:type="dxa"/>
          </w:tcPr>
          <w:p w:rsidR="00CF0D46" w:rsidRDefault="00CF0D46">
            <w:pPr>
              <w:pStyle w:val="ConsPlusNormal"/>
              <w:jc w:val="center"/>
            </w:pPr>
            <w:r>
              <w:t>285865,00</w:t>
            </w:r>
          </w:p>
        </w:tc>
        <w:tc>
          <w:tcPr>
            <w:tcW w:w="1587" w:type="dxa"/>
          </w:tcPr>
          <w:p w:rsidR="00CF0D46" w:rsidRDefault="00CF0D46">
            <w:pPr>
              <w:pStyle w:val="ConsPlusNormal"/>
              <w:jc w:val="center"/>
            </w:pPr>
            <w:r>
              <w:t>285865,00</w:t>
            </w:r>
          </w:p>
        </w:tc>
      </w:tr>
      <w:tr w:rsidR="00CF0D46">
        <w:tc>
          <w:tcPr>
            <w:tcW w:w="850" w:type="dxa"/>
          </w:tcPr>
          <w:p w:rsidR="00CF0D46" w:rsidRDefault="00CF0D46">
            <w:pPr>
              <w:pStyle w:val="ConsPlusNormal"/>
              <w:jc w:val="center"/>
            </w:pPr>
            <w:r>
              <w:t>2.4.1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1734872,67</w:t>
            </w:r>
          </w:p>
        </w:tc>
        <w:tc>
          <w:tcPr>
            <w:tcW w:w="1531" w:type="dxa"/>
          </w:tcPr>
          <w:p w:rsidR="00CF0D46" w:rsidRDefault="00CF0D46">
            <w:pPr>
              <w:pStyle w:val="ConsPlusNormal"/>
              <w:jc w:val="center"/>
            </w:pPr>
            <w:r>
              <w:t>372544,00</w:t>
            </w:r>
          </w:p>
        </w:tc>
        <w:tc>
          <w:tcPr>
            <w:tcW w:w="1644" w:type="dxa"/>
          </w:tcPr>
          <w:p w:rsidR="00CF0D46" w:rsidRDefault="00CF0D46">
            <w:pPr>
              <w:pStyle w:val="ConsPlusNormal"/>
              <w:jc w:val="center"/>
            </w:pPr>
            <w:r>
              <w:t>219134,67</w:t>
            </w:r>
          </w:p>
        </w:tc>
        <w:tc>
          <w:tcPr>
            <w:tcW w:w="1587" w:type="dxa"/>
          </w:tcPr>
          <w:p w:rsidR="00CF0D46" w:rsidRDefault="00CF0D46">
            <w:pPr>
              <w:pStyle w:val="ConsPlusNormal"/>
              <w:jc w:val="center"/>
            </w:pPr>
            <w:r>
              <w:t>138493,77</w:t>
            </w:r>
          </w:p>
        </w:tc>
        <w:tc>
          <w:tcPr>
            <w:tcW w:w="1644" w:type="dxa"/>
          </w:tcPr>
          <w:p w:rsidR="00CF0D46" w:rsidRDefault="00CF0D46">
            <w:pPr>
              <w:pStyle w:val="ConsPlusNormal"/>
              <w:jc w:val="center"/>
            </w:pPr>
            <w:r>
              <w:t>147105,23</w:t>
            </w:r>
          </w:p>
        </w:tc>
        <w:tc>
          <w:tcPr>
            <w:tcW w:w="1587" w:type="dxa"/>
          </w:tcPr>
          <w:p w:rsidR="00CF0D46" w:rsidRDefault="00CF0D46">
            <w:pPr>
              <w:pStyle w:val="ConsPlusNormal"/>
              <w:jc w:val="center"/>
            </w:pPr>
            <w:r>
              <w:t>285865,00</w:t>
            </w:r>
          </w:p>
        </w:tc>
        <w:tc>
          <w:tcPr>
            <w:tcW w:w="1587" w:type="dxa"/>
          </w:tcPr>
          <w:p w:rsidR="00CF0D46" w:rsidRDefault="00CF0D46">
            <w:pPr>
              <w:pStyle w:val="ConsPlusNormal"/>
              <w:jc w:val="center"/>
            </w:pPr>
            <w:r>
              <w:t>285865,00</w:t>
            </w:r>
          </w:p>
        </w:tc>
        <w:tc>
          <w:tcPr>
            <w:tcW w:w="1587" w:type="dxa"/>
          </w:tcPr>
          <w:p w:rsidR="00CF0D46" w:rsidRDefault="00CF0D46">
            <w:pPr>
              <w:pStyle w:val="ConsPlusNormal"/>
              <w:jc w:val="center"/>
            </w:pPr>
            <w:r>
              <w:t>285865,00</w:t>
            </w:r>
          </w:p>
        </w:tc>
      </w:tr>
      <w:tr w:rsidR="00CF0D46">
        <w:tc>
          <w:tcPr>
            <w:tcW w:w="850" w:type="dxa"/>
          </w:tcPr>
          <w:p w:rsidR="00CF0D46" w:rsidRDefault="00CF0D46">
            <w:pPr>
              <w:pStyle w:val="ConsPlusNormal"/>
              <w:jc w:val="center"/>
            </w:pPr>
            <w:r>
              <w:t>2.5</w:t>
            </w:r>
          </w:p>
        </w:tc>
        <w:tc>
          <w:tcPr>
            <w:tcW w:w="1912" w:type="dxa"/>
          </w:tcPr>
          <w:p w:rsidR="00CF0D46" w:rsidRDefault="00CF0D46">
            <w:pPr>
              <w:pStyle w:val="ConsPlusNormal"/>
            </w:pPr>
            <w:r>
              <w:t>Администрация Октябрьского административного округа города Омска, всего, в том числе:</w:t>
            </w:r>
          </w:p>
        </w:tc>
        <w:tc>
          <w:tcPr>
            <w:tcW w:w="1871" w:type="dxa"/>
          </w:tcPr>
          <w:p w:rsidR="00CF0D46" w:rsidRDefault="00CF0D46">
            <w:pPr>
              <w:pStyle w:val="ConsPlusNormal"/>
              <w:jc w:val="center"/>
            </w:pPr>
            <w:r>
              <w:t>1555119,37</w:t>
            </w:r>
          </w:p>
        </w:tc>
        <w:tc>
          <w:tcPr>
            <w:tcW w:w="1531" w:type="dxa"/>
          </w:tcPr>
          <w:p w:rsidR="00CF0D46" w:rsidRDefault="00CF0D46">
            <w:pPr>
              <w:pStyle w:val="ConsPlusNormal"/>
              <w:jc w:val="center"/>
            </w:pPr>
            <w:r>
              <w:t>192117,90</w:t>
            </w:r>
          </w:p>
        </w:tc>
        <w:tc>
          <w:tcPr>
            <w:tcW w:w="1644" w:type="dxa"/>
          </w:tcPr>
          <w:p w:rsidR="00CF0D46" w:rsidRDefault="00CF0D46">
            <w:pPr>
              <w:pStyle w:val="ConsPlusNormal"/>
              <w:jc w:val="center"/>
            </w:pPr>
            <w:r>
              <w:t>252107,04</w:t>
            </w:r>
          </w:p>
        </w:tc>
        <w:tc>
          <w:tcPr>
            <w:tcW w:w="1587" w:type="dxa"/>
          </w:tcPr>
          <w:p w:rsidR="00CF0D46" w:rsidRDefault="00CF0D46">
            <w:pPr>
              <w:pStyle w:val="ConsPlusNormal"/>
              <w:jc w:val="center"/>
            </w:pPr>
            <w:r>
              <w:t>179513,62</w:t>
            </w:r>
          </w:p>
        </w:tc>
        <w:tc>
          <w:tcPr>
            <w:tcW w:w="1644" w:type="dxa"/>
          </w:tcPr>
          <w:p w:rsidR="00CF0D46" w:rsidRDefault="00CF0D46">
            <w:pPr>
              <w:pStyle w:val="ConsPlusNormal"/>
              <w:jc w:val="center"/>
            </w:pPr>
            <w:r>
              <w:t>228576,99</w:t>
            </w:r>
          </w:p>
        </w:tc>
        <w:tc>
          <w:tcPr>
            <w:tcW w:w="1587" w:type="dxa"/>
          </w:tcPr>
          <w:p w:rsidR="00CF0D46" w:rsidRDefault="00CF0D46">
            <w:pPr>
              <w:pStyle w:val="ConsPlusNormal"/>
              <w:jc w:val="center"/>
            </w:pPr>
            <w:r>
              <w:t>198589,74</w:t>
            </w:r>
          </w:p>
        </w:tc>
        <w:tc>
          <w:tcPr>
            <w:tcW w:w="1587" w:type="dxa"/>
          </w:tcPr>
          <w:p w:rsidR="00CF0D46" w:rsidRDefault="00CF0D46">
            <w:pPr>
              <w:pStyle w:val="ConsPlusNormal"/>
              <w:jc w:val="center"/>
            </w:pPr>
            <w:r>
              <w:t>252107,04</w:t>
            </w:r>
          </w:p>
        </w:tc>
        <w:tc>
          <w:tcPr>
            <w:tcW w:w="1587" w:type="dxa"/>
          </w:tcPr>
          <w:p w:rsidR="00CF0D46" w:rsidRDefault="00CF0D46">
            <w:pPr>
              <w:pStyle w:val="ConsPlusNormal"/>
              <w:jc w:val="center"/>
            </w:pPr>
            <w:r>
              <w:t>252107,04</w:t>
            </w:r>
          </w:p>
        </w:tc>
      </w:tr>
      <w:tr w:rsidR="00CF0D46">
        <w:tc>
          <w:tcPr>
            <w:tcW w:w="850" w:type="dxa"/>
          </w:tcPr>
          <w:p w:rsidR="00CF0D46" w:rsidRDefault="00CF0D46">
            <w:pPr>
              <w:pStyle w:val="ConsPlusNormal"/>
              <w:jc w:val="center"/>
            </w:pPr>
            <w:r>
              <w:t>2.5.1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1555119,37</w:t>
            </w:r>
          </w:p>
        </w:tc>
        <w:tc>
          <w:tcPr>
            <w:tcW w:w="1531" w:type="dxa"/>
          </w:tcPr>
          <w:p w:rsidR="00CF0D46" w:rsidRDefault="00CF0D46">
            <w:pPr>
              <w:pStyle w:val="ConsPlusNormal"/>
              <w:jc w:val="center"/>
            </w:pPr>
            <w:r>
              <w:t>192117,90</w:t>
            </w:r>
          </w:p>
        </w:tc>
        <w:tc>
          <w:tcPr>
            <w:tcW w:w="1644" w:type="dxa"/>
          </w:tcPr>
          <w:p w:rsidR="00CF0D46" w:rsidRDefault="00CF0D46">
            <w:pPr>
              <w:pStyle w:val="ConsPlusNormal"/>
              <w:jc w:val="center"/>
            </w:pPr>
            <w:r>
              <w:t>252107,04</w:t>
            </w:r>
          </w:p>
        </w:tc>
        <w:tc>
          <w:tcPr>
            <w:tcW w:w="1587" w:type="dxa"/>
          </w:tcPr>
          <w:p w:rsidR="00CF0D46" w:rsidRDefault="00CF0D46">
            <w:pPr>
              <w:pStyle w:val="ConsPlusNormal"/>
              <w:jc w:val="center"/>
            </w:pPr>
            <w:r>
              <w:t>179513,62</w:t>
            </w:r>
          </w:p>
        </w:tc>
        <w:tc>
          <w:tcPr>
            <w:tcW w:w="1644" w:type="dxa"/>
          </w:tcPr>
          <w:p w:rsidR="00CF0D46" w:rsidRDefault="00CF0D46">
            <w:pPr>
              <w:pStyle w:val="ConsPlusNormal"/>
              <w:jc w:val="center"/>
            </w:pPr>
            <w:r>
              <w:t>228576,99</w:t>
            </w:r>
          </w:p>
        </w:tc>
        <w:tc>
          <w:tcPr>
            <w:tcW w:w="1587" w:type="dxa"/>
          </w:tcPr>
          <w:p w:rsidR="00CF0D46" w:rsidRDefault="00CF0D46">
            <w:pPr>
              <w:pStyle w:val="ConsPlusNormal"/>
              <w:jc w:val="center"/>
            </w:pPr>
            <w:r>
              <w:t>198589,74</w:t>
            </w:r>
          </w:p>
        </w:tc>
        <w:tc>
          <w:tcPr>
            <w:tcW w:w="1587" w:type="dxa"/>
          </w:tcPr>
          <w:p w:rsidR="00CF0D46" w:rsidRDefault="00CF0D46">
            <w:pPr>
              <w:pStyle w:val="ConsPlusNormal"/>
              <w:jc w:val="center"/>
            </w:pPr>
            <w:r>
              <w:t>252107,04</w:t>
            </w:r>
          </w:p>
        </w:tc>
        <w:tc>
          <w:tcPr>
            <w:tcW w:w="1587" w:type="dxa"/>
          </w:tcPr>
          <w:p w:rsidR="00CF0D46" w:rsidRDefault="00CF0D46">
            <w:pPr>
              <w:pStyle w:val="ConsPlusNormal"/>
              <w:jc w:val="center"/>
            </w:pPr>
            <w:r>
              <w:t>252107,04</w:t>
            </w:r>
          </w:p>
        </w:tc>
      </w:tr>
      <w:tr w:rsidR="00CF0D46">
        <w:tc>
          <w:tcPr>
            <w:tcW w:w="850" w:type="dxa"/>
          </w:tcPr>
          <w:p w:rsidR="00CF0D46" w:rsidRDefault="00CF0D46">
            <w:pPr>
              <w:pStyle w:val="ConsPlusNormal"/>
              <w:jc w:val="center"/>
            </w:pPr>
            <w:r>
              <w:t>2.6</w:t>
            </w:r>
          </w:p>
        </w:tc>
        <w:tc>
          <w:tcPr>
            <w:tcW w:w="1912" w:type="dxa"/>
          </w:tcPr>
          <w:p w:rsidR="00CF0D46" w:rsidRDefault="00CF0D46">
            <w:pPr>
              <w:pStyle w:val="ConsPlusNormal"/>
            </w:pPr>
            <w:r>
              <w:t xml:space="preserve">Администрация Центрального </w:t>
            </w:r>
            <w:r>
              <w:lastRenderedPageBreak/>
              <w:t>административного округа города Омска, всего, в том числе:</w:t>
            </w:r>
          </w:p>
        </w:tc>
        <w:tc>
          <w:tcPr>
            <w:tcW w:w="1871" w:type="dxa"/>
          </w:tcPr>
          <w:p w:rsidR="00CF0D46" w:rsidRDefault="00CF0D46">
            <w:pPr>
              <w:pStyle w:val="ConsPlusNormal"/>
              <w:jc w:val="center"/>
            </w:pPr>
            <w:r>
              <w:lastRenderedPageBreak/>
              <w:t>1936921,35</w:t>
            </w:r>
          </w:p>
        </w:tc>
        <w:tc>
          <w:tcPr>
            <w:tcW w:w="1531" w:type="dxa"/>
          </w:tcPr>
          <w:p w:rsidR="00CF0D46" w:rsidRDefault="00CF0D46">
            <w:pPr>
              <w:pStyle w:val="ConsPlusNormal"/>
              <w:jc w:val="center"/>
            </w:pPr>
            <w:r>
              <w:t>387598,90</w:t>
            </w:r>
          </w:p>
        </w:tc>
        <w:tc>
          <w:tcPr>
            <w:tcW w:w="1644" w:type="dxa"/>
          </w:tcPr>
          <w:p w:rsidR="00CF0D46" w:rsidRDefault="00CF0D46">
            <w:pPr>
              <w:pStyle w:val="ConsPlusNormal"/>
              <w:jc w:val="center"/>
            </w:pPr>
            <w:r>
              <w:t>227853,85</w:t>
            </w:r>
          </w:p>
        </w:tc>
        <w:tc>
          <w:tcPr>
            <w:tcW w:w="1587" w:type="dxa"/>
          </w:tcPr>
          <w:p w:rsidR="00CF0D46" w:rsidRDefault="00CF0D46">
            <w:pPr>
              <w:pStyle w:val="ConsPlusNormal"/>
              <w:jc w:val="center"/>
            </w:pPr>
            <w:r>
              <w:t>155044,70</w:t>
            </w:r>
          </w:p>
        </w:tc>
        <w:tc>
          <w:tcPr>
            <w:tcW w:w="1644" w:type="dxa"/>
          </w:tcPr>
          <w:p w:rsidR="00CF0D46" w:rsidRDefault="00CF0D46">
            <w:pPr>
              <w:pStyle w:val="ConsPlusNormal"/>
              <w:jc w:val="center"/>
            </w:pPr>
            <w:r>
              <w:t>160853,90</w:t>
            </w:r>
          </w:p>
        </w:tc>
        <w:tc>
          <w:tcPr>
            <w:tcW w:w="1587" w:type="dxa"/>
          </w:tcPr>
          <w:p w:rsidR="00CF0D46" w:rsidRDefault="00CF0D46">
            <w:pPr>
              <w:pStyle w:val="ConsPlusNormal"/>
              <w:jc w:val="center"/>
            </w:pPr>
            <w:r>
              <w:t>335190,00</w:t>
            </w:r>
          </w:p>
        </w:tc>
        <w:tc>
          <w:tcPr>
            <w:tcW w:w="1587" w:type="dxa"/>
          </w:tcPr>
          <w:p w:rsidR="00CF0D46" w:rsidRDefault="00CF0D46">
            <w:pPr>
              <w:pStyle w:val="ConsPlusNormal"/>
              <w:jc w:val="center"/>
            </w:pPr>
            <w:r>
              <w:t>335190,00</w:t>
            </w:r>
          </w:p>
        </w:tc>
        <w:tc>
          <w:tcPr>
            <w:tcW w:w="1587" w:type="dxa"/>
          </w:tcPr>
          <w:p w:rsidR="00CF0D46" w:rsidRDefault="00CF0D46">
            <w:pPr>
              <w:pStyle w:val="ConsPlusNormal"/>
              <w:jc w:val="center"/>
            </w:pPr>
            <w:r>
              <w:t>335190,00</w:t>
            </w:r>
          </w:p>
        </w:tc>
      </w:tr>
      <w:tr w:rsidR="00CF0D46">
        <w:tc>
          <w:tcPr>
            <w:tcW w:w="850" w:type="dxa"/>
          </w:tcPr>
          <w:p w:rsidR="00CF0D46" w:rsidRDefault="00CF0D46">
            <w:pPr>
              <w:pStyle w:val="ConsPlusNormal"/>
              <w:jc w:val="center"/>
            </w:pPr>
            <w:r>
              <w:lastRenderedPageBreak/>
              <w:t>2.6.1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1936921,35</w:t>
            </w:r>
          </w:p>
        </w:tc>
        <w:tc>
          <w:tcPr>
            <w:tcW w:w="1531" w:type="dxa"/>
          </w:tcPr>
          <w:p w:rsidR="00CF0D46" w:rsidRDefault="00CF0D46">
            <w:pPr>
              <w:pStyle w:val="ConsPlusNormal"/>
              <w:jc w:val="center"/>
            </w:pPr>
            <w:r>
              <w:t>387598,90</w:t>
            </w:r>
          </w:p>
        </w:tc>
        <w:tc>
          <w:tcPr>
            <w:tcW w:w="1644" w:type="dxa"/>
          </w:tcPr>
          <w:p w:rsidR="00CF0D46" w:rsidRDefault="00CF0D46">
            <w:pPr>
              <w:pStyle w:val="ConsPlusNormal"/>
              <w:jc w:val="center"/>
            </w:pPr>
            <w:r>
              <w:t>227853,85</w:t>
            </w:r>
          </w:p>
        </w:tc>
        <w:tc>
          <w:tcPr>
            <w:tcW w:w="1587" w:type="dxa"/>
          </w:tcPr>
          <w:p w:rsidR="00CF0D46" w:rsidRDefault="00CF0D46">
            <w:pPr>
              <w:pStyle w:val="ConsPlusNormal"/>
              <w:jc w:val="center"/>
            </w:pPr>
            <w:r>
              <w:t>155044,70</w:t>
            </w:r>
          </w:p>
        </w:tc>
        <w:tc>
          <w:tcPr>
            <w:tcW w:w="1644" w:type="dxa"/>
          </w:tcPr>
          <w:p w:rsidR="00CF0D46" w:rsidRDefault="00CF0D46">
            <w:pPr>
              <w:pStyle w:val="ConsPlusNormal"/>
              <w:jc w:val="center"/>
            </w:pPr>
            <w:r>
              <w:t>160853,90</w:t>
            </w:r>
          </w:p>
        </w:tc>
        <w:tc>
          <w:tcPr>
            <w:tcW w:w="1587" w:type="dxa"/>
          </w:tcPr>
          <w:p w:rsidR="00CF0D46" w:rsidRDefault="00CF0D46">
            <w:pPr>
              <w:pStyle w:val="ConsPlusNormal"/>
              <w:jc w:val="center"/>
            </w:pPr>
            <w:r>
              <w:t>335190,00</w:t>
            </w:r>
          </w:p>
        </w:tc>
        <w:tc>
          <w:tcPr>
            <w:tcW w:w="1587" w:type="dxa"/>
          </w:tcPr>
          <w:p w:rsidR="00CF0D46" w:rsidRDefault="00CF0D46">
            <w:pPr>
              <w:pStyle w:val="ConsPlusNormal"/>
              <w:jc w:val="center"/>
            </w:pPr>
            <w:r>
              <w:t>335190,00</w:t>
            </w:r>
          </w:p>
        </w:tc>
        <w:tc>
          <w:tcPr>
            <w:tcW w:w="1587" w:type="dxa"/>
          </w:tcPr>
          <w:p w:rsidR="00CF0D46" w:rsidRDefault="00CF0D46">
            <w:pPr>
              <w:pStyle w:val="ConsPlusNormal"/>
              <w:jc w:val="center"/>
            </w:pPr>
            <w:r>
              <w:t>335190,00</w:t>
            </w:r>
          </w:p>
        </w:tc>
      </w:tr>
      <w:tr w:rsidR="00CF0D46">
        <w:tc>
          <w:tcPr>
            <w:tcW w:w="850" w:type="dxa"/>
          </w:tcPr>
          <w:p w:rsidR="00CF0D46" w:rsidRDefault="00CF0D46">
            <w:pPr>
              <w:pStyle w:val="ConsPlusNormal"/>
              <w:jc w:val="center"/>
            </w:pPr>
            <w:r>
              <w:t>2.7</w:t>
            </w:r>
          </w:p>
        </w:tc>
        <w:tc>
          <w:tcPr>
            <w:tcW w:w="1912" w:type="dxa"/>
          </w:tcPr>
          <w:p w:rsidR="00CF0D46" w:rsidRDefault="00CF0D46">
            <w:pPr>
              <w:pStyle w:val="ConsPlusNormal"/>
            </w:pPr>
            <w:r>
              <w:t>Департамент городского хозяйства Администрации города Омска, всего, в том числе:</w:t>
            </w:r>
          </w:p>
        </w:tc>
        <w:tc>
          <w:tcPr>
            <w:tcW w:w="1871" w:type="dxa"/>
          </w:tcPr>
          <w:p w:rsidR="00CF0D46" w:rsidRDefault="00CF0D46">
            <w:pPr>
              <w:pStyle w:val="ConsPlusNormal"/>
              <w:jc w:val="center"/>
            </w:pPr>
            <w:r>
              <w:t>2096416,36</w:t>
            </w:r>
          </w:p>
        </w:tc>
        <w:tc>
          <w:tcPr>
            <w:tcW w:w="1531" w:type="dxa"/>
          </w:tcPr>
          <w:p w:rsidR="00CF0D46" w:rsidRDefault="00CF0D46">
            <w:pPr>
              <w:pStyle w:val="ConsPlusNormal"/>
              <w:jc w:val="center"/>
            </w:pPr>
            <w:r>
              <w:t>250517,00</w:t>
            </w:r>
          </w:p>
        </w:tc>
        <w:tc>
          <w:tcPr>
            <w:tcW w:w="1644" w:type="dxa"/>
          </w:tcPr>
          <w:p w:rsidR="00CF0D46" w:rsidRDefault="00CF0D46">
            <w:pPr>
              <w:pStyle w:val="ConsPlusNormal"/>
              <w:jc w:val="center"/>
            </w:pPr>
            <w:r>
              <w:t>300180,00</w:t>
            </w:r>
          </w:p>
        </w:tc>
        <w:tc>
          <w:tcPr>
            <w:tcW w:w="1587" w:type="dxa"/>
          </w:tcPr>
          <w:p w:rsidR="00CF0D46" w:rsidRDefault="00CF0D46">
            <w:pPr>
              <w:pStyle w:val="ConsPlusNormal"/>
              <w:jc w:val="center"/>
            </w:pPr>
            <w:r>
              <w:t>239687,71</w:t>
            </w:r>
          </w:p>
        </w:tc>
        <w:tc>
          <w:tcPr>
            <w:tcW w:w="1644" w:type="dxa"/>
          </w:tcPr>
          <w:p w:rsidR="00CF0D46" w:rsidRDefault="00CF0D46">
            <w:pPr>
              <w:pStyle w:val="ConsPlusNormal"/>
              <w:jc w:val="center"/>
            </w:pPr>
            <w:r>
              <w:t>321491,65</w:t>
            </w:r>
          </w:p>
        </w:tc>
        <w:tc>
          <w:tcPr>
            <w:tcW w:w="1587" w:type="dxa"/>
          </w:tcPr>
          <w:p w:rsidR="00CF0D46" w:rsidRDefault="00CF0D46">
            <w:pPr>
              <w:pStyle w:val="ConsPlusNormal"/>
              <w:jc w:val="center"/>
            </w:pPr>
            <w:r>
              <w:t>384180,00</w:t>
            </w:r>
          </w:p>
        </w:tc>
        <w:tc>
          <w:tcPr>
            <w:tcW w:w="1587" w:type="dxa"/>
          </w:tcPr>
          <w:p w:rsidR="00CF0D46" w:rsidRDefault="00CF0D46">
            <w:pPr>
              <w:pStyle w:val="ConsPlusNormal"/>
              <w:jc w:val="center"/>
            </w:pPr>
            <w:r>
              <w:t>300180,00</w:t>
            </w:r>
          </w:p>
        </w:tc>
        <w:tc>
          <w:tcPr>
            <w:tcW w:w="1587" w:type="dxa"/>
          </w:tcPr>
          <w:p w:rsidR="00CF0D46" w:rsidRDefault="00CF0D46">
            <w:pPr>
              <w:pStyle w:val="ConsPlusNormal"/>
              <w:jc w:val="center"/>
            </w:pPr>
            <w:r>
              <w:t>300180,00</w:t>
            </w:r>
          </w:p>
        </w:tc>
      </w:tr>
      <w:tr w:rsidR="00CF0D46">
        <w:tc>
          <w:tcPr>
            <w:tcW w:w="850" w:type="dxa"/>
          </w:tcPr>
          <w:p w:rsidR="00CF0D46" w:rsidRDefault="00CF0D46">
            <w:pPr>
              <w:pStyle w:val="ConsPlusNormal"/>
              <w:jc w:val="center"/>
            </w:pPr>
            <w:r>
              <w:t>2.7.1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2096416,36</w:t>
            </w:r>
          </w:p>
        </w:tc>
        <w:tc>
          <w:tcPr>
            <w:tcW w:w="1531" w:type="dxa"/>
          </w:tcPr>
          <w:p w:rsidR="00CF0D46" w:rsidRDefault="00CF0D46">
            <w:pPr>
              <w:pStyle w:val="ConsPlusNormal"/>
              <w:jc w:val="center"/>
            </w:pPr>
            <w:r>
              <w:t>250517,00</w:t>
            </w:r>
          </w:p>
        </w:tc>
        <w:tc>
          <w:tcPr>
            <w:tcW w:w="1644" w:type="dxa"/>
          </w:tcPr>
          <w:p w:rsidR="00CF0D46" w:rsidRDefault="00CF0D46">
            <w:pPr>
              <w:pStyle w:val="ConsPlusNormal"/>
              <w:jc w:val="center"/>
            </w:pPr>
            <w:r>
              <w:t>300180,00</w:t>
            </w:r>
          </w:p>
        </w:tc>
        <w:tc>
          <w:tcPr>
            <w:tcW w:w="1587" w:type="dxa"/>
          </w:tcPr>
          <w:p w:rsidR="00CF0D46" w:rsidRDefault="00CF0D46">
            <w:pPr>
              <w:pStyle w:val="ConsPlusNormal"/>
              <w:jc w:val="center"/>
            </w:pPr>
            <w:r>
              <w:t>239687,71</w:t>
            </w:r>
          </w:p>
        </w:tc>
        <w:tc>
          <w:tcPr>
            <w:tcW w:w="1644" w:type="dxa"/>
          </w:tcPr>
          <w:p w:rsidR="00CF0D46" w:rsidRDefault="00CF0D46">
            <w:pPr>
              <w:pStyle w:val="ConsPlusNormal"/>
              <w:jc w:val="center"/>
            </w:pPr>
            <w:r>
              <w:t>321491,65</w:t>
            </w:r>
          </w:p>
        </w:tc>
        <w:tc>
          <w:tcPr>
            <w:tcW w:w="1587" w:type="dxa"/>
          </w:tcPr>
          <w:p w:rsidR="00CF0D46" w:rsidRDefault="00CF0D46">
            <w:pPr>
              <w:pStyle w:val="ConsPlusNormal"/>
              <w:jc w:val="center"/>
            </w:pPr>
            <w:r>
              <w:t>384180,00</w:t>
            </w:r>
          </w:p>
        </w:tc>
        <w:tc>
          <w:tcPr>
            <w:tcW w:w="1587" w:type="dxa"/>
          </w:tcPr>
          <w:p w:rsidR="00CF0D46" w:rsidRDefault="00CF0D46">
            <w:pPr>
              <w:pStyle w:val="ConsPlusNormal"/>
              <w:jc w:val="center"/>
            </w:pPr>
            <w:r>
              <w:t>300180,00</w:t>
            </w:r>
          </w:p>
        </w:tc>
        <w:tc>
          <w:tcPr>
            <w:tcW w:w="1587" w:type="dxa"/>
          </w:tcPr>
          <w:p w:rsidR="00CF0D46" w:rsidRDefault="00CF0D46">
            <w:pPr>
              <w:pStyle w:val="ConsPlusNormal"/>
              <w:jc w:val="center"/>
            </w:pPr>
            <w:r>
              <w:t>300180,00</w:t>
            </w:r>
          </w:p>
        </w:tc>
      </w:tr>
      <w:tr w:rsidR="00CF0D46">
        <w:tc>
          <w:tcPr>
            <w:tcW w:w="850" w:type="dxa"/>
          </w:tcPr>
          <w:p w:rsidR="00CF0D46" w:rsidRDefault="00CF0D46">
            <w:pPr>
              <w:pStyle w:val="ConsPlusNormal"/>
              <w:jc w:val="center"/>
            </w:pPr>
            <w:r>
              <w:t>2.8</w:t>
            </w:r>
          </w:p>
        </w:tc>
        <w:tc>
          <w:tcPr>
            <w:tcW w:w="1912" w:type="dxa"/>
          </w:tcPr>
          <w:p w:rsidR="00CF0D46" w:rsidRDefault="00CF0D46">
            <w:pPr>
              <w:pStyle w:val="ConsPlusNormal"/>
            </w:pPr>
            <w:r>
              <w:t>Департамент строительства Администрации города Омска, всего, в том числе:</w:t>
            </w:r>
          </w:p>
        </w:tc>
        <w:tc>
          <w:tcPr>
            <w:tcW w:w="1871" w:type="dxa"/>
          </w:tcPr>
          <w:p w:rsidR="00CF0D46" w:rsidRDefault="00CF0D46">
            <w:pPr>
              <w:pStyle w:val="ConsPlusNormal"/>
              <w:jc w:val="center"/>
            </w:pPr>
            <w:r>
              <w:t>1075882,63</w:t>
            </w:r>
          </w:p>
        </w:tc>
        <w:tc>
          <w:tcPr>
            <w:tcW w:w="1531" w:type="dxa"/>
          </w:tcPr>
          <w:p w:rsidR="00CF0D46" w:rsidRDefault="00CF0D46">
            <w:pPr>
              <w:pStyle w:val="ConsPlusNormal"/>
              <w:jc w:val="center"/>
            </w:pPr>
            <w:r>
              <w:t>146513,68</w:t>
            </w:r>
          </w:p>
        </w:tc>
        <w:tc>
          <w:tcPr>
            <w:tcW w:w="1644" w:type="dxa"/>
          </w:tcPr>
          <w:p w:rsidR="00CF0D46" w:rsidRDefault="00CF0D46">
            <w:pPr>
              <w:pStyle w:val="ConsPlusNormal"/>
              <w:jc w:val="center"/>
            </w:pPr>
            <w:r>
              <w:t>151075,00</w:t>
            </w:r>
          </w:p>
        </w:tc>
        <w:tc>
          <w:tcPr>
            <w:tcW w:w="1587" w:type="dxa"/>
          </w:tcPr>
          <w:p w:rsidR="00CF0D46" w:rsidRDefault="00CF0D46">
            <w:pPr>
              <w:pStyle w:val="ConsPlusNormal"/>
              <w:jc w:val="center"/>
            </w:pPr>
            <w:r>
              <w:t>179109,55</w:t>
            </w:r>
          </w:p>
        </w:tc>
        <w:tc>
          <w:tcPr>
            <w:tcW w:w="1644" w:type="dxa"/>
          </w:tcPr>
          <w:p w:rsidR="00CF0D46" w:rsidRDefault="00CF0D46">
            <w:pPr>
              <w:pStyle w:val="ConsPlusNormal"/>
              <w:jc w:val="center"/>
            </w:pPr>
            <w:r>
              <w:t>145959,40</w:t>
            </w:r>
          </w:p>
        </w:tc>
        <w:tc>
          <w:tcPr>
            <w:tcW w:w="1587" w:type="dxa"/>
          </w:tcPr>
          <w:p w:rsidR="00CF0D46" w:rsidRDefault="00CF0D46">
            <w:pPr>
              <w:pStyle w:val="ConsPlusNormal"/>
              <w:jc w:val="center"/>
            </w:pPr>
            <w:r>
              <w:t>151075,00</w:t>
            </w:r>
          </w:p>
        </w:tc>
        <w:tc>
          <w:tcPr>
            <w:tcW w:w="1587" w:type="dxa"/>
          </w:tcPr>
          <w:p w:rsidR="00CF0D46" w:rsidRDefault="00CF0D46">
            <w:pPr>
              <w:pStyle w:val="ConsPlusNormal"/>
              <w:jc w:val="center"/>
            </w:pPr>
            <w:r>
              <w:t>151075,00</w:t>
            </w:r>
          </w:p>
        </w:tc>
        <w:tc>
          <w:tcPr>
            <w:tcW w:w="1587" w:type="dxa"/>
          </w:tcPr>
          <w:p w:rsidR="00CF0D46" w:rsidRDefault="00CF0D46">
            <w:pPr>
              <w:pStyle w:val="ConsPlusNormal"/>
              <w:jc w:val="center"/>
            </w:pPr>
            <w:r>
              <w:t>151075,00</w:t>
            </w:r>
          </w:p>
        </w:tc>
      </w:tr>
      <w:tr w:rsidR="00CF0D46">
        <w:tc>
          <w:tcPr>
            <w:tcW w:w="850" w:type="dxa"/>
          </w:tcPr>
          <w:p w:rsidR="00CF0D46" w:rsidRDefault="00CF0D46">
            <w:pPr>
              <w:pStyle w:val="ConsPlusNormal"/>
              <w:jc w:val="center"/>
            </w:pPr>
            <w:r>
              <w:t>2.8.1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1075882,63</w:t>
            </w:r>
          </w:p>
        </w:tc>
        <w:tc>
          <w:tcPr>
            <w:tcW w:w="1531" w:type="dxa"/>
          </w:tcPr>
          <w:p w:rsidR="00CF0D46" w:rsidRDefault="00CF0D46">
            <w:pPr>
              <w:pStyle w:val="ConsPlusNormal"/>
              <w:jc w:val="center"/>
            </w:pPr>
            <w:r>
              <w:t>146513,68</w:t>
            </w:r>
          </w:p>
        </w:tc>
        <w:tc>
          <w:tcPr>
            <w:tcW w:w="1644" w:type="dxa"/>
          </w:tcPr>
          <w:p w:rsidR="00CF0D46" w:rsidRDefault="00CF0D46">
            <w:pPr>
              <w:pStyle w:val="ConsPlusNormal"/>
              <w:jc w:val="center"/>
            </w:pPr>
            <w:r>
              <w:t>151075,00</w:t>
            </w:r>
          </w:p>
        </w:tc>
        <w:tc>
          <w:tcPr>
            <w:tcW w:w="1587" w:type="dxa"/>
          </w:tcPr>
          <w:p w:rsidR="00CF0D46" w:rsidRDefault="00CF0D46">
            <w:pPr>
              <w:pStyle w:val="ConsPlusNormal"/>
              <w:jc w:val="center"/>
            </w:pPr>
            <w:r>
              <w:t>179109,55</w:t>
            </w:r>
          </w:p>
        </w:tc>
        <w:tc>
          <w:tcPr>
            <w:tcW w:w="1644" w:type="dxa"/>
          </w:tcPr>
          <w:p w:rsidR="00CF0D46" w:rsidRDefault="00CF0D46">
            <w:pPr>
              <w:pStyle w:val="ConsPlusNormal"/>
              <w:jc w:val="center"/>
            </w:pPr>
            <w:r>
              <w:t>145959,40</w:t>
            </w:r>
          </w:p>
        </w:tc>
        <w:tc>
          <w:tcPr>
            <w:tcW w:w="1587" w:type="dxa"/>
          </w:tcPr>
          <w:p w:rsidR="00CF0D46" w:rsidRDefault="00CF0D46">
            <w:pPr>
              <w:pStyle w:val="ConsPlusNormal"/>
              <w:jc w:val="center"/>
            </w:pPr>
            <w:r>
              <w:t>151075,00</w:t>
            </w:r>
          </w:p>
        </w:tc>
        <w:tc>
          <w:tcPr>
            <w:tcW w:w="1587" w:type="dxa"/>
          </w:tcPr>
          <w:p w:rsidR="00CF0D46" w:rsidRDefault="00CF0D46">
            <w:pPr>
              <w:pStyle w:val="ConsPlusNormal"/>
              <w:jc w:val="center"/>
            </w:pPr>
            <w:r>
              <w:t>151075,00</w:t>
            </w:r>
          </w:p>
        </w:tc>
        <w:tc>
          <w:tcPr>
            <w:tcW w:w="1587" w:type="dxa"/>
          </w:tcPr>
          <w:p w:rsidR="00CF0D46" w:rsidRDefault="00CF0D46">
            <w:pPr>
              <w:pStyle w:val="ConsPlusNormal"/>
              <w:jc w:val="center"/>
            </w:pPr>
            <w:r>
              <w:t>151075,00</w:t>
            </w:r>
          </w:p>
        </w:tc>
      </w:tr>
      <w:tr w:rsidR="00CF0D46">
        <w:tc>
          <w:tcPr>
            <w:tcW w:w="850" w:type="dxa"/>
          </w:tcPr>
          <w:p w:rsidR="00CF0D46" w:rsidRDefault="00CF0D46">
            <w:pPr>
              <w:pStyle w:val="ConsPlusNormal"/>
              <w:jc w:val="center"/>
            </w:pPr>
            <w:r>
              <w:t>2.9</w:t>
            </w:r>
          </w:p>
        </w:tc>
        <w:tc>
          <w:tcPr>
            <w:tcW w:w="1912" w:type="dxa"/>
          </w:tcPr>
          <w:p w:rsidR="00CF0D46" w:rsidRDefault="00CF0D46">
            <w:pPr>
              <w:pStyle w:val="ConsPlusNormal"/>
            </w:pPr>
            <w:r>
              <w:t xml:space="preserve">Департамент имущественных отношений Администрации города Омска, </w:t>
            </w:r>
            <w:r>
              <w:lastRenderedPageBreak/>
              <w:t>всего, в том числе:</w:t>
            </w:r>
          </w:p>
        </w:tc>
        <w:tc>
          <w:tcPr>
            <w:tcW w:w="1871" w:type="dxa"/>
          </w:tcPr>
          <w:p w:rsidR="00CF0D46" w:rsidRDefault="00CF0D46">
            <w:pPr>
              <w:pStyle w:val="ConsPlusNormal"/>
              <w:jc w:val="center"/>
            </w:pPr>
            <w:r>
              <w:lastRenderedPageBreak/>
              <w:t>4975337,87</w:t>
            </w:r>
          </w:p>
        </w:tc>
        <w:tc>
          <w:tcPr>
            <w:tcW w:w="1531" w:type="dxa"/>
          </w:tcPr>
          <w:p w:rsidR="00CF0D46" w:rsidRDefault="00CF0D46">
            <w:pPr>
              <w:pStyle w:val="ConsPlusNormal"/>
              <w:jc w:val="center"/>
            </w:pPr>
            <w:r>
              <w:t>796751,00</w:t>
            </w:r>
          </w:p>
        </w:tc>
        <w:tc>
          <w:tcPr>
            <w:tcW w:w="1644" w:type="dxa"/>
          </w:tcPr>
          <w:p w:rsidR="00CF0D46" w:rsidRDefault="00CF0D46">
            <w:pPr>
              <w:pStyle w:val="ConsPlusNormal"/>
              <w:jc w:val="center"/>
            </w:pPr>
            <w:r>
              <w:t>757678,00</w:t>
            </w:r>
          </w:p>
        </w:tc>
        <w:tc>
          <w:tcPr>
            <w:tcW w:w="1587" w:type="dxa"/>
          </w:tcPr>
          <w:p w:rsidR="00CF0D46" w:rsidRDefault="00CF0D46">
            <w:pPr>
              <w:pStyle w:val="ConsPlusNormal"/>
              <w:jc w:val="center"/>
            </w:pPr>
            <w:r>
              <w:t>437909,30</w:t>
            </w:r>
          </w:p>
        </w:tc>
        <w:tc>
          <w:tcPr>
            <w:tcW w:w="1644" w:type="dxa"/>
          </w:tcPr>
          <w:p w:rsidR="00CF0D46" w:rsidRDefault="00CF0D46">
            <w:pPr>
              <w:pStyle w:val="ConsPlusNormal"/>
              <w:jc w:val="center"/>
            </w:pPr>
            <w:r>
              <w:t>561482,07</w:t>
            </w:r>
          </w:p>
        </w:tc>
        <w:tc>
          <w:tcPr>
            <w:tcW w:w="1587" w:type="dxa"/>
          </w:tcPr>
          <w:p w:rsidR="00CF0D46" w:rsidRDefault="00CF0D46">
            <w:pPr>
              <w:pStyle w:val="ConsPlusNormal"/>
              <w:jc w:val="center"/>
            </w:pPr>
            <w:r>
              <w:t>807172,50</w:t>
            </w:r>
          </w:p>
        </w:tc>
        <w:tc>
          <w:tcPr>
            <w:tcW w:w="1587" w:type="dxa"/>
          </w:tcPr>
          <w:p w:rsidR="00CF0D46" w:rsidRDefault="00CF0D46">
            <w:pPr>
              <w:pStyle w:val="ConsPlusNormal"/>
              <w:jc w:val="center"/>
            </w:pPr>
            <w:r>
              <w:t>807172,50</w:t>
            </w:r>
          </w:p>
        </w:tc>
        <w:tc>
          <w:tcPr>
            <w:tcW w:w="1587" w:type="dxa"/>
          </w:tcPr>
          <w:p w:rsidR="00CF0D46" w:rsidRDefault="00CF0D46">
            <w:pPr>
              <w:pStyle w:val="ConsPlusNormal"/>
              <w:jc w:val="center"/>
            </w:pPr>
            <w:r>
              <w:t>807172,50</w:t>
            </w:r>
          </w:p>
        </w:tc>
      </w:tr>
      <w:tr w:rsidR="00CF0D46">
        <w:tc>
          <w:tcPr>
            <w:tcW w:w="850" w:type="dxa"/>
          </w:tcPr>
          <w:p w:rsidR="00CF0D46" w:rsidRDefault="00CF0D46">
            <w:pPr>
              <w:pStyle w:val="ConsPlusNormal"/>
              <w:jc w:val="center"/>
            </w:pPr>
            <w:r>
              <w:lastRenderedPageBreak/>
              <w:t>2.9.1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4975337,87</w:t>
            </w:r>
          </w:p>
        </w:tc>
        <w:tc>
          <w:tcPr>
            <w:tcW w:w="1531" w:type="dxa"/>
          </w:tcPr>
          <w:p w:rsidR="00CF0D46" w:rsidRDefault="00CF0D46">
            <w:pPr>
              <w:pStyle w:val="ConsPlusNormal"/>
              <w:jc w:val="center"/>
            </w:pPr>
            <w:r>
              <w:t>796751,00</w:t>
            </w:r>
          </w:p>
        </w:tc>
        <w:tc>
          <w:tcPr>
            <w:tcW w:w="1644" w:type="dxa"/>
          </w:tcPr>
          <w:p w:rsidR="00CF0D46" w:rsidRDefault="00CF0D46">
            <w:pPr>
              <w:pStyle w:val="ConsPlusNormal"/>
              <w:jc w:val="center"/>
            </w:pPr>
            <w:r>
              <w:t>757678,00</w:t>
            </w:r>
          </w:p>
        </w:tc>
        <w:tc>
          <w:tcPr>
            <w:tcW w:w="1587" w:type="dxa"/>
          </w:tcPr>
          <w:p w:rsidR="00CF0D46" w:rsidRDefault="00CF0D46">
            <w:pPr>
              <w:pStyle w:val="ConsPlusNormal"/>
              <w:jc w:val="center"/>
            </w:pPr>
            <w:r>
              <w:t>437909,30</w:t>
            </w:r>
          </w:p>
        </w:tc>
        <w:tc>
          <w:tcPr>
            <w:tcW w:w="1644" w:type="dxa"/>
          </w:tcPr>
          <w:p w:rsidR="00CF0D46" w:rsidRDefault="00CF0D46">
            <w:pPr>
              <w:pStyle w:val="ConsPlusNormal"/>
              <w:jc w:val="center"/>
            </w:pPr>
            <w:r>
              <w:t>561482,07</w:t>
            </w:r>
          </w:p>
        </w:tc>
        <w:tc>
          <w:tcPr>
            <w:tcW w:w="1587" w:type="dxa"/>
          </w:tcPr>
          <w:p w:rsidR="00CF0D46" w:rsidRDefault="00CF0D46">
            <w:pPr>
              <w:pStyle w:val="ConsPlusNormal"/>
              <w:jc w:val="center"/>
            </w:pPr>
            <w:r>
              <w:t>807172,50</w:t>
            </w:r>
          </w:p>
        </w:tc>
        <w:tc>
          <w:tcPr>
            <w:tcW w:w="1587" w:type="dxa"/>
          </w:tcPr>
          <w:p w:rsidR="00CF0D46" w:rsidRDefault="00CF0D46">
            <w:pPr>
              <w:pStyle w:val="ConsPlusNormal"/>
              <w:jc w:val="center"/>
            </w:pPr>
            <w:r>
              <w:t>807172,50</w:t>
            </w:r>
          </w:p>
        </w:tc>
        <w:tc>
          <w:tcPr>
            <w:tcW w:w="1587" w:type="dxa"/>
          </w:tcPr>
          <w:p w:rsidR="00CF0D46" w:rsidRDefault="00CF0D46">
            <w:pPr>
              <w:pStyle w:val="ConsPlusNormal"/>
              <w:jc w:val="center"/>
            </w:pPr>
            <w:r>
              <w:t>807172,50</w:t>
            </w:r>
          </w:p>
        </w:tc>
      </w:tr>
      <w:tr w:rsidR="00CF0D46">
        <w:tc>
          <w:tcPr>
            <w:tcW w:w="850" w:type="dxa"/>
          </w:tcPr>
          <w:p w:rsidR="00CF0D46" w:rsidRDefault="00CF0D46">
            <w:pPr>
              <w:pStyle w:val="ConsPlusNormal"/>
              <w:jc w:val="center"/>
            </w:pPr>
            <w:r>
              <w:t>2.10</w:t>
            </w:r>
          </w:p>
        </w:tc>
        <w:tc>
          <w:tcPr>
            <w:tcW w:w="1912" w:type="dxa"/>
          </w:tcPr>
          <w:p w:rsidR="00CF0D46" w:rsidRDefault="00CF0D46">
            <w:pPr>
              <w:pStyle w:val="ConsPlusNormal"/>
            </w:pPr>
            <w:r>
              <w:t>Департамент архитектуры и градостроительства Администрации города Омска, всего, в том числе:</w:t>
            </w:r>
          </w:p>
        </w:tc>
        <w:tc>
          <w:tcPr>
            <w:tcW w:w="1871" w:type="dxa"/>
          </w:tcPr>
          <w:p w:rsidR="00CF0D46" w:rsidRDefault="00CF0D46">
            <w:pPr>
              <w:pStyle w:val="ConsPlusNormal"/>
              <w:jc w:val="center"/>
            </w:pPr>
            <w:r>
              <w:t>3116422,53</w:t>
            </w:r>
          </w:p>
        </w:tc>
        <w:tc>
          <w:tcPr>
            <w:tcW w:w="1531" w:type="dxa"/>
          </w:tcPr>
          <w:p w:rsidR="00CF0D46" w:rsidRDefault="00CF0D46">
            <w:pPr>
              <w:pStyle w:val="ConsPlusNormal"/>
              <w:jc w:val="center"/>
            </w:pPr>
            <w:r>
              <w:t>524570,32</w:t>
            </w:r>
          </w:p>
        </w:tc>
        <w:tc>
          <w:tcPr>
            <w:tcW w:w="1644" w:type="dxa"/>
          </w:tcPr>
          <w:p w:rsidR="00CF0D46" w:rsidRDefault="00CF0D46">
            <w:pPr>
              <w:pStyle w:val="ConsPlusNormal"/>
              <w:jc w:val="center"/>
            </w:pPr>
            <w:r>
              <w:t>474783,00</w:t>
            </w:r>
          </w:p>
        </w:tc>
        <w:tc>
          <w:tcPr>
            <w:tcW w:w="1587" w:type="dxa"/>
          </w:tcPr>
          <w:p w:rsidR="00CF0D46" w:rsidRDefault="00CF0D46">
            <w:pPr>
              <w:pStyle w:val="ConsPlusNormal"/>
              <w:jc w:val="center"/>
            </w:pPr>
            <w:r>
              <w:t>307108,82</w:t>
            </w:r>
          </w:p>
        </w:tc>
        <w:tc>
          <w:tcPr>
            <w:tcW w:w="1644" w:type="dxa"/>
          </w:tcPr>
          <w:p w:rsidR="00CF0D46" w:rsidRDefault="00CF0D46">
            <w:pPr>
              <w:pStyle w:val="ConsPlusNormal"/>
              <w:jc w:val="center"/>
            </w:pPr>
            <w:r>
              <w:t>414960,39</w:t>
            </w:r>
          </w:p>
        </w:tc>
        <w:tc>
          <w:tcPr>
            <w:tcW w:w="1587" w:type="dxa"/>
          </w:tcPr>
          <w:p w:rsidR="00CF0D46" w:rsidRDefault="00CF0D46">
            <w:pPr>
              <w:pStyle w:val="ConsPlusNormal"/>
              <w:jc w:val="center"/>
            </w:pPr>
            <w:r>
              <w:t>465000,00</w:t>
            </w:r>
          </w:p>
        </w:tc>
        <w:tc>
          <w:tcPr>
            <w:tcW w:w="1587" w:type="dxa"/>
          </w:tcPr>
          <w:p w:rsidR="00CF0D46" w:rsidRDefault="00CF0D46">
            <w:pPr>
              <w:pStyle w:val="ConsPlusNormal"/>
              <w:jc w:val="center"/>
            </w:pPr>
            <w:r>
              <w:t>465000,00</w:t>
            </w:r>
          </w:p>
        </w:tc>
        <w:tc>
          <w:tcPr>
            <w:tcW w:w="1587" w:type="dxa"/>
          </w:tcPr>
          <w:p w:rsidR="00CF0D46" w:rsidRDefault="00CF0D46">
            <w:pPr>
              <w:pStyle w:val="ConsPlusNormal"/>
              <w:jc w:val="center"/>
            </w:pPr>
            <w:r>
              <w:t>465000,00</w:t>
            </w:r>
          </w:p>
        </w:tc>
      </w:tr>
      <w:tr w:rsidR="00CF0D46">
        <w:tc>
          <w:tcPr>
            <w:tcW w:w="850" w:type="dxa"/>
          </w:tcPr>
          <w:p w:rsidR="00CF0D46" w:rsidRDefault="00CF0D46">
            <w:pPr>
              <w:pStyle w:val="ConsPlusNormal"/>
              <w:jc w:val="center"/>
            </w:pPr>
            <w:r>
              <w:t>2.10.1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3116422,53</w:t>
            </w:r>
          </w:p>
        </w:tc>
        <w:tc>
          <w:tcPr>
            <w:tcW w:w="1531" w:type="dxa"/>
          </w:tcPr>
          <w:p w:rsidR="00CF0D46" w:rsidRDefault="00CF0D46">
            <w:pPr>
              <w:pStyle w:val="ConsPlusNormal"/>
              <w:jc w:val="center"/>
            </w:pPr>
            <w:r>
              <w:t>524570,32</w:t>
            </w:r>
          </w:p>
        </w:tc>
        <w:tc>
          <w:tcPr>
            <w:tcW w:w="1644" w:type="dxa"/>
          </w:tcPr>
          <w:p w:rsidR="00CF0D46" w:rsidRDefault="00CF0D46">
            <w:pPr>
              <w:pStyle w:val="ConsPlusNormal"/>
              <w:jc w:val="center"/>
            </w:pPr>
            <w:r>
              <w:t>474783,00</w:t>
            </w:r>
          </w:p>
        </w:tc>
        <w:tc>
          <w:tcPr>
            <w:tcW w:w="1587" w:type="dxa"/>
          </w:tcPr>
          <w:p w:rsidR="00CF0D46" w:rsidRDefault="00CF0D46">
            <w:pPr>
              <w:pStyle w:val="ConsPlusNormal"/>
              <w:jc w:val="center"/>
            </w:pPr>
            <w:r>
              <w:t>307108,82</w:t>
            </w:r>
          </w:p>
        </w:tc>
        <w:tc>
          <w:tcPr>
            <w:tcW w:w="1644" w:type="dxa"/>
          </w:tcPr>
          <w:p w:rsidR="00CF0D46" w:rsidRDefault="00CF0D46">
            <w:pPr>
              <w:pStyle w:val="ConsPlusNormal"/>
              <w:jc w:val="center"/>
            </w:pPr>
            <w:r>
              <w:t>414960,39</w:t>
            </w:r>
          </w:p>
        </w:tc>
        <w:tc>
          <w:tcPr>
            <w:tcW w:w="1587" w:type="dxa"/>
          </w:tcPr>
          <w:p w:rsidR="00CF0D46" w:rsidRDefault="00CF0D46">
            <w:pPr>
              <w:pStyle w:val="ConsPlusNormal"/>
              <w:jc w:val="center"/>
            </w:pPr>
            <w:r>
              <w:t>465000,00</w:t>
            </w:r>
          </w:p>
        </w:tc>
        <w:tc>
          <w:tcPr>
            <w:tcW w:w="1587" w:type="dxa"/>
          </w:tcPr>
          <w:p w:rsidR="00CF0D46" w:rsidRDefault="00CF0D46">
            <w:pPr>
              <w:pStyle w:val="ConsPlusNormal"/>
              <w:jc w:val="center"/>
            </w:pPr>
            <w:r>
              <w:t>465000,00</w:t>
            </w:r>
          </w:p>
        </w:tc>
        <w:tc>
          <w:tcPr>
            <w:tcW w:w="1587" w:type="dxa"/>
          </w:tcPr>
          <w:p w:rsidR="00CF0D46" w:rsidRDefault="00CF0D46">
            <w:pPr>
              <w:pStyle w:val="ConsPlusNormal"/>
              <w:jc w:val="center"/>
            </w:pPr>
            <w:r>
              <w:t>465000,00</w:t>
            </w:r>
          </w:p>
        </w:tc>
      </w:tr>
      <w:tr w:rsidR="00CF0D46">
        <w:tc>
          <w:tcPr>
            <w:tcW w:w="850" w:type="dxa"/>
          </w:tcPr>
          <w:p w:rsidR="00CF0D46" w:rsidRDefault="00CF0D46">
            <w:pPr>
              <w:pStyle w:val="ConsPlusNormal"/>
              <w:jc w:val="center"/>
            </w:pPr>
            <w:r>
              <w:t>2.11</w:t>
            </w:r>
          </w:p>
        </w:tc>
        <w:tc>
          <w:tcPr>
            <w:tcW w:w="1912" w:type="dxa"/>
          </w:tcPr>
          <w:p w:rsidR="00CF0D46" w:rsidRDefault="00CF0D46">
            <w:pPr>
              <w:pStyle w:val="ConsPlusNormal"/>
            </w:pPr>
            <w:r>
              <w:t>Департамент транспорта Администрации города Омска, всего, в том числе:</w:t>
            </w:r>
          </w:p>
        </w:tc>
        <w:tc>
          <w:tcPr>
            <w:tcW w:w="1871" w:type="dxa"/>
          </w:tcPr>
          <w:p w:rsidR="00CF0D46" w:rsidRDefault="00CF0D46">
            <w:pPr>
              <w:pStyle w:val="ConsPlusNormal"/>
              <w:jc w:val="center"/>
            </w:pPr>
            <w:r>
              <w:t>1432347,00</w:t>
            </w:r>
          </w:p>
        </w:tc>
        <w:tc>
          <w:tcPr>
            <w:tcW w:w="1531" w:type="dxa"/>
          </w:tcPr>
          <w:p w:rsidR="00CF0D46" w:rsidRDefault="00CF0D46">
            <w:pPr>
              <w:pStyle w:val="ConsPlusNormal"/>
              <w:jc w:val="center"/>
            </w:pPr>
            <w:r>
              <w:t>212790,00</w:t>
            </w:r>
          </w:p>
        </w:tc>
        <w:tc>
          <w:tcPr>
            <w:tcW w:w="1644" w:type="dxa"/>
          </w:tcPr>
          <w:p w:rsidR="00CF0D46" w:rsidRDefault="00CF0D46">
            <w:pPr>
              <w:pStyle w:val="ConsPlusNormal"/>
              <w:jc w:val="center"/>
            </w:pPr>
            <w:r>
              <w:t>191527,00</w:t>
            </w:r>
          </w:p>
        </w:tc>
        <w:tc>
          <w:tcPr>
            <w:tcW w:w="1587" w:type="dxa"/>
          </w:tcPr>
          <w:p w:rsidR="00CF0D46" w:rsidRDefault="00CF0D46">
            <w:pPr>
              <w:pStyle w:val="ConsPlusNormal"/>
              <w:jc w:val="center"/>
            </w:pPr>
            <w:r>
              <w:t>152096,60</w:t>
            </w:r>
          </w:p>
        </w:tc>
        <w:tc>
          <w:tcPr>
            <w:tcW w:w="1644" w:type="dxa"/>
          </w:tcPr>
          <w:p w:rsidR="00CF0D46" w:rsidRDefault="00CF0D46">
            <w:pPr>
              <w:pStyle w:val="ConsPlusNormal"/>
              <w:jc w:val="center"/>
            </w:pPr>
            <w:r>
              <w:t>196643,40</w:t>
            </w:r>
          </w:p>
        </w:tc>
        <w:tc>
          <w:tcPr>
            <w:tcW w:w="1587" w:type="dxa"/>
          </w:tcPr>
          <w:p w:rsidR="00CF0D46" w:rsidRDefault="00CF0D46">
            <w:pPr>
              <w:pStyle w:val="ConsPlusNormal"/>
              <w:jc w:val="center"/>
            </w:pPr>
            <w:r>
              <w:t>226430,00</w:t>
            </w:r>
          </w:p>
        </w:tc>
        <w:tc>
          <w:tcPr>
            <w:tcW w:w="1587" w:type="dxa"/>
          </w:tcPr>
          <w:p w:rsidR="00CF0D46" w:rsidRDefault="00CF0D46">
            <w:pPr>
              <w:pStyle w:val="ConsPlusNormal"/>
              <w:jc w:val="center"/>
            </w:pPr>
            <w:r>
              <w:t>226430,00</w:t>
            </w:r>
          </w:p>
        </w:tc>
        <w:tc>
          <w:tcPr>
            <w:tcW w:w="1587" w:type="dxa"/>
          </w:tcPr>
          <w:p w:rsidR="00CF0D46" w:rsidRDefault="00CF0D46">
            <w:pPr>
              <w:pStyle w:val="ConsPlusNormal"/>
              <w:jc w:val="center"/>
            </w:pPr>
            <w:r>
              <w:t>226430,00</w:t>
            </w:r>
          </w:p>
        </w:tc>
      </w:tr>
      <w:tr w:rsidR="00CF0D46">
        <w:tc>
          <w:tcPr>
            <w:tcW w:w="850" w:type="dxa"/>
          </w:tcPr>
          <w:p w:rsidR="00CF0D46" w:rsidRDefault="00CF0D46">
            <w:pPr>
              <w:pStyle w:val="ConsPlusNormal"/>
              <w:jc w:val="center"/>
            </w:pPr>
            <w:r>
              <w:t>2.11.1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1432347,00</w:t>
            </w:r>
          </w:p>
        </w:tc>
        <w:tc>
          <w:tcPr>
            <w:tcW w:w="1531" w:type="dxa"/>
          </w:tcPr>
          <w:p w:rsidR="00CF0D46" w:rsidRDefault="00CF0D46">
            <w:pPr>
              <w:pStyle w:val="ConsPlusNormal"/>
              <w:jc w:val="center"/>
            </w:pPr>
            <w:r>
              <w:t>212790,00</w:t>
            </w:r>
          </w:p>
        </w:tc>
        <w:tc>
          <w:tcPr>
            <w:tcW w:w="1644" w:type="dxa"/>
          </w:tcPr>
          <w:p w:rsidR="00CF0D46" w:rsidRDefault="00CF0D46">
            <w:pPr>
              <w:pStyle w:val="ConsPlusNormal"/>
              <w:jc w:val="center"/>
            </w:pPr>
            <w:r>
              <w:t>191527,00</w:t>
            </w:r>
          </w:p>
        </w:tc>
        <w:tc>
          <w:tcPr>
            <w:tcW w:w="1587" w:type="dxa"/>
          </w:tcPr>
          <w:p w:rsidR="00CF0D46" w:rsidRDefault="00CF0D46">
            <w:pPr>
              <w:pStyle w:val="ConsPlusNormal"/>
              <w:jc w:val="center"/>
            </w:pPr>
            <w:r>
              <w:t>152096,60</w:t>
            </w:r>
          </w:p>
        </w:tc>
        <w:tc>
          <w:tcPr>
            <w:tcW w:w="1644" w:type="dxa"/>
          </w:tcPr>
          <w:p w:rsidR="00CF0D46" w:rsidRDefault="00CF0D46">
            <w:pPr>
              <w:pStyle w:val="ConsPlusNormal"/>
              <w:jc w:val="center"/>
            </w:pPr>
            <w:r>
              <w:t>196643,40</w:t>
            </w:r>
          </w:p>
        </w:tc>
        <w:tc>
          <w:tcPr>
            <w:tcW w:w="1587" w:type="dxa"/>
          </w:tcPr>
          <w:p w:rsidR="00CF0D46" w:rsidRDefault="00CF0D46">
            <w:pPr>
              <w:pStyle w:val="ConsPlusNormal"/>
              <w:jc w:val="center"/>
            </w:pPr>
            <w:r>
              <w:t>226430,00</w:t>
            </w:r>
          </w:p>
        </w:tc>
        <w:tc>
          <w:tcPr>
            <w:tcW w:w="1587" w:type="dxa"/>
          </w:tcPr>
          <w:p w:rsidR="00CF0D46" w:rsidRDefault="00CF0D46">
            <w:pPr>
              <w:pStyle w:val="ConsPlusNormal"/>
              <w:jc w:val="center"/>
            </w:pPr>
            <w:r>
              <w:t>226430,00</w:t>
            </w:r>
          </w:p>
        </w:tc>
        <w:tc>
          <w:tcPr>
            <w:tcW w:w="1587" w:type="dxa"/>
          </w:tcPr>
          <w:p w:rsidR="00CF0D46" w:rsidRDefault="00CF0D46">
            <w:pPr>
              <w:pStyle w:val="ConsPlusNormal"/>
              <w:jc w:val="center"/>
            </w:pPr>
            <w:r>
              <w:t>226430,00</w:t>
            </w:r>
          </w:p>
        </w:tc>
      </w:tr>
      <w:tr w:rsidR="00CF0D46">
        <w:tc>
          <w:tcPr>
            <w:tcW w:w="850" w:type="dxa"/>
          </w:tcPr>
          <w:p w:rsidR="00CF0D46" w:rsidRDefault="00CF0D46">
            <w:pPr>
              <w:pStyle w:val="ConsPlusNormal"/>
              <w:jc w:val="center"/>
            </w:pPr>
            <w:r>
              <w:t>2.12</w:t>
            </w:r>
          </w:p>
        </w:tc>
        <w:tc>
          <w:tcPr>
            <w:tcW w:w="1912" w:type="dxa"/>
          </w:tcPr>
          <w:p w:rsidR="00CF0D46" w:rsidRDefault="00CF0D46">
            <w:pPr>
              <w:pStyle w:val="ConsPlusNormal"/>
            </w:pPr>
            <w:r>
              <w:t>Департамент культуры Администрации города Омска, всего, в том числе:</w:t>
            </w:r>
          </w:p>
        </w:tc>
        <w:tc>
          <w:tcPr>
            <w:tcW w:w="1871" w:type="dxa"/>
          </w:tcPr>
          <w:p w:rsidR="00CF0D46" w:rsidRDefault="00CF0D46">
            <w:pPr>
              <w:pStyle w:val="ConsPlusNormal"/>
              <w:jc w:val="center"/>
            </w:pPr>
            <w:r>
              <w:t>585964,30</w:t>
            </w:r>
          </w:p>
        </w:tc>
        <w:tc>
          <w:tcPr>
            <w:tcW w:w="1531" w:type="dxa"/>
          </w:tcPr>
          <w:p w:rsidR="00CF0D46" w:rsidRDefault="00CF0D46">
            <w:pPr>
              <w:pStyle w:val="ConsPlusNormal"/>
              <w:jc w:val="center"/>
            </w:pPr>
            <w:r>
              <w:t>107590,00</w:t>
            </w:r>
          </w:p>
        </w:tc>
        <w:tc>
          <w:tcPr>
            <w:tcW w:w="1644" w:type="dxa"/>
          </w:tcPr>
          <w:p w:rsidR="00CF0D46" w:rsidRDefault="00CF0D46">
            <w:pPr>
              <w:pStyle w:val="ConsPlusNormal"/>
              <w:jc w:val="center"/>
            </w:pPr>
            <w:r>
              <w:t>80147,00</w:t>
            </w:r>
          </w:p>
        </w:tc>
        <w:tc>
          <w:tcPr>
            <w:tcW w:w="1587" w:type="dxa"/>
          </w:tcPr>
          <w:p w:rsidR="00CF0D46" w:rsidRDefault="00CF0D46">
            <w:pPr>
              <w:pStyle w:val="ConsPlusNormal"/>
              <w:jc w:val="center"/>
            </w:pPr>
            <w:r>
              <w:t>65247,90</w:t>
            </w:r>
          </w:p>
        </w:tc>
        <w:tc>
          <w:tcPr>
            <w:tcW w:w="1644" w:type="dxa"/>
          </w:tcPr>
          <w:p w:rsidR="00CF0D46" w:rsidRDefault="00CF0D46">
            <w:pPr>
              <w:pStyle w:val="ConsPlusNormal"/>
              <w:jc w:val="center"/>
            </w:pPr>
            <w:r>
              <w:t>70599,40</w:t>
            </w:r>
          </w:p>
        </w:tc>
        <w:tc>
          <w:tcPr>
            <w:tcW w:w="1587" w:type="dxa"/>
          </w:tcPr>
          <w:p w:rsidR="00CF0D46" w:rsidRDefault="00CF0D46">
            <w:pPr>
              <w:pStyle w:val="ConsPlusNormal"/>
              <w:jc w:val="center"/>
            </w:pPr>
            <w:r>
              <w:t>92050,00</w:t>
            </w:r>
          </w:p>
        </w:tc>
        <w:tc>
          <w:tcPr>
            <w:tcW w:w="1587" w:type="dxa"/>
          </w:tcPr>
          <w:p w:rsidR="00CF0D46" w:rsidRDefault="00CF0D46">
            <w:pPr>
              <w:pStyle w:val="ConsPlusNormal"/>
              <w:jc w:val="center"/>
            </w:pPr>
            <w:r>
              <w:t>85165,00</w:t>
            </w:r>
          </w:p>
        </w:tc>
        <w:tc>
          <w:tcPr>
            <w:tcW w:w="1587" w:type="dxa"/>
          </w:tcPr>
          <w:p w:rsidR="00CF0D46" w:rsidRDefault="00CF0D46">
            <w:pPr>
              <w:pStyle w:val="ConsPlusNormal"/>
              <w:jc w:val="center"/>
            </w:pPr>
            <w:r>
              <w:t>85165,00</w:t>
            </w:r>
          </w:p>
        </w:tc>
      </w:tr>
      <w:tr w:rsidR="00CF0D46">
        <w:tc>
          <w:tcPr>
            <w:tcW w:w="850" w:type="dxa"/>
          </w:tcPr>
          <w:p w:rsidR="00CF0D46" w:rsidRDefault="00CF0D46">
            <w:pPr>
              <w:pStyle w:val="ConsPlusNormal"/>
              <w:jc w:val="center"/>
            </w:pPr>
            <w:r>
              <w:t>2.12.1</w:t>
            </w:r>
          </w:p>
        </w:tc>
        <w:tc>
          <w:tcPr>
            <w:tcW w:w="1912" w:type="dxa"/>
          </w:tcPr>
          <w:p w:rsidR="00CF0D46" w:rsidRDefault="00CF0D46">
            <w:pPr>
              <w:pStyle w:val="ConsPlusNormal"/>
            </w:pPr>
            <w:r>
              <w:t xml:space="preserve">- за счет средств бюджета города </w:t>
            </w:r>
            <w:r>
              <w:lastRenderedPageBreak/>
              <w:t>Омска</w:t>
            </w:r>
          </w:p>
        </w:tc>
        <w:tc>
          <w:tcPr>
            <w:tcW w:w="1871" w:type="dxa"/>
          </w:tcPr>
          <w:p w:rsidR="00CF0D46" w:rsidRDefault="00CF0D46">
            <w:pPr>
              <w:pStyle w:val="ConsPlusNormal"/>
              <w:jc w:val="center"/>
            </w:pPr>
            <w:r>
              <w:lastRenderedPageBreak/>
              <w:t>585964,30</w:t>
            </w:r>
          </w:p>
        </w:tc>
        <w:tc>
          <w:tcPr>
            <w:tcW w:w="1531" w:type="dxa"/>
          </w:tcPr>
          <w:p w:rsidR="00CF0D46" w:rsidRDefault="00CF0D46">
            <w:pPr>
              <w:pStyle w:val="ConsPlusNormal"/>
              <w:jc w:val="center"/>
            </w:pPr>
            <w:r>
              <w:t>107590,00</w:t>
            </w:r>
          </w:p>
        </w:tc>
        <w:tc>
          <w:tcPr>
            <w:tcW w:w="1644" w:type="dxa"/>
          </w:tcPr>
          <w:p w:rsidR="00CF0D46" w:rsidRDefault="00CF0D46">
            <w:pPr>
              <w:pStyle w:val="ConsPlusNormal"/>
              <w:jc w:val="center"/>
            </w:pPr>
            <w:r>
              <w:t>80147,00</w:t>
            </w:r>
          </w:p>
        </w:tc>
        <w:tc>
          <w:tcPr>
            <w:tcW w:w="1587" w:type="dxa"/>
          </w:tcPr>
          <w:p w:rsidR="00CF0D46" w:rsidRDefault="00CF0D46">
            <w:pPr>
              <w:pStyle w:val="ConsPlusNormal"/>
              <w:jc w:val="center"/>
            </w:pPr>
            <w:r>
              <w:t>65247,90</w:t>
            </w:r>
          </w:p>
        </w:tc>
        <w:tc>
          <w:tcPr>
            <w:tcW w:w="1644" w:type="dxa"/>
          </w:tcPr>
          <w:p w:rsidR="00CF0D46" w:rsidRDefault="00CF0D46">
            <w:pPr>
              <w:pStyle w:val="ConsPlusNormal"/>
              <w:jc w:val="center"/>
            </w:pPr>
            <w:r>
              <w:t>70599,40</w:t>
            </w:r>
          </w:p>
        </w:tc>
        <w:tc>
          <w:tcPr>
            <w:tcW w:w="1587" w:type="dxa"/>
          </w:tcPr>
          <w:p w:rsidR="00CF0D46" w:rsidRDefault="00CF0D46">
            <w:pPr>
              <w:pStyle w:val="ConsPlusNormal"/>
              <w:jc w:val="center"/>
            </w:pPr>
            <w:r>
              <w:t>92050,00</w:t>
            </w:r>
          </w:p>
        </w:tc>
        <w:tc>
          <w:tcPr>
            <w:tcW w:w="1587" w:type="dxa"/>
          </w:tcPr>
          <w:p w:rsidR="00CF0D46" w:rsidRDefault="00CF0D46">
            <w:pPr>
              <w:pStyle w:val="ConsPlusNormal"/>
              <w:jc w:val="center"/>
            </w:pPr>
            <w:r>
              <w:t>85165,00</w:t>
            </w:r>
          </w:p>
        </w:tc>
        <w:tc>
          <w:tcPr>
            <w:tcW w:w="1587" w:type="dxa"/>
          </w:tcPr>
          <w:p w:rsidR="00CF0D46" w:rsidRDefault="00CF0D46">
            <w:pPr>
              <w:pStyle w:val="ConsPlusNormal"/>
              <w:jc w:val="center"/>
            </w:pPr>
            <w:r>
              <w:t>85165,00</w:t>
            </w:r>
          </w:p>
        </w:tc>
      </w:tr>
      <w:tr w:rsidR="00CF0D46">
        <w:tc>
          <w:tcPr>
            <w:tcW w:w="850" w:type="dxa"/>
          </w:tcPr>
          <w:p w:rsidR="00CF0D46" w:rsidRDefault="00CF0D46">
            <w:pPr>
              <w:pStyle w:val="ConsPlusNormal"/>
              <w:jc w:val="center"/>
            </w:pPr>
            <w:r>
              <w:lastRenderedPageBreak/>
              <w:t>2.13</w:t>
            </w:r>
          </w:p>
        </w:tc>
        <w:tc>
          <w:tcPr>
            <w:tcW w:w="1912" w:type="dxa"/>
          </w:tcPr>
          <w:p w:rsidR="00CF0D46" w:rsidRDefault="00CF0D46">
            <w:pPr>
              <w:pStyle w:val="ConsPlusNormal"/>
            </w:pPr>
            <w:r>
              <w:t>Департамент финансов и контроля Администрации города Омска, всего, в том числе:</w:t>
            </w:r>
          </w:p>
        </w:tc>
        <w:tc>
          <w:tcPr>
            <w:tcW w:w="1871" w:type="dxa"/>
          </w:tcPr>
          <w:p w:rsidR="00CF0D46" w:rsidRDefault="00CF0D46">
            <w:pPr>
              <w:pStyle w:val="ConsPlusNormal"/>
              <w:jc w:val="center"/>
            </w:pPr>
            <w:r>
              <w:t>3341279,40</w:t>
            </w:r>
          </w:p>
        </w:tc>
        <w:tc>
          <w:tcPr>
            <w:tcW w:w="1531" w:type="dxa"/>
          </w:tcPr>
          <w:p w:rsidR="00CF0D46" w:rsidRDefault="00CF0D46">
            <w:pPr>
              <w:pStyle w:val="ConsPlusNormal"/>
              <w:jc w:val="center"/>
            </w:pPr>
            <w:r>
              <w:t>356229,00</w:t>
            </w:r>
          </w:p>
        </w:tc>
        <w:tc>
          <w:tcPr>
            <w:tcW w:w="1644" w:type="dxa"/>
          </w:tcPr>
          <w:p w:rsidR="00CF0D46" w:rsidRDefault="00CF0D46">
            <w:pPr>
              <w:pStyle w:val="ConsPlusNormal"/>
              <w:jc w:val="center"/>
            </w:pPr>
            <w:r>
              <w:t>446756,50</w:t>
            </w:r>
          </w:p>
        </w:tc>
        <w:tc>
          <w:tcPr>
            <w:tcW w:w="1587" w:type="dxa"/>
          </w:tcPr>
          <w:p w:rsidR="00CF0D46" w:rsidRDefault="00CF0D46">
            <w:pPr>
              <w:pStyle w:val="ConsPlusNormal"/>
              <w:jc w:val="center"/>
            </w:pPr>
            <w:r>
              <w:t>515279,10</w:t>
            </w:r>
          </w:p>
        </w:tc>
        <w:tc>
          <w:tcPr>
            <w:tcW w:w="1644" w:type="dxa"/>
          </w:tcPr>
          <w:p w:rsidR="00CF0D46" w:rsidRDefault="00CF0D46">
            <w:pPr>
              <w:pStyle w:val="ConsPlusNormal"/>
              <w:jc w:val="center"/>
            </w:pPr>
            <w:r>
              <w:t>380469,00</w:t>
            </w:r>
          </w:p>
        </w:tc>
        <w:tc>
          <w:tcPr>
            <w:tcW w:w="1587" w:type="dxa"/>
          </w:tcPr>
          <w:p w:rsidR="00CF0D46" w:rsidRDefault="00CF0D46">
            <w:pPr>
              <w:pStyle w:val="ConsPlusNormal"/>
              <w:jc w:val="center"/>
            </w:pPr>
            <w:r>
              <w:t>506845,80</w:t>
            </w:r>
          </w:p>
        </w:tc>
        <w:tc>
          <w:tcPr>
            <w:tcW w:w="1587" w:type="dxa"/>
          </w:tcPr>
          <w:p w:rsidR="00CF0D46" w:rsidRDefault="00CF0D46">
            <w:pPr>
              <w:pStyle w:val="ConsPlusNormal"/>
              <w:jc w:val="center"/>
            </w:pPr>
            <w:r>
              <w:t>664000,00</w:t>
            </w:r>
          </w:p>
        </w:tc>
        <w:tc>
          <w:tcPr>
            <w:tcW w:w="1587" w:type="dxa"/>
          </w:tcPr>
          <w:p w:rsidR="00CF0D46" w:rsidRDefault="00CF0D46">
            <w:pPr>
              <w:pStyle w:val="ConsPlusNormal"/>
              <w:jc w:val="center"/>
            </w:pPr>
            <w:r>
              <w:t>471700,00</w:t>
            </w:r>
          </w:p>
        </w:tc>
      </w:tr>
      <w:tr w:rsidR="00CF0D46">
        <w:tc>
          <w:tcPr>
            <w:tcW w:w="850" w:type="dxa"/>
          </w:tcPr>
          <w:p w:rsidR="00CF0D46" w:rsidRDefault="00CF0D46">
            <w:pPr>
              <w:pStyle w:val="ConsPlusNormal"/>
              <w:jc w:val="center"/>
            </w:pPr>
            <w:r>
              <w:t>2.13.1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3341279,40</w:t>
            </w:r>
          </w:p>
        </w:tc>
        <w:tc>
          <w:tcPr>
            <w:tcW w:w="1531" w:type="dxa"/>
          </w:tcPr>
          <w:p w:rsidR="00CF0D46" w:rsidRDefault="00CF0D46">
            <w:pPr>
              <w:pStyle w:val="ConsPlusNormal"/>
              <w:jc w:val="center"/>
            </w:pPr>
            <w:r>
              <w:t>356229,00</w:t>
            </w:r>
          </w:p>
        </w:tc>
        <w:tc>
          <w:tcPr>
            <w:tcW w:w="1644" w:type="dxa"/>
          </w:tcPr>
          <w:p w:rsidR="00CF0D46" w:rsidRDefault="00CF0D46">
            <w:pPr>
              <w:pStyle w:val="ConsPlusNormal"/>
              <w:jc w:val="center"/>
            </w:pPr>
            <w:r>
              <w:t>446756,50</w:t>
            </w:r>
          </w:p>
        </w:tc>
        <w:tc>
          <w:tcPr>
            <w:tcW w:w="1587" w:type="dxa"/>
          </w:tcPr>
          <w:p w:rsidR="00CF0D46" w:rsidRDefault="00CF0D46">
            <w:pPr>
              <w:pStyle w:val="ConsPlusNormal"/>
              <w:jc w:val="center"/>
            </w:pPr>
            <w:r>
              <w:t>515279,10</w:t>
            </w:r>
          </w:p>
        </w:tc>
        <w:tc>
          <w:tcPr>
            <w:tcW w:w="1644" w:type="dxa"/>
          </w:tcPr>
          <w:p w:rsidR="00CF0D46" w:rsidRDefault="00CF0D46">
            <w:pPr>
              <w:pStyle w:val="ConsPlusNormal"/>
              <w:jc w:val="center"/>
            </w:pPr>
            <w:r>
              <w:t>380469,00</w:t>
            </w:r>
          </w:p>
        </w:tc>
        <w:tc>
          <w:tcPr>
            <w:tcW w:w="1587" w:type="dxa"/>
          </w:tcPr>
          <w:p w:rsidR="00CF0D46" w:rsidRDefault="00CF0D46">
            <w:pPr>
              <w:pStyle w:val="ConsPlusNormal"/>
              <w:jc w:val="center"/>
            </w:pPr>
            <w:r>
              <w:t>506845,80</w:t>
            </w:r>
          </w:p>
        </w:tc>
        <w:tc>
          <w:tcPr>
            <w:tcW w:w="1587" w:type="dxa"/>
          </w:tcPr>
          <w:p w:rsidR="00CF0D46" w:rsidRDefault="00CF0D46">
            <w:pPr>
              <w:pStyle w:val="ConsPlusNormal"/>
              <w:jc w:val="center"/>
            </w:pPr>
            <w:r>
              <w:t>664000,00</w:t>
            </w:r>
          </w:p>
        </w:tc>
        <w:tc>
          <w:tcPr>
            <w:tcW w:w="1587" w:type="dxa"/>
          </w:tcPr>
          <w:p w:rsidR="00CF0D46" w:rsidRDefault="00CF0D46">
            <w:pPr>
              <w:pStyle w:val="ConsPlusNormal"/>
              <w:jc w:val="center"/>
            </w:pPr>
            <w:r>
              <w:t>471700,00</w:t>
            </w:r>
          </w:p>
        </w:tc>
      </w:tr>
      <w:tr w:rsidR="00CF0D46">
        <w:tc>
          <w:tcPr>
            <w:tcW w:w="850" w:type="dxa"/>
          </w:tcPr>
          <w:p w:rsidR="00CF0D46" w:rsidRDefault="00CF0D46">
            <w:pPr>
              <w:pStyle w:val="ConsPlusNormal"/>
              <w:jc w:val="center"/>
            </w:pPr>
            <w:r>
              <w:t>2.14</w:t>
            </w:r>
          </w:p>
        </w:tc>
        <w:tc>
          <w:tcPr>
            <w:tcW w:w="1912" w:type="dxa"/>
          </w:tcPr>
          <w:p w:rsidR="00CF0D46" w:rsidRDefault="00CF0D46">
            <w:pPr>
              <w:pStyle w:val="ConsPlusNormal"/>
            </w:pPr>
            <w:r>
              <w:t>Департамент образования Администрации города Омска, всего, в том числе:</w:t>
            </w:r>
          </w:p>
        </w:tc>
        <w:tc>
          <w:tcPr>
            <w:tcW w:w="1871" w:type="dxa"/>
          </w:tcPr>
          <w:p w:rsidR="00CF0D46" w:rsidRDefault="00CF0D46">
            <w:pPr>
              <w:pStyle w:val="ConsPlusNormal"/>
              <w:jc w:val="center"/>
            </w:pPr>
            <w:r>
              <w:t>1549366,13</w:t>
            </w:r>
          </w:p>
        </w:tc>
        <w:tc>
          <w:tcPr>
            <w:tcW w:w="1531" w:type="dxa"/>
          </w:tcPr>
          <w:p w:rsidR="00CF0D46" w:rsidRDefault="00CF0D46">
            <w:pPr>
              <w:pStyle w:val="ConsPlusNormal"/>
              <w:jc w:val="center"/>
            </w:pPr>
            <w:r>
              <w:t>240777,60</w:t>
            </w:r>
          </w:p>
        </w:tc>
        <w:tc>
          <w:tcPr>
            <w:tcW w:w="1644" w:type="dxa"/>
          </w:tcPr>
          <w:p w:rsidR="00CF0D46" w:rsidRDefault="00CF0D46">
            <w:pPr>
              <w:pStyle w:val="ConsPlusNormal"/>
              <w:jc w:val="center"/>
            </w:pPr>
            <w:r>
              <w:t>129124,00</w:t>
            </w:r>
          </w:p>
        </w:tc>
        <w:tc>
          <w:tcPr>
            <w:tcW w:w="1587" w:type="dxa"/>
          </w:tcPr>
          <w:p w:rsidR="00CF0D46" w:rsidRDefault="00CF0D46">
            <w:pPr>
              <w:pStyle w:val="ConsPlusNormal"/>
              <w:jc w:val="center"/>
            </w:pPr>
            <w:r>
              <w:t>219013,53</w:t>
            </w:r>
          </w:p>
        </w:tc>
        <w:tc>
          <w:tcPr>
            <w:tcW w:w="1644" w:type="dxa"/>
          </w:tcPr>
          <w:p w:rsidR="00CF0D46" w:rsidRDefault="00CF0D46">
            <w:pPr>
              <w:pStyle w:val="ConsPlusNormal"/>
              <w:jc w:val="center"/>
            </w:pPr>
            <w:r>
              <w:t>231280,00</w:t>
            </w:r>
          </w:p>
        </w:tc>
        <w:tc>
          <w:tcPr>
            <w:tcW w:w="1587" w:type="dxa"/>
          </w:tcPr>
          <w:p w:rsidR="00CF0D46" w:rsidRDefault="00CF0D46">
            <w:pPr>
              <w:pStyle w:val="ConsPlusNormal"/>
              <w:jc w:val="center"/>
            </w:pPr>
            <w:r>
              <w:t>243057,00</w:t>
            </w:r>
          </w:p>
        </w:tc>
        <w:tc>
          <w:tcPr>
            <w:tcW w:w="1587" w:type="dxa"/>
          </w:tcPr>
          <w:p w:rsidR="00CF0D46" w:rsidRDefault="00CF0D46">
            <w:pPr>
              <w:pStyle w:val="ConsPlusNormal"/>
              <w:jc w:val="center"/>
            </w:pPr>
            <w:r>
              <w:t>243057,00</w:t>
            </w:r>
          </w:p>
        </w:tc>
        <w:tc>
          <w:tcPr>
            <w:tcW w:w="1587" w:type="dxa"/>
          </w:tcPr>
          <w:p w:rsidR="00CF0D46" w:rsidRDefault="00CF0D46">
            <w:pPr>
              <w:pStyle w:val="ConsPlusNormal"/>
              <w:jc w:val="center"/>
            </w:pPr>
            <w:r>
              <w:t>243057,00</w:t>
            </w:r>
          </w:p>
        </w:tc>
      </w:tr>
      <w:tr w:rsidR="00CF0D46">
        <w:tc>
          <w:tcPr>
            <w:tcW w:w="850" w:type="dxa"/>
          </w:tcPr>
          <w:p w:rsidR="00CF0D46" w:rsidRDefault="00CF0D46">
            <w:pPr>
              <w:pStyle w:val="ConsPlusNormal"/>
              <w:jc w:val="center"/>
            </w:pPr>
            <w:r>
              <w:t>2.14.1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1549366,13</w:t>
            </w:r>
          </w:p>
        </w:tc>
        <w:tc>
          <w:tcPr>
            <w:tcW w:w="1531" w:type="dxa"/>
          </w:tcPr>
          <w:p w:rsidR="00CF0D46" w:rsidRDefault="00CF0D46">
            <w:pPr>
              <w:pStyle w:val="ConsPlusNormal"/>
              <w:jc w:val="center"/>
            </w:pPr>
            <w:r>
              <w:t>240777,60</w:t>
            </w:r>
          </w:p>
        </w:tc>
        <w:tc>
          <w:tcPr>
            <w:tcW w:w="1644" w:type="dxa"/>
          </w:tcPr>
          <w:p w:rsidR="00CF0D46" w:rsidRDefault="00CF0D46">
            <w:pPr>
              <w:pStyle w:val="ConsPlusNormal"/>
              <w:jc w:val="center"/>
            </w:pPr>
            <w:r>
              <w:t>129124,00</w:t>
            </w:r>
          </w:p>
        </w:tc>
        <w:tc>
          <w:tcPr>
            <w:tcW w:w="1587" w:type="dxa"/>
          </w:tcPr>
          <w:p w:rsidR="00CF0D46" w:rsidRDefault="00CF0D46">
            <w:pPr>
              <w:pStyle w:val="ConsPlusNormal"/>
              <w:jc w:val="center"/>
            </w:pPr>
            <w:r>
              <w:t>219013,53</w:t>
            </w:r>
          </w:p>
        </w:tc>
        <w:tc>
          <w:tcPr>
            <w:tcW w:w="1644" w:type="dxa"/>
          </w:tcPr>
          <w:p w:rsidR="00CF0D46" w:rsidRDefault="00CF0D46">
            <w:pPr>
              <w:pStyle w:val="ConsPlusNormal"/>
              <w:jc w:val="center"/>
            </w:pPr>
            <w:r>
              <w:t>231280,00</w:t>
            </w:r>
          </w:p>
        </w:tc>
        <w:tc>
          <w:tcPr>
            <w:tcW w:w="1587" w:type="dxa"/>
          </w:tcPr>
          <w:p w:rsidR="00CF0D46" w:rsidRDefault="00CF0D46">
            <w:pPr>
              <w:pStyle w:val="ConsPlusNormal"/>
              <w:jc w:val="center"/>
            </w:pPr>
            <w:r>
              <w:t>243057,00</w:t>
            </w:r>
          </w:p>
        </w:tc>
        <w:tc>
          <w:tcPr>
            <w:tcW w:w="1587" w:type="dxa"/>
          </w:tcPr>
          <w:p w:rsidR="00CF0D46" w:rsidRDefault="00CF0D46">
            <w:pPr>
              <w:pStyle w:val="ConsPlusNormal"/>
              <w:jc w:val="center"/>
            </w:pPr>
            <w:r>
              <w:t>243057,00</w:t>
            </w:r>
          </w:p>
        </w:tc>
        <w:tc>
          <w:tcPr>
            <w:tcW w:w="1587" w:type="dxa"/>
          </w:tcPr>
          <w:p w:rsidR="00CF0D46" w:rsidRDefault="00CF0D46">
            <w:pPr>
              <w:pStyle w:val="ConsPlusNormal"/>
              <w:jc w:val="center"/>
            </w:pPr>
            <w:r>
              <w:t>243057,00</w:t>
            </w:r>
          </w:p>
        </w:tc>
      </w:tr>
      <w:tr w:rsidR="00CF0D46">
        <w:tc>
          <w:tcPr>
            <w:tcW w:w="850" w:type="dxa"/>
          </w:tcPr>
          <w:p w:rsidR="00CF0D46" w:rsidRDefault="00CF0D46">
            <w:pPr>
              <w:pStyle w:val="ConsPlusNormal"/>
              <w:jc w:val="center"/>
            </w:pPr>
            <w:r>
              <w:t>2.15</w:t>
            </w:r>
          </w:p>
        </w:tc>
        <w:tc>
          <w:tcPr>
            <w:tcW w:w="1912" w:type="dxa"/>
          </w:tcPr>
          <w:p w:rsidR="00CF0D46" w:rsidRDefault="00CF0D46">
            <w:pPr>
              <w:pStyle w:val="ConsPlusNormal"/>
            </w:pPr>
            <w:r>
              <w:t>Департамент по делам молодежи, физической культуры и спорта Администрации города Омска, всего, в том числе:</w:t>
            </w:r>
          </w:p>
        </w:tc>
        <w:tc>
          <w:tcPr>
            <w:tcW w:w="1871" w:type="dxa"/>
          </w:tcPr>
          <w:p w:rsidR="00CF0D46" w:rsidRDefault="00CF0D46">
            <w:pPr>
              <w:pStyle w:val="ConsPlusNormal"/>
              <w:jc w:val="center"/>
            </w:pPr>
            <w:r>
              <w:t>757313,30</w:t>
            </w:r>
          </w:p>
        </w:tc>
        <w:tc>
          <w:tcPr>
            <w:tcW w:w="1531" w:type="dxa"/>
          </w:tcPr>
          <w:p w:rsidR="00CF0D46" w:rsidRDefault="00CF0D46">
            <w:pPr>
              <w:pStyle w:val="ConsPlusNormal"/>
              <w:jc w:val="center"/>
            </w:pPr>
            <w:r>
              <w:t>139328,80</w:t>
            </w:r>
          </w:p>
        </w:tc>
        <w:tc>
          <w:tcPr>
            <w:tcW w:w="1644" w:type="dxa"/>
          </w:tcPr>
          <w:p w:rsidR="00CF0D46" w:rsidRDefault="00CF0D46">
            <w:pPr>
              <w:pStyle w:val="ConsPlusNormal"/>
              <w:jc w:val="center"/>
            </w:pPr>
            <w:r>
              <w:t>78830,00</w:t>
            </w:r>
          </w:p>
        </w:tc>
        <w:tc>
          <w:tcPr>
            <w:tcW w:w="1587" w:type="dxa"/>
          </w:tcPr>
          <w:p w:rsidR="00CF0D46" w:rsidRDefault="00CF0D46">
            <w:pPr>
              <w:pStyle w:val="ConsPlusNormal"/>
              <w:jc w:val="center"/>
            </w:pPr>
            <w:r>
              <w:t>125680,10</w:t>
            </w:r>
          </w:p>
        </w:tc>
        <w:tc>
          <w:tcPr>
            <w:tcW w:w="1644" w:type="dxa"/>
          </w:tcPr>
          <w:p w:rsidR="00CF0D46" w:rsidRDefault="00CF0D46">
            <w:pPr>
              <w:pStyle w:val="ConsPlusNormal"/>
              <w:jc w:val="center"/>
            </w:pPr>
            <w:r>
              <w:t>95984,40</w:t>
            </w:r>
          </w:p>
        </w:tc>
        <w:tc>
          <w:tcPr>
            <w:tcW w:w="1587" w:type="dxa"/>
          </w:tcPr>
          <w:p w:rsidR="00CF0D46" w:rsidRDefault="00CF0D46">
            <w:pPr>
              <w:pStyle w:val="ConsPlusNormal"/>
              <w:jc w:val="center"/>
            </w:pPr>
            <w:r>
              <w:t>105830,00</w:t>
            </w:r>
          </w:p>
        </w:tc>
        <w:tc>
          <w:tcPr>
            <w:tcW w:w="1587" w:type="dxa"/>
          </w:tcPr>
          <w:p w:rsidR="00CF0D46" w:rsidRDefault="00CF0D46">
            <w:pPr>
              <w:pStyle w:val="ConsPlusNormal"/>
              <w:jc w:val="center"/>
            </w:pPr>
            <w:r>
              <w:t>105830,00</w:t>
            </w:r>
          </w:p>
        </w:tc>
        <w:tc>
          <w:tcPr>
            <w:tcW w:w="1587" w:type="dxa"/>
          </w:tcPr>
          <w:p w:rsidR="00CF0D46" w:rsidRDefault="00CF0D46">
            <w:pPr>
              <w:pStyle w:val="ConsPlusNormal"/>
              <w:jc w:val="center"/>
            </w:pPr>
            <w:r>
              <w:t>105830,00</w:t>
            </w:r>
          </w:p>
        </w:tc>
      </w:tr>
      <w:tr w:rsidR="00CF0D46">
        <w:tc>
          <w:tcPr>
            <w:tcW w:w="850" w:type="dxa"/>
          </w:tcPr>
          <w:p w:rsidR="00CF0D46" w:rsidRDefault="00CF0D46">
            <w:pPr>
              <w:pStyle w:val="ConsPlusNormal"/>
              <w:jc w:val="center"/>
            </w:pPr>
            <w:r>
              <w:t>2.15.1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757313,30</w:t>
            </w:r>
          </w:p>
        </w:tc>
        <w:tc>
          <w:tcPr>
            <w:tcW w:w="1531" w:type="dxa"/>
          </w:tcPr>
          <w:p w:rsidR="00CF0D46" w:rsidRDefault="00CF0D46">
            <w:pPr>
              <w:pStyle w:val="ConsPlusNormal"/>
              <w:jc w:val="center"/>
            </w:pPr>
            <w:r>
              <w:t>139328,80</w:t>
            </w:r>
          </w:p>
        </w:tc>
        <w:tc>
          <w:tcPr>
            <w:tcW w:w="1644" w:type="dxa"/>
          </w:tcPr>
          <w:p w:rsidR="00CF0D46" w:rsidRDefault="00CF0D46">
            <w:pPr>
              <w:pStyle w:val="ConsPlusNormal"/>
              <w:jc w:val="center"/>
            </w:pPr>
            <w:r>
              <w:t>78830,00</w:t>
            </w:r>
          </w:p>
        </w:tc>
        <w:tc>
          <w:tcPr>
            <w:tcW w:w="1587" w:type="dxa"/>
          </w:tcPr>
          <w:p w:rsidR="00CF0D46" w:rsidRDefault="00CF0D46">
            <w:pPr>
              <w:pStyle w:val="ConsPlusNormal"/>
              <w:jc w:val="center"/>
            </w:pPr>
            <w:r>
              <w:t>125680,10</w:t>
            </w:r>
          </w:p>
        </w:tc>
        <w:tc>
          <w:tcPr>
            <w:tcW w:w="1644" w:type="dxa"/>
          </w:tcPr>
          <w:p w:rsidR="00CF0D46" w:rsidRDefault="00CF0D46">
            <w:pPr>
              <w:pStyle w:val="ConsPlusNormal"/>
              <w:jc w:val="center"/>
            </w:pPr>
            <w:r>
              <w:t>95984,40</w:t>
            </w:r>
          </w:p>
        </w:tc>
        <w:tc>
          <w:tcPr>
            <w:tcW w:w="1587" w:type="dxa"/>
          </w:tcPr>
          <w:p w:rsidR="00CF0D46" w:rsidRDefault="00CF0D46">
            <w:pPr>
              <w:pStyle w:val="ConsPlusNormal"/>
              <w:jc w:val="center"/>
            </w:pPr>
            <w:r>
              <w:t>105830,00</w:t>
            </w:r>
          </w:p>
        </w:tc>
        <w:tc>
          <w:tcPr>
            <w:tcW w:w="1587" w:type="dxa"/>
          </w:tcPr>
          <w:p w:rsidR="00CF0D46" w:rsidRDefault="00CF0D46">
            <w:pPr>
              <w:pStyle w:val="ConsPlusNormal"/>
              <w:jc w:val="center"/>
            </w:pPr>
            <w:r>
              <w:t>105830,00</w:t>
            </w:r>
          </w:p>
        </w:tc>
        <w:tc>
          <w:tcPr>
            <w:tcW w:w="1587" w:type="dxa"/>
          </w:tcPr>
          <w:p w:rsidR="00CF0D46" w:rsidRDefault="00CF0D46">
            <w:pPr>
              <w:pStyle w:val="ConsPlusNormal"/>
              <w:jc w:val="center"/>
            </w:pPr>
            <w:r>
              <w:t>105830,00</w:t>
            </w:r>
          </w:p>
        </w:tc>
      </w:tr>
      <w:tr w:rsidR="00CF0D46">
        <w:tc>
          <w:tcPr>
            <w:tcW w:w="850" w:type="dxa"/>
          </w:tcPr>
          <w:p w:rsidR="00CF0D46" w:rsidRDefault="00CF0D46">
            <w:pPr>
              <w:pStyle w:val="ConsPlusNormal"/>
              <w:jc w:val="center"/>
            </w:pPr>
            <w:r>
              <w:lastRenderedPageBreak/>
              <w:t>2.16</w:t>
            </w:r>
          </w:p>
        </w:tc>
        <w:tc>
          <w:tcPr>
            <w:tcW w:w="1912" w:type="dxa"/>
          </w:tcPr>
          <w:p w:rsidR="00CF0D46" w:rsidRDefault="00CF0D46">
            <w:pPr>
              <w:pStyle w:val="ConsPlusNormal"/>
            </w:pPr>
            <w:r>
              <w:t>Департамент общественных отношений и социальной политики Администрации города Омска, всего, в том числе:</w:t>
            </w:r>
          </w:p>
        </w:tc>
        <w:tc>
          <w:tcPr>
            <w:tcW w:w="1871" w:type="dxa"/>
          </w:tcPr>
          <w:p w:rsidR="00CF0D46" w:rsidRDefault="00CF0D46">
            <w:pPr>
              <w:pStyle w:val="ConsPlusNormal"/>
              <w:jc w:val="center"/>
            </w:pPr>
            <w:r>
              <w:t>1028107,41</w:t>
            </w:r>
          </w:p>
        </w:tc>
        <w:tc>
          <w:tcPr>
            <w:tcW w:w="1531" w:type="dxa"/>
          </w:tcPr>
          <w:p w:rsidR="00CF0D46" w:rsidRDefault="00CF0D46">
            <w:pPr>
              <w:pStyle w:val="ConsPlusNormal"/>
              <w:jc w:val="center"/>
            </w:pPr>
            <w:r>
              <w:t>270459,87</w:t>
            </w:r>
          </w:p>
        </w:tc>
        <w:tc>
          <w:tcPr>
            <w:tcW w:w="1644" w:type="dxa"/>
          </w:tcPr>
          <w:p w:rsidR="00CF0D46" w:rsidRDefault="00CF0D46">
            <w:pPr>
              <w:pStyle w:val="ConsPlusNormal"/>
              <w:jc w:val="center"/>
            </w:pPr>
            <w:r>
              <w:t>135467,00</w:t>
            </w:r>
          </w:p>
        </w:tc>
        <w:tc>
          <w:tcPr>
            <w:tcW w:w="1587" w:type="dxa"/>
          </w:tcPr>
          <w:p w:rsidR="00CF0D46" w:rsidRDefault="00CF0D46">
            <w:pPr>
              <w:pStyle w:val="ConsPlusNormal"/>
              <w:jc w:val="center"/>
            </w:pPr>
            <w:r>
              <w:t>84680,00</w:t>
            </w:r>
          </w:p>
        </w:tc>
        <w:tc>
          <w:tcPr>
            <w:tcW w:w="1644" w:type="dxa"/>
          </w:tcPr>
          <w:p w:rsidR="00CF0D46" w:rsidRDefault="00CF0D46">
            <w:pPr>
              <w:pStyle w:val="ConsPlusNormal"/>
              <w:jc w:val="center"/>
            </w:pPr>
            <w:r>
              <w:t>125982,75</w:t>
            </w:r>
          </w:p>
        </w:tc>
        <w:tc>
          <w:tcPr>
            <w:tcW w:w="1587" w:type="dxa"/>
          </w:tcPr>
          <w:p w:rsidR="00CF0D46" w:rsidRDefault="00CF0D46">
            <w:pPr>
              <w:pStyle w:val="ConsPlusNormal"/>
              <w:jc w:val="center"/>
            </w:pPr>
            <w:r>
              <w:t>111877,79</w:t>
            </w:r>
          </w:p>
        </w:tc>
        <w:tc>
          <w:tcPr>
            <w:tcW w:w="1587" w:type="dxa"/>
          </w:tcPr>
          <w:p w:rsidR="00CF0D46" w:rsidRDefault="00CF0D46">
            <w:pPr>
              <w:pStyle w:val="ConsPlusNormal"/>
              <w:jc w:val="center"/>
            </w:pPr>
            <w:r>
              <w:t>149820,00</w:t>
            </w:r>
          </w:p>
        </w:tc>
        <w:tc>
          <w:tcPr>
            <w:tcW w:w="1587" w:type="dxa"/>
          </w:tcPr>
          <w:p w:rsidR="00CF0D46" w:rsidRDefault="00CF0D46">
            <w:pPr>
              <w:pStyle w:val="ConsPlusNormal"/>
              <w:jc w:val="center"/>
            </w:pPr>
            <w:r>
              <w:t>149820,00</w:t>
            </w:r>
          </w:p>
        </w:tc>
      </w:tr>
      <w:tr w:rsidR="00CF0D46">
        <w:tc>
          <w:tcPr>
            <w:tcW w:w="850" w:type="dxa"/>
          </w:tcPr>
          <w:p w:rsidR="00CF0D46" w:rsidRDefault="00CF0D46">
            <w:pPr>
              <w:pStyle w:val="ConsPlusNormal"/>
              <w:jc w:val="center"/>
            </w:pPr>
            <w:r>
              <w:t>2.16.1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1028107,41</w:t>
            </w:r>
          </w:p>
        </w:tc>
        <w:tc>
          <w:tcPr>
            <w:tcW w:w="1531" w:type="dxa"/>
          </w:tcPr>
          <w:p w:rsidR="00CF0D46" w:rsidRDefault="00CF0D46">
            <w:pPr>
              <w:pStyle w:val="ConsPlusNormal"/>
              <w:jc w:val="center"/>
            </w:pPr>
            <w:r>
              <w:t>270459,87</w:t>
            </w:r>
          </w:p>
        </w:tc>
        <w:tc>
          <w:tcPr>
            <w:tcW w:w="1644" w:type="dxa"/>
          </w:tcPr>
          <w:p w:rsidR="00CF0D46" w:rsidRDefault="00CF0D46">
            <w:pPr>
              <w:pStyle w:val="ConsPlusNormal"/>
              <w:jc w:val="center"/>
            </w:pPr>
            <w:r>
              <w:t>135467,00</w:t>
            </w:r>
          </w:p>
        </w:tc>
        <w:tc>
          <w:tcPr>
            <w:tcW w:w="1587" w:type="dxa"/>
          </w:tcPr>
          <w:p w:rsidR="00CF0D46" w:rsidRDefault="00CF0D46">
            <w:pPr>
              <w:pStyle w:val="ConsPlusNormal"/>
              <w:jc w:val="center"/>
            </w:pPr>
            <w:r>
              <w:t>84680,00</w:t>
            </w:r>
          </w:p>
        </w:tc>
        <w:tc>
          <w:tcPr>
            <w:tcW w:w="1644" w:type="dxa"/>
          </w:tcPr>
          <w:p w:rsidR="00CF0D46" w:rsidRDefault="00CF0D46">
            <w:pPr>
              <w:pStyle w:val="ConsPlusNormal"/>
              <w:jc w:val="center"/>
            </w:pPr>
            <w:r>
              <w:t>125982,75</w:t>
            </w:r>
          </w:p>
        </w:tc>
        <w:tc>
          <w:tcPr>
            <w:tcW w:w="1587" w:type="dxa"/>
          </w:tcPr>
          <w:p w:rsidR="00CF0D46" w:rsidRDefault="00CF0D46">
            <w:pPr>
              <w:pStyle w:val="ConsPlusNormal"/>
              <w:jc w:val="center"/>
            </w:pPr>
            <w:r>
              <w:t>111877,79</w:t>
            </w:r>
          </w:p>
        </w:tc>
        <w:tc>
          <w:tcPr>
            <w:tcW w:w="1587" w:type="dxa"/>
          </w:tcPr>
          <w:p w:rsidR="00CF0D46" w:rsidRDefault="00CF0D46">
            <w:pPr>
              <w:pStyle w:val="ConsPlusNormal"/>
              <w:jc w:val="center"/>
            </w:pPr>
            <w:r>
              <w:t>149820,00</w:t>
            </w:r>
          </w:p>
        </w:tc>
        <w:tc>
          <w:tcPr>
            <w:tcW w:w="1587" w:type="dxa"/>
          </w:tcPr>
          <w:p w:rsidR="00CF0D46" w:rsidRDefault="00CF0D46">
            <w:pPr>
              <w:pStyle w:val="ConsPlusNormal"/>
              <w:jc w:val="center"/>
            </w:pPr>
            <w:r>
              <w:t>149820,00</w:t>
            </w:r>
          </w:p>
        </w:tc>
      </w:tr>
      <w:tr w:rsidR="00CF0D46">
        <w:tc>
          <w:tcPr>
            <w:tcW w:w="850" w:type="dxa"/>
          </w:tcPr>
          <w:p w:rsidR="00CF0D46" w:rsidRDefault="00CF0D46">
            <w:pPr>
              <w:pStyle w:val="ConsPlusNormal"/>
              <w:jc w:val="center"/>
            </w:pPr>
            <w:r>
              <w:t>2.17</w:t>
            </w:r>
          </w:p>
        </w:tc>
        <w:tc>
          <w:tcPr>
            <w:tcW w:w="1912" w:type="dxa"/>
          </w:tcPr>
          <w:p w:rsidR="00CF0D46" w:rsidRDefault="00CF0D46">
            <w:pPr>
              <w:pStyle w:val="ConsPlusNormal"/>
            </w:pPr>
            <w:r>
              <w:t>Департамент жилищной политики Администрации города Омска, всего, в том числе:</w:t>
            </w:r>
          </w:p>
        </w:tc>
        <w:tc>
          <w:tcPr>
            <w:tcW w:w="1871" w:type="dxa"/>
          </w:tcPr>
          <w:p w:rsidR="00CF0D46" w:rsidRDefault="00CF0D46">
            <w:pPr>
              <w:pStyle w:val="ConsPlusNormal"/>
              <w:jc w:val="center"/>
            </w:pPr>
            <w:r>
              <w:t>1455998,50</w:t>
            </w:r>
          </w:p>
        </w:tc>
        <w:tc>
          <w:tcPr>
            <w:tcW w:w="1531" w:type="dxa"/>
          </w:tcPr>
          <w:p w:rsidR="00CF0D46" w:rsidRDefault="00CF0D46">
            <w:pPr>
              <w:pStyle w:val="ConsPlusNormal"/>
              <w:jc w:val="center"/>
            </w:pPr>
            <w:r>
              <w:t>165635,00</w:t>
            </w:r>
          </w:p>
        </w:tc>
        <w:tc>
          <w:tcPr>
            <w:tcW w:w="1644" w:type="dxa"/>
          </w:tcPr>
          <w:p w:rsidR="00CF0D46" w:rsidRDefault="00CF0D46">
            <w:pPr>
              <w:pStyle w:val="ConsPlusNormal"/>
              <w:jc w:val="center"/>
            </w:pPr>
            <w:r>
              <w:t>216658,50</w:t>
            </w:r>
          </w:p>
        </w:tc>
        <w:tc>
          <w:tcPr>
            <w:tcW w:w="1587" w:type="dxa"/>
          </w:tcPr>
          <w:p w:rsidR="00CF0D46" w:rsidRDefault="00CF0D46">
            <w:pPr>
              <w:pStyle w:val="ConsPlusNormal"/>
              <w:jc w:val="center"/>
            </w:pPr>
            <w:r>
              <w:t>198615,00</w:t>
            </w:r>
          </w:p>
        </w:tc>
        <w:tc>
          <w:tcPr>
            <w:tcW w:w="1644" w:type="dxa"/>
          </w:tcPr>
          <w:p w:rsidR="00CF0D46" w:rsidRDefault="00CF0D46">
            <w:pPr>
              <w:pStyle w:val="ConsPlusNormal"/>
              <w:jc w:val="center"/>
            </w:pPr>
            <w:r>
              <w:t>220040,00</w:t>
            </w:r>
          </w:p>
        </w:tc>
        <w:tc>
          <w:tcPr>
            <w:tcW w:w="1587" w:type="dxa"/>
          </w:tcPr>
          <w:p w:rsidR="00CF0D46" w:rsidRDefault="00CF0D46">
            <w:pPr>
              <w:pStyle w:val="ConsPlusNormal"/>
              <w:jc w:val="center"/>
            </w:pPr>
            <w:r>
              <w:t>218350,00</w:t>
            </w:r>
          </w:p>
        </w:tc>
        <w:tc>
          <w:tcPr>
            <w:tcW w:w="1587" w:type="dxa"/>
          </w:tcPr>
          <w:p w:rsidR="00CF0D46" w:rsidRDefault="00CF0D46">
            <w:pPr>
              <w:pStyle w:val="ConsPlusNormal"/>
              <w:jc w:val="center"/>
            </w:pPr>
            <w:r>
              <w:t>218350,00</w:t>
            </w:r>
          </w:p>
        </w:tc>
        <w:tc>
          <w:tcPr>
            <w:tcW w:w="1587" w:type="dxa"/>
          </w:tcPr>
          <w:p w:rsidR="00CF0D46" w:rsidRDefault="00CF0D46">
            <w:pPr>
              <w:pStyle w:val="ConsPlusNormal"/>
              <w:jc w:val="center"/>
            </w:pPr>
            <w:r>
              <w:t>218350,00</w:t>
            </w:r>
          </w:p>
        </w:tc>
      </w:tr>
      <w:tr w:rsidR="00CF0D46">
        <w:tc>
          <w:tcPr>
            <w:tcW w:w="850" w:type="dxa"/>
          </w:tcPr>
          <w:p w:rsidR="00CF0D46" w:rsidRDefault="00CF0D46">
            <w:pPr>
              <w:pStyle w:val="ConsPlusNormal"/>
              <w:jc w:val="center"/>
            </w:pPr>
            <w:r>
              <w:t>2.17.1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1455998,50</w:t>
            </w:r>
          </w:p>
        </w:tc>
        <w:tc>
          <w:tcPr>
            <w:tcW w:w="1531" w:type="dxa"/>
          </w:tcPr>
          <w:p w:rsidR="00CF0D46" w:rsidRDefault="00CF0D46">
            <w:pPr>
              <w:pStyle w:val="ConsPlusNormal"/>
              <w:jc w:val="center"/>
            </w:pPr>
            <w:r>
              <w:t>165635,00</w:t>
            </w:r>
          </w:p>
        </w:tc>
        <w:tc>
          <w:tcPr>
            <w:tcW w:w="1644" w:type="dxa"/>
          </w:tcPr>
          <w:p w:rsidR="00CF0D46" w:rsidRDefault="00CF0D46">
            <w:pPr>
              <w:pStyle w:val="ConsPlusNormal"/>
              <w:jc w:val="center"/>
            </w:pPr>
            <w:r>
              <w:t>216658,50</w:t>
            </w:r>
          </w:p>
        </w:tc>
        <w:tc>
          <w:tcPr>
            <w:tcW w:w="1587" w:type="dxa"/>
          </w:tcPr>
          <w:p w:rsidR="00CF0D46" w:rsidRDefault="00CF0D46">
            <w:pPr>
              <w:pStyle w:val="ConsPlusNormal"/>
              <w:jc w:val="center"/>
            </w:pPr>
            <w:r>
              <w:t>198615,00</w:t>
            </w:r>
          </w:p>
        </w:tc>
        <w:tc>
          <w:tcPr>
            <w:tcW w:w="1644" w:type="dxa"/>
          </w:tcPr>
          <w:p w:rsidR="00CF0D46" w:rsidRDefault="00CF0D46">
            <w:pPr>
              <w:pStyle w:val="ConsPlusNormal"/>
              <w:jc w:val="center"/>
            </w:pPr>
            <w:r>
              <w:t>220040,00</w:t>
            </w:r>
          </w:p>
        </w:tc>
        <w:tc>
          <w:tcPr>
            <w:tcW w:w="1587" w:type="dxa"/>
          </w:tcPr>
          <w:p w:rsidR="00CF0D46" w:rsidRDefault="00CF0D46">
            <w:pPr>
              <w:pStyle w:val="ConsPlusNormal"/>
              <w:jc w:val="center"/>
            </w:pPr>
            <w:r>
              <w:t>218350,00</w:t>
            </w:r>
          </w:p>
        </w:tc>
        <w:tc>
          <w:tcPr>
            <w:tcW w:w="1587" w:type="dxa"/>
          </w:tcPr>
          <w:p w:rsidR="00CF0D46" w:rsidRDefault="00CF0D46">
            <w:pPr>
              <w:pStyle w:val="ConsPlusNormal"/>
              <w:jc w:val="center"/>
            </w:pPr>
            <w:r>
              <w:t>218350,00</w:t>
            </w:r>
          </w:p>
        </w:tc>
        <w:tc>
          <w:tcPr>
            <w:tcW w:w="1587" w:type="dxa"/>
          </w:tcPr>
          <w:p w:rsidR="00CF0D46" w:rsidRDefault="00CF0D46">
            <w:pPr>
              <w:pStyle w:val="ConsPlusNormal"/>
              <w:jc w:val="center"/>
            </w:pPr>
            <w:r>
              <w:t>218350,00</w:t>
            </w:r>
          </w:p>
        </w:tc>
      </w:tr>
      <w:tr w:rsidR="00CF0D46">
        <w:tc>
          <w:tcPr>
            <w:tcW w:w="850" w:type="dxa"/>
          </w:tcPr>
          <w:p w:rsidR="00CF0D46" w:rsidRDefault="00CF0D46">
            <w:pPr>
              <w:pStyle w:val="ConsPlusNormal"/>
              <w:jc w:val="center"/>
            </w:pPr>
            <w:r>
              <w:t>2.18</w:t>
            </w:r>
          </w:p>
        </w:tc>
        <w:tc>
          <w:tcPr>
            <w:tcW w:w="1912" w:type="dxa"/>
          </w:tcPr>
          <w:p w:rsidR="00CF0D46" w:rsidRDefault="00CF0D46">
            <w:pPr>
              <w:pStyle w:val="ConsPlusNormal"/>
            </w:pPr>
            <w:r>
              <w:t>Департамент контрактной системы в сфере закупок Администрации города Омска, всего, в том числе:</w:t>
            </w:r>
          </w:p>
        </w:tc>
        <w:tc>
          <w:tcPr>
            <w:tcW w:w="1871" w:type="dxa"/>
          </w:tcPr>
          <w:p w:rsidR="00CF0D46" w:rsidRDefault="00CF0D46">
            <w:pPr>
              <w:pStyle w:val="ConsPlusNormal"/>
              <w:jc w:val="center"/>
            </w:pPr>
            <w:r>
              <w:t>829210,73</w:t>
            </w:r>
          </w:p>
        </w:tc>
        <w:tc>
          <w:tcPr>
            <w:tcW w:w="1531" w:type="dxa"/>
          </w:tcPr>
          <w:p w:rsidR="00CF0D46" w:rsidRDefault="00CF0D46">
            <w:pPr>
              <w:pStyle w:val="ConsPlusNormal"/>
              <w:jc w:val="center"/>
            </w:pPr>
            <w:r>
              <w:t>106885,00</w:t>
            </w:r>
          </w:p>
        </w:tc>
        <w:tc>
          <w:tcPr>
            <w:tcW w:w="1644" w:type="dxa"/>
          </w:tcPr>
          <w:p w:rsidR="00CF0D46" w:rsidRDefault="00CF0D46">
            <w:pPr>
              <w:pStyle w:val="ConsPlusNormal"/>
              <w:jc w:val="center"/>
            </w:pPr>
            <w:r>
              <w:t>129857,00</w:t>
            </w:r>
          </w:p>
        </w:tc>
        <w:tc>
          <w:tcPr>
            <w:tcW w:w="1587" w:type="dxa"/>
          </w:tcPr>
          <w:p w:rsidR="00CF0D46" w:rsidRDefault="00CF0D46">
            <w:pPr>
              <w:pStyle w:val="ConsPlusNormal"/>
              <w:jc w:val="center"/>
            </w:pPr>
            <w:r>
              <w:t>137530,90</w:t>
            </w:r>
          </w:p>
        </w:tc>
        <w:tc>
          <w:tcPr>
            <w:tcW w:w="1644" w:type="dxa"/>
          </w:tcPr>
          <w:p w:rsidR="00CF0D46" w:rsidRDefault="00CF0D46">
            <w:pPr>
              <w:pStyle w:val="ConsPlusNormal"/>
              <w:jc w:val="center"/>
            </w:pPr>
            <w:r>
              <w:t>110366,83</w:t>
            </w:r>
          </w:p>
        </w:tc>
        <w:tc>
          <w:tcPr>
            <w:tcW w:w="1587" w:type="dxa"/>
          </w:tcPr>
          <w:p w:rsidR="00CF0D46" w:rsidRDefault="00CF0D46">
            <w:pPr>
              <w:pStyle w:val="ConsPlusNormal"/>
              <w:jc w:val="center"/>
            </w:pPr>
            <w:r>
              <w:t>114857,00</w:t>
            </w:r>
          </w:p>
        </w:tc>
        <w:tc>
          <w:tcPr>
            <w:tcW w:w="1587" w:type="dxa"/>
          </w:tcPr>
          <w:p w:rsidR="00CF0D46" w:rsidRDefault="00CF0D46">
            <w:pPr>
              <w:pStyle w:val="ConsPlusNormal"/>
              <w:jc w:val="center"/>
            </w:pPr>
            <w:r>
              <w:t>114857,00</w:t>
            </w:r>
          </w:p>
        </w:tc>
        <w:tc>
          <w:tcPr>
            <w:tcW w:w="1587" w:type="dxa"/>
          </w:tcPr>
          <w:p w:rsidR="00CF0D46" w:rsidRDefault="00CF0D46">
            <w:pPr>
              <w:pStyle w:val="ConsPlusNormal"/>
              <w:jc w:val="center"/>
            </w:pPr>
            <w:r>
              <w:t>114857,00</w:t>
            </w:r>
          </w:p>
        </w:tc>
      </w:tr>
      <w:tr w:rsidR="00CF0D46">
        <w:tc>
          <w:tcPr>
            <w:tcW w:w="850" w:type="dxa"/>
          </w:tcPr>
          <w:p w:rsidR="00CF0D46" w:rsidRDefault="00CF0D46">
            <w:pPr>
              <w:pStyle w:val="ConsPlusNormal"/>
              <w:jc w:val="center"/>
            </w:pPr>
            <w:r>
              <w:t>2.18.1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829210,73</w:t>
            </w:r>
          </w:p>
        </w:tc>
        <w:tc>
          <w:tcPr>
            <w:tcW w:w="1531" w:type="dxa"/>
          </w:tcPr>
          <w:p w:rsidR="00CF0D46" w:rsidRDefault="00CF0D46">
            <w:pPr>
              <w:pStyle w:val="ConsPlusNormal"/>
              <w:jc w:val="center"/>
            </w:pPr>
            <w:r>
              <w:t>106885,00</w:t>
            </w:r>
          </w:p>
        </w:tc>
        <w:tc>
          <w:tcPr>
            <w:tcW w:w="1644" w:type="dxa"/>
          </w:tcPr>
          <w:p w:rsidR="00CF0D46" w:rsidRDefault="00CF0D46">
            <w:pPr>
              <w:pStyle w:val="ConsPlusNormal"/>
              <w:jc w:val="center"/>
            </w:pPr>
            <w:r>
              <w:t>129857,00</w:t>
            </w:r>
          </w:p>
        </w:tc>
        <w:tc>
          <w:tcPr>
            <w:tcW w:w="1587" w:type="dxa"/>
          </w:tcPr>
          <w:p w:rsidR="00CF0D46" w:rsidRDefault="00CF0D46">
            <w:pPr>
              <w:pStyle w:val="ConsPlusNormal"/>
              <w:jc w:val="center"/>
            </w:pPr>
            <w:r>
              <w:t>137530,90</w:t>
            </w:r>
          </w:p>
        </w:tc>
        <w:tc>
          <w:tcPr>
            <w:tcW w:w="1644" w:type="dxa"/>
          </w:tcPr>
          <w:p w:rsidR="00CF0D46" w:rsidRDefault="00CF0D46">
            <w:pPr>
              <w:pStyle w:val="ConsPlusNormal"/>
              <w:jc w:val="center"/>
            </w:pPr>
            <w:r>
              <w:t>110366,83</w:t>
            </w:r>
          </w:p>
        </w:tc>
        <w:tc>
          <w:tcPr>
            <w:tcW w:w="1587" w:type="dxa"/>
          </w:tcPr>
          <w:p w:rsidR="00CF0D46" w:rsidRDefault="00CF0D46">
            <w:pPr>
              <w:pStyle w:val="ConsPlusNormal"/>
              <w:jc w:val="center"/>
            </w:pPr>
            <w:r>
              <w:t>114857,00</w:t>
            </w:r>
          </w:p>
        </w:tc>
        <w:tc>
          <w:tcPr>
            <w:tcW w:w="1587" w:type="dxa"/>
          </w:tcPr>
          <w:p w:rsidR="00CF0D46" w:rsidRDefault="00CF0D46">
            <w:pPr>
              <w:pStyle w:val="ConsPlusNormal"/>
              <w:jc w:val="center"/>
            </w:pPr>
            <w:r>
              <w:t>114857,00</w:t>
            </w:r>
          </w:p>
        </w:tc>
        <w:tc>
          <w:tcPr>
            <w:tcW w:w="1587" w:type="dxa"/>
          </w:tcPr>
          <w:p w:rsidR="00CF0D46" w:rsidRDefault="00CF0D46">
            <w:pPr>
              <w:pStyle w:val="ConsPlusNormal"/>
              <w:jc w:val="center"/>
            </w:pPr>
            <w:r>
              <w:t>114857,00</w:t>
            </w:r>
          </w:p>
        </w:tc>
      </w:tr>
      <w:tr w:rsidR="00CF0D46">
        <w:tc>
          <w:tcPr>
            <w:tcW w:w="850" w:type="dxa"/>
          </w:tcPr>
          <w:p w:rsidR="00CF0D46" w:rsidRDefault="00CF0D46">
            <w:pPr>
              <w:pStyle w:val="ConsPlusNormal"/>
              <w:jc w:val="center"/>
            </w:pPr>
            <w:r>
              <w:lastRenderedPageBreak/>
              <w:t>2.19</w:t>
            </w:r>
          </w:p>
        </w:tc>
        <w:tc>
          <w:tcPr>
            <w:tcW w:w="1912" w:type="dxa"/>
          </w:tcPr>
          <w:p w:rsidR="00CF0D46" w:rsidRDefault="00CF0D46">
            <w:pPr>
              <w:pStyle w:val="ConsPlusNormal"/>
            </w:pPr>
            <w:r>
              <w:t xml:space="preserve">Итого на реализацию </w:t>
            </w:r>
            <w:hyperlink w:anchor="P1988" w:history="1">
              <w:r>
                <w:rPr>
                  <w:color w:val="0000FF"/>
                </w:rPr>
                <w:t>подпрограммы 2</w:t>
              </w:r>
            </w:hyperlink>
            <w:r>
              <w:t>, в том числе:</w:t>
            </w:r>
          </w:p>
        </w:tc>
        <w:tc>
          <w:tcPr>
            <w:tcW w:w="1871" w:type="dxa"/>
          </w:tcPr>
          <w:p w:rsidR="00CF0D46" w:rsidRDefault="00CF0D46">
            <w:pPr>
              <w:pStyle w:val="ConsPlusNormal"/>
              <w:jc w:val="center"/>
            </w:pPr>
            <w:r>
              <w:t>287380606,87</w:t>
            </w:r>
          </w:p>
        </w:tc>
        <w:tc>
          <w:tcPr>
            <w:tcW w:w="1531" w:type="dxa"/>
          </w:tcPr>
          <w:p w:rsidR="00CF0D46" w:rsidRDefault="00CF0D46">
            <w:pPr>
              <w:pStyle w:val="ConsPlusNormal"/>
              <w:jc w:val="center"/>
            </w:pPr>
            <w:r>
              <w:t>37286472,43</w:t>
            </w:r>
          </w:p>
        </w:tc>
        <w:tc>
          <w:tcPr>
            <w:tcW w:w="1644" w:type="dxa"/>
          </w:tcPr>
          <w:p w:rsidR="00CF0D46" w:rsidRDefault="00CF0D46">
            <w:pPr>
              <w:pStyle w:val="ConsPlusNormal"/>
              <w:jc w:val="center"/>
            </w:pPr>
            <w:r>
              <w:t>40269023,02</w:t>
            </w:r>
          </w:p>
        </w:tc>
        <w:tc>
          <w:tcPr>
            <w:tcW w:w="1587" w:type="dxa"/>
          </w:tcPr>
          <w:p w:rsidR="00CF0D46" w:rsidRDefault="00CF0D46">
            <w:pPr>
              <w:pStyle w:val="ConsPlusNormal"/>
              <w:jc w:val="center"/>
            </w:pPr>
            <w:r>
              <w:t>15313848,78</w:t>
            </w:r>
          </w:p>
        </w:tc>
        <w:tc>
          <w:tcPr>
            <w:tcW w:w="1644" w:type="dxa"/>
          </w:tcPr>
          <w:p w:rsidR="00CF0D46" w:rsidRDefault="00CF0D46">
            <w:pPr>
              <w:pStyle w:val="ConsPlusNormal"/>
              <w:jc w:val="center"/>
            </w:pPr>
            <w:r>
              <w:t>43444225,36</w:t>
            </w:r>
          </w:p>
        </w:tc>
        <w:tc>
          <w:tcPr>
            <w:tcW w:w="1587" w:type="dxa"/>
          </w:tcPr>
          <w:p w:rsidR="00CF0D46" w:rsidRDefault="00CF0D46">
            <w:pPr>
              <w:pStyle w:val="ConsPlusNormal"/>
              <w:jc w:val="center"/>
            </w:pPr>
            <w:r>
              <w:t>49054663,32</w:t>
            </w:r>
          </w:p>
        </w:tc>
        <w:tc>
          <w:tcPr>
            <w:tcW w:w="1587" w:type="dxa"/>
          </w:tcPr>
          <w:p w:rsidR="00CF0D46" w:rsidRDefault="00CF0D46">
            <w:pPr>
              <w:pStyle w:val="ConsPlusNormal"/>
              <w:jc w:val="center"/>
            </w:pPr>
            <w:r>
              <w:t>50852336,98</w:t>
            </w:r>
          </w:p>
        </w:tc>
        <w:tc>
          <w:tcPr>
            <w:tcW w:w="1587" w:type="dxa"/>
          </w:tcPr>
          <w:p w:rsidR="00CF0D46" w:rsidRDefault="00CF0D46">
            <w:pPr>
              <w:pStyle w:val="ConsPlusNormal"/>
              <w:jc w:val="center"/>
            </w:pPr>
            <w:r>
              <w:t>51160036,98</w:t>
            </w:r>
          </w:p>
        </w:tc>
      </w:tr>
      <w:tr w:rsidR="00CF0D46">
        <w:tc>
          <w:tcPr>
            <w:tcW w:w="850" w:type="dxa"/>
          </w:tcPr>
          <w:p w:rsidR="00CF0D46" w:rsidRDefault="00CF0D46">
            <w:pPr>
              <w:pStyle w:val="ConsPlusNormal"/>
              <w:jc w:val="center"/>
            </w:pPr>
            <w:r>
              <w:t>2.19.1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287380606,87</w:t>
            </w:r>
          </w:p>
        </w:tc>
        <w:tc>
          <w:tcPr>
            <w:tcW w:w="1531" w:type="dxa"/>
          </w:tcPr>
          <w:p w:rsidR="00CF0D46" w:rsidRDefault="00CF0D46">
            <w:pPr>
              <w:pStyle w:val="ConsPlusNormal"/>
              <w:jc w:val="center"/>
            </w:pPr>
            <w:r>
              <w:t>37286472,43</w:t>
            </w:r>
          </w:p>
        </w:tc>
        <w:tc>
          <w:tcPr>
            <w:tcW w:w="1644" w:type="dxa"/>
          </w:tcPr>
          <w:p w:rsidR="00CF0D46" w:rsidRDefault="00CF0D46">
            <w:pPr>
              <w:pStyle w:val="ConsPlusNormal"/>
              <w:jc w:val="center"/>
            </w:pPr>
            <w:r>
              <w:t>40269023,02</w:t>
            </w:r>
          </w:p>
        </w:tc>
        <w:tc>
          <w:tcPr>
            <w:tcW w:w="1587" w:type="dxa"/>
          </w:tcPr>
          <w:p w:rsidR="00CF0D46" w:rsidRDefault="00CF0D46">
            <w:pPr>
              <w:pStyle w:val="ConsPlusNormal"/>
              <w:jc w:val="center"/>
            </w:pPr>
            <w:r>
              <w:t>15313848,78</w:t>
            </w:r>
          </w:p>
        </w:tc>
        <w:tc>
          <w:tcPr>
            <w:tcW w:w="1644" w:type="dxa"/>
          </w:tcPr>
          <w:p w:rsidR="00CF0D46" w:rsidRDefault="00CF0D46">
            <w:pPr>
              <w:pStyle w:val="ConsPlusNormal"/>
              <w:jc w:val="center"/>
            </w:pPr>
            <w:r>
              <w:t>43444225,36</w:t>
            </w:r>
          </w:p>
        </w:tc>
        <w:tc>
          <w:tcPr>
            <w:tcW w:w="1587" w:type="dxa"/>
          </w:tcPr>
          <w:p w:rsidR="00CF0D46" w:rsidRDefault="00CF0D46">
            <w:pPr>
              <w:pStyle w:val="ConsPlusNormal"/>
              <w:jc w:val="center"/>
            </w:pPr>
            <w:r>
              <w:t>49054663,32</w:t>
            </w:r>
          </w:p>
        </w:tc>
        <w:tc>
          <w:tcPr>
            <w:tcW w:w="1587" w:type="dxa"/>
          </w:tcPr>
          <w:p w:rsidR="00CF0D46" w:rsidRDefault="00CF0D46">
            <w:pPr>
              <w:pStyle w:val="ConsPlusNormal"/>
              <w:jc w:val="center"/>
            </w:pPr>
            <w:r>
              <w:t>50852336,98</w:t>
            </w:r>
          </w:p>
        </w:tc>
        <w:tc>
          <w:tcPr>
            <w:tcW w:w="1587" w:type="dxa"/>
          </w:tcPr>
          <w:p w:rsidR="00CF0D46" w:rsidRDefault="00CF0D46">
            <w:pPr>
              <w:pStyle w:val="ConsPlusNormal"/>
              <w:jc w:val="center"/>
            </w:pPr>
            <w:r>
              <w:t>51160036,98</w:t>
            </w:r>
          </w:p>
        </w:tc>
      </w:tr>
      <w:tr w:rsidR="00CF0D46">
        <w:tc>
          <w:tcPr>
            <w:tcW w:w="15800" w:type="dxa"/>
            <w:gridSpan w:val="10"/>
          </w:tcPr>
          <w:p w:rsidR="00CF0D46" w:rsidRDefault="00CF0D46">
            <w:pPr>
              <w:pStyle w:val="ConsPlusNormal"/>
              <w:jc w:val="center"/>
            </w:pPr>
            <w:hyperlink w:anchor="P2140" w:history="1">
              <w:r>
                <w:rPr>
                  <w:color w:val="0000FF"/>
                </w:rPr>
                <w:t>Подпрограмма 3</w:t>
              </w:r>
            </w:hyperlink>
            <w:r>
              <w:t>. Обеспечение деятельности Администрации города Омска</w:t>
            </w:r>
          </w:p>
        </w:tc>
      </w:tr>
      <w:tr w:rsidR="00CF0D46">
        <w:tc>
          <w:tcPr>
            <w:tcW w:w="850" w:type="dxa"/>
          </w:tcPr>
          <w:p w:rsidR="00CF0D46" w:rsidRDefault="00CF0D46">
            <w:pPr>
              <w:pStyle w:val="ConsPlusNormal"/>
              <w:jc w:val="center"/>
            </w:pPr>
            <w:r>
              <w:t>3.1</w:t>
            </w:r>
          </w:p>
        </w:tc>
        <w:tc>
          <w:tcPr>
            <w:tcW w:w="1912" w:type="dxa"/>
          </w:tcPr>
          <w:p w:rsidR="00CF0D46" w:rsidRDefault="00CF0D46">
            <w:pPr>
              <w:pStyle w:val="ConsPlusNormal"/>
            </w:pPr>
            <w:r>
              <w:t>Управление делами Администрации города Омска, всего, в том числе:</w:t>
            </w:r>
          </w:p>
        </w:tc>
        <w:tc>
          <w:tcPr>
            <w:tcW w:w="1871" w:type="dxa"/>
          </w:tcPr>
          <w:p w:rsidR="00CF0D46" w:rsidRDefault="00CF0D46">
            <w:pPr>
              <w:pStyle w:val="ConsPlusNormal"/>
              <w:jc w:val="center"/>
            </w:pPr>
            <w:r>
              <w:t>1513097436,48</w:t>
            </w:r>
          </w:p>
        </w:tc>
        <w:tc>
          <w:tcPr>
            <w:tcW w:w="1531" w:type="dxa"/>
          </w:tcPr>
          <w:p w:rsidR="00CF0D46" w:rsidRDefault="00CF0D46">
            <w:pPr>
              <w:pStyle w:val="ConsPlusNormal"/>
              <w:jc w:val="center"/>
            </w:pPr>
            <w:r>
              <w:t>223163186,08</w:t>
            </w:r>
          </w:p>
        </w:tc>
        <w:tc>
          <w:tcPr>
            <w:tcW w:w="1644" w:type="dxa"/>
          </w:tcPr>
          <w:p w:rsidR="00CF0D46" w:rsidRDefault="00CF0D46">
            <w:pPr>
              <w:pStyle w:val="ConsPlusNormal"/>
              <w:jc w:val="center"/>
            </w:pPr>
            <w:r>
              <w:t>214111548,91</w:t>
            </w:r>
          </w:p>
        </w:tc>
        <w:tc>
          <w:tcPr>
            <w:tcW w:w="1587" w:type="dxa"/>
          </w:tcPr>
          <w:p w:rsidR="00CF0D46" w:rsidRDefault="00CF0D46">
            <w:pPr>
              <w:pStyle w:val="ConsPlusNormal"/>
              <w:jc w:val="center"/>
            </w:pPr>
            <w:r>
              <w:t>207033804,51</w:t>
            </w:r>
          </w:p>
        </w:tc>
        <w:tc>
          <w:tcPr>
            <w:tcW w:w="1644" w:type="dxa"/>
          </w:tcPr>
          <w:p w:rsidR="00CF0D46" w:rsidRDefault="00CF0D46">
            <w:pPr>
              <w:pStyle w:val="ConsPlusNormal"/>
              <w:jc w:val="center"/>
            </w:pPr>
            <w:r>
              <w:t>209614517,76</w:t>
            </w:r>
          </w:p>
        </w:tc>
        <w:tc>
          <w:tcPr>
            <w:tcW w:w="1587" w:type="dxa"/>
          </w:tcPr>
          <w:p w:rsidR="00CF0D46" w:rsidRDefault="00CF0D46">
            <w:pPr>
              <w:pStyle w:val="ConsPlusNormal"/>
              <w:jc w:val="center"/>
            </w:pPr>
            <w:r>
              <w:t>220697192,10</w:t>
            </w:r>
          </w:p>
        </w:tc>
        <w:tc>
          <w:tcPr>
            <w:tcW w:w="1587" w:type="dxa"/>
          </w:tcPr>
          <w:p w:rsidR="00CF0D46" w:rsidRDefault="00CF0D46">
            <w:pPr>
              <w:pStyle w:val="ConsPlusNormal"/>
              <w:jc w:val="center"/>
            </w:pPr>
            <w:r>
              <w:t>218387664,09</w:t>
            </w:r>
          </w:p>
        </w:tc>
        <w:tc>
          <w:tcPr>
            <w:tcW w:w="1587" w:type="dxa"/>
          </w:tcPr>
          <w:p w:rsidR="00CF0D46" w:rsidRDefault="00CF0D46">
            <w:pPr>
              <w:pStyle w:val="ConsPlusNormal"/>
              <w:jc w:val="center"/>
            </w:pPr>
            <w:r>
              <w:t>220089523,03</w:t>
            </w:r>
          </w:p>
        </w:tc>
      </w:tr>
      <w:tr w:rsidR="00CF0D46">
        <w:tc>
          <w:tcPr>
            <w:tcW w:w="850" w:type="dxa"/>
          </w:tcPr>
          <w:p w:rsidR="00CF0D46" w:rsidRDefault="00CF0D46">
            <w:pPr>
              <w:pStyle w:val="ConsPlusNormal"/>
              <w:jc w:val="center"/>
            </w:pPr>
            <w:r>
              <w:t>3.1.1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1513097436,48</w:t>
            </w:r>
          </w:p>
        </w:tc>
        <w:tc>
          <w:tcPr>
            <w:tcW w:w="1531" w:type="dxa"/>
          </w:tcPr>
          <w:p w:rsidR="00CF0D46" w:rsidRDefault="00CF0D46">
            <w:pPr>
              <w:pStyle w:val="ConsPlusNormal"/>
              <w:jc w:val="center"/>
            </w:pPr>
            <w:r>
              <w:t>223163186,08</w:t>
            </w:r>
          </w:p>
        </w:tc>
        <w:tc>
          <w:tcPr>
            <w:tcW w:w="1644" w:type="dxa"/>
          </w:tcPr>
          <w:p w:rsidR="00CF0D46" w:rsidRDefault="00CF0D46">
            <w:pPr>
              <w:pStyle w:val="ConsPlusNormal"/>
              <w:jc w:val="center"/>
            </w:pPr>
            <w:r>
              <w:t>214111548,91</w:t>
            </w:r>
          </w:p>
        </w:tc>
        <w:tc>
          <w:tcPr>
            <w:tcW w:w="1587" w:type="dxa"/>
          </w:tcPr>
          <w:p w:rsidR="00CF0D46" w:rsidRDefault="00CF0D46">
            <w:pPr>
              <w:pStyle w:val="ConsPlusNormal"/>
              <w:jc w:val="center"/>
            </w:pPr>
            <w:r>
              <w:t>207033804,51</w:t>
            </w:r>
          </w:p>
        </w:tc>
        <w:tc>
          <w:tcPr>
            <w:tcW w:w="1644" w:type="dxa"/>
          </w:tcPr>
          <w:p w:rsidR="00CF0D46" w:rsidRDefault="00CF0D46">
            <w:pPr>
              <w:pStyle w:val="ConsPlusNormal"/>
              <w:jc w:val="center"/>
            </w:pPr>
            <w:r>
              <w:t>209614517,76</w:t>
            </w:r>
          </w:p>
        </w:tc>
        <w:tc>
          <w:tcPr>
            <w:tcW w:w="1587" w:type="dxa"/>
          </w:tcPr>
          <w:p w:rsidR="00CF0D46" w:rsidRDefault="00CF0D46">
            <w:pPr>
              <w:pStyle w:val="ConsPlusNormal"/>
              <w:jc w:val="center"/>
            </w:pPr>
            <w:r>
              <w:t>220697192,10</w:t>
            </w:r>
          </w:p>
        </w:tc>
        <w:tc>
          <w:tcPr>
            <w:tcW w:w="1587" w:type="dxa"/>
          </w:tcPr>
          <w:p w:rsidR="00CF0D46" w:rsidRDefault="00CF0D46">
            <w:pPr>
              <w:pStyle w:val="ConsPlusNormal"/>
              <w:jc w:val="center"/>
            </w:pPr>
            <w:r>
              <w:t>218387664,09</w:t>
            </w:r>
          </w:p>
        </w:tc>
        <w:tc>
          <w:tcPr>
            <w:tcW w:w="1587" w:type="dxa"/>
          </w:tcPr>
          <w:p w:rsidR="00CF0D46" w:rsidRDefault="00CF0D46">
            <w:pPr>
              <w:pStyle w:val="ConsPlusNormal"/>
              <w:jc w:val="center"/>
            </w:pPr>
            <w:r>
              <w:t>220089523,03</w:t>
            </w:r>
          </w:p>
        </w:tc>
      </w:tr>
      <w:tr w:rsidR="00CF0D46">
        <w:tc>
          <w:tcPr>
            <w:tcW w:w="850" w:type="dxa"/>
          </w:tcPr>
          <w:p w:rsidR="00CF0D46" w:rsidRDefault="00CF0D46">
            <w:pPr>
              <w:pStyle w:val="ConsPlusNormal"/>
              <w:jc w:val="center"/>
            </w:pPr>
            <w:r>
              <w:t>3.2</w:t>
            </w:r>
          </w:p>
        </w:tc>
        <w:tc>
          <w:tcPr>
            <w:tcW w:w="1912" w:type="dxa"/>
          </w:tcPr>
          <w:p w:rsidR="00CF0D46" w:rsidRDefault="00CF0D46">
            <w:pPr>
              <w:pStyle w:val="ConsPlusNormal"/>
            </w:pPr>
            <w:r>
              <w:t xml:space="preserve">Итого на реализацию </w:t>
            </w:r>
            <w:hyperlink w:anchor="P2140" w:history="1">
              <w:r>
                <w:rPr>
                  <w:color w:val="0000FF"/>
                </w:rPr>
                <w:t>подпрограммы 3</w:t>
              </w:r>
            </w:hyperlink>
            <w:r>
              <w:t>, в том числе:</w:t>
            </w:r>
          </w:p>
        </w:tc>
        <w:tc>
          <w:tcPr>
            <w:tcW w:w="1871" w:type="dxa"/>
          </w:tcPr>
          <w:p w:rsidR="00CF0D46" w:rsidRDefault="00CF0D46">
            <w:pPr>
              <w:pStyle w:val="ConsPlusNormal"/>
              <w:jc w:val="center"/>
            </w:pPr>
            <w:r>
              <w:t>1513097436,48</w:t>
            </w:r>
          </w:p>
        </w:tc>
        <w:tc>
          <w:tcPr>
            <w:tcW w:w="1531" w:type="dxa"/>
          </w:tcPr>
          <w:p w:rsidR="00CF0D46" w:rsidRDefault="00CF0D46">
            <w:pPr>
              <w:pStyle w:val="ConsPlusNormal"/>
              <w:jc w:val="center"/>
            </w:pPr>
            <w:r>
              <w:t>223163186,08</w:t>
            </w:r>
          </w:p>
        </w:tc>
        <w:tc>
          <w:tcPr>
            <w:tcW w:w="1644" w:type="dxa"/>
          </w:tcPr>
          <w:p w:rsidR="00CF0D46" w:rsidRDefault="00CF0D46">
            <w:pPr>
              <w:pStyle w:val="ConsPlusNormal"/>
              <w:jc w:val="center"/>
            </w:pPr>
            <w:r>
              <w:t>214111548,91</w:t>
            </w:r>
          </w:p>
        </w:tc>
        <w:tc>
          <w:tcPr>
            <w:tcW w:w="1587" w:type="dxa"/>
          </w:tcPr>
          <w:p w:rsidR="00CF0D46" w:rsidRDefault="00CF0D46">
            <w:pPr>
              <w:pStyle w:val="ConsPlusNormal"/>
              <w:jc w:val="center"/>
            </w:pPr>
            <w:r>
              <w:t>207033804,51</w:t>
            </w:r>
          </w:p>
        </w:tc>
        <w:tc>
          <w:tcPr>
            <w:tcW w:w="1644" w:type="dxa"/>
          </w:tcPr>
          <w:p w:rsidR="00CF0D46" w:rsidRDefault="00CF0D46">
            <w:pPr>
              <w:pStyle w:val="ConsPlusNormal"/>
              <w:jc w:val="center"/>
            </w:pPr>
            <w:r>
              <w:t>209614517,76</w:t>
            </w:r>
          </w:p>
        </w:tc>
        <w:tc>
          <w:tcPr>
            <w:tcW w:w="1587" w:type="dxa"/>
          </w:tcPr>
          <w:p w:rsidR="00CF0D46" w:rsidRDefault="00CF0D46">
            <w:pPr>
              <w:pStyle w:val="ConsPlusNormal"/>
              <w:jc w:val="center"/>
            </w:pPr>
            <w:r>
              <w:t>220697192,10</w:t>
            </w:r>
          </w:p>
        </w:tc>
        <w:tc>
          <w:tcPr>
            <w:tcW w:w="1587" w:type="dxa"/>
          </w:tcPr>
          <w:p w:rsidR="00CF0D46" w:rsidRDefault="00CF0D46">
            <w:pPr>
              <w:pStyle w:val="ConsPlusNormal"/>
              <w:jc w:val="center"/>
            </w:pPr>
            <w:r>
              <w:t>218387664,09</w:t>
            </w:r>
          </w:p>
        </w:tc>
        <w:tc>
          <w:tcPr>
            <w:tcW w:w="1587" w:type="dxa"/>
          </w:tcPr>
          <w:p w:rsidR="00CF0D46" w:rsidRDefault="00CF0D46">
            <w:pPr>
              <w:pStyle w:val="ConsPlusNormal"/>
              <w:jc w:val="center"/>
            </w:pPr>
            <w:r>
              <w:t>220089523,03</w:t>
            </w:r>
          </w:p>
        </w:tc>
      </w:tr>
      <w:tr w:rsidR="00CF0D46">
        <w:tc>
          <w:tcPr>
            <w:tcW w:w="850" w:type="dxa"/>
          </w:tcPr>
          <w:p w:rsidR="00CF0D46" w:rsidRDefault="00CF0D46">
            <w:pPr>
              <w:pStyle w:val="ConsPlusNormal"/>
              <w:jc w:val="center"/>
            </w:pPr>
            <w:r>
              <w:t>3.2.1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1513097436,48</w:t>
            </w:r>
          </w:p>
        </w:tc>
        <w:tc>
          <w:tcPr>
            <w:tcW w:w="1531" w:type="dxa"/>
          </w:tcPr>
          <w:p w:rsidR="00CF0D46" w:rsidRDefault="00CF0D46">
            <w:pPr>
              <w:pStyle w:val="ConsPlusNormal"/>
              <w:jc w:val="center"/>
            </w:pPr>
            <w:r>
              <w:t>223163186,08</w:t>
            </w:r>
          </w:p>
        </w:tc>
        <w:tc>
          <w:tcPr>
            <w:tcW w:w="1644" w:type="dxa"/>
          </w:tcPr>
          <w:p w:rsidR="00CF0D46" w:rsidRDefault="00CF0D46">
            <w:pPr>
              <w:pStyle w:val="ConsPlusNormal"/>
              <w:jc w:val="center"/>
            </w:pPr>
            <w:r>
              <w:t>214111548,91</w:t>
            </w:r>
          </w:p>
        </w:tc>
        <w:tc>
          <w:tcPr>
            <w:tcW w:w="1587" w:type="dxa"/>
          </w:tcPr>
          <w:p w:rsidR="00CF0D46" w:rsidRDefault="00CF0D46">
            <w:pPr>
              <w:pStyle w:val="ConsPlusNormal"/>
              <w:jc w:val="center"/>
            </w:pPr>
            <w:r>
              <w:t>207033804,51</w:t>
            </w:r>
          </w:p>
        </w:tc>
        <w:tc>
          <w:tcPr>
            <w:tcW w:w="1644" w:type="dxa"/>
          </w:tcPr>
          <w:p w:rsidR="00CF0D46" w:rsidRDefault="00CF0D46">
            <w:pPr>
              <w:pStyle w:val="ConsPlusNormal"/>
              <w:jc w:val="center"/>
            </w:pPr>
            <w:r>
              <w:t>209614517,76</w:t>
            </w:r>
          </w:p>
        </w:tc>
        <w:tc>
          <w:tcPr>
            <w:tcW w:w="1587" w:type="dxa"/>
          </w:tcPr>
          <w:p w:rsidR="00CF0D46" w:rsidRDefault="00CF0D46">
            <w:pPr>
              <w:pStyle w:val="ConsPlusNormal"/>
              <w:jc w:val="center"/>
            </w:pPr>
            <w:r>
              <w:t>220697192,10</w:t>
            </w:r>
          </w:p>
        </w:tc>
        <w:tc>
          <w:tcPr>
            <w:tcW w:w="1587" w:type="dxa"/>
          </w:tcPr>
          <w:p w:rsidR="00CF0D46" w:rsidRDefault="00CF0D46">
            <w:pPr>
              <w:pStyle w:val="ConsPlusNormal"/>
              <w:jc w:val="center"/>
            </w:pPr>
            <w:r>
              <w:t>218387664,09</w:t>
            </w:r>
          </w:p>
        </w:tc>
        <w:tc>
          <w:tcPr>
            <w:tcW w:w="1587" w:type="dxa"/>
          </w:tcPr>
          <w:p w:rsidR="00CF0D46" w:rsidRDefault="00CF0D46">
            <w:pPr>
              <w:pStyle w:val="ConsPlusNormal"/>
              <w:jc w:val="center"/>
            </w:pPr>
            <w:r>
              <w:t>220089523,03</w:t>
            </w:r>
          </w:p>
        </w:tc>
      </w:tr>
      <w:tr w:rsidR="00CF0D46">
        <w:tc>
          <w:tcPr>
            <w:tcW w:w="15800" w:type="dxa"/>
            <w:gridSpan w:val="10"/>
          </w:tcPr>
          <w:p w:rsidR="00CF0D46" w:rsidRDefault="00CF0D46">
            <w:pPr>
              <w:pStyle w:val="ConsPlusNormal"/>
              <w:jc w:val="center"/>
            </w:pPr>
            <w:hyperlink w:anchor="P2297" w:history="1">
              <w:r>
                <w:rPr>
                  <w:color w:val="0000FF"/>
                </w:rPr>
                <w:t>Подпрограмма 4</w:t>
              </w:r>
            </w:hyperlink>
            <w:r>
              <w:t>. Безопасность жизнедеятельности населения</w:t>
            </w:r>
          </w:p>
        </w:tc>
      </w:tr>
      <w:tr w:rsidR="00CF0D46">
        <w:tc>
          <w:tcPr>
            <w:tcW w:w="850" w:type="dxa"/>
          </w:tcPr>
          <w:p w:rsidR="00CF0D46" w:rsidRDefault="00CF0D46">
            <w:pPr>
              <w:pStyle w:val="ConsPlusNormal"/>
              <w:jc w:val="center"/>
            </w:pPr>
            <w:r>
              <w:t>4.1</w:t>
            </w:r>
          </w:p>
        </w:tc>
        <w:tc>
          <w:tcPr>
            <w:tcW w:w="1912" w:type="dxa"/>
          </w:tcPr>
          <w:p w:rsidR="00CF0D46" w:rsidRDefault="00CF0D46">
            <w:pPr>
              <w:pStyle w:val="ConsPlusNormal"/>
            </w:pPr>
            <w:r>
              <w:t xml:space="preserve">Управление делами Администрации </w:t>
            </w:r>
            <w:r>
              <w:lastRenderedPageBreak/>
              <w:t>города Омска, всего, в том числе:</w:t>
            </w:r>
          </w:p>
        </w:tc>
        <w:tc>
          <w:tcPr>
            <w:tcW w:w="1871" w:type="dxa"/>
          </w:tcPr>
          <w:p w:rsidR="00CF0D46" w:rsidRDefault="00CF0D46">
            <w:pPr>
              <w:pStyle w:val="ConsPlusNormal"/>
              <w:jc w:val="center"/>
            </w:pPr>
            <w:r>
              <w:lastRenderedPageBreak/>
              <w:t>343093961,75</w:t>
            </w:r>
          </w:p>
        </w:tc>
        <w:tc>
          <w:tcPr>
            <w:tcW w:w="1531" w:type="dxa"/>
          </w:tcPr>
          <w:p w:rsidR="00CF0D46" w:rsidRDefault="00CF0D46">
            <w:pPr>
              <w:pStyle w:val="ConsPlusNormal"/>
              <w:jc w:val="center"/>
            </w:pPr>
            <w:r>
              <w:t>19135100,12</w:t>
            </w:r>
          </w:p>
        </w:tc>
        <w:tc>
          <w:tcPr>
            <w:tcW w:w="1644" w:type="dxa"/>
          </w:tcPr>
          <w:p w:rsidR="00CF0D46" w:rsidRDefault="00CF0D46">
            <w:pPr>
              <w:pStyle w:val="ConsPlusNormal"/>
              <w:jc w:val="center"/>
            </w:pPr>
            <w:r>
              <w:t>26177727,75</w:t>
            </w:r>
          </w:p>
        </w:tc>
        <w:tc>
          <w:tcPr>
            <w:tcW w:w="1587" w:type="dxa"/>
          </w:tcPr>
          <w:p w:rsidR="00CF0D46" w:rsidRDefault="00CF0D46">
            <w:pPr>
              <w:pStyle w:val="ConsPlusNormal"/>
              <w:jc w:val="center"/>
            </w:pPr>
            <w:r>
              <w:t>57341129,38</w:t>
            </w:r>
          </w:p>
        </w:tc>
        <w:tc>
          <w:tcPr>
            <w:tcW w:w="1644" w:type="dxa"/>
          </w:tcPr>
          <w:p w:rsidR="00CF0D46" w:rsidRDefault="00CF0D46">
            <w:pPr>
              <w:pStyle w:val="ConsPlusNormal"/>
              <w:jc w:val="center"/>
            </w:pPr>
            <w:r>
              <w:t>60289368,63</w:t>
            </w:r>
          </w:p>
        </w:tc>
        <w:tc>
          <w:tcPr>
            <w:tcW w:w="1587" w:type="dxa"/>
          </w:tcPr>
          <w:p w:rsidR="00CF0D46" w:rsidRDefault="00CF0D46">
            <w:pPr>
              <w:pStyle w:val="ConsPlusNormal"/>
              <w:jc w:val="center"/>
            </w:pPr>
            <w:r>
              <w:t>60392128,03</w:t>
            </w:r>
          </w:p>
        </w:tc>
        <w:tc>
          <w:tcPr>
            <w:tcW w:w="1587" w:type="dxa"/>
          </w:tcPr>
          <w:p w:rsidR="00CF0D46" w:rsidRDefault="00CF0D46">
            <w:pPr>
              <w:pStyle w:val="ConsPlusNormal"/>
              <w:jc w:val="center"/>
            </w:pPr>
            <w:r>
              <w:t>60103802,03</w:t>
            </w:r>
          </w:p>
        </w:tc>
        <w:tc>
          <w:tcPr>
            <w:tcW w:w="1587" w:type="dxa"/>
          </w:tcPr>
          <w:p w:rsidR="00CF0D46" w:rsidRDefault="00CF0D46">
            <w:pPr>
              <w:pStyle w:val="ConsPlusNormal"/>
              <w:jc w:val="center"/>
            </w:pPr>
            <w:r>
              <w:t>59654705,81</w:t>
            </w:r>
          </w:p>
        </w:tc>
      </w:tr>
      <w:tr w:rsidR="00CF0D46">
        <w:tc>
          <w:tcPr>
            <w:tcW w:w="850" w:type="dxa"/>
          </w:tcPr>
          <w:p w:rsidR="00CF0D46" w:rsidRDefault="00CF0D46">
            <w:pPr>
              <w:pStyle w:val="ConsPlusNormal"/>
              <w:jc w:val="center"/>
            </w:pPr>
            <w:r>
              <w:lastRenderedPageBreak/>
              <w:t>4.1.1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343093961,75</w:t>
            </w:r>
          </w:p>
        </w:tc>
        <w:tc>
          <w:tcPr>
            <w:tcW w:w="1531" w:type="dxa"/>
          </w:tcPr>
          <w:p w:rsidR="00CF0D46" w:rsidRDefault="00CF0D46">
            <w:pPr>
              <w:pStyle w:val="ConsPlusNormal"/>
              <w:jc w:val="center"/>
            </w:pPr>
            <w:r>
              <w:t>19135100,12</w:t>
            </w:r>
          </w:p>
        </w:tc>
        <w:tc>
          <w:tcPr>
            <w:tcW w:w="1644" w:type="dxa"/>
          </w:tcPr>
          <w:p w:rsidR="00CF0D46" w:rsidRDefault="00CF0D46">
            <w:pPr>
              <w:pStyle w:val="ConsPlusNormal"/>
              <w:jc w:val="center"/>
            </w:pPr>
            <w:r>
              <w:t>26177727,75</w:t>
            </w:r>
          </w:p>
        </w:tc>
        <w:tc>
          <w:tcPr>
            <w:tcW w:w="1587" w:type="dxa"/>
          </w:tcPr>
          <w:p w:rsidR="00CF0D46" w:rsidRDefault="00CF0D46">
            <w:pPr>
              <w:pStyle w:val="ConsPlusNormal"/>
              <w:jc w:val="center"/>
            </w:pPr>
            <w:r>
              <w:t>57341129,38</w:t>
            </w:r>
          </w:p>
        </w:tc>
        <w:tc>
          <w:tcPr>
            <w:tcW w:w="1644" w:type="dxa"/>
          </w:tcPr>
          <w:p w:rsidR="00CF0D46" w:rsidRDefault="00CF0D46">
            <w:pPr>
              <w:pStyle w:val="ConsPlusNormal"/>
              <w:jc w:val="center"/>
            </w:pPr>
            <w:r>
              <w:t>60289368,63</w:t>
            </w:r>
          </w:p>
        </w:tc>
        <w:tc>
          <w:tcPr>
            <w:tcW w:w="1587" w:type="dxa"/>
          </w:tcPr>
          <w:p w:rsidR="00CF0D46" w:rsidRDefault="00CF0D46">
            <w:pPr>
              <w:pStyle w:val="ConsPlusNormal"/>
              <w:jc w:val="center"/>
            </w:pPr>
            <w:r>
              <w:t>60392128,03</w:t>
            </w:r>
          </w:p>
        </w:tc>
        <w:tc>
          <w:tcPr>
            <w:tcW w:w="1587" w:type="dxa"/>
          </w:tcPr>
          <w:p w:rsidR="00CF0D46" w:rsidRDefault="00CF0D46">
            <w:pPr>
              <w:pStyle w:val="ConsPlusNormal"/>
              <w:jc w:val="center"/>
            </w:pPr>
            <w:r>
              <w:t>60103802,03</w:t>
            </w:r>
          </w:p>
        </w:tc>
        <w:tc>
          <w:tcPr>
            <w:tcW w:w="1587" w:type="dxa"/>
          </w:tcPr>
          <w:p w:rsidR="00CF0D46" w:rsidRDefault="00CF0D46">
            <w:pPr>
              <w:pStyle w:val="ConsPlusNormal"/>
              <w:jc w:val="center"/>
            </w:pPr>
            <w:r>
              <w:t>59654705,81</w:t>
            </w:r>
          </w:p>
        </w:tc>
      </w:tr>
      <w:tr w:rsidR="00CF0D46">
        <w:tc>
          <w:tcPr>
            <w:tcW w:w="850" w:type="dxa"/>
          </w:tcPr>
          <w:p w:rsidR="00CF0D46" w:rsidRDefault="00CF0D46">
            <w:pPr>
              <w:pStyle w:val="ConsPlusNormal"/>
              <w:jc w:val="center"/>
            </w:pPr>
            <w:r>
              <w:t>4.2</w:t>
            </w:r>
          </w:p>
        </w:tc>
        <w:tc>
          <w:tcPr>
            <w:tcW w:w="1912" w:type="dxa"/>
          </w:tcPr>
          <w:p w:rsidR="00CF0D46" w:rsidRDefault="00CF0D46">
            <w:pPr>
              <w:pStyle w:val="ConsPlusNormal"/>
            </w:pPr>
            <w:r>
              <w:t>Департамент городского хозяйства Администрации города Омска, всего, в том числе:</w:t>
            </w:r>
          </w:p>
        </w:tc>
        <w:tc>
          <w:tcPr>
            <w:tcW w:w="1871" w:type="dxa"/>
          </w:tcPr>
          <w:p w:rsidR="00CF0D46" w:rsidRDefault="00CF0D46">
            <w:pPr>
              <w:pStyle w:val="ConsPlusNormal"/>
              <w:jc w:val="center"/>
            </w:pPr>
            <w:r>
              <w:t>77185716,31</w:t>
            </w:r>
          </w:p>
        </w:tc>
        <w:tc>
          <w:tcPr>
            <w:tcW w:w="1531" w:type="dxa"/>
          </w:tcPr>
          <w:p w:rsidR="00CF0D46" w:rsidRDefault="00CF0D46">
            <w:pPr>
              <w:pStyle w:val="ConsPlusNormal"/>
              <w:jc w:val="center"/>
            </w:pPr>
            <w:r>
              <w:t>10805388,55</w:t>
            </w:r>
          </w:p>
        </w:tc>
        <w:tc>
          <w:tcPr>
            <w:tcW w:w="1644" w:type="dxa"/>
          </w:tcPr>
          <w:p w:rsidR="00CF0D46" w:rsidRDefault="00CF0D46">
            <w:pPr>
              <w:pStyle w:val="ConsPlusNormal"/>
              <w:jc w:val="center"/>
            </w:pPr>
            <w:r>
              <w:t>10048956,90</w:t>
            </w:r>
          </w:p>
        </w:tc>
        <w:tc>
          <w:tcPr>
            <w:tcW w:w="1587" w:type="dxa"/>
          </w:tcPr>
          <w:p w:rsidR="00CF0D46" w:rsidRDefault="00CF0D46">
            <w:pPr>
              <w:pStyle w:val="ConsPlusNormal"/>
              <w:jc w:val="center"/>
            </w:pPr>
            <w:r>
              <w:t>7910443,30</w:t>
            </w:r>
          </w:p>
        </w:tc>
        <w:tc>
          <w:tcPr>
            <w:tcW w:w="1644" w:type="dxa"/>
          </w:tcPr>
          <w:p w:rsidR="00CF0D46" w:rsidRDefault="00CF0D46">
            <w:pPr>
              <w:pStyle w:val="ConsPlusNormal"/>
              <w:jc w:val="center"/>
            </w:pPr>
            <w:r>
              <w:t>11662980,70</w:t>
            </w:r>
          </w:p>
        </w:tc>
        <w:tc>
          <w:tcPr>
            <w:tcW w:w="1587" w:type="dxa"/>
          </w:tcPr>
          <w:p w:rsidR="00CF0D46" w:rsidRDefault="00CF0D46">
            <w:pPr>
              <w:pStyle w:val="ConsPlusNormal"/>
              <w:jc w:val="center"/>
            </w:pPr>
            <w:r>
              <w:t>12189635,71</w:t>
            </w:r>
          </w:p>
        </w:tc>
        <w:tc>
          <w:tcPr>
            <w:tcW w:w="1587" w:type="dxa"/>
          </w:tcPr>
          <w:p w:rsidR="00CF0D46" w:rsidRDefault="00CF0D46">
            <w:pPr>
              <w:pStyle w:val="ConsPlusNormal"/>
              <w:jc w:val="center"/>
            </w:pPr>
            <w:r>
              <w:t>12210497,13</w:t>
            </w:r>
          </w:p>
        </w:tc>
        <w:tc>
          <w:tcPr>
            <w:tcW w:w="1587" w:type="dxa"/>
          </w:tcPr>
          <w:p w:rsidR="00CF0D46" w:rsidRDefault="00CF0D46">
            <w:pPr>
              <w:pStyle w:val="ConsPlusNormal"/>
              <w:jc w:val="center"/>
            </w:pPr>
            <w:r>
              <w:t>12357814,02</w:t>
            </w:r>
          </w:p>
        </w:tc>
      </w:tr>
      <w:tr w:rsidR="00CF0D46">
        <w:tc>
          <w:tcPr>
            <w:tcW w:w="850" w:type="dxa"/>
          </w:tcPr>
          <w:p w:rsidR="00CF0D46" w:rsidRDefault="00CF0D46">
            <w:pPr>
              <w:pStyle w:val="ConsPlusNormal"/>
              <w:jc w:val="center"/>
            </w:pPr>
            <w:r>
              <w:t>4.2.1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28931520,98</w:t>
            </w:r>
          </w:p>
        </w:tc>
        <w:tc>
          <w:tcPr>
            <w:tcW w:w="1531" w:type="dxa"/>
          </w:tcPr>
          <w:p w:rsidR="00CF0D46" w:rsidRDefault="00CF0D46">
            <w:pPr>
              <w:pStyle w:val="ConsPlusNormal"/>
              <w:jc w:val="center"/>
            </w:pPr>
            <w:r>
              <w:t>10805388,55</w:t>
            </w:r>
          </w:p>
        </w:tc>
        <w:tc>
          <w:tcPr>
            <w:tcW w:w="1644" w:type="dxa"/>
          </w:tcPr>
          <w:p w:rsidR="00CF0D46" w:rsidRDefault="00CF0D46">
            <w:pPr>
              <w:pStyle w:val="ConsPlusNormal"/>
              <w:jc w:val="center"/>
            </w:pPr>
            <w:r>
              <w:t>9261195,45</w:t>
            </w:r>
          </w:p>
        </w:tc>
        <w:tc>
          <w:tcPr>
            <w:tcW w:w="1587" w:type="dxa"/>
          </w:tcPr>
          <w:p w:rsidR="00CF0D46" w:rsidRDefault="00CF0D46">
            <w:pPr>
              <w:pStyle w:val="ConsPlusNormal"/>
              <w:jc w:val="center"/>
            </w:pPr>
            <w:r>
              <w:t>1451409,42</w:t>
            </w:r>
          </w:p>
        </w:tc>
        <w:tc>
          <w:tcPr>
            <w:tcW w:w="1644" w:type="dxa"/>
          </w:tcPr>
          <w:p w:rsidR="00CF0D46" w:rsidRDefault="00CF0D46">
            <w:pPr>
              <w:pStyle w:val="ConsPlusNormal"/>
              <w:jc w:val="center"/>
            </w:pPr>
            <w:r>
              <w:t>1424880,70</w:t>
            </w:r>
          </w:p>
        </w:tc>
        <w:tc>
          <w:tcPr>
            <w:tcW w:w="1587" w:type="dxa"/>
          </w:tcPr>
          <w:p w:rsidR="00CF0D46" w:rsidRDefault="00CF0D46">
            <w:pPr>
              <w:pStyle w:val="ConsPlusNormal"/>
              <w:jc w:val="center"/>
            </w:pPr>
            <w:r>
              <w:t>1896535,71</w:t>
            </w:r>
          </w:p>
        </w:tc>
        <w:tc>
          <w:tcPr>
            <w:tcW w:w="1587" w:type="dxa"/>
          </w:tcPr>
          <w:p w:rsidR="00CF0D46" w:rsidRDefault="00CF0D46">
            <w:pPr>
              <w:pStyle w:val="ConsPlusNormal"/>
              <w:jc w:val="center"/>
            </w:pPr>
            <w:r>
              <w:t>1972397,13</w:t>
            </w:r>
          </w:p>
        </w:tc>
        <w:tc>
          <w:tcPr>
            <w:tcW w:w="1587" w:type="dxa"/>
          </w:tcPr>
          <w:p w:rsidR="00CF0D46" w:rsidRDefault="00CF0D46">
            <w:pPr>
              <w:pStyle w:val="ConsPlusNormal"/>
              <w:jc w:val="center"/>
            </w:pPr>
            <w:r>
              <w:t>2119714,02</w:t>
            </w:r>
          </w:p>
        </w:tc>
      </w:tr>
      <w:tr w:rsidR="00CF0D46">
        <w:tc>
          <w:tcPr>
            <w:tcW w:w="850" w:type="dxa"/>
          </w:tcPr>
          <w:p w:rsidR="00CF0D46" w:rsidRDefault="00CF0D46">
            <w:pPr>
              <w:pStyle w:val="ConsPlusNormal"/>
              <w:jc w:val="center"/>
            </w:pPr>
            <w:r>
              <w:t>4.2.2</w:t>
            </w:r>
          </w:p>
        </w:tc>
        <w:tc>
          <w:tcPr>
            <w:tcW w:w="1912" w:type="dxa"/>
          </w:tcPr>
          <w:p w:rsidR="00CF0D46" w:rsidRDefault="00CF0D46">
            <w:pPr>
              <w:pStyle w:val="ConsPlusNormal"/>
            </w:pPr>
            <w:r>
              <w:t>- за счет средств областного бюджета</w:t>
            </w:r>
          </w:p>
        </w:tc>
        <w:tc>
          <w:tcPr>
            <w:tcW w:w="1871" w:type="dxa"/>
          </w:tcPr>
          <w:p w:rsidR="00CF0D46" w:rsidRDefault="00CF0D46">
            <w:pPr>
              <w:pStyle w:val="ConsPlusNormal"/>
              <w:jc w:val="center"/>
            </w:pPr>
            <w:r>
              <w:t>48254195,33</w:t>
            </w:r>
          </w:p>
        </w:tc>
        <w:tc>
          <w:tcPr>
            <w:tcW w:w="1531" w:type="dxa"/>
          </w:tcPr>
          <w:p w:rsidR="00CF0D46" w:rsidRDefault="00CF0D46">
            <w:pPr>
              <w:pStyle w:val="ConsPlusNormal"/>
              <w:jc w:val="center"/>
            </w:pPr>
            <w:r>
              <w:t>0,00</w:t>
            </w:r>
          </w:p>
        </w:tc>
        <w:tc>
          <w:tcPr>
            <w:tcW w:w="1644" w:type="dxa"/>
          </w:tcPr>
          <w:p w:rsidR="00CF0D46" w:rsidRDefault="00CF0D46">
            <w:pPr>
              <w:pStyle w:val="ConsPlusNormal"/>
              <w:jc w:val="center"/>
            </w:pPr>
            <w:r>
              <w:t>787761,45</w:t>
            </w:r>
          </w:p>
        </w:tc>
        <w:tc>
          <w:tcPr>
            <w:tcW w:w="1587" w:type="dxa"/>
          </w:tcPr>
          <w:p w:rsidR="00CF0D46" w:rsidRDefault="00CF0D46">
            <w:pPr>
              <w:pStyle w:val="ConsPlusNormal"/>
              <w:jc w:val="center"/>
            </w:pPr>
            <w:r>
              <w:t>6459033,88</w:t>
            </w:r>
          </w:p>
        </w:tc>
        <w:tc>
          <w:tcPr>
            <w:tcW w:w="1644" w:type="dxa"/>
          </w:tcPr>
          <w:p w:rsidR="00CF0D46" w:rsidRDefault="00CF0D46">
            <w:pPr>
              <w:pStyle w:val="ConsPlusNormal"/>
              <w:jc w:val="center"/>
            </w:pPr>
            <w:r>
              <w:t>10238100,00</w:t>
            </w:r>
          </w:p>
        </w:tc>
        <w:tc>
          <w:tcPr>
            <w:tcW w:w="1587" w:type="dxa"/>
          </w:tcPr>
          <w:p w:rsidR="00CF0D46" w:rsidRDefault="00CF0D46">
            <w:pPr>
              <w:pStyle w:val="ConsPlusNormal"/>
              <w:jc w:val="center"/>
            </w:pPr>
            <w:r>
              <w:t>10293100,00</w:t>
            </w:r>
          </w:p>
        </w:tc>
        <w:tc>
          <w:tcPr>
            <w:tcW w:w="1587" w:type="dxa"/>
          </w:tcPr>
          <w:p w:rsidR="00CF0D46" w:rsidRDefault="00CF0D46">
            <w:pPr>
              <w:pStyle w:val="ConsPlusNormal"/>
              <w:jc w:val="center"/>
            </w:pPr>
            <w:r>
              <w:t>10238100,00</w:t>
            </w:r>
          </w:p>
        </w:tc>
        <w:tc>
          <w:tcPr>
            <w:tcW w:w="1587" w:type="dxa"/>
          </w:tcPr>
          <w:p w:rsidR="00CF0D46" w:rsidRDefault="00CF0D46">
            <w:pPr>
              <w:pStyle w:val="ConsPlusNormal"/>
              <w:jc w:val="center"/>
            </w:pPr>
            <w:r>
              <w:t>10238100,00</w:t>
            </w:r>
          </w:p>
        </w:tc>
      </w:tr>
      <w:tr w:rsidR="00CF0D46">
        <w:tc>
          <w:tcPr>
            <w:tcW w:w="850" w:type="dxa"/>
          </w:tcPr>
          <w:p w:rsidR="00CF0D46" w:rsidRDefault="00CF0D46">
            <w:pPr>
              <w:pStyle w:val="ConsPlusNormal"/>
              <w:jc w:val="center"/>
            </w:pPr>
            <w:r>
              <w:t>4.3</w:t>
            </w:r>
          </w:p>
        </w:tc>
        <w:tc>
          <w:tcPr>
            <w:tcW w:w="1912" w:type="dxa"/>
          </w:tcPr>
          <w:p w:rsidR="00CF0D46" w:rsidRDefault="00CF0D46">
            <w:pPr>
              <w:pStyle w:val="ConsPlusNormal"/>
            </w:pPr>
            <w:r>
              <w:t>Департамент образования Администрации города Омска</w:t>
            </w:r>
          </w:p>
        </w:tc>
        <w:tc>
          <w:tcPr>
            <w:tcW w:w="1871" w:type="dxa"/>
          </w:tcPr>
          <w:p w:rsidR="00CF0D46" w:rsidRDefault="00CF0D46">
            <w:pPr>
              <w:pStyle w:val="ConsPlusNormal"/>
              <w:jc w:val="center"/>
            </w:pPr>
            <w:r>
              <w:t>18632906,00</w:t>
            </w:r>
          </w:p>
        </w:tc>
        <w:tc>
          <w:tcPr>
            <w:tcW w:w="1531"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1023392,00</w:t>
            </w:r>
          </w:p>
        </w:tc>
        <w:tc>
          <w:tcPr>
            <w:tcW w:w="1644" w:type="dxa"/>
          </w:tcPr>
          <w:p w:rsidR="00CF0D46" w:rsidRDefault="00CF0D46">
            <w:pPr>
              <w:pStyle w:val="ConsPlusNormal"/>
              <w:jc w:val="center"/>
            </w:pPr>
            <w:r>
              <w:t>837514,00</w:t>
            </w:r>
          </w:p>
        </w:tc>
        <w:tc>
          <w:tcPr>
            <w:tcW w:w="1587" w:type="dxa"/>
          </w:tcPr>
          <w:p w:rsidR="00CF0D46" w:rsidRDefault="00CF0D46">
            <w:pPr>
              <w:pStyle w:val="ConsPlusNormal"/>
              <w:jc w:val="center"/>
            </w:pPr>
            <w:r>
              <w:t>14464000,00</w:t>
            </w:r>
          </w:p>
        </w:tc>
        <w:tc>
          <w:tcPr>
            <w:tcW w:w="1587" w:type="dxa"/>
          </w:tcPr>
          <w:p w:rsidR="00CF0D46" w:rsidRDefault="00CF0D46">
            <w:pPr>
              <w:pStyle w:val="ConsPlusNormal"/>
              <w:jc w:val="center"/>
            </w:pPr>
            <w:r>
              <w:t>1154000,00</w:t>
            </w:r>
          </w:p>
        </w:tc>
        <w:tc>
          <w:tcPr>
            <w:tcW w:w="1587" w:type="dxa"/>
          </w:tcPr>
          <w:p w:rsidR="00CF0D46" w:rsidRDefault="00CF0D46">
            <w:pPr>
              <w:pStyle w:val="ConsPlusNormal"/>
              <w:jc w:val="center"/>
            </w:pPr>
            <w:r>
              <w:t>1154000,00</w:t>
            </w:r>
          </w:p>
        </w:tc>
      </w:tr>
      <w:tr w:rsidR="00CF0D46">
        <w:tc>
          <w:tcPr>
            <w:tcW w:w="850" w:type="dxa"/>
          </w:tcPr>
          <w:p w:rsidR="00CF0D46" w:rsidRDefault="00CF0D46">
            <w:pPr>
              <w:pStyle w:val="ConsPlusNormal"/>
              <w:jc w:val="center"/>
            </w:pPr>
            <w:r>
              <w:t>4.3.1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5322906,00</w:t>
            </w:r>
          </w:p>
        </w:tc>
        <w:tc>
          <w:tcPr>
            <w:tcW w:w="1531"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1023392,00</w:t>
            </w:r>
          </w:p>
        </w:tc>
        <w:tc>
          <w:tcPr>
            <w:tcW w:w="1644" w:type="dxa"/>
          </w:tcPr>
          <w:p w:rsidR="00CF0D46" w:rsidRDefault="00CF0D46">
            <w:pPr>
              <w:pStyle w:val="ConsPlusNormal"/>
              <w:jc w:val="center"/>
            </w:pPr>
            <w:r>
              <w:t>837514,00</w:t>
            </w:r>
          </w:p>
        </w:tc>
        <w:tc>
          <w:tcPr>
            <w:tcW w:w="1587" w:type="dxa"/>
          </w:tcPr>
          <w:p w:rsidR="00CF0D46" w:rsidRDefault="00CF0D46">
            <w:pPr>
              <w:pStyle w:val="ConsPlusNormal"/>
              <w:jc w:val="center"/>
            </w:pPr>
            <w:r>
              <w:t>1154000,00</w:t>
            </w:r>
          </w:p>
        </w:tc>
        <w:tc>
          <w:tcPr>
            <w:tcW w:w="1587" w:type="dxa"/>
          </w:tcPr>
          <w:p w:rsidR="00CF0D46" w:rsidRDefault="00CF0D46">
            <w:pPr>
              <w:pStyle w:val="ConsPlusNormal"/>
              <w:jc w:val="center"/>
            </w:pPr>
            <w:r>
              <w:t>1154000,00</w:t>
            </w:r>
          </w:p>
        </w:tc>
        <w:tc>
          <w:tcPr>
            <w:tcW w:w="1587" w:type="dxa"/>
          </w:tcPr>
          <w:p w:rsidR="00CF0D46" w:rsidRDefault="00CF0D46">
            <w:pPr>
              <w:pStyle w:val="ConsPlusNormal"/>
              <w:jc w:val="center"/>
            </w:pPr>
            <w:r>
              <w:t>1154000,00</w:t>
            </w:r>
          </w:p>
        </w:tc>
      </w:tr>
      <w:tr w:rsidR="00CF0D46">
        <w:tc>
          <w:tcPr>
            <w:tcW w:w="850" w:type="dxa"/>
          </w:tcPr>
          <w:p w:rsidR="00CF0D46" w:rsidRDefault="00CF0D46">
            <w:pPr>
              <w:pStyle w:val="ConsPlusNormal"/>
            </w:pPr>
          </w:p>
        </w:tc>
        <w:tc>
          <w:tcPr>
            <w:tcW w:w="1912" w:type="dxa"/>
          </w:tcPr>
          <w:p w:rsidR="00CF0D46" w:rsidRDefault="00CF0D46">
            <w:pPr>
              <w:pStyle w:val="ConsPlusNormal"/>
            </w:pPr>
            <w:r>
              <w:t>- за счет средств областного бюджета</w:t>
            </w:r>
          </w:p>
        </w:tc>
        <w:tc>
          <w:tcPr>
            <w:tcW w:w="1871" w:type="dxa"/>
          </w:tcPr>
          <w:p w:rsidR="00CF0D46" w:rsidRDefault="00CF0D46">
            <w:pPr>
              <w:pStyle w:val="ConsPlusNormal"/>
              <w:jc w:val="center"/>
            </w:pPr>
            <w:r>
              <w:t>13310000,00</w:t>
            </w:r>
          </w:p>
        </w:tc>
        <w:tc>
          <w:tcPr>
            <w:tcW w:w="1531"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13310000,00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r>
      <w:tr w:rsidR="00CF0D46">
        <w:tc>
          <w:tcPr>
            <w:tcW w:w="850" w:type="dxa"/>
          </w:tcPr>
          <w:p w:rsidR="00CF0D46" w:rsidRDefault="00CF0D46">
            <w:pPr>
              <w:pStyle w:val="ConsPlusNormal"/>
              <w:jc w:val="center"/>
            </w:pPr>
            <w:r>
              <w:lastRenderedPageBreak/>
              <w:t>4.4</w:t>
            </w:r>
          </w:p>
        </w:tc>
        <w:tc>
          <w:tcPr>
            <w:tcW w:w="1912" w:type="dxa"/>
          </w:tcPr>
          <w:p w:rsidR="00CF0D46" w:rsidRDefault="00CF0D46">
            <w:pPr>
              <w:pStyle w:val="ConsPlusNormal"/>
            </w:pPr>
            <w:r>
              <w:t>Департамент по делам молодежи, физической культуры и спорта Администрации города Омска</w:t>
            </w:r>
          </w:p>
        </w:tc>
        <w:tc>
          <w:tcPr>
            <w:tcW w:w="1871" w:type="dxa"/>
          </w:tcPr>
          <w:p w:rsidR="00CF0D46" w:rsidRDefault="00CF0D46">
            <w:pPr>
              <w:pStyle w:val="ConsPlusNormal"/>
              <w:jc w:val="center"/>
            </w:pPr>
            <w:r>
              <w:t>4166018,60</w:t>
            </w:r>
          </w:p>
        </w:tc>
        <w:tc>
          <w:tcPr>
            <w:tcW w:w="1531"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653264,90</w:t>
            </w:r>
          </w:p>
        </w:tc>
        <w:tc>
          <w:tcPr>
            <w:tcW w:w="1644" w:type="dxa"/>
          </w:tcPr>
          <w:p w:rsidR="00CF0D46" w:rsidRDefault="00CF0D46">
            <w:pPr>
              <w:pStyle w:val="ConsPlusNormal"/>
              <w:jc w:val="center"/>
            </w:pPr>
            <w:r>
              <w:t>650822,72</w:t>
            </w:r>
          </w:p>
        </w:tc>
        <w:tc>
          <w:tcPr>
            <w:tcW w:w="1587" w:type="dxa"/>
          </w:tcPr>
          <w:p w:rsidR="00CF0D46" w:rsidRDefault="00CF0D46">
            <w:pPr>
              <w:pStyle w:val="ConsPlusNormal"/>
              <w:jc w:val="center"/>
            </w:pPr>
            <w:r>
              <w:t>1224196,98</w:t>
            </w:r>
          </w:p>
        </w:tc>
        <w:tc>
          <w:tcPr>
            <w:tcW w:w="1587" w:type="dxa"/>
          </w:tcPr>
          <w:p w:rsidR="00CF0D46" w:rsidRDefault="00CF0D46">
            <w:pPr>
              <w:pStyle w:val="ConsPlusNormal"/>
              <w:jc w:val="center"/>
            </w:pPr>
            <w:r>
              <w:t>818867,00</w:t>
            </w:r>
          </w:p>
        </w:tc>
        <w:tc>
          <w:tcPr>
            <w:tcW w:w="1587" w:type="dxa"/>
          </w:tcPr>
          <w:p w:rsidR="00CF0D46" w:rsidRDefault="00CF0D46">
            <w:pPr>
              <w:pStyle w:val="ConsPlusNormal"/>
              <w:jc w:val="center"/>
            </w:pPr>
            <w:r>
              <w:t>818867,00</w:t>
            </w:r>
          </w:p>
        </w:tc>
      </w:tr>
      <w:tr w:rsidR="00CF0D46">
        <w:tc>
          <w:tcPr>
            <w:tcW w:w="850" w:type="dxa"/>
          </w:tcPr>
          <w:p w:rsidR="00CF0D46" w:rsidRDefault="00CF0D46">
            <w:pPr>
              <w:pStyle w:val="ConsPlusNormal"/>
              <w:jc w:val="center"/>
            </w:pPr>
            <w:r>
              <w:t>4.4.1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3616018,60</w:t>
            </w:r>
          </w:p>
        </w:tc>
        <w:tc>
          <w:tcPr>
            <w:tcW w:w="1531"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653264,90</w:t>
            </w:r>
          </w:p>
        </w:tc>
        <w:tc>
          <w:tcPr>
            <w:tcW w:w="1644" w:type="dxa"/>
          </w:tcPr>
          <w:p w:rsidR="00CF0D46" w:rsidRDefault="00CF0D46">
            <w:pPr>
              <w:pStyle w:val="ConsPlusNormal"/>
              <w:jc w:val="center"/>
            </w:pPr>
            <w:r>
              <w:t>650822,72</w:t>
            </w:r>
          </w:p>
        </w:tc>
        <w:tc>
          <w:tcPr>
            <w:tcW w:w="1587" w:type="dxa"/>
          </w:tcPr>
          <w:p w:rsidR="00CF0D46" w:rsidRDefault="00CF0D46">
            <w:pPr>
              <w:pStyle w:val="ConsPlusNormal"/>
              <w:jc w:val="center"/>
            </w:pPr>
            <w:r>
              <w:t>674196,98</w:t>
            </w:r>
          </w:p>
        </w:tc>
        <w:tc>
          <w:tcPr>
            <w:tcW w:w="1587" w:type="dxa"/>
          </w:tcPr>
          <w:p w:rsidR="00CF0D46" w:rsidRDefault="00CF0D46">
            <w:pPr>
              <w:pStyle w:val="ConsPlusNormal"/>
              <w:jc w:val="center"/>
            </w:pPr>
            <w:r>
              <w:t>818867,00</w:t>
            </w:r>
          </w:p>
        </w:tc>
        <w:tc>
          <w:tcPr>
            <w:tcW w:w="1587" w:type="dxa"/>
          </w:tcPr>
          <w:p w:rsidR="00CF0D46" w:rsidRDefault="00CF0D46">
            <w:pPr>
              <w:pStyle w:val="ConsPlusNormal"/>
              <w:jc w:val="center"/>
            </w:pPr>
            <w:r>
              <w:t>818867,00</w:t>
            </w:r>
          </w:p>
        </w:tc>
      </w:tr>
      <w:tr w:rsidR="00CF0D46">
        <w:tc>
          <w:tcPr>
            <w:tcW w:w="850" w:type="dxa"/>
          </w:tcPr>
          <w:p w:rsidR="00CF0D46" w:rsidRDefault="00CF0D46">
            <w:pPr>
              <w:pStyle w:val="ConsPlusNormal"/>
              <w:jc w:val="center"/>
            </w:pPr>
            <w:r>
              <w:t>4.4.2</w:t>
            </w:r>
          </w:p>
        </w:tc>
        <w:tc>
          <w:tcPr>
            <w:tcW w:w="1912" w:type="dxa"/>
          </w:tcPr>
          <w:p w:rsidR="00CF0D46" w:rsidRDefault="00CF0D46">
            <w:pPr>
              <w:pStyle w:val="ConsPlusNormal"/>
            </w:pPr>
            <w:r>
              <w:t>- за счет средств областного бюджета</w:t>
            </w:r>
          </w:p>
        </w:tc>
        <w:tc>
          <w:tcPr>
            <w:tcW w:w="1871" w:type="dxa"/>
          </w:tcPr>
          <w:p w:rsidR="00CF0D46" w:rsidRDefault="00CF0D46">
            <w:pPr>
              <w:pStyle w:val="ConsPlusNormal"/>
              <w:jc w:val="center"/>
            </w:pPr>
            <w:r>
              <w:t>550000,00</w:t>
            </w:r>
          </w:p>
        </w:tc>
        <w:tc>
          <w:tcPr>
            <w:tcW w:w="1531"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550000,00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r>
      <w:tr w:rsidR="00CF0D46">
        <w:tc>
          <w:tcPr>
            <w:tcW w:w="850" w:type="dxa"/>
          </w:tcPr>
          <w:p w:rsidR="00CF0D46" w:rsidRDefault="00CF0D46">
            <w:pPr>
              <w:pStyle w:val="ConsPlusNormal"/>
              <w:jc w:val="center"/>
            </w:pPr>
            <w:r>
              <w:t>4.5</w:t>
            </w:r>
          </w:p>
        </w:tc>
        <w:tc>
          <w:tcPr>
            <w:tcW w:w="1912" w:type="dxa"/>
          </w:tcPr>
          <w:p w:rsidR="00CF0D46" w:rsidRDefault="00CF0D46">
            <w:pPr>
              <w:pStyle w:val="ConsPlusNormal"/>
            </w:pPr>
            <w:r>
              <w:t>Департамент культуры Администрации города Омска</w:t>
            </w:r>
          </w:p>
        </w:tc>
        <w:tc>
          <w:tcPr>
            <w:tcW w:w="1871" w:type="dxa"/>
          </w:tcPr>
          <w:p w:rsidR="00CF0D46" w:rsidRDefault="00CF0D46">
            <w:pPr>
              <w:pStyle w:val="ConsPlusNormal"/>
              <w:jc w:val="center"/>
            </w:pPr>
            <w:r>
              <w:t>990000,00</w:t>
            </w:r>
          </w:p>
        </w:tc>
        <w:tc>
          <w:tcPr>
            <w:tcW w:w="1531"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990000,00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r>
      <w:tr w:rsidR="00CF0D46">
        <w:tc>
          <w:tcPr>
            <w:tcW w:w="850" w:type="dxa"/>
          </w:tcPr>
          <w:p w:rsidR="00CF0D46" w:rsidRDefault="00CF0D46">
            <w:pPr>
              <w:pStyle w:val="ConsPlusNormal"/>
              <w:jc w:val="center"/>
            </w:pPr>
            <w:r>
              <w:t>4.5.1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r>
      <w:tr w:rsidR="00CF0D46">
        <w:tc>
          <w:tcPr>
            <w:tcW w:w="850" w:type="dxa"/>
          </w:tcPr>
          <w:p w:rsidR="00CF0D46" w:rsidRDefault="00CF0D46">
            <w:pPr>
              <w:pStyle w:val="ConsPlusNormal"/>
              <w:jc w:val="center"/>
            </w:pPr>
            <w:r>
              <w:t>4.5.2</w:t>
            </w:r>
          </w:p>
        </w:tc>
        <w:tc>
          <w:tcPr>
            <w:tcW w:w="1912" w:type="dxa"/>
          </w:tcPr>
          <w:p w:rsidR="00CF0D46" w:rsidRDefault="00CF0D46">
            <w:pPr>
              <w:pStyle w:val="ConsPlusNormal"/>
            </w:pPr>
            <w:r>
              <w:t>- за счет средств областного бюджета</w:t>
            </w:r>
          </w:p>
        </w:tc>
        <w:tc>
          <w:tcPr>
            <w:tcW w:w="1871" w:type="dxa"/>
          </w:tcPr>
          <w:p w:rsidR="00CF0D46" w:rsidRDefault="00CF0D46">
            <w:pPr>
              <w:pStyle w:val="ConsPlusNormal"/>
              <w:jc w:val="center"/>
            </w:pPr>
            <w:r>
              <w:t>990000,00</w:t>
            </w:r>
          </w:p>
        </w:tc>
        <w:tc>
          <w:tcPr>
            <w:tcW w:w="1531"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990000,00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r>
      <w:tr w:rsidR="00CF0D46">
        <w:tc>
          <w:tcPr>
            <w:tcW w:w="850" w:type="dxa"/>
          </w:tcPr>
          <w:p w:rsidR="00CF0D46" w:rsidRDefault="00CF0D46">
            <w:pPr>
              <w:pStyle w:val="ConsPlusNormal"/>
              <w:jc w:val="center"/>
            </w:pPr>
            <w:r>
              <w:t>4.6</w:t>
            </w:r>
          </w:p>
        </w:tc>
        <w:tc>
          <w:tcPr>
            <w:tcW w:w="1912" w:type="dxa"/>
          </w:tcPr>
          <w:p w:rsidR="00CF0D46" w:rsidRDefault="00CF0D46">
            <w:pPr>
              <w:pStyle w:val="ConsPlusNormal"/>
            </w:pPr>
            <w:r>
              <w:t>Департамент имущественных отношений Администрации города Омска</w:t>
            </w:r>
          </w:p>
        </w:tc>
        <w:tc>
          <w:tcPr>
            <w:tcW w:w="1871" w:type="dxa"/>
          </w:tcPr>
          <w:p w:rsidR="00CF0D46" w:rsidRDefault="00CF0D46">
            <w:pPr>
              <w:pStyle w:val="ConsPlusNormal"/>
              <w:jc w:val="center"/>
            </w:pPr>
            <w:r>
              <w:t>110000,00</w:t>
            </w:r>
          </w:p>
        </w:tc>
        <w:tc>
          <w:tcPr>
            <w:tcW w:w="1531"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110000,00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r>
      <w:tr w:rsidR="00CF0D46">
        <w:tc>
          <w:tcPr>
            <w:tcW w:w="850" w:type="dxa"/>
          </w:tcPr>
          <w:p w:rsidR="00CF0D46" w:rsidRDefault="00CF0D46">
            <w:pPr>
              <w:pStyle w:val="ConsPlusNormal"/>
              <w:jc w:val="center"/>
            </w:pPr>
            <w:r>
              <w:t>4.6.1</w:t>
            </w:r>
          </w:p>
        </w:tc>
        <w:tc>
          <w:tcPr>
            <w:tcW w:w="1912" w:type="dxa"/>
          </w:tcPr>
          <w:p w:rsidR="00CF0D46" w:rsidRDefault="00CF0D46">
            <w:pPr>
              <w:pStyle w:val="ConsPlusNormal"/>
            </w:pPr>
            <w:r>
              <w:t xml:space="preserve">- за счет средств </w:t>
            </w:r>
            <w:r>
              <w:lastRenderedPageBreak/>
              <w:t>бюджета города Омска</w:t>
            </w:r>
          </w:p>
        </w:tc>
        <w:tc>
          <w:tcPr>
            <w:tcW w:w="1871" w:type="dxa"/>
          </w:tcPr>
          <w:p w:rsidR="00CF0D46" w:rsidRDefault="00CF0D46">
            <w:pPr>
              <w:pStyle w:val="ConsPlusNormal"/>
              <w:jc w:val="center"/>
            </w:pPr>
            <w:r>
              <w:lastRenderedPageBreak/>
              <w:t>0,00</w:t>
            </w:r>
          </w:p>
        </w:tc>
        <w:tc>
          <w:tcPr>
            <w:tcW w:w="1531"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r>
      <w:tr w:rsidR="00CF0D46">
        <w:tc>
          <w:tcPr>
            <w:tcW w:w="850" w:type="dxa"/>
          </w:tcPr>
          <w:p w:rsidR="00CF0D46" w:rsidRDefault="00CF0D46">
            <w:pPr>
              <w:pStyle w:val="ConsPlusNormal"/>
              <w:jc w:val="center"/>
            </w:pPr>
            <w:r>
              <w:lastRenderedPageBreak/>
              <w:t>4.6.2</w:t>
            </w:r>
          </w:p>
        </w:tc>
        <w:tc>
          <w:tcPr>
            <w:tcW w:w="1912" w:type="dxa"/>
          </w:tcPr>
          <w:p w:rsidR="00CF0D46" w:rsidRDefault="00CF0D46">
            <w:pPr>
              <w:pStyle w:val="ConsPlusNormal"/>
            </w:pPr>
            <w:r>
              <w:t>- за счет средств областного бюджета</w:t>
            </w:r>
          </w:p>
        </w:tc>
        <w:tc>
          <w:tcPr>
            <w:tcW w:w="1871" w:type="dxa"/>
          </w:tcPr>
          <w:p w:rsidR="00CF0D46" w:rsidRDefault="00CF0D46">
            <w:pPr>
              <w:pStyle w:val="ConsPlusNormal"/>
              <w:jc w:val="center"/>
            </w:pPr>
            <w:r>
              <w:t>110000,00</w:t>
            </w:r>
          </w:p>
        </w:tc>
        <w:tc>
          <w:tcPr>
            <w:tcW w:w="1531"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110000,00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r>
      <w:tr w:rsidR="00CF0D46">
        <w:tc>
          <w:tcPr>
            <w:tcW w:w="850" w:type="dxa"/>
          </w:tcPr>
          <w:p w:rsidR="00CF0D46" w:rsidRDefault="00CF0D46">
            <w:pPr>
              <w:pStyle w:val="ConsPlusNormal"/>
              <w:jc w:val="center"/>
            </w:pPr>
            <w:r>
              <w:t>4.7</w:t>
            </w:r>
          </w:p>
        </w:tc>
        <w:tc>
          <w:tcPr>
            <w:tcW w:w="1912" w:type="dxa"/>
          </w:tcPr>
          <w:p w:rsidR="00CF0D46" w:rsidRDefault="00CF0D46">
            <w:pPr>
              <w:pStyle w:val="ConsPlusNormal"/>
            </w:pPr>
            <w:r>
              <w:t>Департамент транспорта Администрации города Омска</w:t>
            </w:r>
          </w:p>
        </w:tc>
        <w:tc>
          <w:tcPr>
            <w:tcW w:w="1871" w:type="dxa"/>
          </w:tcPr>
          <w:p w:rsidR="00CF0D46" w:rsidRDefault="00CF0D46">
            <w:pPr>
              <w:pStyle w:val="ConsPlusNormal"/>
              <w:jc w:val="center"/>
            </w:pPr>
            <w:r>
              <w:t>55000,00</w:t>
            </w:r>
          </w:p>
        </w:tc>
        <w:tc>
          <w:tcPr>
            <w:tcW w:w="1531"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55000,00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r>
      <w:tr w:rsidR="00CF0D46">
        <w:tc>
          <w:tcPr>
            <w:tcW w:w="850" w:type="dxa"/>
          </w:tcPr>
          <w:p w:rsidR="00CF0D46" w:rsidRDefault="00CF0D46">
            <w:pPr>
              <w:pStyle w:val="ConsPlusNormal"/>
              <w:jc w:val="center"/>
            </w:pPr>
            <w:r>
              <w:t>4.7.1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r>
      <w:tr w:rsidR="00CF0D46">
        <w:tc>
          <w:tcPr>
            <w:tcW w:w="850" w:type="dxa"/>
          </w:tcPr>
          <w:p w:rsidR="00CF0D46" w:rsidRDefault="00CF0D46">
            <w:pPr>
              <w:pStyle w:val="ConsPlusNormal"/>
              <w:jc w:val="center"/>
            </w:pPr>
            <w:r>
              <w:t>4.7.2</w:t>
            </w:r>
          </w:p>
        </w:tc>
        <w:tc>
          <w:tcPr>
            <w:tcW w:w="1912" w:type="dxa"/>
          </w:tcPr>
          <w:p w:rsidR="00CF0D46" w:rsidRDefault="00CF0D46">
            <w:pPr>
              <w:pStyle w:val="ConsPlusNormal"/>
            </w:pPr>
            <w:r>
              <w:t>- за счет средств областного бюджета</w:t>
            </w:r>
          </w:p>
        </w:tc>
        <w:tc>
          <w:tcPr>
            <w:tcW w:w="1871" w:type="dxa"/>
          </w:tcPr>
          <w:p w:rsidR="00CF0D46" w:rsidRDefault="00CF0D46">
            <w:pPr>
              <w:pStyle w:val="ConsPlusNormal"/>
              <w:jc w:val="center"/>
            </w:pPr>
            <w:r>
              <w:t>55000,00</w:t>
            </w:r>
          </w:p>
        </w:tc>
        <w:tc>
          <w:tcPr>
            <w:tcW w:w="1531"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55000,00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r>
      <w:tr w:rsidR="00CF0D46">
        <w:tc>
          <w:tcPr>
            <w:tcW w:w="850" w:type="dxa"/>
          </w:tcPr>
          <w:p w:rsidR="00CF0D46" w:rsidRDefault="00CF0D46">
            <w:pPr>
              <w:pStyle w:val="ConsPlusNormal"/>
              <w:jc w:val="center"/>
            </w:pPr>
            <w:r>
              <w:t>4.8</w:t>
            </w:r>
          </w:p>
        </w:tc>
        <w:tc>
          <w:tcPr>
            <w:tcW w:w="1912" w:type="dxa"/>
          </w:tcPr>
          <w:p w:rsidR="00CF0D46" w:rsidRDefault="00CF0D46">
            <w:pPr>
              <w:pStyle w:val="ConsPlusNormal"/>
            </w:pPr>
            <w:r>
              <w:t>Администрация Центрального административного округа города Омска</w:t>
            </w:r>
          </w:p>
        </w:tc>
        <w:tc>
          <w:tcPr>
            <w:tcW w:w="1871" w:type="dxa"/>
          </w:tcPr>
          <w:p w:rsidR="00CF0D46" w:rsidRDefault="00CF0D46">
            <w:pPr>
              <w:pStyle w:val="ConsPlusNormal"/>
              <w:jc w:val="center"/>
            </w:pPr>
            <w:r>
              <w:t>95578,66</w:t>
            </w:r>
          </w:p>
        </w:tc>
        <w:tc>
          <w:tcPr>
            <w:tcW w:w="1531"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644" w:type="dxa"/>
          </w:tcPr>
          <w:p w:rsidR="00CF0D46" w:rsidRDefault="00CF0D46">
            <w:pPr>
              <w:pStyle w:val="ConsPlusNormal"/>
              <w:jc w:val="center"/>
            </w:pPr>
            <w:r>
              <w:t>95578,66</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r>
      <w:tr w:rsidR="00CF0D46">
        <w:tc>
          <w:tcPr>
            <w:tcW w:w="850" w:type="dxa"/>
          </w:tcPr>
          <w:p w:rsidR="00CF0D46" w:rsidRDefault="00CF0D46">
            <w:pPr>
              <w:pStyle w:val="ConsPlusNormal"/>
              <w:jc w:val="center"/>
            </w:pPr>
            <w:r>
              <w:t>4.8.1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95578,66</w:t>
            </w:r>
          </w:p>
        </w:tc>
        <w:tc>
          <w:tcPr>
            <w:tcW w:w="1531"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644" w:type="dxa"/>
          </w:tcPr>
          <w:p w:rsidR="00CF0D46" w:rsidRDefault="00CF0D46">
            <w:pPr>
              <w:pStyle w:val="ConsPlusNormal"/>
              <w:jc w:val="center"/>
            </w:pPr>
            <w:r>
              <w:t>95578,66</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r>
      <w:tr w:rsidR="00CF0D46">
        <w:tc>
          <w:tcPr>
            <w:tcW w:w="850" w:type="dxa"/>
          </w:tcPr>
          <w:p w:rsidR="00CF0D46" w:rsidRDefault="00CF0D46">
            <w:pPr>
              <w:pStyle w:val="ConsPlusNormal"/>
              <w:jc w:val="center"/>
            </w:pPr>
            <w:r>
              <w:t>4.9</w:t>
            </w:r>
          </w:p>
        </w:tc>
        <w:tc>
          <w:tcPr>
            <w:tcW w:w="1912" w:type="dxa"/>
          </w:tcPr>
          <w:p w:rsidR="00CF0D46" w:rsidRDefault="00CF0D46">
            <w:pPr>
              <w:pStyle w:val="ConsPlusNormal"/>
            </w:pPr>
            <w:r>
              <w:t xml:space="preserve">Итого на реализацию </w:t>
            </w:r>
            <w:hyperlink w:anchor="P2297" w:history="1">
              <w:r>
                <w:rPr>
                  <w:color w:val="0000FF"/>
                </w:rPr>
                <w:t>подпрограммы 4</w:t>
              </w:r>
            </w:hyperlink>
            <w:r>
              <w:t>, в том числе:</w:t>
            </w:r>
          </w:p>
        </w:tc>
        <w:tc>
          <w:tcPr>
            <w:tcW w:w="1871" w:type="dxa"/>
          </w:tcPr>
          <w:p w:rsidR="00CF0D46" w:rsidRDefault="00CF0D46">
            <w:pPr>
              <w:pStyle w:val="ConsPlusNormal"/>
              <w:jc w:val="center"/>
            </w:pPr>
            <w:r>
              <w:t>444329181,32</w:t>
            </w:r>
          </w:p>
        </w:tc>
        <w:tc>
          <w:tcPr>
            <w:tcW w:w="1531" w:type="dxa"/>
          </w:tcPr>
          <w:p w:rsidR="00CF0D46" w:rsidRDefault="00CF0D46">
            <w:pPr>
              <w:pStyle w:val="ConsPlusNormal"/>
              <w:jc w:val="center"/>
            </w:pPr>
            <w:r>
              <w:t>29940488,67</w:t>
            </w:r>
          </w:p>
        </w:tc>
        <w:tc>
          <w:tcPr>
            <w:tcW w:w="1644" w:type="dxa"/>
          </w:tcPr>
          <w:p w:rsidR="00CF0D46" w:rsidRDefault="00CF0D46">
            <w:pPr>
              <w:pStyle w:val="ConsPlusNormal"/>
              <w:jc w:val="center"/>
            </w:pPr>
            <w:r>
              <w:t>36226684,65</w:t>
            </w:r>
          </w:p>
        </w:tc>
        <w:tc>
          <w:tcPr>
            <w:tcW w:w="1587" w:type="dxa"/>
          </w:tcPr>
          <w:p w:rsidR="00CF0D46" w:rsidRDefault="00CF0D46">
            <w:pPr>
              <w:pStyle w:val="ConsPlusNormal"/>
              <w:jc w:val="center"/>
            </w:pPr>
            <w:r>
              <w:t>66928229,58</w:t>
            </w:r>
          </w:p>
        </w:tc>
        <w:tc>
          <w:tcPr>
            <w:tcW w:w="1644" w:type="dxa"/>
          </w:tcPr>
          <w:p w:rsidR="00CF0D46" w:rsidRDefault="00CF0D46">
            <w:pPr>
              <w:pStyle w:val="ConsPlusNormal"/>
              <w:jc w:val="center"/>
            </w:pPr>
            <w:r>
              <w:t>73536264,71</w:t>
            </w:r>
          </w:p>
        </w:tc>
        <w:tc>
          <w:tcPr>
            <w:tcW w:w="1587" w:type="dxa"/>
          </w:tcPr>
          <w:p w:rsidR="00CF0D46" w:rsidRDefault="00CF0D46">
            <w:pPr>
              <w:pStyle w:val="ConsPlusNormal"/>
              <w:jc w:val="center"/>
            </w:pPr>
            <w:r>
              <w:t>89424960,72</w:t>
            </w:r>
          </w:p>
        </w:tc>
        <w:tc>
          <w:tcPr>
            <w:tcW w:w="1587" w:type="dxa"/>
          </w:tcPr>
          <w:p w:rsidR="00CF0D46" w:rsidRDefault="00CF0D46">
            <w:pPr>
              <w:pStyle w:val="ConsPlusNormal"/>
              <w:jc w:val="center"/>
            </w:pPr>
            <w:r>
              <w:t>74287166,16</w:t>
            </w:r>
          </w:p>
        </w:tc>
        <w:tc>
          <w:tcPr>
            <w:tcW w:w="1587" w:type="dxa"/>
          </w:tcPr>
          <w:p w:rsidR="00CF0D46" w:rsidRDefault="00CF0D46">
            <w:pPr>
              <w:pStyle w:val="ConsPlusNormal"/>
              <w:jc w:val="center"/>
            </w:pPr>
            <w:r>
              <w:t>73985386,83</w:t>
            </w:r>
          </w:p>
        </w:tc>
      </w:tr>
      <w:tr w:rsidR="00CF0D46">
        <w:tc>
          <w:tcPr>
            <w:tcW w:w="850" w:type="dxa"/>
          </w:tcPr>
          <w:p w:rsidR="00CF0D46" w:rsidRDefault="00CF0D46">
            <w:pPr>
              <w:pStyle w:val="ConsPlusNormal"/>
              <w:jc w:val="center"/>
            </w:pPr>
            <w:r>
              <w:lastRenderedPageBreak/>
              <w:t>4.9.1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381059985,99</w:t>
            </w:r>
          </w:p>
        </w:tc>
        <w:tc>
          <w:tcPr>
            <w:tcW w:w="1531" w:type="dxa"/>
          </w:tcPr>
          <w:p w:rsidR="00CF0D46" w:rsidRDefault="00CF0D46">
            <w:pPr>
              <w:pStyle w:val="ConsPlusNormal"/>
              <w:jc w:val="center"/>
            </w:pPr>
            <w:r>
              <w:t>29940488,67</w:t>
            </w:r>
          </w:p>
        </w:tc>
        <w:tc>
          <w:tcPr>
            <w:tcW w:w="1644" w:type="dxa"/>
          </w:tcPr>
          <w:p w:rsidR="00CF0D46" w:rsidRDefault="00CF0D46">
            <w:pPr>
              <w:pStyle w:val="ConsPlusNormal"/>
              <w:jc w:val="center"/>
            </w:pPr>
            <w:r>
              <w:t>35438923,20</w:t>
            </w:r>
          </w:p>
        </w:tc>
        <w:tc>
          <w:tcPr>
            <w:tcW w:w="1587" w:type="dxa"/>
          </w:tcPr>
          <w:p w:rsidR="00CF0D46" w:rsidRDefault="00CF0D46">
            <w:pPr>
              <w:pStyle w:val="ConsPlusNormal"/>
              <w:jc w:val="center"/>
            </w:pPr>
            <w:r>
              <w:t>60469195,70</w:t>
            </w:r>
          </w:p>
        </w:tc>
        <w:tc>
          <w:tcPr>
            <w:tcW w:w="1644" w:type="dxa"/>
          </w:tcPr>
          <w:p w:rsidR="00CF0D46" w:rsidRDefault="00CF0D46">
            <w:pPr>
              <w:pStyle w:val="ConsPlusNormal"/>
              <w:jc w:val="center"/>
            </w:pPr>
            <w:r>
              <w:t>63298164,71</w:t>
            </w:r>
          </w:p>
        </w:tc>
        <w:tc>
          <w:tcPr>
            <w:tcW w:w="1587" w:type="dxa"/>
          </w:tcPr>
          <w:p w:rsidR="00CF0D46" w:rsidRDefault="00CF0D46">
            <w:pPr>
              <w:pStyle w:val="ConsPlusNormal"/>
              <w:jc w:val="center"/>
            </w:pPr>
            <w:r>
              <w:t>64116860,72</w:t>
            </w:r>
          </w:p>
        </w:tc>
        <w:tc>
          <w:tcPr>
            <w:tcW w:w="1587" w:type="dxa"/>
          </w:tcPr>
          <w:p w:rsidR="00CF0D46" w:rsidRDefault="00CF0D46">
            <w:pPr>
              <w:pStyle w:val="ConsPlusNormal"/>
              <w:jc w:val="center"/>
            </w:pPr>
            <w:r>
              <w:t>64049066,16</w:t>
            </w:r>
          </w:p>
        </w:tc>
        <w:tc>
          <w:tcPr>
            <w:tcW w:w="1587" w:type="dxa"/>
          </w:tcPr>
          <w:p w:rsidR="00CF0D46" w:rsidRDefault="00CF0D46">
            <w:pPr>
              <w:pStyle w:val="ConsPlusNormal"/>
              <w:jc w:val="center"/>
            </w:pPr>
            <w:r>
              <w:t>63747286,83</w:t>
            </w:r>
          </w:p>
        </w:tc>
      </w:tr>
      <w:tr w:rsidR="00CF0D46">
        <w:tc>
          <w:tcPr>
            <w:tcW w:w="850" w:type="dxa"/>
          </w:tcPr>
          <w:p w:rsidR="00CF0D46" w:rsidRDefault="00CF0D46">
            <w:pPr>
              <w:pStyle w:val="ConsPlusNormal"/>
              <w:jc w:val="center"/>
            </w:pPr>
            <w:r>
              <w:t>4.9.2</w:t>
            </w:r>
          </w:p>
        </w:tc>
        <w:tc>
          <w:tcPr>
            <w:tcW w:w="1912" w:type="dxa"/>
          </w:tcPr>
          <w:p w:rsidR="00CF0D46" w:rsidRDefault="00CF0D46">
            <w:pPr>
              <w:pStyle w:val="ConsPlusNormal"/>
            </w:pPr>
            <w:r>
              <w:t>- за счет средств областного бюджета</w:t>
            </w:r>
          </w:p>
        </w:tc>
        <w:tc>
          <w:tcPr>
            <w:tcW w:w="1871" w:type="dxa"/>
          </w:tcPr>
          <w:p w:rsidR="00CF0D46" w:rsidRDefault="00CF0D46">
            <w:pPr>
              <w:pStyle w:val="ConsPlusNormal"/>
              <w:jc w:val="center"/>
            </w:pPr>
            <w:r>
              <w:t>63269195,33</w:t>
            </w:r>
          </w:p>
        </w:tc>
        <w:tc>
          <w:tcPr>
            <w:tcW w:w="1531" w:type="dxa"/>
          </w:tcPr>
          <w:p w:rsidR="00CF0D46" w:rsidRDefault="00CF0D46">
            <w:pPr>
              <w:pStyle w:val="ConsPlusNormal"/>
              <w:jc w:val="center"/>
            </w:pPr>
            <w:r>
              <w:t>0,00</w:t>
            </w:r>
          </w:p>
        </w:tc>
        <w:tc>
          <w:tcPr>
            <w:tcW w:w="1644" w:type="dxa"/>
          </w:tcPr>
          <w:p w:rsidR="00CF0D46" w:rsidRDefault="00CF0D46">
            <w:pPr>
              <w:pStyle w:val="ConsPlusNormal"/>
              <w:jc w:val="center"/>
            </w:pPr>
            <w:r>
              <w:t>787761,45</w:t>
            </w:r>
          </w:p>
        </w:tc>
        <w:tc>
          <w:tcPr>
            <w:tcW w:w="1587" w:type="dxa"/>
          </w:tcPr>
          <w:p w:rsidR="00CF0D46" w:rsidRDefault="00CF0D46">
            <w:pPr>
              <w:pStyle w:val="ConsPlusNormal"/>
              <w:jc w:val="center"/>
            </w:pPr>
            <w:r>
              <w:t>6459033,88</w:t>
            </w:r>
          </w:p>
        </w:tc>
        <w:tc>
          <w:tcPr>
            <w:tcW w:w="1644" w:type="dxa"/>
          </w:tcPr>
          <w:p w:rsidR="00CF0D46" w:rsidRDefault="00CF0D46">
            <w:pPr>
              <w:pStyle w:val="ConsPlusNormal"/>
              <w:jc w:val="center"/>
            </w:pPr>
            <w:r>
              <w:t>10238100,00</w:t>
            </w:r>
          </w:p>
        </w:tc>
        <w:tc>
          <w:tcPr>
            <w:tcW w:w="1587" w:type="dxa"/>
          </w:tcPr>
          <w:p w:rsidR="00CF0D46" w:rsidRDefault="00CF0D46">
            <w:pPr>
              <w:pStyle w:val="ConsPlusNormal"/>
              <w:jc w:val="center"/>
            </w:pPr>
            <w:r>
              <w:t>25308100,00</w:t>
            </w:r>
          </w:p>
        </w:tc>
        <w:tc>
          <w:tcPr>
            <w:tcW w:w="1587" w:type="dxa"/>
          </w:tcPr>
          <w:p w:rsidR="00CF0D46" w:rsidRDefault="00CF0D46">
            <w:pPr>
              <w:pStyle w:val="ConsPlusNormal"/>
              <w:jc w:val="center"/>
            </w:pPr>
            <w:r>
              <w:t>10238100,00</w:t>
            </w:r>
          </w:p>
        </w:tc>
        <w:tc>
          <w:tcPr>
            <w:tcW w:w="1587" w:type="dxa"/>
          </w:tcPr>
          <w:p w:rsidR="00CF0D46" w:rsidRDefault="00CF0D46">
            <w:pPr>
              <w:pStyle w:val="ConsPlusNormal"/>
              <w:jc w:val="center"/>
            </w:pPr>
            <w:r>
              <w:t>10238100,00</w:t>
            </w:r>
          </w:p>
        </w:tc>
      </w:tr>
      <w:tr w:rsidR="00CF0D46">
        <w:tc>
          <w:tcPr>
            <w:tcW w:w="15800" w:type="dxa"/>
            <w:gridSpan w:val="10"/>
          </w:tcPr>
          <w:p w:rsidR="00CF0D46" w:rsidRDefault="00CF0D46">
            <w:pPr>
              <w:pStyle w:val="ConsPlusNormal"/>
              <w:jc w:val="center"/>
            </w:pPr>
            <w:hyperlink w:anchor="P2625" w:history="1">
              <w:r>
                <w:rPr>
                  <w:color w:val="0000FF"/>
                </w:rPr>
                <w:t>Подпрограмма 5</w:t>
              </w:r>
            </w:hyperlink>
            <w:r>
              <w:t>. Градостроительное развитие территории</w:t>
            </w:r>
          </w:p>
        </w:tc>
      </w:tr>
      <w:tr w:rsidR="00CF0D46">
        <w:tc>
          <w:tcPr>
            <w:tcW w:w="850" w:type="dxa"/>
          </w:tcPr>
          <w:p w:rsidR="00CF0D46" w:rsidRDefault="00CF0D46">
            <w:pPr>
              <w:pStyle w:val="ConsPlusNormal"/>
              <w:jc w:val="center"/>
            </w:pPr>
            <w:r>
              <w:t>5.1</w:t>
            </w:r>
          </w:p>
        </w:tc>
        <w:tc>
          <w:tcPr>
            <w:tcW w:w="1912" w:type="dxa"/>
          </w:tcPr>
          <w:p w:rsidR="00CF0D46" w:rsidRDefault="00CF0D46">
            <w:pPr>
              <w:pStyle w:val="ConsPlusNormal"/>
            </w:pPr>
            <w:r>
              <w:t>Департамент архитектуры и градостроительства Администрации города Омска, всего, в том числе:</w:t>
            </w:r>
          </w:p>
        </w:tc>
        <w:tc>
          <w:tcPr>
            <w:tcW w:w="1871" w:type="dxa"/>
          </w:tcPr>
          <w:p w:rsidR="00CF0D46" w:rsidRDefault="00CF0D46">
            <w:pPr>
              <w:pStyle w:val="ConsPlusNormal"/>
              <w:jc w:val="center"/>
            </w:pPr>
            <w:r>
              <w:t>199597417,44</w:t>
            </w:r>
          </w:p>
        </w:tc>
        <w:tc>
          <w:tcPr>
            <w:tcW w:w="1531" w:type="dxa"/>
          </w:tcPr>
          <w:p w:rsidR="00CF0D46" w:rsidRDefault="00CF0D46">
            <w:pPr>
              <w:pStyle w:val="ConsPlusNormal"/>
              <w:jc w:val="center"/>
            </w:pPr>
            <w:r>
              <w:t>45194613,82</w:t>
            </w:r>
          </w:p>
        </w:tc>
        <w:tc>
          <w:tcPr>
            <w:tcW w:w="1644" w:type="dxa"/>
          </w:tcPr>
          <w:p w:rsidR="00CF0D46" w:rsidRDefault="00CF0D46">
            <w:pPr>
              <w:pStyle w:val="ConsPlusNormal"/>
              <w:jc w:val="center"/>
            </w:pPr>
            <w:r>
              <w:t>30997882,61</w:t>
            </w:r>
          </w:p>
        </w:tc>
        <w:tc>
          <w:tcPr>
            <w:tcW w:w="1587" w:type="dxa"/>
          </w:tcPr>
          <w:p w:rsidR="00CF0D46" w:rsidRDefault="00CF0D46">
            <w:pPr>
              <w:pStyle w:val="ConsPlusNormal"/>
              <w:jc w:val="center"/>
            </w:pPr>
            <w:r>
              <w:t>19830571,00</w:t>
            </w:r>
          </w:p>
        </w:tc>
        <w:tc>
          <w:tcPr>
            <w:tcW w:w="1644" w:type="dxa"/>
          </w:tcPr>
          <w:p w:rsidR="00CF0D46" w:rsidRDefault="00CF0D46">
            <w:pPr>
              <w:pStyle w:val="ConsPlusNormal"/>
              <w:jc w:val="center"/>
            </w:pPr>
            <w:r>
              <w:t>9769891,57</w:t>
            </w:r>
          </w:p>
        </w:tc>
        <w:tc>
          <w:tcPr>
            <w:tcW w:w="1587" w:type="dxa"/>
          </w:tcPr>
          <w:p w:rsidR="00CF0D46" w:rsidRDefault="00CF0D46">
            <w:pPr>
              <w:pStyle w:val="ConsPlusNormal"/>
              <w:jc w:val="center"/>
            </w:pPr>
            <w:r>
              <w:t>36455732,44</w:t>
            </w:r>
          </w:p>
        </w:tc>
        <w:tc>
          <w:tcPr>
            <w:tcW w:w="1587" w:type="dxa"/>
          </w:tcPr>
          <w:p w:rsidR="00CF0D46" w:rsidRDefault="00CF0D46">
            <w:pPr>
              <w:pStyle w:val="ConsPlusNormal"/>
              <w:jc w:val="center"/>
            </w:pPr>
            <w:r>
              <w:t>28674363,00</w:t>
            </w:r>
          </w:p>
        </w:tc>
        <w:tc>
          <w:tcPr>
            <w:tcW w:w="1587" w:type="dxa"/>
          </w:tcPr>
          <w:p w:rsidR="00CF0D46" w:rsidRDefault="00CF0D46">
            <w:pPr>
              <w:pStyle w:val="ConsPlusNormal"/>
              <w:jc w:val="center"/>
            </w:pPr>
            <w:r>
              <w:t>28674363,00</w:t>
            </w:r>
          </w:p>
        </w:tc>
      </w:tr>
      <w:tr w:rsidR="00CF0D46">
        <w:tc>
          <w:tcPr>
            <w:tcW w:w="850" w:type="dxa"/>
          </w:tcPr>
          <w:p w:rsidR="00CF0D46" w:rsidRDefault="00CF0D46">
            <w:pPr>
              <w:pStyle w:val="ConsPlusNormal"/>
              <w:jc w:val="center"/>
            </w:pPr>
            <w:r>
              <w:t>5.1.1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199597417,44</w:t>
            </w:r>
          </w:p>
        </w:tc>
        <w:tc>
          <w:tcPr>
            <w:tcW w:w="1531" w:type="dxa"/>
          </w:tcPr>
          <w:p w:rsidR="00CF0D46" w:rsidRDefault="00CF0D46">
            <w:pPr>
              <w:pStyle w:val="ConsPlusNormal"/>
              <w:jc w:val="center"/>
            </w:pPr>
            <w:r>
              <w:t>45194613,82</w:t>
            </w:r>
          </w:p>
        </w:tc>
        <w:tc>
          <w:tcPr>
            <w:tcW w:w="1644" w:type="dxa"/>
          </w:tcPr>
          <w:p w:rsidR="00CF0D46" w:rsidRDefault="00CF0D46">
            <w:pPr>
              <w:pStyle w:val="ConsPlusNormal"/>
              <w:jc w:val="center"/>
            </w:pPr>
            <w:r>
              <w:t>30997882,61</w:t>
            </w:r>
          </w:p>
        </w:tc>
        <w:tc>
          <w:tcPr>
            <w:tcW w:w="1587" w:type="dxa"/>
          </w:tcPr>
          <w:p w:rsidR="00CF0D46" w:rsidRDefault="00CF0D46">
            <w:pPr>
              <w:pStyle w:val="ConsPlusNormal"/>
              <w:jc w:val="center"/>
            </w:pPr>
            <w:r>
              <w:t>19830571,00</w:t>
            </w:r>
          </w:p>
        </w:tc>
        <w:tc>
          <w:tcPr>
            <w:tcW w:w="1644" w:type="dxa"/>
          </w:tcPr>
          <w:p w:rsidR="00CF0D46" w:rsidRDefault="00CF0D46">
            <w:pPr>
              <w:pStyle w:val="ConsPlusNormal"/>
              <w:jc w:val="center"/>
            </w:pPr>
            <w:r>
              <w:t>9769891,57</w:t>
            </w:r>
          </w:p>
        </w:tc>
        <w:tc>
          <w:tcPr>
            <w:tcW w:w="1587" w:type="dxa"/>
          </w:tcPr>
          <w:p w:rsidR="00CF0D46" w:rsidRDefault="00CF0D46">
            <w:pPr>
              <w:pStyle w:val="ConsPlusNormal"/>
              <w:jc w:val="center"/>
            </w:pPr>
            <w:r>
              <w:t>36455732,44</w:t>
            </w:r>
          </w:p>
        </w:tc>
        <w:tc>
          <w:tcPr>
            <w:tcW w:w="1587" w:type="dxa"/>
          </w:tcPr>
          <w:p w:rsidR="00CF0D46" w:rsidRDefault="00CF0D46">
            <w:pPr>
              <w:pStyle w:val="ConsPlusNormal"/>
              <w:jc w:val="center"/>
            </w:pPr>
            <w:r>
              <w:t>28674363,00</w:t>
            </w:r>
          </w:p>
        </w:tc>
        <w:tc>
          <w:tcPr>
            <w:tcW w:w="1587" w:type="dxa"/>
          </w:tcPr>
          <w:p w:rsidR="00CF0D46" w:rsidRDefault="00CF0D46">
            <w:pPr>
              <w:pStyle w:val="ConsPlusNormal"/>
              <w:jc w:val="center"/>
            </w:pPr>
            <w:r>
              <w:t>28674363,00</w:t>
            </w:r>
          </w:p>
        </w:tc>
      </w:tr>
      <w:tr w:rsidR="00CF0D46">
        <w:tc>
          <w:tcPr>
            <w:tcW w:w="850" w:type="dxa"/>
          </w:tcPr>
          <w:p w:rsidR="00CF0D46" w:rsidRDefault="00CF0D46">
            <w:pPr>
              <w:pStyle w:val="ConsPlusNormal"/>
              <w:jc w:val="center"/>
            </w:pPr>
            <w:r>
              <w:t>5.2</w:t>
            </w:r>
          </w:p>
        </w:tc>
        <w:tc>
          <w:tcPr>
            <w:tcW w:w="1912" w:type="dxa"/>
          </w:tcPr>
          <w:p w:rsidR="00CF0D46" w:rsidRDefault="00CF0D46">
            <w:pPr>
              <w:pStyle w:val="ConsPlusNormal"/>
            </w:pPr>
            <w:r>
              <w:t>Департамент культуры Администрации города Омска</w:t>
            </w:r>
          </w:p>
        </w:tc>
        <w:tc>
          <w:tcPr>
            <w:tcW w:w="1871" w:type="dxa"/>
          </w:tcPr>
          <w:p w:rsidR="00CF0D46" w:rsidRDefault="00CF0D46">
            <w:pPr>
              <w:pStyle w:val="ConsPlusNormal"/>
              <w:jc w:val="center"/>
            </w:pPr>
            <w:r>
              <w:t>3000000,00</w:t>
            </w:r>
          </w:p>
        </w:tc>
        <w:tc>
          <w:tcPr>
            <w:tcW w:w="1531" w:type="dxa"/>
          </w:tcPr>
          <w:p w:rsidR="00CF0D46" w:rsidRDefault="00CF0D46">
            <w:pPr>
              <w:pStyle w:val="ConsPlusNormal"/>
              <w:jc w:val="center"/>
            </w:pPr>
            <w:r>
              <w:t>3000000,00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r>
      <w:tr w:rsidR="00CF0D46">
        <w:tc>
          <w:tcPr>
            <w:tcW w:w="850" w:type="dxa"/>
          </w:tcPr>
          <w:p w:rsidR="00CF0D46" w:rsidRDefault="00CF0D46">
            <w:pPr>
              <w:pStyle w:val="ConsPlusNormal"/>
              <w:jc w:val="center"/>
            </w:pPr>
            <w:r>
              <w:t>5.2.1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3000000,00</w:t>
            </w:r>
          </w:p>
        </w:tc>
        <w:tc>
          <w:tcPr>
            <w:tcW w:w="1531" w:type="dxa"/>
          </w:tcPr>
          <w:p w:rsidR="00CF0D46" w:rsidRDefault="00CF0D46">
            <w:pPr>
              <w:pStyle w:val="ConsPlusNormal"/>
              <w:jc w:val="center"/>
            </w:pPr>
            <w:r>
              <w:t>3000000,00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r>
      <w:tr w:rsidR="00CF0D46">
        <w:tc>
          <w:tcPr>
            <w:tcW w:w="850" w:type="dxa"/>
          </w:tcPr>
          <w:p w:rsidR="00CF0D46" w:rsidRDefault="00CF0D46">
            <w:pPr>
              <w:pStyle w:val="ConsPlusNormal"/>
              <w:jc w:val="center"/>
            </w:pPr>
            <w:r>
              <w:t>5.3</w:t>
            </w:r>
          </w:p>
        </w:tc>
        <w:tc>
          <w:tcPr>
            <w:tcW w:w="1912" w:type="dxa"/>
          </w:tcPr>
          <w:p w:rsidR="00CF0D46" w:rsidRDefault="00CF0D46">
            <w:pPr>
              <w:pStyle w:val="ConsPlusNormal"/>
            </w:pPr>
            <w:r>
              <w:t xml:space="preserve">Итого на реализацию </w:t>
            </w:r>
            <w:hyperlink w:anchor="P2625" w:history="1">
              <w:r>
                <w:rPr>
                  <w:color w:val="0000FF"/>
                </w:rPr>
                <w:t>подпрограммы 5</w:t>
              </w:r>
            </w:hyperlink>
            <w:r>
              <w:t>, в том числе:</w:t>
            </w:r>
          </w:p>
        </w:tc>
        <w:tc>
          <w:tcPr>
            <w:tcW w:w="1871" w:type="dxa"/>
          </w:tcPr>
          <w:p w:rsidR="00CF0D46" w:rsidRDefault="00CF0D46">
            <w:pPr>
              <w:pStyle w:val="ConsPlusNormal"/>
              <w:jc w:val="center"/>
            </w:pPr>
            <w:r>
              <w:t>202597417,44</w:t>
            </w:r>
          </w:p>
        </w:tc>
        <w:tc>
          <w:tcPr>
            <w:tcW w:w="1531" w:type="dxa"/>
          </w:tcPr>
          <w:p w:rsidR="00CF0D46" w:rsidRDefault="00CF0D46">
            <w:pPr>
              <w:pStyle w:val="ConsPlusNormal"/>
              <w:jc w:val="center"/>
            </w:pPr>
            <w:r>
              <w:t>48194613,82</w:t>
            </w:r>
          </w:p>
        </w:tc>
        <w:tc>
          <w:tcPr>
            <w:tcW w:w="1644" w:type="dxa"/>
          </w:tcPr>
          <w:p w:rsidR="00CF0D46" w:rsidRDefault="00CF0D46">
            <w:pPr>
              <w:pStyle w:val="ConsPlusNormal"/>
              <w:jc w:val="center"/>
            </w:pPr>
            <w:r>
              <w:t>30997882,61</w:t>
            </w:r>
          </w:p>
        </w:tc>
        <w:tc>
          <w:tcPr>
            <w:tcW w:w="1587" w:type="dxa"/>
          </w:tcPr>
          <w:p w:rsidR="00CF0D46" w:rsidRDefault="00CF0D46">
            <w:pPr>
              <w:pStyle w:val="ConsPlusNormal"/>
              <w:jc w:val="center"/>
            </w:pPr>
            <w:r>
              <w:t>19830571,00</w:t>
            </w:r>
          </w:p>
        </w:tc>
        <w:tc>
          <w:tcPr>
            <w:tcW w:w="1644" w:type="dxa"/>
          </w:tcPr>
          <w:p w:rsidR="00CF0D46" w:rsidRDefault="00CF0D46">
            <w:pPr>
              <w:pStyle w:val="ConsPlusNormal"/>
              <w:jc w:val="center"/>
            </w:pPr>
            <w:r>
              <w:t>9769891,57</w:t>
            </w:r>
          </w:p>
        </w:tc>
        <w:tc>
          <w:tcPr>
            <w:tcW w:w="1587" w:type="dxa"/>
          </w:tcPr>
          <w:p w:rsidR="00CF0D46" w:rsidRDefault="00CF0D46">
            <w:pPr>
              <w:pStyle w:val="ConsPlusNormal"/>
              <w:jc w:val="center"/>
            </w:pPr>
            <w:r>
              <w:t>36455732,44</w:t>
            </w:r>
          </w:p>
        </w:tc>
        <w:tc>
          <w:tcPr>
            <w:tcW w:w="1587" w:type="dxa"/>
          </w:tcPr>
          <w:p w:rsidR="00CF0D46" w:rsidRDefault="00CF0D46">
            <w:pPr>
              <w:pStyle w:val="ConsPlusNormal"/>
              <w:jc w:val="center"/>
            </w:pPr>
            <w:r>
              <w:t>28674363,00</w:t>
            </w:r>
          </w:p>
        </w:tc>
        <w:tc>
          <w:tcPr>
            <w:tcW w:w="1587" w:type="dxa"/>
          </w:tcPr>
          <w:p w:rsidR="00CF0D46" w:rsidRDefault="00CF0D46">
            <w:pPr>
              <w:pStyle w:val="ConsPlusNormal"/>
              <w:jc w:val="center"/>
            </w:pPr>
            <w:r>
              <w:t>28674363,00</w:t>
            </w:r>
          </w:p>
        </w:tc>
      </w:tr>
      <w:tr w:rsidR="00CF0D46">
        <w:tc>
          <w:tcPr>
            <w:tcW w:w="850" w:type="dxa"/>
          </w:tcPr>
          <w:p w:rsidR="00CF0D46" w:rsidRDefault="00CF0D46">
            <w:pPr>
              <w:pStyle w:val="ConsPlusNormal"/>
              <w:jc w:val="center"/>
            </w:pPr>
            <w:r>
              <w:lastRenderedPageBreak/>
              <w:t>5.3.1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202597417,44</w:t>
            </w:r>
          </w:p>
        </w:tc>
        <w:tc>
          <w:tcPr>
            <w:tcW w:w="1531" w:type="dxa"/>
          </w:tcPr>
          <w:p w:rsidR="00CF0D46" w:rsidRDefault="00CF0D46">
            <w:pPr>
              <w:pStyle w:val="ConsPlusNormal"/>
              <w:jc w:val="center"/>
            </w:pPr>
            <w:r>
              <w:t>48194613,82</w:t>
            </w:r>
          </w:p>
        </w:tc>
        <w:tc>
          <w:tcPr>
            <w:tcW w:w="1644" w:type="dxa"/>
          </w:tcPr>
          <w:p w:rsidR="00CF0D46" w:rsidRDefault="00CF0D46">
            <w:pPr>
              <w:pStyle w:val="ConsPlusNormal"/>
              <w:jc w:val="center"/>
            </w:pPr>
            <w:r>
              <w:t>30997882,61</w:t>
            </w:r>
          </w:p>
        </w:tc>
        <w:tc>
          <w:tcPr>
            <w:tcW w:w="1587" w:type="dxa"/>
          </w:tcPr>
          <w:p w:rsidR="00CF0D46" w:rsidRDefault="00CF0D46">
            <w:pPr>
              <w:pStyle w:val="ConsPlusNormal"/>
              <w:jc w:val="center"/>
            </w:pPr>
            <w:r>
              <w:t>19830571,00</w:t>
            </w:r>
          </w:p>
        </w:tc>
        <w:tc>
          <w:tcPr>
            <w:tcW w:w="1644" w:type="dxa"/>
          </w:tcPr>
          <w:p w:rsidR="00CF0D46" w:rsidRDefault="00CF0D46">
            <w:pPr>
              <w:pStyle w:val="ConsPlusNormal"/>
              <w:jc w:val="center"/>
            </w:pPr>
            <w:r>
              <w:t>9769891,57</w:t>
            </w:r>
          </w:p>
        </w:tc>
        <w:tc>
          <w:tcPr>
            <w:tcW w:w="1587" w:type="dxa"/>
          </w:tcPr>
          <w:p w:rsidR="00CF0D46" w:rsidRDefault="00CF0D46">
            <w:pPr>
              <w:pStyle w:val="ConsPlusNormal"/>
              <w:jc w:val="center"/>
            </w:pPr>
            <w:r>
              <w:t>36455732,44</w:t>
            </w:r>
          </w:p>
        </w:tc>
        <w:tc>
          <w:tcPr>
            <w:tcW w:w="1587" w:type="dxa"/>
          </w:tcPr>
          <w:p w:rsidR="00CF0D46" w:rsidRDefault="00CF0D46">
            <w:pPr>
              <w:pStyle w:val="ConsPlusNormal"/>
              <w:jc w:val="center"/>
            </w:pPr>
            <w:r>
              <w:t>28674363,00</w:t>
            </w:r>
          </w:p>
        </w:tc>
        <w:tc>
          <w:tcPr>
            <w:tcW w:w="1587" w:type="dxa"/>
          </w:tcPr>
          <w:p w:rsidR="00CF0D46" w:rsidRDefault="00CF0D46">
            <w:pPr>
              <w:pStyle w:val="ConsPlusNormal"/>
              <w:jc w:val="center"/>
            </w:pPr>
            <w:r>
              <w:t>28674363,00</w:t>
            </w:r>
          </w:p>
        </w:tc>
      </w:tr>
      <w:tr w:rsidR="00CF0D46">
        <w:tc>
          <w:tcPr>
            <w:tcW w:w="15800" w:type="dxa"/>
            <w:gridSpan w:val="10"/>
          </w:tcPr>
          <w:p w:rsidR="00CF0D46" w:rsidRDefault="00CF0D46">
            <w:pPr>
              <w:pStyle w:val="ConsPlusNormal"/>
              <w:jc w:val="center"/>
            </w:pPr>
            <w:hyperlink w:anchor="P2849" w:history="1">
              <w:r>
                <w:rPr>
                  <w:color w:val="0000FF"/>
                </w:rPr>
                <w:t>Подпрограмма 6</w:t>
              </w:r>
            </w:hyperlink>
            <w:r>
              <w:t>. Содействие развитию потребительского рынка</w:t>
            </w:r>
          </w:p>
        </w:tc>
      </w:tr>
      <w:tr w:rsidR="00CF0D46">
        <w:tc>
          <w:tcPr>
            <w:tcW w:w="850" w:type="dxa"/>
          </w:tcPr>
          <w:p w:rsidR="00CF0D46" w:rsidRDefault="00CF0D46">
            <w:pPr>
              <w:pStyle w:val="ConsPlusNormal"/>
              <w:jc w:val="center"/>
            </w:pPr>
            <w:r>
              <w:t>6.1</w:t>
            </w:r>
          </w:p>
        </w:tc>
        <w:tc>
          <w:tcPr>
            <w:tcW w:w="1912" w:type="dxa"/>
          </w:tcPr>
          <w:p w:rsidR="00CF0D46" w:rsidRDefault="00CF0D46">
            <w:pPr>
              <w:pStyle w:val="ConsPlusNormal"/>
            </w:pPr>
            <w:r>
              <w:t>Департамент городского хозяйства Администрации города Омска, всего, в том числе:</w:t>
            </w:r>
          </w:p>
        </w:tc>
        <w:tc>
          <w:tcPr>
            <w:tcW w:w="1871" w:type="dxa"/>
          </w:tcPr>
          <w:p w:rsidR="00CF0D46" w:rsidRDefault="00CF0D46">
            <w:pPr>
              <w:pStyle w:val="ConsPlusNormal"/>
              <w:jc w:val="center"/>
            </w:pPr>
            <w:r>
              <w:t>80729162,54</w:t>
            </w:r>
          </w:p>
        </w:tc>
        <w:tc>
          <w:tcPr>
            <w:tcW w:w="1531" w:type="dxa"/>
          </w:tcPr>
          <w:p w:rsidR="00CF0D46" w:rsidRDefault="00CF0D46">
            <w:pPr>
              <w:pStyle w:val="ConsPlusNormal"/>
              <w:jc w:val="center"/>
            </w:pPr>
            <w:r>
              <w:t>18863180,00</w:t>
            </w:r>
          </w:p>
        </w:tc>
        <w:tc>
          <w:tcPr>
            <w:tcW w:w="1644" w:type="dxa"/>
          </w:tcPr>
          <w:p w:rsidR="00CF0D46" w:rsidRDefault="00CF0D46">
            <w:pPr>
              <w:pStyle w:val="ConsPlusNormal"/>
              <w:jc w:val="center"/>
            </w:pPr>
            <w:r>
              <w:t>18863800,00</w:t>
            </w:r>
          </w:p>
        </w:tc>
        <w:tc>
          <w:tcPr>
            <w:tcW w:w="1587" w:type="dxa"/>
          </w:tcPr>
          <w:p w:rsidR="00CF0D46" w:rsidRDefault="00CF0D46">
            <w:pPr>
              <w:pStyle w:val="ConsPlusNormal"/>
              <w:jc w:val="center"/>
            </w:pPr>
            <w:r>
              <w:t>17781684,00</w:t>
            </w:r>
          </w:p>
        </w:tc>
        <w:tc>
          <w:tcPr>
            <w:tcW w:w="1644" w:type="dxa"/>
          </w:tcPr>
          <w:p w:rsidR="00CF0D46" w:rsidRDefault="00CF0D46">
            <w:pPr>
              <w:pStyle w:val="ConsPlusNormal"/>
              <w:jc w:val="center"/>
            </w:pPr>
            <w:r>
              <w:t>12400000,00</w:t>
            </w:r>
          </w:p>
        </w:tc>
        <w:tc>
          <w:tcPr>
            <w:tcW w:w="1587" w:type="dxa"/>
          </w:tcPr>
          <w:p w:rsidR="00CF0D46" w:rsidRDefault="00CF0D46">
            <w:pPr>
              <w:pStyle w:val="ConsPlusNormal"/>
              <w:jc w:val="center"/>
            </w:pPr>
            <w:r>
              <w:t>12820498,54</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r>
      <w:tr w:rsidR="00CF0D46">
        <w:tc>
          <w:tcPr>
            <w:tcW w:w="850" w:type="dxa"/>
          </w:tcPr>
          <w:p w:rsidR="00CF0D46" w:rsidRDefault="00CF0D46">
            <w:pPr>
              <w:pStyle w:val="ConsPlusNormal"/>
              <w:jc w:val="center"/>
            </w:pPr>
            <w:r>
              <w:t>6.1.1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80729162,54</w:t>
            </w:r>
          </w:p>
        </w:tc>
        <w:tc>
          <w:tcPr>
            <w:tcW w:w="1531" w:type="dxa"/>
          </w:tcPr>
          <w:p w:rsidR="00CF0D46" w:rsidRDefault="00CF0D46">
            <w:pPr>
              <w:pStyle w:val="ConsPlusNormal"/>
              <w:jc w:val="center"/>
            </w:pPr>
            <w:r>
              <w:t>18863180,00</w:t>
            </w:r>
          </w:p>
        </w:tc>
        <w:tc>
          <w:tcPr>
            <w:tcW w:w="1644" w:type="dxa"/>
          </w:tcPr>
          <w:p w:rsidR="00CF0D46" w:rsidRDefault="00CF0D46">
            <w:pPr>
              <w:pStyle w:val="ConsPlusNormal"/>
              <w:jc w:val="center"/>
            </w:pPr>
            <w:r>
              <w:t>18863800,00</w:t>
            </w:r>
          </w:p>
        </w:tc>
        <w:tc>
          <w:tcPr>
            <w:tcW w:w="1587" w:type="dxa"/>
          </w:tcPr>
          <w:p w:rsidR="00CF0D46" w:rsidRDefault="00CF0D46">
            <w:pPr>
              <w:pStyle w:val="ConsPlusNormal"/>
              <w:jc w:val="center"/>
            </w:pPr>
            <w:r>
              <w:t>17781684,00</w:t>
            </w:r>
          </w:p>
        </w:tc>
        <w:tc>
          <w:tcPr>
            <w:tcW w:w="1644" w:type="dxa"/>
          </w:tcPr>
          <w:p w:rsidR="00CF0D46" w:rsidRDefault="00CF0D46">
            <w:pPr>
              <w:pStyle w:val="ConsPlusNormal"/>
              <w:jc w:val="center"/>
            </w:pPr>
            <w:r>
              <w:t>12400000,00</w:t>
            </w:r>
          </w:p>
        </w:tc>
        <w:tc>
          <w:tcPr>
            <w:tcW w:w="1587" w:type="dxa"/>
          </w:tcPr>
          <w:p w:rsidR="00CF0D46" w:rsidRDefault="00CF0D46">
            <w:pPr>
              <w:pStyle w:val="ConsPlusNormal"/>
              <w:jc w:val="center"/>
            </w:pPr>
            <w:r>
              <w:t>12820498,54</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r>
      <w:tr w:rsidR="00CF0D46">
        <w:tc>
          <w:tcPr>
            <w:tcW w:w="850" w:type="dxa"/>
          </w:tcPr>
          <w:p w:rsidR="00CF0D46" w:rsidRDefault="00CF0D46">
            <w:pPr>
              <w:pStyle w:val="ConsPlusNormal"/>
              <w:jc w:val="center"/>
            </w:pPr>
            <w:r>
              <w:t>6.2</w:t>
            </w:r>
          </w:p>
        </w:tc>
        <w:tc>
          <w:tcPr>
            <w:tcW w:w="1912" w:type="dxa"/>
          </w:tcPr>
          <w:p w:rsidR="00CF0D46" w:rsidRDefault="00CF0D46">
            <w:pPr>
              <w:pStyle w:val="ConsPlusNormal"/>
            </w:pPr>
            <w:r>
              <w:t>Управление делами Администрации города Омска</w:t>
            </w:r>
          </w:p>
        </w:tc>
        <w:tc>
          <w:tcPr>
            <w:tcW w:w="1871" w:type="dxa"/>
          </w:tcPr>
          <w:p w:rsidR="00CF0D46" w:rsidRDefault="00CF0D46">
            <w:pPr>
              <w:pStyle w:val="ConsPlusNormal"/>
              <w:jc w:val="center"/>
            </w:pPr>
            <w:r>
              <w:t>472000,00</w:t>
            </w:r>
          </w:p>
        </w:tc>
        <w:tc>
          <w:tcPr>
            <w:tcW w:w="1531"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644" w:type="dxa"/>
          </w:tcPr>
          <w:p w:rsidR="00CF0D46" w:rsidRDefault="00CF0D46">
            <w:pPr>
              <w:pStyle w:val="ConsPlusNormal"/>
              <w:jc w:val="center"/>
            </w:pPr>
            <w:r>
              <w:t>118000,00</w:t>
            </w:r>
          </w:p>
        </w:tc>
        <w:tc>
          <w:tcPr>
            <w:tcW w:w="1587" w:type="dxa"/>
          </w:tcPr>
          <w:p w:rsidR="00CF0D46" w:rsidRDefault="00CF0D46">
            <w:pPr>
              <w:pStyle w:val="ConsPlusNormal"/>
              <w:jc w:val="center"/>
            </w:pPr>
            <w:r>
              <w:t>118000,00</w:t>
            </w:r>
          </w:p>
        </w:tc>
        <w:tc>
          <w:tcPr>
            <w:tcW w:w="1587" w:type="dxa"/>
          </w:tcPr>
          <w:p w:rsidR="00CF0D46" w:rsidRDefault="00CF0D46">
            <w:pPr>
              <w:pStyle w:val="ConsPlusNormal"/>
              <w:jc w:val="center"/>
            </w:pPr>
            <w:r>
              <w:t>118000,00</w:t>
            </w:r>
          </w:p>
        </w:tc>
        <w:tc>
          <w:tcPr>
            <w:tcW w:w="1587" w:type="dxa"/>
          </w:tcPr>
          <w:p w:rsidR="00CF0D46" w:rsidRDefault="00CF0D46">
            <w:pPr>
              <w:pStyle w:val="ConsPlusNormal"/>
              <w:jc w:val="center"/>
            </w:pPr>
            <w:r>
              <w:t>118000,00</w:t>
            </w:r>
          </w:p>
        </w:tc>
      </w:tr>
      <w:tr w:rsidR="00CF0D46">
        <w:tc>
          <w:tcPr>
            <w:tcW w:w="850" w:type="dxa"/>
          </w:tcPr>
          <w:p w:rsidR="00CF0D46" w:rsidRDefault="00CF0D46">
            <w:pPr>
              <w:pStyle w:val="ConsPlusNormal"/>
              <w:jc w:val="center"/>
            </w:pPr>
            <w:r>
              <w:t>6.2.1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472000,00</w:t>
            </w:r>
          </w:p>
        </w:tc>
        <w:tc>
          <w:tcPr>
            <w:tcW w:w="1531"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644" w:type="dxa"/>
          </w:tcPr>
          <w:p w:rsidR="00CF0D46" w:rsidRDefault="00CF0D46">
            <w:pPr>
              <w:pStyle w:val="ConsPlusNormal"/>
              <w:jc w:val="center"/>
            </w:pPr>
            <w:r>
              <w:t>118000,00</w:t>
            </w:r>
          </w:p>
        </w:tc>
        <w:tc>
          <w:tcPr>
            <w:tcW w:w="1587" w:type="dxa"/>
          </w:tcPr>
          <w:p w:rsidR="00CF0D46" w:rsidRDefault="00CF0D46">
            <w:pPr>
              <w:pStyle w:val="ConsPlusNormal"/>
              <w:jc w:val="center"/>
            </w:pPr>
            <w:r>
              <w:t>118000,00</w:t>
            </w:r>
          </w:p>
        </w:tc>
        <w:tc>
          <w:tcPr>
            <w:tcW w:w="1587" w:type="dxa"/>
          </w:tcPr>
          <w:p w:rsidR="00CF0D46" w:rsidRDefault="00CF0D46">
            <w:pPr>
              <w:pStyle w:val="ConsPlusNormal"/>
              <w:jc w:val="center"/>
            </w:pPr>
            <w:r>
              <w:t>118000,00</w:t>
            </w:r>
          </w:p>
        </w:tc>
        <w:tc>
          <w:tcPr>
            <w:tcW w:w="1587" w:type="dxa"/>
          </w:tcPr>
          <w:p w:rsidR="00CF0D46" w:rsidRDefault="00CF0D46">
            <w:pPr>
              <w:pStyle w:val="ConsPlusNormal"/>
              <w:jc w:val="center"/>
            </w:pPr>
            <w:r>
              <w:t>118000,00</w:t>
            </w:r>
          </w:p>
        </w:tc>
      </w:tr>
      <w:tr w:rsidR="00CF0D46">
        <w:tc>
          <w:tcPr>
            <w:tcW w:w="850" w:type="dxa"/>
          </w:tcPr>
          <w:p w:rsidR="00CF0D46" w:rsidRDefault="00CF0D46">
            <w:pPr>
              <w:pStyle w:val="ConsPlusNormal"/>
              <w:jc w:val="center"/>
            </w:pPr>
            <w:r>
              <w:t>6.3</w:t>
            </w:r>
          </w:p>
        </w:tc>
        <w:tc>
          <w:tcPr>
            <w:tcW w:w="1912" w:type="dxa"/>
          </w:tcPr>
          <w:p w:rsidR="00CF0D46" w:rsidRDefault="00CF0D46">
            <w:pPr>
              <w:pStyle w:val="ConsPlusNormal"/>
            </w:pPr>
            <w:r>
              <w:t>Департамент образования Администрации города Омска</w:t>
            </w:r>
          </w:p>
        </w:tc>
        <w:tc>
          <w:tcPr>
            <w:tcW w:w="1871" w:type="dxa"/>
          </w:tcPr>
          <w:p w:rsidR="00CF0D46" w:rsidRDefault="00CF0D46">
            <w:pPr>
              <w:pStyle w:val="ConsPlusNormal"/>
              <w:jc w:val="center"/>
            </w:pPr>
            <w:r>
              <w:t>360000,00</w:t>
            </w:r>
          </w:p>
        </w:tc>
        <w:tc>
          <w:tcPr>
            <w:tcW w:w="1531"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644" w:type="dxa"/>
          </w:tcPr>
          <w:p w:rsidR="00CF0D46" w:rsidRDefault="00CF0D46">
            <w:pPr>
              <w:pStyle w:val="ConsPlusNormal"/>
              <w:jc w:val="center"/>
            </w:pPr>
            <w:r>
              <w:t>90000,00</w:t>
            </w:r>
          </w:p>
        </w:tc>
        <w:tc>
          <w:tcPr>
            <w:tcW w:w="1587" w:type="dxa"/>
          </w:tcPr>
          <w:p w:rsidR="00CF0D46" w:rsidRDefault="00CF0D46">
            <w:pPr>
              <w:pStyle w:val="ConsPlusNormal"/>
              <w:jc w:val="center"/>
            </w:pPr>
            <w:r>
              <w:t>90000,00</w:t>
            </w:r>
          </w:p>
        </w:tc>
        <w:tc>
          <w:tcPr>
            <w:tcW w:w="1587" w:type="dxa"/>
          </w:tcPr>
          <w:p w:rsidR="00CF0D46" w:rsidRDefault="00CF0D46">
            <w:pPr>
              <w:pStyle w:val="ConsPlusNormal"/>
              <w:jc w:val="center"/>
            </w:pPr>
            <w:r>
              <w:t>90000,00</w:t>
            </w:r>
          </w:p>
        </w:tc>
        <w:tc>
          <w:tcPr>
            <w:tcW w:w="1587" w:type="dxa"/>
          </w:tcPr>
          <w:p w:rsidR="00CF0D46" w:rsidRDefault="00CF0D46">
            <w:pPr>
              <w:pStyle w:val="ConsPlusNormal"/>
              <w:jc w:val="center"/>
            </w:pPr>
            <w:r>
              <w:t>90000,00</w:t>
            </w:r>
          </w:p>
        </w:tc>
      </w:tr>
      <w:tr w:rsidR="00CF0D46">
        <w:tc>
          <w:tcPr>
            <w:tcW w:w="850" w:type="dxa"/>
          </w:tcPr>
          <w:p w:rsidR="00CF0D46" w:rsidRDefault="00CF0D46">
            <w:pPr>
              <w:pStyle w:val="ConsPlusNormal"/>
              <w:jc w:val="center"/>
            </w:pPr>
            <w:r>
              <w:t>6.3.1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360000,00</w:t>
            </w:r>
          </w:p>
        </w:tc>
        <w:tc>
          <w:tcPr>
            <w:tcW w:w="1531"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644" w:type="dxa"/>
          </w:tcPr>
          <w:p w:rsidR="00CF0D46" w:rsidRDefault="00CF0D46">
            <w:pPr>
              <w:pStyle w:val="ConsPlusNormal"/>
              <w:jc w:val="center"/>
            </w:pPr>
            <w:r>
              <w:t>90000,00</w:t>
            </w:r>
          </w:p>
        </w:tc>
        <w:tc>
          <w:tcPr>
            <w:tcW w:w="1587" w:type="dxa"/>
          </w:tcPr>
          <w:p w:rsidR="00CF0D46" w:rsidRDefault="00CF0D46">
            <w:pPr>
              <w:pStyle w:val="ConsPlusNormal"/>
              <w:jc w:val="center"/>
            </w:pPr>
            <w:r>
              <w:t>90000,00</w:t>
            </w:r>
          </w:p>
        </w:tc>
        <w:tc>
          <w:tcPr>
            <w:tcW w:w="1587" w:type="dxa"/>
          </w:tcPr>
          <w:p w:rsidR="00CF0D46" w:rsidRDefault="00CF0D46">
            <w:pPr>
              <w:pStyle w:val="ConsPlusNormal"/>
              <w:jc w:val="center"/>
            </w:pPr>
            <w:r>
              <w:t>90000,00</w:t>
            </w:r>
          </w:p>
        </w:tc>
        <w:tc>
          <w:tcPr>
            <w:tcW w:w="1587" w:type="dxa"/>
          </w:tcPr>
          <w:p w:rsidR="00CF0D46" w:rsidRDefault="00CF0D46">
            <w:pPr>
              <w:pStyle w:val="ConsPlusNormal"/>
              <w:jc w:val="center"/>
            </w:pPr>
            <w:r>
              <w:t>90000,00</w:t>
            </w:r>
          </w:p>
        </w:tc>
      </w:tr>
      <w:tr w:rsidR="00CF0D46">
        <w:tc>
          <w:tcPr>
            <w:tcW w:w="850" w:type="dxa"/>
          </w:tcPr>
          <w:p w:rsidR="00CF0D46" w:rsidRDefault="00CF0D46">
            <w:pPr>
              <w:pStyle w:val="ConsPlusNormal"/>
              <w:jc w:val="center"/>
            </w:pPr>
            <w:r>
              <w:lastRenderedPageBreak/>
              <w:t>6.4</w:t>
            </w:r>
          </w:p>
        </w:tc>
        <w:tc>
          <w:tcPr>
            <w:tcW w:w="1912" w:type="dxa"/>
          </w:tcPr>
          <w:p w:rsidR="00CF0D46" w:rsidRDefault="00CF0D46">
            <w:pPr>
              <w:pStyle w:val="ConsPlusNormal"/>
            </w:pPr>
            <w:r>
              <w:t xml:space="preserve">Итого на реализацию </w:t>
            </w:r>
            <w:hyperlink w:anchor="P2849" w:history="1">
              <w:r>
                <w:rPr>
                  <w:color w:val="0000FF"/>
                </w:rPr>
                <w:t>подпрограммы 6</w:t>
              </w:r>
            </w:hyperlink>
            <w:r>
              <w:t>, в том числе:</w:t>
            </w:r>
          </w:p>
        </w:tc>
        <w:tc>
          <w:tcPr>
            <w:tcW w:w="1871" w:type="dxa"/>
          </w:tcPr>
          <w:p w:rsidR="00CF0D46" w:rsidRDefault="00CF0D46">
            <w:pPr>
              <w:pStyle w:val="ConsPlusNormal"/>
              <w:jc w:val="center"/>
            </w:pPr>
            <w:r>
              <w:t>81561162,54</w:t>
            </w:r>
          </w:p>
        </w:tc>
        <w:tc>
          <w:tcPr>
            <w:tcW w:w="1531" w:type="dxa"/>
          </w:tcPr>
          <w:p w:rsidR="00CF0D46" w:rsidRDefault="00CF0D46">
            <w:pPr>
              <w:pStyle w:val="ConsPlusNormal"/>
              <w:jc w:val="center"/>
            </w:pPr>
            <w:r>
              <w:t>18863180,00</w:t>
            </w:r>
          </w:p>
        </w:tc>
        <w:tc>
          <w:tcPr>
            <w:tcW w:w="1644" w:type="dxa"/>
          </w:tcPr>
          <w:p w:rsidR="00CF0D46" w:rsidRDefault="00CF0D46">
            <w:pPr>
              <w:pStyle w:val="ConsPlusNormal"/>
              <w:jc w:val="center"/>
            </w:pPr>
            <w:r>
              <w:t>18863800,00</w:t>
            </w:r>
          </w:p>
        </w:tc>
        <w:tc>
          <w:tcPr>
            <w:tcW w:w="1587" w:type="dxa"/>
          </w:tcPr>
          <w:p w:rsidR="00CF0D46" w:rsidRDefault="00CF0D46">
            <w:pPr>
              <w:pStyle w:val="ConsPlusNormal"/>
              <w:jc w:val="center"/>
            </w:pPr>
            <w:r>
              <w:t>17781684,00</w:t>
            </w:r>
          </w:p>
        </w:tc>
        <w:tc>
          <w:tcPr>
            <w:tcW w:w="1644" w:type="dxa"/>
          </w:tcPr>
          <w:p w:rsidR="00CF0D46" w:rsidRDefault="00CF0D46">
            <w:pPr>
              <w:pStyle w:val="ConsPlusNormal"/>
              <w:jc w:val="center"/>
            </w:pPr>
            <w:r>
              <w:t>12608000,00</w:t>
            </w:r>
          </w:p>
        </w:tc>
        <w:tc>
          <w:tcPr>
            <w:tcW w:w="1587" w:type="dxa"/>
          </w:tcPr>
          <w:p w:rsidR="00CF0D46" w:rsidRDefault="00CF0D46">
            <w:pPr>
              <w:pStyle w:val="ConsPlusNormal"/>
              <w:jc w:val="center"/>
            </w:pPr>
            <w:r>
              <w:t>13028498,54</w:t>
            </w:r>
          </w:p>
        </w:tc>
        <w:tc>
          <w:tcPr>
            <w:tcW w:w="1587" w:type="dxa"/>
          </w:tcPr>
          <w:p w:rsidR="00CF0D46" w:rsidRDefault="00CF0D46">
            <w:pPr>
              <w:pStyle w:val="ConsPlusNormal"/>
              <w:jc w:val="center"/>
            </w:pPr>
            <w:r>
              <w:t>208000,00</w:t>
            </w:r>
          </w:p>
        </w:tc>
        <w:tc>
          <w:tcPr>
            <w:tcW w:w="1587" w:type="dxa"/>
          </w:tcPr>
          <w:p w:rsidR="00CF0D46" w:rsidRDefault="00CF0D46">
            <w:pPr>
              <w:pStyle w:val="ConsPlusNormal"/>
              <w:jc w:val="center"/>
            </w:pPr>
            <w:r>
              <w:t>208000,00</w:t>
            </w:r>
          </w:p>
        </w:tc>
      </w:tr>
      <w:tr w:rsidR="00CF0D46">
        <w:tc>
          <w:tcPr>
            <w:tcW w:w="850" w:type="dxa"/>
          </w:tcPr>
          <w:p w:rsidR="00CF0D46" w:rsidRDefault="00CF0D46">
            <w:pPr>
              <w:pStyle w:val="ConsPlusNormal"/>
              <w:jc w:val="center"/>
            </w:pPr>
            <w:r>
              <w:t>6.4.1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81561162,54</w:t>
            </w:r>
          </w:p>
        </w:tc>
        <w:tc>
          <w:tcPr>
            <w:tcW w:w="1531" w:type="dxa"/>
          </w:tcPr>
          <w:p w:rsidR="00CF0D46" w:rsidRDefault="00CF0D46">
            <w:pPr>
              <w:pStyle w:val="ConsPlusNormal"/>
              <w:jc w:val="center"/>
            </w:pPr>
            <w:r>
              <w:t>18863180,00</w:t>
            </w:r>
          </w:p>
        </w:tc>
        <w:tc>
          <w:tcPr>
            <w:tcW w:w="1644" w:type="dxa"/>
          </w:tcPr>
          <w:p w:rsidR="00CF0D46" w:rsidRDefault="00CF0D46">
            <w:pPr>
              <w:pStyle w:val="ConsPlusNormal"/>
              <w:jc w:val="center"/>
            </w:pPr>
            <w:r>
              <w:t>18863800,00</w:t>
            </w:r>
          </w:p>
        </w:tc>
        <w:tc>
          <w:tcPr>
            <w:tcW w:w="1587" w:type="dxa"/>
          </w:tcPr>
          <w:p w:rsidR="00CF0D46" w:rsidRDefault="00CF0D46">
            <w:pPr>
              <w:pStyle w:val="ConsPlusNormal"/>
              <w:jc w:val="center"/>
            </w:pPr>
            <w:r>
              <w:t>17781684,00</w:t>
            </w:r>
          </w:p>
        </w:tc>
        <w:tc>
          <w:tcPr>
            <w:tcW w:w="1644" w:type="dxa"/>
          </w:tcPr>
          <w:p w:rsidR="00CF0D46" w:rsidRDefault="00CF0D46">
            <w:pPr>
              <w:pStyle w:val="ConsPlusNormal"/>
              <w:jc w:val="center"/>
            </w:pPr>
            <w:r>
              <w:t>12608000,00</w:t>
            </w:r>
          </w:p>
        </w:tc>
        <w:tc>
          <w:tcPr>
            <w:tcW w:w="1587" w:type="dxa"/>
          </w:tcPr>
          <w:p w:rsidR="00CF0D46" w:rsidRDefault="00CF0D46">
            <w:pPr>
              <w:pStyle w:val="ConsPlusNormal"/>
              <w:jc w:val="center"/>
            </w:pPr>
            <w:r>
              <w:t>13028498,54</w:t>
            </w:r>
          </w:p>
        </w:tc>
        <w:tc>
          <w:tcPr>
            <w:tcW w:w="1587" w:type="dxa"/>
          </w:tcPr>
          <w:p w:rsidR="00CF0D46" w:rsidRDefault="00CF0D46">
            <w:pPr>
              <w:pStyle w:val="ConsPlusNormal"/>
              <w:jc w:val="center"/>
            </w:pPr>
            <w:r>
              <w:t>208000,00</w:t>
            </w:r>
          </w:p>
        </w:tc>
        <w:tc>
          <w:tcPr>
            <w:tcW w:w="1587" w:type="dxa"/>
          </w:tcPr>
          <w:p w:rsidR="00CF0D46" w:rsidRDefault="00CF0D46">
            <w:pPr>
              <w:pStyle w:val="ConsPlusNormal"/>
              <w:jc w:val="center"/>
            </w:pPr>
            <w:r>
              <w:t>208000,00</w:t>
            </w:r>
          </w:p>
        </w:tc>
      </w:tr>
      <w:tr w:rsidR="00CF0D46">
        <w:tc>
          <w:tcPr>
            <w:tcW w:w="15800" w:type="dxa"/>
            <w:gridSpan w:val="10"/>
          </w:tcPr>
          <w:p w:rsidR="00CF0D46" w:rsidRDefault="00CF0D46">
            <w:pPr>
              <w:pStyle w:val="ConsPlusNormal"/>
              <w:jc w:val="center"/>
            </w:pPr>
            <w:hyperlink w:anchor="P2969" w:history="1">
              <w:r>
                <w:rPr>
                  <w:color w:val="0000FF"/>
                </w:rPr>
                <w:t>Подпрограмма 7</w:t>
              </w:r>
            </w:hyperlink>
            <w:r>
              <w:t>. Повышение правовой культуры</w:t>
            </w:r>
          </w:p>
        </w:tc>
      </w:tr>
      <w:tr w:rsidR="00CF0D46">
        <w:tc>
          <w:tcPr>
            <w:tcW w:w="850" w:type="dxa"/>
          </w:tcPr>
          <w:p w:rsidR="00CF0D46" w:rsidRDefault="00CF0D46">
            <w:pPr>
              <w:pStyle w:val="ConsPlusNormal"/>
              <w:jc w:val="center"/>
            </w:pPr>
            <w:r>
              <w:t>7.1</w:t>
            </w:r>
          </w:p>
        </w:tc>
        <w:tc>
          <w:tcPr>
            <w:tcW w:w="1912" w:type="dxa"/>
          </w:tcPr>
          <w:p w:rsidR="00CF0D46" w:rsidRDefault="00CF0D46">
            <w:pPr>
              <w:pStyle w:val="ConsPlusNormal"/>
            </w:pPr>
            <w:r>
              <w:t>Управление делами Администрации города Омска, всего, в том числе:</w:t>
            </w:r>
          </w:p>
        </w:tc>
        <w:tc>
          <w:tcPr>
            <w:tcW w:w="1871" w:type="dxa"/>
          </w:tcPr>
          <w:p w:rsidR="00CF0D46" w:rsidRDefault="00CF0D46">
            <w:pPr>
              <w:pStyle w:val="ConsPlusNormal"/>
              <w:jc w:val="center"/>
            </w:pPr>
            <w:r>
              <w:t>944513,25</w:t>
            </w:r>
          </w:p>
        </w:tc>
        <w:tc>
          <w:tcPr>
            <w:tcW w:w="1531" w:type="dxa"/>
          </w:tcPr>
          <w:p w:rsidR="00CF0D46" w:rsidRDefault="00CF0D46">
            <w:pPr>
              <w:pStyle w:val="ConsPlusNormal"/>
              <w:jc w:val="center"/>
            </w:pPr>
            <w:r>
              <w:t>544163,25</w:t>
            </w:r>
          </w:p>
        </w:tc>
        <w:tc>
          <w:tcPr>
            <w:tcW w:w="1644" w:type="dxa"/>
          </w:tcPr>
          <w:p w:rsidR="00CF0D46" w:rsidRDefault="00CF0D46">
            <w:pPr>
              <w:pStyle w:val="ConsPlusNormal"/>
              <w:jc w:val="center"/>
            </w:pPr>
            <w:r>
              <w:t>400350,00</w:t>
            </w:r>
          </w:p>
        </w:tc>
        <w:tc>
          <w:tcPr>
            <w:tcW w:w="1587"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r>
      <w:tr w:rsidR="00CF0D46">
        <w:tc>
          <w:tcPr>
            <w:tcW w:w="850" w:type="dxa"/>
          </w:tcPr>
          <w:p w:rsidR="00CF0D46" w:rsidRDefault="00CF0D46">
            <w:pPr>
              <w:pStyle w:val="ConsPlusNormal"/>
              <w:jc w:val="center"/>
            </w:pPr>
            <w:r>
              <w:t>7.1.1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944513,25</w:t>
            </w:r>
          </w:p>
        </w:tc>
        <w:tc>
          <w:tcPr>
            <w:tcW w:w="1531" w:type="dxa"/>
          </w:tcPr>
          <w:p w:rsidR="00CF0D46" w:rsidRDefault="00CF0D46">
            <w:pPr>
              <w:pStyle w:val="ConsPlusNormal"/>
              <w:jc w:val="center"/>
            </w:pPr>
            <w:r>
              <w:t>544163,25</w:t>
            </w:r>
          </w:p>
        </w:tc>
        <w:tc>
          <w:tcPr>
            <w:tcW w:w="1644" w:type="dxa"/>
          </w:tcPr>
          <w:p w:rsidR="00CF0D46" w:rsidRDefault="00CF0D46">
            <w:pPr>
              <w:pStyle w:val="ConsPlusNormal"/>
              <w:jc w:val="center"/>
            </w:pPr>
            <w:r>
              <w:t>400350,00</w:t>
            </w:r>
          </w:p>
        </w:tc>
        <w:tc>
          <w:tcPr>
            <w:tcW w:w="1587"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r>
      <w:tr w:rsidR="00CF0D46">
        <w:tc>
          <w:tcPr>
            <w:tcW w:w="850" w:type="dxa"/>
          </w:tcPr>
          <w:p w:rsidR="00CF0D46" w:rsidRDefault="00CF0D46">
            <w:pPr>
              <w:pStyle w:val="ConsPlusNormal"/>
              <w:jc w:val="center"/>
            </w:pPr>
            <w:r>
              <w:t>7.2</w:t>
            </w:r>
          </w:p>
        </w:tc>
        <w:tc>
          <w:tcPr>
            <w:tcW w:w="1912" w:type="dxa"/>
          </w:tcPr>
          <w:p w:rsidR="00CF0D46" w:rsidRDefault="00CF0D46">
            <w:pPr>
              <w:pStyle w:val="ConsPlusNormal"/>
            </w:pPr>
            <w:r>
              <w:t>Департамент культуры Администрации города Омска, всего, в том числе:</w:t>
            </w:r>
          </w:p>
        </w:tc>
        <w:tc>
          <w:tcPr>
            <w:tcW w:w="1871" w:type="dxa"/>
          </w:tcPr>
          <w:p w:rsidR="00CF0D46" w:rsidRDefault="00CF0D46">
            <w:pPr>
              <w:pStyle w:val="ConsPlusNormal"/>
              <w:jc w:val="center"/>
            </w:pPr>
            <w:r>
              <w:t>400000,00</w:t>
            </w:r>
          </w:p>
        </w:tc>
        <w:tc>
          <w:tcPr>
            <w:tcW w:w="1531" w:type="dxa"/>
          </w:tcPr>
          <w:p w:rsidR="00CF0D46" w:rsidRDefault="00CF0D46">
            <w:pPr>
              <w:pStyle w:val="ConsPlusNormal"/>
              <w:jc w:val="center"/>
            </w:pPr>
            <w:r>
              <w:t>200000,00</w:t>
            </w:r>
          </w:p>
        </w:tc>
        <w:tc>
          <w:tcPr>
            <w:tcW w:w="1644" w:type="dxa"/>
          </w:tcPr>
          <w:p w:rsidR="00CF0D46" w:rsidRDefault="00CF0D46">
            <w:pPr>
              <w:pStyle w:val="ConsPlusNormal"/>
              <w:jc w:val="center"/>
            </w:pPr>
            <w:r>
              <w:t>200000,00</w:t>
            </w:r>
          </w:p>
        </w:tc>
        <w:tc>
          <w:tcPr>
            <w:tcW w:w="1587"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r>
      <w:tr w:rsidR="00CF0D46">
        <w:tc>
          <w:tcPr>
            <w:tcW w:w="850" w:type="dxa"/>
          </w:tcPr>
          <w:p w:rsidR="00CF0D46" w:rsidRDefault="00CF0D46">
            <w:pPr>
              <w:pStyle w:val="ConsPlusNormal"/>
              <w:jc w:val="center"/>
            </w:pPr>
            <w:r>
              <w:t>7.2.1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400000,00</w:t>
            </w:r>
          </w:p>
        </w:tc>
        <w:tc>
          <w:tcPr>
            <w:tcW w:w="1531" w:type="dxa"/>
          </w:tcPr>
          <w:p w:rsidR="00CF0D46" w:rsidRDefault="00CF0D46">
            <w:pPr>
              <w:pStyle w:val="ConsPlusNormal"/>
              <w:jc w:val="center"/>
            </w:pPr>
            <w:r>
              <w:t>200000,00</w:t>
            </w:r>
          </w:p>
        </w:tc>
        <w:tc>
          <w:tcPr>
            <w:tcW w:w="1644" w:type="dxa"/>
          </w:tcPr>
          <w:p w:rsidR="00CF0D46" w:rsidRDefault="00CF0D46">
            <w:pPr>
              <w:pStyle w:val="ConsPlusNormal"/>
              <w:jc w:val="center"/>
            </w:pPr>
            <w:r>
              <w:t>200000,00</w:t>
            </w:r>
          </w:p>
        </w:tc>
        <w:tc>
          <w:tcPr>
            <w:tcW w:w="1587"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r>
      <w:tr w:rsidR="00CF0D46">
        <w:tc>
          <w:tcPr>
            <w:tcW w:w="850" w:type="dxa"/>
          </w:tcPr>
          <w:p w:rsidR="00CF0D46" w:rsidRDefault="00CF0D46">
            <w:pPr>
              <w:pStyle w:val="ConsPlusNormal"/>
              <w:jc w:val="center"/>
            </w:pPr>
            <w:r>
              <w:t>7.3</w:t>
            </w:r>
          </w:p>
        </w:tc>
        <w:tc>
          <w:tcPr>
            <w:tcW w:w="1912" w:type="dxa"/>
          </w:tcPr>
          <w:p w:rsidR="00CF0D46" w:rsidRDefault="00CF0D46">
            <w:pPr>
              <w:pStyle w:val="ConsPlusNormal"/>
            </w:pPr>
            <w:r>
              <w:t xml:space="preserve">Итого на реализацию </w:t>
            </w:r>
            <w:hyperlink w:anchor="P2969" w:history="1">
              <w:r>
                <w:rPr>
                  <w:color w:val="0000FF"/>
                </w:rPr>
                <w:t>подпрограммы 7</w:t>
              </w:r>
            </w:hyperlink>
            <w:r>
              <w:t>, в том числе:</w:t>
            </w:r>
          </w:p>
        </w:tc>
        <w:tc>
          <w:tcPr>
            <w:tcW w:w="1871" w:type="dxa"/>
          </w:tcPr>
          <w:p w:rsidR="00CF0D46" w:rsidRDefault="00CF0D46">
            <w:pPr>
              <w:pStyle w:val="ConsPlusNormal"/>
              <w:jc w:val="center"/>
            </w:pPr>
            <w:r>
              <w:t>1344513,25</w:t>
            </w:r>
          </w:p>
        </w:tc>
        <w:tc>
          <w:tcPr>
            <w:tcW w:w="1531" w:type="dxa"/>
          </w:tcPr>
          <w:p w:rsidR="00CF0D46" w:rsidRDefault="00CF0D46">
            <w:pPr>
              <w:pStyle w:val="ConsPlusNormal"/>
              <w:jc w:val="center"/>
            </w:pPr>
            <w:r>
              <w:t>744163,25</w:t>
            </w:r>
          </w:p>
        </w:tc>
        <w:tc>
          <w:tcPr>
            <w:tcW w:w="1644" w:type="dxa"/>
          </w:tcPr>
          <w:p w:rsidR="00CF0D46" w:rsidRDefault="00CF0D46">
            <w:pPr>
              <w:pStyle w:val="ConsPlusNormal"/>
              <w:jc w:val="center"/>
            </w:pPr>
            <w:r>
              <w:t>600350,00</w:t>
            </w:r>
          </w:p>
        </w:tc>
        <w:tc>
          <w:tcPr>
            <w:tcW w:w="1587"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r>
      <w:tr w:rsidR="00CF0D46">
        <w:tc>
          <w:tcPr>
            <w:tcW w:w="850" w:type="dxa"/>
          </w:tcPr>
          <w:p w:rsidR="00CF0D46" w:rsidRDefault="00CF0D46">
            <w:pPr>
              <w:pStyle w:val="ConsPlusNormal"/>
              <w:jc w:val="center"/>
            </w:pPr>
            <w:r>
              <w:lastRenderedPageBreak/>
              <w:t>7.3.1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1344513,25</w:t>
            </w:r>
          </w:p>
        </w:tc>
        <w:tc>
          <w:tcPr>
            <w:tcW w:w="1531" w:type="dxa"/>
          </w:tcPr>
          <w:p w:rsidR="00CF0D46" w:rsidRDefault="00CF0D46">
            <w:pPr>
              <w:pStyle w:val="ConsPlusNormal"/>
              <w:jc w:val="center"/>
            </w:pPr>
            <w:r>
              <w:t>744163,25</w:t>
            </w:r>
          </w:p>
        </w:tc>
        <w:tc>
          <w:tcPr>
            <w:tcW w:w="1644" w:type="dxa"/>
          </w:tcPr>
          <w:p w:rsidR="00CF0D46" w:rsidRDefault="00CF0D46">
            <w:pPr>
              <w:pStyle w:val="ConsPlusNormal"/>
              <w:jc w:val="center"/>
            </w:pPr>
            <w:r>
              <w:t>600350,00</w:t>
            </w:r>
          </w:p>
        </w:tc>
        <w:tc>
          <w:tcPr>
            <w:tcW w:w="1587"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r>
      <w:tr w:rsidR="00CF0D46">
        <w:tc>
          <w:tcPr>
            <w:tcW w:w="850" w:type="dxa"/>
          </w:tcPr>
          <w:p w:rsidR="00CF0D46" w:rsidRDefault="00CF0D46">
            <w:pPr>
              <w:pStyle w:val="ConsPlusNormal"/>
              <w:jc w:val="center"/>
            </w:pPr>
            <w:r>
              <w:t>8</w:t>
            </w:r>
          </w:p>
        </w:tc>
        <w:tc>
          <w:tcPr>
            <w:tcW w:w="1912" w:type="dxa"/>
          </w:tcPr>
          <w:p w:rsidR="00CF0D46" w:rsidRDefault="00CF0D46">
            <w:pPr>
              <w:pStyle w:val="ConsPlusNormal"/>
            </w:pPr>
            <w:r>
              <w:t>Всего на реализацию муниципальной программы, в том числе:</w:t>
            </w:r>
          </w:p>
        </w:tc>
        <w:tc>
          <w:tcPr>
            <w:tcW w:w="1871" w:type="dxa"/>
          </w:tcPr>
          <w:p w:rsidR="00CF0D46" w:rsidRDefault="00CF0D46">
            <w:pPr>
              <w:pStyle w:val="ConsPlusNormal"/>
              <w:jc w:val="center"/>
            </w:pPr>
            <w:r>
              <w:t>2622600975,41</w:t>
            </w:r>
          </w:p>
        </w:tc>
        <w:tc>
          <w:tcPr>
            <w:tcW w:w="1531" w:type="dxa"/>
          </w:tcPr>
          <w:p w:rsidR="00CF0D46" w:rsidRDefault="00CF0D46">
            <w:pPr>
              <w:pStyle w:val="ConsPlusNormal"/>
              <w:jc w:val="center"/>
            </w:pPr>
            <w:r>
              <w:t>370776988,10</w:t>
            </w:r>
          </w:p>
        </w:tc>
        <w:tc>
          <w:tcPr>
            <w:tcW w:w="1644" w:type="dxa"/>
          </w:tcPr>
          <w:p w:rsidR="00CF0D46" w:rsidRDefault="00CF0D46">
            <w:pPr>
              <w:pStyle w:val="ConsPlusNormal"/>
              <w:jc w:val="center"/>
            </w:pPr>
            <w:r>
              <w:t>350843992,54</w:t>
            </w:r>
          </w:p>
        </w:tc>
        <w:tc>
          <w:tcPr>
            <w:tcW w:w="1587" w:type="dxa"/>
          </w:tcPr>
          <w:p w:rsidR="00CF0D46" w:rsidRDefault="00CF0D46">
            <w:pPr>
              <w:pStyle w:val="ConsPlusNormal"/>
              <w:jc w:val="center"/>
            </w:pPr>
            <w:r>
              <w:t>342865749,95</w:t>
            </w:r>
          </w:p>
        </w:tc>
        <w:tc>
          <w:tcPr>
            <w:tcW w:w="1644" w:type="dxa"/>
          </w:tcPr>
          <w:p w:rsidR="00CF0D46" w:rsidRDefault="00CF0D46">
            <w:pPr>
              <w:pStyle w:val="ConsPlusNormal"/>
              <w:jc w:val="center"/>
            </w:pPr>
            <w:r>
              <w:t>362365399,14</w:t>
            </w:r>
          </w:p>
        </w:tc>
        <w:tc>
          <w:tcPr>
            <w:tcW w:w="1587" w:type="dxa"/>
          </w:tcPr>
          <w:p w:rsidR="00CF0D46" w:rsidRDefault="00CF0D46">
            <w:pPr>
              <w:pStyle w:val="ConsPlusNormal"/>
              <w:jc w:val="center"/>
            </w:pPr>
            <w:r>
              <w:t>422280296,69</w:t>
            </w:r>
          </w:p>
        </w:tc>
        <w:tc>
          <w:tcPr>
            <w:tcW w:w="1587" w:type="dxa"/>
          </w:tcPr>
          <w:p w:rsidR="00CF0D46" w:rsidRDefault="00CF0D46">
            <w:pPr>
              <w:pStyle w:val="ConsPlusNormal"/>
              <w:jc w:val="center"/>
            </w:pPr>
            <w:r>
              <w:t>385880384,69</w:t>
            </w:r>
          </w:p>
        </w:tc>
        <w:tc>
          <w:tcPr>
            <w:tcW w:w="1587" w:type="dxa"/>
          </w:tcPr>
          <w:p w:rsidR="00CF0D46" w:rsidRDefault="00CF0D46">
            <w:pPr>
              <w:pStyle w:val="ConsPlusNormal"/>
              <w:jc w:val="center"/>
            </w:pPr>
            <w:r>
              <w:t>387588164,30</w:t>
            </w:r>
          </w:p>
        </w:tc>
      </w:tr>
      <w:tr w:rsidR="00CF0D46">
        <w:tc>
          <w:tcPr>
            <w:tcW w:w="850" w:type="dxa"/>
          </w:tcPr>
          <w:p w:rsidR="00CF0D46" w:rsidRDefault="00CF0D46">
            <w:pPr>
              <w:pStyle w:val="ConsPlusNormal"/>
              <w:jc w:val="center"/>
            </w:pPr>
            <w:r>
              <w:t>8.1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2556897533,68</w:t>
            </w:r>
          </w:p>
        </w:tc>
        <w:tc>
          <w:tcPr>
            <w:tcW w:w="1531" w:type="dxa"/>
          </w:tcPr>
          <w:p w:rsidR="00CF0D46" w:rsidRDefault="00CF0D46">
            <w:pPr>
              <w:pStyle w:val="ConsPlusNormal"/>
              <w:jc w:val="center"/>
            </w:pPr>
            <w:r>
              <w:t>370776988,10</w:t>
            </w:r>
          </w:p>
        </w:tc>
        <w:tc>
          <w:tcPr>
            <w:tcW w:w="1644" w:type="dxa"/>
          </w:tcPr>
          <w:p w:rsidR="00CF0D46" w:rsidRDefault="00CF0D46">
            <w:pPr>
              <w:pStyle w:val="ConsPlusNormal"/>
              <w:jc w:val="center"/>
            </w:pPr>
            <w:r>
              <w:t>350056231,09</w:t>
            </w:r>
          </w:p>
        </w:tc>
        <w:tc>
          <w:tcPr>
            <w:tcW w:w="1587" w:type="dxa"/>
          </w:tcPr>
          <w:p w:rsidR="00CF0D46" w:rsidRDefault="00CF0D46">
            <w:pPr>
              <w:pStyle w:val="ConsPlusNormal"/>
              <w:jc w:val="center"/>
            </w:pPr>
            <w:r>
              <w:t>333972469,67</w:t>
            </w:r>
          </w:p>
        </w:tc>
        <w:tc>
          <w:tcPr>
            <w:tcW w:w="1644" w:type="dxa"/>
          </w:tcPr>
          <w:p w:rsidR="00CF0D46" w:rsidRDefault="00CF0D46">
            <w:pPr>
              <w:pStyle w:val="ConsPlusNormal"/>
              <w:jc w:val="center"/>
            </w:pPr>
            <w:r>
              <w:t>352127299,14</w:t>
            </w:r>
          </w:p>
        </w:tc>
        <w:tc>
          <w:tcPr>
            <w:tcW w:w="1587" w:type="dxa"/>
          </w:tcPr>
          <w:p w:rsidR="00CF0D46" w:rsidRDefault="00CF0D46">
            <w:pPr>
              <w:pStyle w:val="ConsPlusNormal"/>
              <w:jc w:val="center"/>
            </w:pPr>
            <w:r>
              <w:t>396972196,69</w:t>
            </w:r>
          </w:p>
        </w:tc>
        <w:tc>
          <w:tcPr>
            <w:tcW w:w="1587" w:type="dxa"/>
          </w:tcPr>
          <w:p w:rsidR="00CF0D46" w:rsidRDefault="00CF0D46">
            <w:pPr>
              <w:pStyle w:val="ConsPlusNormal"/>
              <w:jc w:val="center"/>
            </w:pPr>
            <w:r>
              <w:t>375642284,69</w:t>
            </w:r>
          </w:p>
        </w:tc>
        <w:tc>
          <w:tcPr>
            <w:tcW w:w="1587" w:type="dxa"/>
          </w:tcPr>
          <w:p w:rsidR="00CF0D46" w:rsidRDefault="00CF0D46">
            <w:pPr>
              <w:pStyle w:val="ConsPlusNormal"/>
              <w:jc w:val="center"/>
            </w:pPr>
            <w:r>
              <w:t>377350064,30</w:t>
            </w:r>
          </w:p>
        </w:tc>
      </w:tr>
      <w:tr w:rsidR="00CF0D46">
        <w:tc>
          <w:tcPr>
            <w:tcW w:w="850" w:type="dxa"/>
          </w:tcPr>
          <w:p w:rsidR="00CF0D46" w:rsidRDefault="00CF0D46">
            <w:pPr>
              <w:pStyle w:val="ConsPlusNormal"/>
              <w:jc w:val="center"/>
            </w:pPr>
            <w:r>
              <w:t>8.1.2</w:t>
            </w:r>
          </w:p>
        </w:tc>
        <w:tc>
          <w:tcPr>
            <w:tcW w:w="1912" w:type="dxa"/>
          </w:tcPr>
          <w:p w:rsidR="00CF0D46" w:rsidRDefault="00CF0D46">
            <w:pPr>
              <w:pStyle w:val="ConsPlusNormal"/>
            </w:pPr>
            <w:r>
              <w:t>- за счет средств областного бюджета</w:t>
            </w:r>
          </w:p>
        </w:tc>
        <w:tc>
          <w:tcPr>
            <w:tcW w:w="1871" w:type="dxa"/>
          </w:tcPr>
          <w:p w:rsidR="00CF0D46" w:rsidRDefault="00CF0D46">
            <w:pPr>
              <w:pStyle w:val="ConsPlusNormal"/>
              <w:jc w:val="center"/>
            </w:pPr>
            <w:r>
              <w:t>63447420,97</w:t>
            </w:r>
          </w:p>
        </w:tc>
        <w:tc>
          <w:tcPr>
            <w:tcW w:w="1531" w:type="dxa"/>
          </w:tcPr>
          <w:p w:rsidR="00CF0D46" w:rsidRDefault="00CF0D46">
            <w:pPr>
              <w:pStyle w:val="ConsPlusNormal"/>
              <w:jc w:val="center"/>
            </w:pPr>
            <w:r>
              <w:t>0,00</w:t>
            </w:r>
          </w:p>
        </w:tc>
        <w:tc>
          <w:tcPr>
            <w:tcW w:w="1644" w:type="dxa"/>
          </w:tcPr>
          <w:p w:rsidR="00CF0D46" w:rsidRDefault="00CF0D46">
            <w:pPr>
              <w:pStyle w:val="ConsPlusNormal"/>
              <w:jc w:val="center"/>
            </w:pPr>
            <w:r>
              <w:t>787761,45</w:t>
            </w:r>
          </w:p>
        </w:tc>
        <w:tc>
          <w:tcPr>
            <w:tcW w:w="1587" w:type="dxa"/>
          </w:tcPr>
          <w:p w:rsidR="00CF0D46" w:rsidRDefault="00CF0D46">
            <w:pPr>
              <w:pStyle w:val="ConsPlusNormal"/>
              <w:jc w:val="center"/>
            </w:pPr>
            <w:r>
              <w:t>6637259,52</w:t>
            </w:r>
          </w:p>
        </w:tc>
        <w:tc>
          <w:tcPr>
            <w:tcW w:w="1644" w:type="dxa"/>
          </w:tcPr>
          <w:p w:rsidR="00CF0D46" w:rsidRDefault="00CF0D46">
            <w:pPr>
              <w:pStyle w:val="ConsPlusNormal"/>
              <w:jc w:val="center"/>
            </w:pPr>
            <w:r>
              <w:t>10238100,00</w:t>
            </w:r>
          </w:p>
        </w:tc>
        <w:tc>
          <w:tcPr>
            <w:tcW w:w="1587" w:type="dxa"/>
          </w:tcPr>
          <w:p w:rsidR="00CF0D46" w:rsidRDefault="00CF0D46">
            <w:pPr>
              <w:pStyle w:val="ConsPlusNormal"/>
              <w:jc w:val="center"/>
            </w:pPr>
            <w:r>
              <w:t>25308100,00</w:t>
            </w:r>
          </w:p>
        </w:tc>
        <w:tc>
          <w:tcPr>
            <w:tcW w:w="1587" w:type="dxa"/>
          </w:tcPr>
          <w:p w:rsidR="00CF0D46" w:rsidRDefault="00CF0D46">
            <w:pPr>
              <w:pStyle w:val="ConsPlusNormal"/>
              <w:jc w:val="center"/>
            </w:pPr>
            <w:r>
              <w:t>10238100,00</w:t>
            </w:r>
          </w:p>
        </w:tc>
        <w:tc>
          <w:tcPr>
            <w:tcW w:w="1587" w:type="dxa"/>
          </w:tcPr>
          <w:p w:rsidR="00CF0D46" w:rsidRDefault="00CF0D46">
            <w:pPr>
              <w:pStyle w:val="ConsPlusNormal"/>
              <w:jc w:val="center"/>
            </w:pPr>
            <w:r>
              <w:t>10238100,00</w:t>
            </w:r>
          </w:p>
        </w:tc>
      </w:tr>
      <w:tr w:rsidR="00CF0D46">
        <w:tc>
          <w:tcPr>
            <w:tcW w:w="850" w:type="dxa"/>
          </w:tcPr>
          <w:p w:rsidR="00CF0D46" w:rsidRDefault="00CF0D46">
            <w:pPr>
              <w:pStyle w:val="ConsPlusNormal"/>
              <w:jc w:val="center"/>
            </w:pPr>
            <w:r>
              <w:t>8.1.3</w:t>
            </w:r>
          </w:p>
        </w:tc>
        <w:tc>
          <w:tcPr>
            <w:tcW w:w="1912" w:type="dxa"/>
          </w:tcPr>
          <w:p w:rsidR="00CF0D46" w:rsidRDefault="00CF0D46">
            <w:pPr>
              <w:pStyle w:val="ConsPlusNormal"/>
            </w:pPr>
            <w:r>
              <w:t>- за счет средств федерального бюджета</w:t>
            </w:r>
          </w:p>
        </w:tc>
        <w:tc>
          <w:tcPr>
            <w:tcW w:w="1871" w:type="dxa"/>
          </w:tcPr>
          <w:p w:rsidR="00CF0D46" w:rsidRDefault="00CF0D46">
            <w:pPr>
              <w:pStyle w:val="ConsPlusNormal"/>
              <w:jc w:val="center"/>
            </w:pPr>
            <w:r>
              <w:t>2256020,76</w:t>
            </w:r>
          </w:p>
        </w:tc>
        <w:tc>
          <w:tcPr>
            <w:tcW w:w="1531"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2256020,76</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r>
      <w:tr w:rsidR="00CF0D46">
        <w:tc>
          <w:tcPr>
            <w:tcW w:w="850" w:type="dxa"/>
          </w:tcPr>
          <w:p w:rsidR="00CF0D46" w:rsidRDefault="00CF0D46">
            <w:pPr>
              <w:pStyle w:val="ConsPlusNormal"/>
              <w:jc w:val="center"/>
            </w:pPr>
            <w:r>
              <w:t>9.1</w:t>
            </w:r>
          </w:p>
        </w:tc>
        <w:tc>
          <w:tcPr>
            <w:tcW w:w="1912" w:type="dxa"/>
          </w:tcPr>
          <w:p w:rsidR="00CF0D46" w:rsidRDefault="00CF0D46">
            <w:pPr>
              <w:pStyle w:val="ConsPlusNormal"/>
            </w:pPr>
            <w:r>
              <w:t>Управление делами Администрации города Омска</w:t>
            </w:r>
          </w:p>
        </w:tc>
        <w:tc>
          <w:tcPr>
            <w:tcW w:w="1871" w:type="dxa"/>
          </w:tcPr>
          <w:p w:rsidR="00CF0D46" w:rsidRDefault="00CF0D46">
            <w:pPr>
              <w:pStyle w:val="ConsPlusNormal"/>
              <w:jc w:val="center"/>
            </w:pPr>
            <w:r>
              <w:t>2206434671,40</w:t>
            </w:r>
          </w:p>
        </w:tc>
        <w:tc>
          <w:tcPr>
            <w:tcW w:w="1531" w:type="dxa"/>
          </w:tcPr>
          <w:p w:rsidR="00CF0D46" w:rsidRDefault="00CF0D46">
            <w:pPr>
              <w:pStyle w:val="ConsPlusNormal"/>
              <w:jc w:val="center"/>
            </w:pPr>
            <w:r>
              <w:t>287965276,44</w:t>
            </w:r>
          </w:p>
        </w:tc>
        <w:tc>
          <w:tcPr>
            <w:tcW w:w="1644" w:type="dxa"/>
          </w:tcPr>
          <w:p w:rsidR="00CF0D46" w:rsidRDefault="00CF0D46">
            <w:pPr>
              <w:pStyle w:val="ConsPlusNormal"/>
              <w:jc w:val="center"/>
            </w:pPr>
            <w:r>
              <w:t>286490711,48</w:t>
            </w:r>
          </w:p>
        </w:tc>
        <w:tc>
          <w:tcPr>
            <w:tcW w:w="1587" w:type="dxa"/>
          </w:tcPr>
          <w:p w:rsidR="00CF0D46" w:rsidRDefault="00CF0D46">
            <w:pPr>
              <w:pStyle w:val="ConsPlusNormal"/>
              <w:jc w:val="center"/>
            </w:pPr>
            <w:r>
              <w:t>292133685,55</w:t>
            </w:r>
          </w:p>
        </w:tc>
        <w:tc>
          <w:tcPr>
            <w:tcW w:w="1644" w:type="dxa"/>
          </w:tcPr>
          <w:p w:rsidR="00CF0D46" w:rsidRDefault="00CF0D46">
            <w:pPr>
              <w:pStyle w:val="ConsPlusNormal"/>
              <w:jc w:val="center"/>
            </w:pPr>
            <w:r>
              <w:t>323067914,03</w:t>
            </w:r>
          </w:p>
        </w:tc>
        <w:tc>
          <w:tcPr>
            <w:tcW w:w="1587" w:type="dxa"/>
          </w:tcPr>
          <w:p w:rsidR="00CF0D46" w:rsidRDefault="00CF0D46">
            <w:pPr>
              <w:pStyle w:val="ConsPlusNormal"/>
              <w:jc w:val="center"/>
            </w:pPr>
            <w:r>
              <w:t>339161633,14</w:t>
            </w:r>
          </w:p>
        </w:tc>
        <w:tc>
          <w:tcPr>
            <w:tcW w:w="1587" w:type="dxa"/>
          </w:tcPr>
          <w:p w:rsidR="00CF0D46" w:rsidRDefault="00CF0D46">
            <w:pPr>
              <w:pStyle w:val="ConsPlusNormal"/>
              <w:jc w:val="center"/>
            </w:pPr>
            <w:r>
              <w:t>337931344,02</w:t>
            </w:r>
          </w:p>
        </w:tc>
        <w:tc>
          <w:tcPr>
            <w:tcW w:w="1587" w:type="dxa"/>
          </w:tcPr>
          <w:p w:rsidR="00CF0D46" w:rsidRDefault="00CF0D46">
            <w:pPr>
              <w:pStyle w:val="ConsPlusNormal"/>
              <w:jc w:val="center"/>
            </w:pPr>
            <w:r>
              <w:t>339684106,74</w:t>
            </w:r>
          </w:p>
        </w:tc>
      </w:tr>
      <w:tr w:rsidR="00CF0D46">
        <w:tc>
          <w:tcPr>
            <w:tcW w:w="850" w:type="dxa"/>
          </w:tcPr>
          <w:p w:rsidR="00CF0D46" w:rsidRDefault="00CF0D46">
            <w:pPr>
              <w:pStyle w:val="ConsPlusNormal"/>
              <w:jc w:val="center"/>
            </w:pPr>
            <w:r>
              <w:t>9.1.1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2204000425,00</w:t>
            </w:r>
          </w:p>
        </w:tc>
        <w:tc>
          <w:tcPr>
            <w:tcW w:w="1531" w:type="dxa"/>
          </w:tcPr>
          <w:p w:rsidR="00CF0D46" w:rsidRDefault="00CF0D46">
            <w:pPr>
              <w:pStyle w:val="ConsPlusNormal"/>
              <w:jc w:val="center"/>
            </w:pPr>
            <w:r>
              <w:t>287965276,44</w:t>
            </w:r>
          </w:p>
        </w:tc>
        <w:tc>
          <w:tcPr>
            <w:tcW w:w="1644" w:type="dxa"/>
          </w:tcPr>
          <w:p w:rsidR="00CF0D46" w:rsidRDefault="00CF0D46">
            <w:pPr>
              <w:pStyle w:val="ConsPlusNormal"/>
              <w:jc w:val="center"/>
            </w:pPr>
            <w:r>
              <w:t>286490711,48</w:t>
            </w:r>
          </w:p>
        </w:tc>
        <w:tc>
          <w:tcPr>
            <w:tcW w:w="1587" w:type="dxa"/>
          </w:tcPr>
          <w:p w:rsidR="00CF0D46" w:rsidRDefault="00CF0D46">
            <w:pPr>
              <w:pStyle w:val="ConsPlusNormal"/>
              <w:jc w:val="center"/>
            </w:pPr>
            <w:r>
              <w:t>289699439,15</w:t>
            </w:r>
          </w:p>
        </w:tc>
        <w:tc>
          <w:tcPr>
            <w:tcW w:w="1644" w:type="dxa"/>
          </w:tcPr>
          <w:p w:rsidR="00CF0D46" w:rsidRDefault="00CF0D46">
            <w:pPr>
              <w:pStyle w:val="ConsPlusNormal"/>
              <w:jc w:val="center"/>
            </w:pPr>
            <w:r>
              <w:t>323067914,03</w:t>
            </w:r>
          </w:p>
        </w:tc>
        <w:tc>
          <w:tcPr>
            <w:tcW w:w="1587" w:type="dxa"/>
          </w:tcPr>
          <w:p w:rsidR="00CF0D46" w:rsidRDefault="00CF0D46">
            <w:pPr>
              <w:pStyle w:val="ConsPlusNormal"/>
              <w:jc w:val="center"/>
            </w:pPr>
            <w:r>
              <w:t>339161633,14</w:t>
            </w:r>
          </w:p>
        </w:tc>
        <w:tc>
          <w:tcPr>
            <w:tcW w:w="1587" w:type="dxa"/>
          </w:tcPr>
          <w:p w:rsidR="00CF0D46" w:rsidRDefault="00CF0D46">
            <w:pPr>
              <w:pStyle w:val="ConsPlusNormal"/>
              <w:jc w:val="center"/>
            </w:pPr>
            <w:r>
              <w:t>337931344,02</w:t>
            </w:r>
          </w:p>
        </w:tc>
        <w:tc>
          <w:tcPr>
            <w:tcW w:w="1587" w:type="dxa"/>
          </w:tcPr>
          <w:p w:rsidR="00CF0D46" w:rsidRDefault="00CF0D46">
            <w:pPr>
              <w:pStyle w:val="ConsPlusNormal"/>
              <w:jc w:val="center"/>
            </w:pPr>
            <w:r>
              <w:t>339684106,74</w:t>
            </w:r>
          </w:p>
        </w:tc>
      </w:tr>
      <w:tr w:rsidR="00CF0D46">
        <w:tc>
          <w:tcPr>
            <w:tcW w:w="850" w:type="dxa"/>
          </w:tcPr>
          <w:p w:rsidR="00CF0D46" w:rsidRDefault="00CF0D46">
            <w:pPr>
              <w:pStyle w:val="ConsPlusNormal"/>
              <w:jc w:val="center"/>
            </w:pPr>
            <w:r>
              <w:t>9.1.2</w:t>
            </w:r>
          </w:p>
        </w:tc>
        <w:tc>
          <w:tcPr>
            <w:tcW w:w="1912" w:type="dxa"/>
          </w:tcPr>
          <w:p w:rsidR="00CF0D46" w:rsidRDefault="00CF0D46">
            <w:pPr>
              <w:pStyle w:val="ConsPlusNormal"/>
            </w:pPr>
            <w:r>
              <w:t>- за счет средств областного бюджета</w:t>
            </w:r>
          </w:p>
        </w:tc>
        <w:tc>
          <w:tcPr>
            <w:tcW w:w="1871" w:type="dxa"/>
          </w:tcPr>
          <w:p w:rsidR="00CF0D46" w:rsidRDefault="00CF0D46">
            <w:pPr>
              <w:pStyle w:val="ConsPlusNormal"/>
              <w:jc w:val="center"/>
            </w:pPr>
            <w:r>
              <w:t>178225,64</w:t>
            </w:r>
          </w:p>
        </w:tc>
        <w:tc>
          <w:tcPr>
            <w:tcW w:w="1531"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178225,64</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r>
      <w:tr w:rsidR="00CF0D46">
        <w:tc>
          <w:tcPr>
            <w:tcW w:w="850" w:type="dxa"/>
          </w:tcPr>
          <w:p w:rsidR="00CF0D46" w:rsidRDefault="00CF0D46">
            <w:pPr>
              <w:pStyle w:val="ConsPlusNormal"/>
              <w:jc w:val="center"/>
            </w:pPr>
            <w:r>
              <w:lastRenderedPageBreak/>
              <w:t>9.1.3</w:t>
            </w:r>
          </w:p>
        </w:tc>
        <w:tc>
          <w:tcPr>
            <w:tcW w:w="1912" w:type="dxa"/>
          </w:tcPr>
          <w:p w:rsidR="00CF0D46" w:rsidRDefault="00CF0D46">
            <w:pPr>
              <w:pStyle w:val="ConsPlusNormal"/>
            </w:pPr>
            <w:r>
              <w:t>- за счет средств федерального бюджета</w:t>
            </w:r>
          </w:p>
        </w:tc>
        <w:tc>
          <w:tcPr>
            <w:tcW w:w="1871" w:type="dxa"/>
          </w:tcPr>
          <w:p w:rsidR="00CF0D46" w:rsidRDefault="00CF0D46">
            <w:pPr>
              <w:pStyle w:val="ConsPlusNormal"/>
              <w:jc w:val="center"/>
            </w:pPr>
            <w:r>
              <w:t>2256020,76</w:t>
            </w:r>
          </w:p>
        </w:tc>
        <w:tc>
          <w:tcPr>
            <w:tcW w:w="1531"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2256020,76</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r>
      <w:tr w:rsidR="00CF0D46">
        <w:tc>
          <w:tcPr>
            <w:tcW w:w="850" w:type="dxa"/>
          </w:tcPr>
          <w:p w:rsidR="00CF0D46" w:rsidRDefault="00CF0D46">
            <w:pPr>
              <w:pStyle w:val="ConsPlusNormal"/>
              <w:jc w:val="center"/>
            </w:pPr>
            <w:r>
              <w:t>10.1</w:t>
            </w:r>
          </w:p>
        </w:tc>
        <w:tc>
          <w:tcPr>
            <w:tcW w:w="1912" w:type="dxa"/>
          </w:tcPr>
          <w:p w:rsidR="00CF0D46" w:rsidRDefault="00CF0D46">
            <w:pPr>
              <w:pStyle w:val="ConsPlusNormal"/>
            </w:pPr>
            <w:r>
              <w:t>Администрация Советского административного округа города Омска</w:t>
            </w:r>
          </w:p>
        </w:tc>
        <w:tc>
          <w:tcPr>
            <w:tcW w:w="1871" w:type="dxa"/>
          </w:tcPr>
          <w:p w:rsidR="00CF0D46" w:rsidRDefault="00CF0D46">
            <w:pPr>
              <w:pStyle w:val="ConsPlusNormal"/>
              <w:jc w:val="center"/>
            </w:pPr>
            <w:r>
              <w:t>1813309,74</w:t>
            </w:r>
          </w:p>
        </w:tc>
        <w:tc>
          <w:tcPr>
            <w:tcW w:w="1531" w:type="dxa"/>
          </w:tcPr>
          <w:p w:rsidR="00CF0D46" w:rsidRDefault="00CF0D46">
            <w:pPr>
              <w:pStyle w:val="ConsPlusNormal"/>
              <w:jc w:val="center"/>
            </w:pPr>
            <w:r>
              <w:t>237474,44</w:t>
            </w:r>
          </w:p>
        </w:tc>
        <w:tc>
          <w:tcPr>
            <w:tcW w:w="1644" w:type="dxa"/>
          </w:tcPr>
          <w:p w:rsidR="00CF0D46" w:rsidRDefault="00CF0D46">
            <w:pPr>
              <w:pStyle w:val="ConsPlusNormal"/>
              <w:jc w:val="center"/>
            </w:pPr>
            <w:r>
              <w:t>254849,33</w:t>
            </w:r>
          </w:p>
        </w:tc>
        <w:tc>
          <w:tcPr>
            <w:tcW w:w="1587" w:type="dxa"/>
          </w:tcPr>
          <w:p w:rsidR="00CF0D46" w:rsidRDefault="00CF0D46">
            <w:pPr>
              <w:pStyle w:val="ConsPlusNormal"/>
              <w:jc w:val="center"/>
            </w:pPr>
            <w:r>
              <w:t>235662,94</w:t>
            </w:r>
          </w:p>
        </w:tc>
        <w:tc>
          <w:tcPr>
            <w:tcW w:w="1644" w:type="dxa"/>
          </w:tcPr>
          <w:p w:rsidR="00CF0D46" w:rsidRDefault="00CF0D46">
            <w:pPr>
              <w:pStyle w:val="ConsPlusNormal"/>
              <w:jc w:val="center"/>
            </w:pPr>
            <w:r>
              <w:t>207997,98</w:t>
            </w:r>
          </w:p>
        </w:tc>
        <w:tc>
          <w:tcPr>
            <w:tcW w:w="1587" w:type="dxa"/>
          </w:tcPr>
          <w:p w:rsidR="00CF0D46" w:rsidRDefault="00CF0D46">
            <w:pPr>
              <w:pStyle w:val="ConsPlusNormal"/>
              <w:jc w:val="center"/>
            </w:pPr>
            <w:r>
              <w:t>209785,05</w:t>
            </w:r>
          </w:p>
        </w:tc>
        <w:tc>
          <w:tcPr>
            <w:tcW w:w="1587" w:type="dxa"/>
          </w:tcPr>
          <w:p w:rsidR="00CF0D46" w:rsidRDefault="00CF0D46">
            <w:pPr>
              <w:pStyle w:val="ConsPlusNormal"/>
              <w:jc w:val="center"/>
            </w:pPr>
            <w:r>
              <w:t>333770,00</w:t>
            </w:r>
          </w:p>
        </w:tc>
        <w:tc>
          <w:tcPr>
            <w:tcW w:w="1587" w:type="dxa"/>
          </w:tcPr>
          <w:p w:rsidR="00CF0D46" w:rsidRDefault="00CF0D46">
            <w:pPr>
              <w:pStyle w:val="ConsPlusNormal"/>
              <w:jc w:val="center"/>
            </w:pPr>
            <w:r>
              <w:t>333770,00</w:t>
            </w:r>
          </w:p>
        </w:tc>
      </w:tr>
      <w:tr w:rsidR="00CF0D46">
        <w:tc>
          <w:tcPr>
            <w:tcW w:w="850" w:type="dxa"/>
          </w:tcPr>
          <w:p w:rsidR="00CF0D46" w:rsidRDefault="00CF0D46">
            <w:pPr>
              <w:pStyle w:val="ConsPlusNormal"/>
              <w:jc w:val="center"/>
            </w:pPr>
            <w:r>
              <w:t>10.1.1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1813309,74</w:t>
            </w:r>
          </w:p>
        </w:tc>
        <w:tc>
          <w:tcPr>
            <w:tcW w:w="1531" w:type="dxa"/>
          </w:tcPr>
          <w:p w:rsidR="00CF0D46" w:rsidRDefault="00CF0D46">
            <w:pPr>
              <w:pStyle w:val="ConsPlusNormal"/>
              <w:jc w:val="center"/>
            </w:pPr>
            <w:r>
              <w:t>237474,44</w:t>
            </w:r>
          </w:p>
        </w:tc>
        <w:tc>
          <w:tcPr>
            <w:tcW w:w="1644" w:type="dxa"/>
          </w:tcPr>
          <w:p w:rsidR="00CF0D46" w:rsidRDefault="00CF0D46">
            <w:pPr>
              <w:pStyle w:val="ConsPlusNormal"/>
              <w:jc w:val="center"/>
            </w:pPr>
            <w:r>
              <w:t>254849,33</w:t>
            </w:r>
          </w:p>
        </w:tc>
        <w:tc>
          <w:tcPr>
            <w:tcW w:w="1587" w:type="dxa"/>
          </w:tcPr>
          <w:p w:rsidR="00CF0D46" w:rsidRDefault="00CF0D46">
            <w:pPr>
              <w:pStyle w:val="ConsPlusNormal"/>
              <w:jc w:val="center"/>
            </w:pPr>
            <w:r>
              <w:t>235662,94</w:t>
            </w:r>
          </w:p>
        </w:tc>
        <w:tc>
          <w:tcPr>
            <w:tcW w:w="1644" w:type="dxa"/>
          </w:tcPr>
          <w:p w:rsidR="00CF0D46" w:rsidRDefault="00CF0D46">
            <w:pPr>
              <w:pStyle w:val="ConsPlusNormal"/>
              <w:jc w:val="center"/>
            </w:pPr>
            <w:r>
              <w:t>207997,98</w:t>
            </w:r>
          </w:p>
        </w:tc>
        <w:tc>
          <w:tcPr>
            <w:tcW w:w="1587" w:type="dxa"/>
          </w:tcPr>
          <w:p w:rsidR="00CF0D46" w:rsidRDefault="00CF0D46">
            <w:pPr>
              <w:pStyle w:val="ConsPlusNormal"/>
              <w:jc w:val="center"/>
            </w:pPr>
            <w:r>
              <w:t>209785,05</w:t>
            </w:r>
          </w:p>
        </w:tc>
        <w:tc>
          <w:tcPr>
            <w:tcW w:w="1587" w:type="dxa"/>
          </w:tcPr>
          <w:p w:rsidR="00CF0D46" w:rsidRDefault="00CF0D46">
            <w:pPr>
              <w:pStyle w:val="ConsPlusNormal"/>
              <w:jc w:val="center"/>
            </w:pPr>
            <w:r>
              <w:t>333770,00</w:t>
            </w:r>
          </w:p>
        </w:tc>
        <w:tc>
          <w:tcPr>
            <w:tcW w:w="1587" w:type="dxa"/>
          </w:tcPr>
          <w:p w:rsidR="00CF0D46" w:rsidRDefault="00CF0D46">
            <w:pPr>
              <w:pStyle w:val="ConsPlusNormal"/>
              <w:jc w:val="center"/>
            </w:pPr>
            <w:r>
              <w:t>333770,00</w:t>
            </w:r>
          </w:p>
        </w:tc>
      </w:tr>
      <w:tr w:rsidR="00CF0D46">
        <w:tc>
          <w:tcPr>
            <w:tcW w:w="850" w:type="dxa"/>
          </w:tcPr>
          <w:p w:rsidR="00CF0D46" w:rsidRDefault="00CF0D46">
            <w:pPr>
              <w:pStyle w:val="ConsPlusNormal"/>
              <w:jc w:val="center"/>
            </w:pPr>
            <w:r>
              <w:t>11.1</w:t>
            </w:r>
          </w:p>
        </w:tc>
        <w:tc>
          <w:tcPr>
            <w:tcW w:w="1912" w:type="dxa"/>
          </w:tcPr>
          <w:p w:rsidR="00CF0D46" w:rsidRDefault="00CF0D46">
            <w:pPr>
              <w:pStyle w:val="ConsPlusNormal"/>
            </w:pPr>
            <w:r>
              <w:t>Администрация Кировского административного округа города Омска</w:t>
            </w:r>
          </w:p>
        </w:tc>
        <w:tc>
          <w:tcPr>
            <w:tcW w:w="1871" w:type="dxa"/>
          </w:tcPr>
          <w:p w:rsidR="00CF0D46" w:rsidRDefault="00CF0D46">
            <w:pPr>
              <w:pStyle w:val="ConsPlusNormal"/>
              <w:jc w:val="center"/>
            </w:pPr>
            <w:r>
              <w:t>1560635,17</w:t>
            </w:r>
          </w:p>
        </w:tc>
        <w:tc>
          <w:tcPr>
            <w:tcW w:w="1531" w:type="dxa"/>
          </w:tcPr>
          <w:p w:rsidR="00CF0D46" w:rsidRDefault="00CF0D46">
            <w:pPr>
              <w:pStyle w:val="ConsPlusNormal"/>
              <w:jc w:val="center"/>
            </w:pPr>
            <w:r>
              <w:t>240746,78</w:t>
            </w:r>
          </w:p>
        </w:tc>
        <w:tc>
          <w:tcPr>
            <w:tcW w:w="1644" w:type="dxa"/>
          </w:tcPr>
          <w:p w:rsidR="00CF0D46" w:rsidRDefault="00CF0D46">
            <w:pPr>
              <w:pStyle w:val="ConsPlusNormal"/>
              <w:jc w:val="center"/>
            </w:pPr>
            <w:r>
              <w:t>196613,66</w:t>
            </w:r>
          </w:p>
        </w:tc>
        <w:tc>
          <w:tcPr>
            <w:tcW w:w="1587" w:type="dxa"/>
          </w:tcPr>
          <w:p w:rsidR="00CF0D46" w:rsidRDefault="00CF0D46">
            <w:pPr>
              <w:pStyle w:val="ConsPlusNormal"/>
              <w:jc w:val="center"/>
            </w:pPr>
            <w:r>
              <w:t>162035,66</w:t>
            </w:r>
          </w:p>
        </w:tc>
        <w:tc>
          <w:tcPr>
            <w:tcW w:w="1644" w:type="dxa"/>
          </w:tcPr>
          <w:p w:rsidR="00CF0D46" w:rsidRDefault="00CF0D46">
            <w:pPr>
              <w:pStyle w:val="ConsPlusNormal"/>
              <w:jc w:val="center"/>
            </w:pPr>
            <w:r>
              <w:t>170904,07</w:t>
            </w:r>
          </w:p>
        </w:tc>
        <w:tc>
          <w:tcPr>
            <w:tcW w:w="1587" w:type="dxa"/>
          </w:tcPr>
          <w:p w:rsidR="00CF0D46" w:rsidRDefault="00CF0D46">
            <w:pPr>
              <w:pStyle w:val="ConsPlusNormal"/>
              <w:jc w:val="center"/>
            </w:pPr>
            <w:r>
              <w:t>263445,00</w:t>
            </w:r>
          </w:p>
        </w:tc>
        <w:tc>
          <w:tcPr>
            <w:tcW w:w="1587" w:type="dxa"/>
          </w:tcPr>
          <w:p w:rsidR="00CF0D46" w:rsidRDefault="00CF0D46">
            <w:pPr>
              <w:pStyle w:val="ConsPlusNormal"/>
              <w:jc w:val="center"/>
            </w:pPr>
            <w:r>
              <w:t>263445,00</w:t>
            </w:r>
          </w:p>
        </w:tc>
        <w:tc>
          <w:tcPr>
            <w:tcW w:w="1587" w:type="dxa"/>
          </w:tcPr>
          <w:p w:rsidR="00CF0D46" w:rsidRDefault="00CF0D46">
            <w:pPr>
              <w:pStyle w:val="ConsPlusNormal"/>
              <w:jc w:val="center"/>
            </w:pPr>
            <w:r>
              <w:t>263445,00</w:t>
            </w:r>
          </w:p>
        </w:tc>
      </w:tr>
      <w:tr w:rsidR="00CF0D46">
        <w:tc>
          <w:tcPr>
            <w:tcW w:w="850" w:type="dxa"/>
          </w:tcPr>
          <w:p w:rsidR="00CF0D46" w:rsidRDefault="00CF0D46">
            <w:pPr>
              <w:pStyle w:val="ConsPlusNormal"/>
              <w:jc w:val="center"/>
            </w:pPr>
            <w:r>
              <w:t>11.1.1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1560635,17</w:t>
            </w:r>
          </w:p>
        </w:tc>
        <w:tc>
          <w:tcPr>
            <w:tcW w:w="1531" w:type="dxa"/>
          </w:tcPr>
          <w:p w:rsidR="00CF0D46" w:rsidRDefault="00CF0D46">
            <w:pPr>
              <w:pStyle w:val="ConsPlusNormal"/>
              <w:jc w:val="center"/>
            </w:pPr>
            <w:r>
              <w:t>240746,78</w:t>
            </w:r>
          </w:p>
        </w:tc>
        <w:tc>
          <w:tcPr>
            <w:tcW w:w="1644" w:type="dxa"/>
          </w:tcPr>
          <w:p w:rsidR="00CF0D46" w:rsidRDefault="00CF0D46">
            <w:pPr>
              <w:pStyle w:val="ConsPlusNormal"/>
              <w:jc w:val="center"/>
            </w:pPr>
            <w:r>
              <w:t>196613,66</w:t>
            </w:r>
          </w:p>
        </w:tc>
        <w:tc>
          <w:tcPr>
            <w:tcW w:w="1587" w:type="dxa"/>
          </w:tcPr>
          <w:p w:rsidR="00CF0D46" w:rsidRDefault="00CF0D46">
            <w:pPr>
              <w:pStyle w:val="ConsPlusNormal"/>
              <w:jc w:val="center"/>
            </w:pPr>
            <w:r>
              <w:t>162035,66</w:t>
            </w:r>
          </w:p>
        </w:tc>
        <w:tc>
          <w:tcPr>
            <w:tcW w:w="1644" w:type="dxa"/>
          </w:tcPr>
          <w:p w:rsidR="00CF0D46" w:rsidRDefault="00CF0D46">
            <w:pPr>
              <w:pStyle w:val="ConsPlusNormal"/>
              <w:jc w:val="center"/>
            </w:pPr>
            <w:r>
              <w:t>170904,07</w:t>
            </w:r>
          </w:p>
        </w:tc>
        <w:tc>
          <w:tcPr>
            <w:tcW w:w="1587" w:type="dxa"/>
          </w:tcPr>
          <w:p w:rsidR="00CF0D46" w:rsidRDefault="00CF0D46">
            <w:pPr>
              <w:pStyle w:val="ConsPlusNormal"/>
              <w:jc w:val="center"/>
            </w:pPr>
            <w:r>
              <w:t>263445,00</w:t>
            </w:r>
          </w:p>
        </w:tc>
        <w:tc>
          <w:tcPr>
            <w:tcW w:w="1587" w:type="dxa"/>
          </w:tcPr>
          <w:p w:rsidR="00CF0D46" w:rsidRDefault="00CF0D46">
            <w:pPr>
              <w:pStyle w:val="ConsPlusNormal"/>
              <w:jc w:val="center"/>
            </w:pPr>
            <w:r>
              <w:t>263445,00</w:t>
            </w:r>
          </w:p>
        </w:tc>
        <w:tc>
          <w:tcPr>
            <w:tcW w:w="1587" w:type="dxa"/>
          </w:tcPr>
          <w:p w:rsidR="00CF0D46" w:rsidRDefault="00CF0D46">
            <w:pPr>
              <w:pStyle w:val="ConsPlusNormal"/>
              <w:jc w:val="center"/>
            </w:pPr>
            <w:r>
              <w:t>263445,00</w:t>
            </w:r>
          </w:p>
        </w:tc>
      </w:tr>
      <w:tr w:rsidR="00CF0D46">
        <w:tc>
          <w:tcPr>
            <w:tcW w:w="850" w:type="dxa"/>
          </w:tcPr>
          <w:p w:rsidR="00CF0D46" w:rsidRDefault="00CF0D46">
            <w:pPr>
              <w:pStyle w:val="ConsPlusNormal"/>
              <w:jc w:val="center"/>
            </w:pPr>
            <w:r>
              <w:t>12.1</w:t>
            </w:r>
          </w:p>
        </w:tc>
        <w:tc>
          <w:tcPr>
            <w:tcW w:w="1912" w:type="dxa"/>
          </w:tcPr>
          <w:p w:rsidR="00CF0D46" w:rsidRDefault="00CF0D46">
            <w:pPr>
              <w:pStyle w:val="ConsPlusNormal"/>
            </w:pPr>
            <w:r>
              <w:t>Администрация Ленинского административного округа города Омска</w:t>
            </w:r>
          </w:p>
        </w:tc>
        <w:tc>
          <w:tcPr>
            <w:tcW w:w="1871" w:type="dxa"/>
          </w:tcPr>
          <w:p w:rsidR="00CF0D46" w:rsidRDefault="00CF0D46">
            <w:pPr>
              <w:pStyle w:val="ConsPlusNormal"/>
              <w:jc w:val="center"/>
            </w:pPr>
            <w:r>
              <w:t>1734872,67</w:t>
            </w:r>
          </w:p>
        </w:tc>
        <w:tc>
          <w:tcPr>
            <w:tcW w:w="1531" w:type="dxa"/>
          </w:tcPr>
          <w:p w:rsidR="00CF0D46" w:rsidRDefault="00CF0D46">
            <w:pPr>
              <w:pStyle w:val="ConsPlusNormal"/>
              <w:jc w:val="center"/>
            </w:pPr>
            <w:r>
              <w:t>372544,00</w:t>
            </w:r>
          </w:p>
        </w:tc>
        <w:tc>
          <w:tcPr>
            <w:tcW w:w="1644" w:type="dxa"/>
          </w:tcPr>
          <w:p w:rsidR="00CF0D46" w:rsidRDefault="00CF0D46">
            <w:pPr>
              <w:pStyle w:val="ConsPlusNormal"/>
              <w:jc w:val="center"/>
            </w:pPr>
            <w:r>
              <w:t>219134,67</w:t>
            </w:r>
          </w:p>
        </w:tc>
        <w:tc>
          <w:tcPr>
            <w:tcW w:w="1587" w:type="dxa"/>
          </w:tcPr>
          <w:p w:rsidR="00CF0D46" w:rsidRDefault="00CF0D46">
            <w:pPr>
              <w:pStyle w:val="ConsPlusNormal"/>
              <w:jc w:val="center"/>
            </w:pPr>
            <w:r>
              <w:t>138493,77</w:t>
            </w:r>
          </w:p>
        </w:tc>
        <w:tc>
          <w:tcPr>
            <w:tcW w:w="1644" w:type="dxa"/>
          </w:tcPr>
          <w:p w:rsidR="00CF0D46" w:rsidRDefault="00CF0D46">
            <w:pPr>
              <w:pStyle w:val="ConsPlusNormal"/>
              <w:jc w:val="center"/>
            </w:pPr>
            <w:r>
              <w:t>147105,23</w:t>
            </w:r>
          </w:p>
        </w:tc>
        <w:tc>
          <w:tcPr>
            <w:tcW w:w="1587" w:type="dxa"/>
          </w:tcPr>
          <w:p w:rsidR="00CF0D46" w:rsidRDefault="00CF0D46">
            <w:pPr>
              <w:pStyle w:val="ConsPlusNormal"/>
              <w:jc w:val="center"/>
            </w:pPr>
            <w:r>
              <w:t>285865,00</w:t>
            </w:r>
          </w:p>
        </w:tc>
        <w:tc>
          <w:tcPr>
            <w:tcW w:w="1587" w:type="dxa"/>
          </w:tcPr>
          <w:p w:rsidR="00CF0D46" w:rsidRDefault="00CF0D46">
            <w:pPr>
              <w:pStyle w:val="ConsPlusNormal"/>
              <w:jc w:val="center"/>
            </w:pPr>
            <w:r>
              <w:t>285865,00</w:t>
            </w:r>
          </w:p>
        </w:tc>
        <w:tc>
          <w:tcPr>
            <w:tcW w:w="1587" w:type="dxa"/>
          </w:tcPr>
          <w:p w:rsidR="00CF0D46" w:rsidRDefault="00CF0D46">
            <w:pPr>
              <w:pStyle w:val="ConsPlusNormal"/>
              <w:jc w:val="center"/>
            </w:pPr>
            <w:r>
              <w:t>285865,00</w:t>
            </w:r>
          </w:p>
        </w:tc>
      </w:tr>
      <w:tr w:rsidR="00CF0D46">
        <w:tc>
          <w:tcPr>
            <w:tcW w:w="850" w:type="dxa"/>
          </w:tcPr>
          <w:p w:rsidR="00CF0D46" w:rsidRDefault="00CF0D46">
            <w:pPr>
              <w:pStyle w:val="ConsPlusNormal"/>
              <w:jc w:val="center"/>
            </w:pPr>
            <w:r>
              <w:t>12.1.1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1734872,67</w:t>
            </w:r>
          </w:p>
        </w:tc>
        <w:tc>
          <w:tcPr>
            <w:tcW w:w="1531" w:type="dxa"/>
          </w:tcPr>
          <w:p w:rsidR="00CF0D46" w:rsidRDefault="00CF0D46">
            <w:pPr>
              <w:pStyle w:val="ConsPlusNormal"/>
              <w:jc w:val="center"/>
            </w:pPr>
            <w:r>
              <w:t>372544,00</w:t>
            </w:r>
          </w:p>
        </w:tc>
        <w:tc>
          <w:tcPr>
            <w:tcW w:w="1644" w:type="dxa"/>
          </w:tcPr>
          <w:p w:rsidR="00CF0D46" w:rsidRDefault="00CF0D46">
            <w:pPr>
              <w:pStyle w:val="ConsPlusNormal"/>
              <w:jc w:val="center"/>
            </w:pPr>
            <w:r>
              <w:t>219134,67</w:t>
            </w:r>
          </w:p>
        </w:tc>
        <w:tc>
          <w:tcPr>
            <w:tcW w:w="1587" w:type="dxa"/>
          </w:tcPr>
          <w:p w:rsidR="00CF0D46" w:rsidRDefault="00CF0D46">
            <w:pPr>
              <w:pStyle w:val="ConsPlusNormal"/>
              <w:jc w:val="center"/>
            </w:pPr>
            <w:r>
              <w:t>138493,77</w:t>
            </w:r>
          </w:p>
        </w:tc>
        <w:tc>
          <w:tcPr>
            <w:tcW w:w="1644" w:type="dxa"/>
          </w:tcPr>
          <w:p w:rsidR="00CF0D46" w:rsidRDefault="00CF0D46">
            <w:pPr>
              <w:pStyle w:val="ConsPlusNormal"/>
              <w:jc w:val="center"/>
            </w:pPr>
            <w:r>
              <w:t>147105,23</w:t>
            </w:r>
          </w:p>
        </w:tc>
        <w:tc>
          <w:tcPr>
            <w:tcW w:w="1587" w:type="dxa"/>
          </w:tcPr>
          <w:p w:rsidR="00CF0D46" w:rsidRDefault="00CF0D46">
            <w:pPr>
              <w:pStyle w:val="ConsPlusNormal"/>
              <w:jc w:val="center"/>
            </w:pPr>
            <w:r>
              <w:t>285865,00</w:t>
            </w:r>
          </w:p>
        </w:tc>
        <w:tc>
          <w:tcPr>
            <w:tcW w:w="1587" w:type="dxa"/>
          </w:tcPr>
          <w:p w:rsidR="00CF0D46" w:rsidRDefault="00CF0D46">
            <w:pPr>
              <w:pStyle w:val="ConsPlusNormal"/>
              <w:jc w:val="center"/>
            </w:pPr>
            <w:r>
              <w:t>285865,00</w:t>
            </w:r>
          </w:p>
        </w:tc>
        <w:tc>
          <w:tcPr>
            <w:tcW w:w="1587" w:type="dxa"/>
          </w:tcPr>
          <w:p w:rsidR="00CF0D46" w:rsidRDefault="00CF0D46">
            <w:pPr>
              <w:pStyle w:val="ConsPlusNormal"/>
              <w:jc w:val="center"/>
            </w:pPr>
            <w:r>
              <w:t>285865,00</w:t>
            </w:r>
          </w:p>
        </w:tc>
      </w:tr>
      <w:tr w:rsidR="00CF0D46">
        <w:tc>
          <w:tcPr>
            <w:tcW w:w="850" w:type="dxa"/>
          </w:tcPr>
          <w:p w:rsidR="00CF0D46" w:rsidRDefault="00CF0D46">
            <w:pPr>
              <w:pStyle w:val="ConsPlusNormal"/>
              <w:jc w:val="center"/>
            </w:pPr>
            <w:r>
              <w:t>13.1</w:t>
            </w:r>
          </w:p>
        </w:tc>
        <w:tc>
          <w:tcPr>
            <w:tcW w:w="1912" w:type="dxa"/>
          </w:tcPr>
          <w:p w:rsidR="00CF0D46" w:rsidRDefault="00CF0D46">
            <w:pPr>
              <w:pStyle w:val="ConsPlusNormal"/>
            </w:pPr>
            <w:r>
              <w:t xml:space="preserve">Администрация </w:t>
            </w:r>
            <w:r>
              <w:lastRenderedPageBreak/>
              <w:t>Октябрьского административного округа города Омска</w:t>
            </w:r>
          </w:p>
        </w:tc>
        <w:tc>
          <w:tcPr>
            <w:tcW w:w="1871" w:type="dxa"/>
          </w:tcPr>
          <w:p w:rsidR="00CF0D46" w:rsidRDefault="00CF0D46">
            <w:pPr>
              <w:pStyle w:val="ConsPlusNormal"/>
              <w:jc w:val="center"/>
            </w:pPr>
            <w:r>
              <w:lastRenderedPageBreak/>
              <w:t>1555119,37</w:t>
            </w:r>
          </w:p>
        </w:tc>
        <w:tc>
          <w:tcPr>
            <w:tcW w:w="1531" w:type="dxa"/>
          </w:tcPr>
          <w:p w:rsidR="00CF0D46" w:rsidRDefault="00CF0D46">
            <w:pPr>
              <w:pStyle w:val="ConsPlusNormal"/>
              <w:jc w:val="center"/>
            </w:pPr>
            <w:r>
              <w:t>192117,90</w:t>
            </w:r>
          </w:p>
        </w:tc>
        <w:tc>
          <w:tcPr>
            <w:tcW w:w="1644" w:type="dxa"/>
          </w:tcPr>
          <w:p w:rsidR="00CF0D46" w:rsidRDefault="00CF0D46">
            <w:pPr>
              <w:pStyle w:val="ConsPlusNormal"/>
              <w:jc w:val="center"/>
            </w:pPr>
            <w:r>
              <w:t>252107,04</w:t>
            </w:r>
          </w:p>
        </w:tc>
        <w:tc>
          <w:tcPr>
            <w:tcW w:w="1587" w:type="dxa"/>
          </w:tcPr>
          <w:p w:rsidR="00CF0D46" w:rsidRDefault="00CF0D46">
            <w:pPr>
              <w:pStyle w:val="ConsPlusNormal"/>
              <w:jc w:val="center"/>
            </w:pPr>
            <w:r>
              <w:t>179513,62</w:t>
            </w:r>
          </w:p>
        </w:tc>
        <w:tc>
          <w:tcPr>
            <w:tcW w:w="1644" w:type="dxa"/>
          </w:tcPr>
          <w:p w:rsidR="00CF0D46" w:rsidRDefault="00CF0D46">
            <w:pPr>
              <w:pStyle w:val="ConsPlusNormal"/>
              <w:jc w:val="center"/>
            </w:pPr>
            <w:r>
              <w:t>228576,99</w:t>
            </w:r>
          </w:p>
        </w:tc>
        <w:tc>
          <w:tcPr>
            <w:tcW w:w="1587" w:type="dxa"/>
          </w:tcPr>
          <w:p w:rsidR="00CF0D46" w:rsidRDefault="00CF0D46">
            <w:pPr>
              <w:pStyle w:val="ConsPlusNormal"/>
              <w:jc w:val="center"/>
            </w:pPr>
            <w:r>
              <w:t>198589,74</w:t>
            </w:r>
          </w:p>
        </w:tc>
        <w:tc>
          <w:tcPr>
            <w:tcW w:w="1587" w:type="dxa"/>
          </w:tcPr>
          <w:p w:rsidR="00CF0D46" w:rsidRDefault="00CF0D46">
            <w:pPr>
              <w:pStyle w:val="ConsPlusNormal"/>
              <w:jc w:val="center"/>
            </w:pPr>
            <w:r>
              <w:t>252107,04</w:t>
            </w:r>
          </w:p>
        </w:tc>
        <w:tc>
          <w:tcPr>
            <w:tcW w:w="1587" w:type="dxa"/>
          </w:tcPr>
          <w:p w:rsidR="00CF0D46" w:rsidRDefault="00CF0D46">
            <w:pPr>
              <w:pStyle w:val="ConsPlusNormal"/>
              <w:jc w:val="center"/>
            </w:pPr>
            <w:r>
              <w:t>252107,04</w:t>
            </w:r>
          </w:p>
        </w:tc>
      </w:tr>
      <w:tr w:rsidR="00CF0D46">
        <w:tc>
          <w:tcPr>
            <w:tcW w:w="850" w:type="dxa"/>
          </w:tcPr>
          <w:p w:rsidR="00CF0D46" w:rsidRDefault="00CF0D46">
            <w:pPr>
              <w:pStyle w:val="ConsPlusNormal"/>
              <w:jc w:val="center"/>
            </w:pPr>
            <w:r>
              <w:lastRenderedPageBreak/>
              <w:t>13.1.1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1555119,37</w:t>
            </w:r>
          </w:p>
        </w:tc>
        <w:tc>
          <w:tcPr>
            <w:tcW w:w="1531" w:type="dxa"/>
          </w:tcPr>
          <w:p w:rsidR="00CF0D46" w:rsidRDefault="00CF0D46">
            <w:pPr>
              <w:pStyle w:val="ConsPlusNormal"/>
              <w:jc w:val="center"/>
            </w:pPr>
            <w:r>
              <w:t>192117,90</w:t>
            </w:r>
          </w:p>
        </w:tc>
        <w:tc>
          <w:tcPr>
            <w:tcW w:w="1644" w:type="dxa"/>
          </w:tcPr>
          <w:p w:rsidR="00CF0D46" w:rsidRDefault="00CF0D46">
            <w:pPr>
              <w:pStyle w:val="ConsPlusNormal"/>
              <w:jc w:val="center"/>
            </w:pPr>
            <w:r>
              <w:t>252107,04</w:t>
            </w:r>
          </w:p>
        </w:tc>
        <w:tc>
          <w:tcPr>
            <w:tcW w:w="1587" w:type="dxa"/>
          </w:tcPr>
          <w:p w:rsidR="00CF0D46" w:rsidRDefault="00CF0D46">
            <w:pPr>
              <w:pStyle w:val="ConsPlusNormal"/>
              <w:jc w:val="center"/>
            </w:pPr>
            <w:r>
              <w:t>179513,62</w:t>
            </w:r>
          </w:p>
        </w:tc>
        <w:tc>
          <w:tcPr>
            <w:tcW w:w="1644" w:type="dxa"/>
          </w:tcPr>
          <w:p w:rsidR="00CF0D46" w:rsidRDefault="00CF0D46">
            <w:pPr>
              <w:pStyle w:val="ConsPlusNormal"/>
              <w:jc w:val="center"/>
            </w:pPr>
            <w:r>
              <w:t>228576,99</w:t>
            </w:r>
          </w:p>
        </w:tc>
        <w:tc>
          <w:tcPr>
            <w:tcW w:w="1587" w:type="dxa"/>
          </w:tcPr>
          <w:p w:rsidR="00CF0D46" w:rsidRDefault="00CF0D46">
            <w:pPr>
              <w:pStyle w:val="ConsPlusNormal"/>
              <w:jc w:val="center"/>
            </w:pPr>
            <w:r>
              <w:t>198589,74</w:t>
            </w:r>
          </w:p>
        </w:tc>
        <w:tc>
          <w:tcPr>
            <w:tcW w:w="1587" w:type="dxa"/>
          </w:tcPr>
          <w:p w:rsidR="00CF0D46" w:rsidRDefault="00CF0D46">
            <w:pPr>
              <w:pStyle w:val="ConsPlusNormal"/>
              <w:jc w:val="center"/>
            </w:pPr>
            <w:r>
              <w:t>252107,04</w:t>
            </w:r>
          </w:p>
        </w:tc>
        <w:tc>
          <w:tcPr>
            <w:tcW w:w="1587" w:type="dxa"/>
          </w:tcPr>
          <w:p w:rsidR="00CF0D46" w:rsidRDefault="00CF0D46">
            <w:pPr>
              <w:pStyle w:val="ConsPlusNormal"/>
              <w:jc w:val="center"/>
            </w:pPr>
            <w:r>
              <w:t>252107,04</w:t>
            </w:r>
          </w:p>
        </w:tc>
      </w:tr>
      <w:tr w:rsidR="00CF0D46">
        <w:tc>
          <w:tcPr>
            <w:tcW w:w="850" w:type="dxa"/>
          </w:tcPr>
          <w:p w:rsidR="00CF0D46" w:rsidRDefault="00CF0D46">
            <w:pPr>
              <w:pStyle w:val="ConsPlusNormal"/>
              <w:jc w:val="center"/>
            </w:pPr>
            <w:r>
              <w:t>14.1</w:t>
            </w:r>
          </w:p>
        </w:tc>
        <w:tc>
          <w:tcPr>
            <w:tcW w:w="1912" w:type="dxa"/>
          </w:tcPr>
          <w:p w:rsidR="00CF0D46" w:rsidRDefault="00CF0D46">
            <w:pPr>
              <w:pStyle w:val="ConsPlusNormal"/>
            </w:pPr>
            <w:r>
              <w:t>Администрация Центрального административного округа города Омска</w:t>
            </w:r>
          </w:p>
        </w:tc>
        <w:tc>
          <w:tcPr>
            <w:tcW w:w="1871" w:type="dxa"/>
          </w:tcPr>
          <w:p w:rsidR="00CF0D46" w:rsidRDefault="00CF0D46">
            <w:pPr>
              <w:pStyle w:val="ConsPlusNormal"/>
              <w:jc w:val="center"/>
            </w:pPr>
            <w:r>
              <w:t>2032500,01</w:t>
            </w:r>
          </w:p>
        </w:tc>
        <w:tc>
          <w:tcPr>
            <w:tcW w:w="1531" w:type="dxa"/>
          </w:tcPr>
          <w:p w:rsidR="00CF0D46" w:rsidRDefault="00CF0D46">
            <w:pPr>
              <w:pStyle w:val="ConsPlusNormal"/>
              <w:jc w:val="center"/>
            </w:pPr>
            <w:r>
              <w:t>387598,90</w:t>
            </w:r>
          </w:p>
        </w:tc>
        <w:tc>
          <w:tcPr>
            <w:tcW w:w="1644" w:type="dxa"/>
          </w:tcPr>
          <w:p w:rsidR="00CF0D46" w:rsidRDefault="00CF0D46">
            <w:pPr>
              <w:pStyle w:val="ConsPlusNormal"/>
              <w:jc w:val="center"/>
            </w:pPr>
            <w:r>
              <w:t>227853,85</w:t>
            </w:r>
          </w:p>
        </w:tc>
        <w:tc>
          <w:tcPr>
            <w:tcW w:w="1587" w:type="dxa"/>
          </w:tcPr>
          <w:p w:rsidR="00CF0D46" w:rsidRDefault="00CF0D46">
            <w:pPr>
              <w:pStyle w:val="ConsPlusNormal"/>
              <w:jc w:val="center"/>
            </w:pPr>
            <w:r>
              <w:t>155044,70</w:t>
            </w:r>
          </w:p>
        </w:tc>
        <w:tc>
          <w:tcPr>
            <w:tcW w:w="1644" w:type="dxa"/>
          </w:tcPr>
          <w:p w:rsidR="00CF0D46" w:rsidRDefault="00CF0D46">
            <w:pPr>
              <w:pStyle w:val="ConsPlusNormal"/>
              <w:jc w:val="center"/>
            </w:pPr>
            <w:r>
              <w:t>256432,56</w:t>
            </w:r>
          </w:p>
        </w:tc>
        <w:tc>
          <w:tcPr>
            <w:tcW w:w="1587" w:type="dxa"/>
          </w:tcPr>
          <w:p w:rsidR="00CF0D46" w:rsidRDefault="00CF0D46">
            <w:pPr>
              <w:pStyle w:val="ConsPlusNormal"/>
              <w:jc w:val="center"/>
            </w:pPr>
            <w:r>
              <w:t>335190,00</w:t>
            </w:r>
          </w:p>
        </w:tc>
        <w:tc>
          <w:tcPr>
            <w:tcW w:w="1587" w:type="dxa"/>
          </w:tcPr>
          <w:p w:rsidR="00CF0D46" w:rsidRDefault="00CF0D46">
            <w:pPr>
              <w:pStyle w:val="ConsPlusNormal"/>
              <w:jc w:val="center"/>
            </w:pPr>
            <w:r>
              <w:t>335190,00</w:t>
            </w:r>
          </w:p>
        </w:tc>
        <w:tc>
          <w:tcPr>
            <w:tcW w:w="1587" w:type="dxa"/>
          </w:tcPr>
          <w:p w:rsidR="00CF0D46" w:rsidRDefault="00CF0D46">
            <w:pPr>
              <w:pStyle w:val="ConsPlusNormal"/>
              <w:jc w:val="center"/>
            </w:pPr>
            <w:r>
              <w:t>335190,00</w:t>
            </w:r>
          </w:p>
        </w:tc>
      </w:tr>
      <w:tr w:rsidR="00CF0D46">
        <w:tc>
          <w:tcPr>
            <w:tcW w:w="850" w:type="dxa"/>
          </w:tcPr>
          <w:p w:rsidR="00CF0D46" w:rsidRDefault="00CF0D46">
            <w:pPr>
              <w:pStyle w:val="ConsPlusNormal"/>
              <w:jc w:val="center"/>
            </w:pPr>
            <w:r>
              <w:t>14.1.1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2032500,01</w:t>
            </w:r>
          </w:p>
        </w:tc>
        <w:tc>
          <w:tcPr>
            <w:tcW w:w="1531" w:type="dxa"/>
          </w:tcPr>
          <w:p w:rsidR="00CF0D46" w:rsidRDefault="00CF0D46">
            <w:pPr>
              <w:pStyle w:val="ConsPlusNormal"/>
              <w:jc w:val="center"/>
            </w:pPr>
            <w:r>
              <w:t>387598,90</w:t>
            </w:r>
          </w:p>
        </w:tc>
        <w:tc>
          <w:tcPr>
            <w:tcW w:w="1644" w:type="dxa"/>
          </w:tcPr>
          <w:p w:rsidR="00CF0D46" w:rsidRDefault="00CF0D46">
            <w:pPr>
              <w:pStyle w:val="ConsPlusNormal"/>
              <w:jc w:val="center"/>
            </w:pPr>
            <w:r>
              <w:t>227853,85</w:t>
            </w:r>
          </w:p>
        </w:tc>
        <w:tc>
          <w:tcPr>
            <w:tcW w:w="1587" w:type="dxa"/>
          </w:tcPr>
          <w:p w:rsidR="00CF0D46" w:rsidRDefault="00CF0D46">
            <w:pPr>
              <w:pStyle w:val="ConsPlusNormal"/>
              <w:jc w:val="center"/>
            </w:pPr>
            <w:r>
              <w:t>155044,70</w:t>
            </w:r>
          </w:p>
        </w:tc>
        <w:tc>
          <w:tcPr>
            <w:tcW w:w="1644" w:type="dxa"/>
          </w:tcPr>
          <w:p w:rsidR="00CF0D46" w:rsidRDefault="00CF0D46">
            <w:pPr>
              <w:pStyle w:val="ConsPlusNormal"/>
              <w:jc w:val="center"/>
            </w:pPr>
            <w:r>
              <w:t>256432,56</w:t>
            </w:r>
          </w:p>
        </w:tc>
        <w:tc>
          <w:tcPr>
            <w:tcW w:w="1587" w:type="dxa"/>
          </w:tcPr>
          <w:p w:rsidR="00CF0D46" w:rsidRDefault="00CF0D46">
            <w:pPr>
              <w:pStyle w:val="ConsPlusNormal"/>
              <w:jc w:val="center"/>
            </w:pPr>
            <w:r>
              <w:t>335190,00</w:t>
            </w:r>
          </w:p>
        </w:tc>
        <w:tc>
          <w:tcPr>
            <w:tcW w:w="1587" w:type="dxa"/>
          </w:tcPr>
          <w:p w:rsidR="00CF0D46" w:rsidRDefault="00CF0D46">
            <w:pPr>
              <w:pStyle w:val="ConsPlusNormal"/>
              <w:jc w:val="center"/>
            </w:pPr>
            <w:r>
              <w:t>335190,00</w:t>
            </w:r>
          </w:p>
        </w:tc>
        <w:tc>
          <w:tcPr>
            <w:tcW w:w="1587" w:type="dxa"/>
          </w:tcPr>
          <w:p w:rsidR="00CF0D46" w:rsidRDefault="00CF0D46">
            <w:pPr>
              <w:pStyle w:val="ConsPlusNormal"/>
              <w:jc w:val="center"/>
            </w:pPr>
            <w:r>
              <w:t>335190,00</w:t>
            </w:r>
          </w:p>
        </w:tc>
      </w:tr>
      <w:tr w:rsidR="00CF0D46">
        <w:tc>
          <w:tcPr>
            <w:tcW w:w="850" w:type="dxa"/>
          </w:tcPr>
          <w:p w:rsidR="00CF0D46" w:rsidRDefault="00CF0D46">
            <w:pPr>
              <w:pStyle w:val="ConsPlusNormal"/>
              <w:jc w:val="center"/>
            </w:pPr>
            <w:r>
              <w:t>15.1</w:t>
            </w:r>
          </w:p>
        </w:tc>
        <w:tc>
          <w:tcPr>
            <w:tcW w:w="1912" w:type="dxa"/>
          </w:tcPr>
          <w:p w:rsidR="00CF0D46" w:rsidRDefault="00CF0D46">
            <w:pPr>
              <w:pStyle w:val="ConsPlusNormal"/>
            </w:pPr>
            <w:r>
              <w:t>Департамент городского хозяйства Администрации города Омска</w:t>
            </w:r>
          </w:p>
        </w:tc>
        <w:tc>
          <w:tcPr>
            <w:tcW w:w="1871" w:type="dxa"/>
          </w:tcPr>
          <w:p w:rsidR="00CF0D46" w:rsidRDefault="00CF0D46">
            <w:pPr>
              <w:pStyle w:val="ConsPlusNormal"/>
              <w:jc w:val="center"/>
            </w:pPr>
            <w:r>
              <w:t>160011295,21</w:t>
            </w:r>
          </w:p>
        </w:tc>
        <w:tc>
          <w:tcPr>
            <w:tcW w:w="1531" w:type="dxa"/>
          </w:tcPr>
          <w:p w:rsidR="00CF0D46" w:rsidRDefault="00CF0D46">
            <w:pPr>
              <w:pStyle w:val="ConsPlusNormal"/>
              <w:jc w:val="center"/>
            </w:pPr>
            <w:r>
              <w:t>29919085,55</w:t>
            </w:r>
          </w:p>
        </w:tc>
        <w:tc>
          <w:tcPr>
            <w:tcW w:w="1644" w:type="dxa"/>
          </w:tcPr>
          <w:p w:rsidR="00CF0D46" w:rsidRDefault="00CF0D46">
            <w:pPr>
              <w:pStyle w:val="ConsPlusNormal"/>
              <w:jc w:val="center"/>
            </w:pPr>
            <w:r>
              <w:t>29212936,90</w:t>
            </w:r>
          </w:p>
        </w:tc>
        <w:tc>
          <w:tcPr>
            <w:tcW w:w="1587" w:type="dxa"/>
          </w:tcPr>
          <w:p w:rsidR="00CF0D46" w:rsidRDefault="00CF0D46">
            <w:pPr>
              <w:pStyle w:val="ConsPlusNormal"/>
              <w:jc w:val="center"/>
            </w:pPr>
            <w:r>
              <w:t>25931815,01</w:t>
            </w:r>
          </w:p>
        </w:tc>
        <w:tc>
          <w:tcPr>
            <w:tcW w:w="1644" w:type="dxa"/>
          </w:tcPr>
          <w:p w:rsidR="00CF0D46" w:rsidRDefault="00CF0D46">
            <w:pPr>
              <w:pStyle w:val="ConsPlusNormal"/>
              <w:jc w:val="center"/>
            </w:pPr>
            <w:r>
              <w:t>24384472,35</w:t>
            </w:r>
          </w:p>
        </w:tc>
        <w:tc>
          <w:tcPr>
            <w:tcW w:w="1587" w:type="dxa"/>
          </w:tcPr>
          <w:p w:rsidR="00CF0D46" w:rsidRDefault="00CF0D46">
            <w:pPr>
              <w:pStyle w:val="ConsPlusNormal"/>
              <w:jc w:val="center"/>
            </w:pPr>
            <w:r>
              <w:t>25394314,25</w:t>
            </w:r>
          </w:p>
        </w:tc>
        <w:tc>
          <w:tcPr>
            <w:tcW w:w="1587" w:type="dxa"/>
          </w:tcPr>
          <w:p w:rsidR="00CF0D46" w:rsidRDefault="00CF0D46">
            <w:pPr>
              <w:pStyle w:val="ConsPlusNormal"/>
              <w:jc w:val="center"/>
            </w:pPr>
            <w:r>
              <w:t>12510677,13</w:t>
            </w:r>
          </w:p>
        </w:tc>
        <w:tc>
          <w:tcPr>
            <w:tcW w:w="1587" w:type="dxa"/>
          </w:tcPr>
          <w:p w:rsidR="00CF0D46" w:rsidRDefault="00CF0D46">
            <w:pPr>
              <w:pStyle w:val="ConsPlusNormal"/>
              <w:jc w:val="center"/>
            </w:pPr>
            <w:r>
              <w:t>12657994,02</w:t>
            </w:r>
          </w:p>
        </w:tc>
      </w:tr>
      <w:tr w:rsidR="00CF0D46">
        <w:tc>
          <w:tcPr>
            <w:tcW w:w="850" w:type="dxa"/>
          </w:tcPr>
          <w:p w:rsidR="00CF0D46" w:rsidRDefault="00CF0D46">
            <w:pPr>
              <w:pStyle w:val="ConsPlusNormal"/>
              <w:jc w:val="center"/>
            </w:pPr>
            <w:r>
              <w:t>15.1.1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111757099,88</w:t>
            </w:r>
          </w:p>
        </w:tc>
        <w:tc>
          <w:tcPr>
            <w:tcW w:w="1531" w:type="dxa"/>
          </w:tcPr>
          <w:p w:rsidR="00CF0D46" w:rsidRDefault="00CF0D46">
            <w:pPr>
              <w:pStyle w:val="ConsPlusNormal"/>
              <w:jc w:val="center"/>
            </w:pPr>
            <w:r>
              <w:t>29919085,55</w:t>
            </w:r>
          </w:p>
        </w:tc>
        <w:tc>
          <w:tcPr>
            <w:tcW w:w="1644" w:type="dxa"/>
          </w:tcPr>
          <w:p w:rsidR="00CF0D46" w:rsidRDefault="00CF0D46">
            <w:pPr>
              <w:pStyle w:val="ConsPlusNormal"/>
              <w:jc w:val="center"/>
            </w:pPr>
            <w:r>
              <w:t>28425175,45</w:t>
            </w:r>
          </w:p>
        </w:tc>
        <w:tc>
          <w:tcPr>
            <w:tcW w:w="1587" w:type="dxa"/>
          </w:tcPr>
          <w:p w:rsidR="00CF0D46" w:rsidRDefault="00CF0D46">
            <w:pPr>
              <w:pStyle w:val="ConsPlusNormal"/>
              <w:jc w:val="center"/>
            </w:pPr>
            <w:r>
              <w:t>19472781,13</w:t>
            </w:r>
          </w:p>
        </w:tc>
        <w:tc>
          <w:tcPr>
            <w:tcW w:w="1644" w:type="dxa"/>
          </w:tcPr>
          <w:p w:rsidR="00CF0D46" w:rsidRDefault="00CF0D46">
            <w:pPr>
              <w:pStyle w:val="ConsPlusNormal"/>
              <w:jc w:val="center"/>
            </w:pPr>
            <w:r>
              <w:t>14146372,35</w:t>
            </w:r>
          </w:p>
        </w:tc>
        <w:tc>
          <w:tcPr>
            <w:tcW w:w="1587" w:type="dxa"/>
          </w:tcPr>
          <w:p w:rsidR="00CF0D46" w:rsidRDefault="00CF0D46">
            <w:pPr>
              <w:pStyle w:val="ConsPlusNormal"/>
              <w:jc w:val="center"/>
            </w:pPr>
            <w:r>
              <w:t>15101214,25</w:t>
            </w:r>
          </w:p>
        </w:tc>
        <w:tc>
          <w:tcPr>
            <w:tcW w:w="1587" w:type="dxa"/>
          </w:tcPr>
          <w:p w:rsidR="00CF0D46" w:rsidRDefault="00CF0D46">
            <w:pPr>
              <w:pStyle w:val="ConsPlusNormal"/>
              <w:jc w:val="center"/>
            </w:pPr>
            <w:r>
              <w:t>2272577,13</w:t>
            </w:r>
          </w:p>
        </w:tc>
        <w:tc>
          <w:tcPr>
            <w:tcW w:w="1587" w:type="dxa"/>
          </w:tcPr>
          <w:p w:rsidR="00CF0D46" w:rsidRDefault="00CF0D46">
            <w:pPr>
              <w:pStyle w:val="ConsPlusNormal"/>
              <w:jc w:val="center"/>
            </w:pPr>
            <w:r>
              <w:t>2419894,02</w:t>
            </w:r>
          </w:p>
        </w:tc>
      </w:tr>
      <w:tr w:rsidR="00CF0D46">
        <w:tc>
          <w:tcPr>
            <w:tcW w:w="850" w:type="dxa"/>
          </w:tcPr>
          <w:p w:rsidR="00CF0D46" w:rsidRDefault="00CF0D46">
            <w:pPr>
              <w:pStyle w:val="ConsPlusNormal"/>
              <w:jc w:val="center"/>
            </w:pPr>
            <w:r>
              <w:t>15.1.2</w:t>
            </w:r>
          </w:p>
        </w:tc>
        <w:tc>
          <w:tcPr>
            <w:tcW w:w="1912" w:type="dxa"/>
          </w:tcPr>
          <w:p w:rsidR="00CF0D46" w:rsidRDefault="00CF0D46">
            <w:pPr>
              <w:pStyle w:val="ConsPlusNormal"/>
            </w:pPr>
            <w:r>
              <w:t>- за счет средств областного бюджета</w:t>
            </w:r>
          </w:p>
        </w:tc>
        <w:tc>
          <w:tcPr>
            <w:tcW w:w="1871" w:type="dxa"/>
          </w:tcPr>
          <w:p w:rsidR="00CF0D46" w:rsidRDefault="00CF0D46">
            <w:pPr>
              <w:pStyle w:val="ConsPlusNormal"/>
              <w:jc w:val="center"/>
            </w:pPr>
            <w:r>
              <w:t>48254195,33</w:t>
            </w:r>
          </w:p>
        </w:tc>
        <w:tc>
          <w:tcPr>
            <w:tcW w:w="1531" w:type="dxa"/>
          </w:tcPr>
          <w:p w:rsidR="00CF0D46" w:rsidRDefault="00CF0D46">
            <w:pPr>
              <w:pStyle w:val="ConsPlusNormal"/>
              <w:jc w:val="center"/>
            </w:pPr>
            <w:r>
              <w:t>0,00</w:t>
            </w:r>
          </w:p>
        </w:tc>
        <w:tc>
          <w:tcPr>
            <w:tcW w:w="1644" w:type="dxa"/>
          </w:tcPr>
          <w:p w:rsidR="00CF0D46" w:rsidRDefault="00CF0D46">
            <w:pPr>
              <w:pStyle w:val="ConsPlusNormal"/>
              <w:jc w:val="center"/>
            </w:pPr>
            <w:r>
              <w:t>787761,45</w:t>
            </w:r>
          </w:p>
        </w:tc>
        <w:tc>
          <w:tcPr>
            <w:tcW w:w="1587" w:type="dxa"/>
          </w:tcPr>
          <w:p w:rsidR="00CF0D46" w:rsidRDefault="00CF0D46">
            <w:pPr>
              <w:pStyle w:val="ConsPlusNormal"/>
              <w:jc w:val="center"/>
            </w:pPr>
            <w:r>
              <w:t>6459033,88</w:t>
            </w:r>
          </w:p>
        </w:tc>
        <w:tc>
          <w:tcPr>
            <w:tcW w:w="1644" w:type="dxa"/>
          </w:tcPr>
          <w:p w:rsidR="00CF0D46" w:rsidRDefault="00CF0D46">
            <w:pPr>
              <w:pStyle w:val="ConsPlusNormal"/>
              <w:jc w:val="center"/>
            </w:pPr>
            <w:r>
              <w:t>10238100,00</w:t>
            </w:r>
          </w:p>
        </w:tc>
        <w:tc>
          <w:tcPr>
            <w:tcW w:w="1587" w:type="dxa"/>
          </w:tcPr>
          <w:p w:rsidR="00CF0D46" w:rsidRDefault="00CF0D46">
            <w:pPr>
              <w:pStyle w:val="ConsPlusNormal"/>
              <w:jc w:val="center"/>
            </w:pPr>
            <w:r>
              <w:t>10293100,00</w:t>
            </w:r>
          </w:p>
        </w:tc>
        <w:tc>
          <w:tcPr>
            <w:tcW w:w="1587" w:type="dxa"/>
          </w:tcPr>
          <w:p w:rsidR="00CF0D46" w:rsidRDefault="00CF0D46">
            <w:pPr>
              <w:pStyle w:val="ConsPlusNormal"/>
              <w:jc w:val="center"/>
            </w:pPr>
            <w:r>
              <w:t>10238100,00</w:t>
            </w:r>
          </w:p>
        </w:tc>
        <w:tc>
          <w:tcPr>
            <w:tcW w:w="1587" w:type="dxa"/>
          </w:tcPr>
          <w:p w:rsidR="00CF0D46" w:rsidRDefault="00CF0D46">
            <w:pPr>
              <w:pStyle w:val="ConsPlusNormal"/>
              <w:jc w:val="center"/>
            </w:pPr>
            <w:r>
              <w:t>10238100,00</w:t>
            </w:r>
          </w:p>
        </w:tc>
      </w:tr>
      <w:tr w:rsidR="00CF0D46">
        <w:tc>
          <w:tcPr>
            <w:tcW w:w="850" w:type="dxa"/>
          </w:tcPr>
          <w:p w:rsidR="00CF0D46" w:rsidRDefault="00CF0D46">
            <w:pPr>
              <w:pStyle w:val="ConsPlusNormal"/>
              <w:jc w:val="center"/>
            </w:pPr>
            <w:r>
              <w:t>16.1</w:t>
            </w:r>
          </w:p>
        </w:tc>
        <w:tc>
          <w:tcPr>
            <w:tcW w:w="1912" w:type="dxa"/>
          </w:tcPr>
          <w:p w:rsidR="00CF0D46" w:rsidRDefault="00CF0D46">
            <w:pPr>
              <w:pStyle w:val="ConsPlusNormal"/>
            </w:pPr>
            <w:r>
              <w:t xml:space="preserve">Департамент строительства </w:t>
            </w:r>
            <w:r>
              <w:lastRenderedPageBreak/>
              <w:t>Администрации города Омска</w:t>
            </w:r>
          </w:p>
        </w:tc>
        <w:tc>
          <w:tcPr>
            <w:tcW w:w="1871" w:type="dxa"/>
          </w:tcPr>
          <w:p w:rsidR="00CF0D46" w:rsidRDefault="00CF0D46">
            <w:pPr>
              <w:pStyle w:val="ConsPlusNormal"/>
              <w:jc w:val="center"/>
            </w:pPr>
            <w:r>
              <w:lastRenderedPageBreak/>
              <w:t>1075882,63</w:t>
            </w:r>
          </w:p>
        </w:tc>
        <w:tc>
          <w:tcPr>
            <w:tcW w:w="1531" w:type="dxa"/>
          </w:tcPr>
          <w:p w:rsidR="00CF0D46" w:rsidRDefault="00CF0D46">
            <w:pPr>
              <w:pStyle w:val="ConsPlusNormal"/>
              <w:jc w:val="center"/>
            </w:pPr>
            <w:r>
              <w:t>146513,68</w:t>
            </w:r>
          </w:p>
        </w:tc>
        <w:tc>
          <w:tcPr>
            <w:tcW w:w="1644" w:type="dxa"/>
          </w:tcPr>
          <w:p w:rsidR="00CF0D46" w:rsidRDefault="00CF0D46">
            <w:pPr>
              <w:pStyle w:val="ConsPlusNormal"/>
              <w:jc w:val="center"/>
            </w:pPr>
            <w:r>
              <w:t>151075,00</w:t>
            </w:r>
          </w:p>
        </w:tc>
        <w:tc>
          <w:tcPr>
            <w:tcW w:w="1587" w:type="dxa"/>
          </w:tcPr>
          <w:p w:rsidR="00CF0D46" w:rsidRDefault="00CF0D46">
            <w:pPr>
              <w:pStyle w:val="ConsPlusNormal"/>
              <w:jc w:val="center"/>
            </w:pPr>
            <w:r>
              <w:t>179109,55</w:t>
            </w:r>
          </w:p>
        </w:tc>
        <w:tc>
          <w:tcPr>
            <w:tcW w:w="1644" w:type="dxa"/>
          </w:tcPr>
          <w:p w:rsidR="00CF0D46" w:rsidRDefault="00CF0D46">
            <w:pPr>
              <w:pStyle w:val="ConsPlusNormal"/>
              <w:jc w:val="center"/>
            </w:pPr>
            <w:r>
              <w:t>145959,40</w:t>
            </w:r>
          </w:p>
        </w:tc>
        <w:tc>
          <w:tcPr>
            <w:tcW w:w="1587" w:type="dxa"/>
          </w:tcPr>
          <w:p w:rsidR="00CF0D46" w:rsidRDefault="00CF0D46">
            <w:pPr>
              <w:pStyle w:val="ConsPlusNormal"/>
              <w:jc w:val="center"/>
            </w:pPr>
            <w:r>
              <w:t>151075,00</w:t>
            </w:r>
          </w:p>
        </w:tc>
        <w:tc>
          <w:tcPr>
            <w:tcW w:w="1587" w:type="dxa"/>
          </w:tcPr>
          <w:p w:rsidR="00CF0D46" w:rsidRDefault="00CF0D46">
            <w:pPr>
              <w:pStyle w:val="ConsPlusNormal"/>
              <w:jc w:val="center"/>
            </w:pPr>
            <w:r>
              <w:t>151075,00</w:t>
            </w:r>
          </w:p>
        </w:tc>
        <w:tc>
          <w:tcPr>
            <w:tcW w:w="1587" w:type="dxa"/>
          </w:tcPr>
          <w:p w:rsidR="00CF0D46" w:rsidRDefault="00CF0D46">
            <w:pPr>
              <w:pStyle w:val="ConsPlusNormal"/>
              <w:jc w:val="center"/>
            </w:pPr>
            <w:r>
              <w:t>151075,00</w:t>
            </w:r>
          </w:p>
        </w:tc>
      </w:tr>
      <w:tr w:rsidR="00CF0D46">
        <w:tc>
          <w:tcPr>
            <w:tcW w:w="850" w:type="dxa"/>
          </w:tcPr>
          <w:p w:rsidR="00CF0D46" w:rsidRDefault="00CF0D46">
            <w:pPr>
              <w:pStyle w:val="ConsPlusNormal"/>
              <w:jc w:val="center"/>
            </w:pPr>
            <w:r>
              <w:lastRenderedPageBreak/>
              <w:t>16.1.1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1075882,63</w:t>
            </w:r>
          </w:p>
        </w:tc>
        <w:tc>
          <w:tcPr>
            <w:tcW w:w="1531" w:type="dxa"/>
          </w:tcPr>
          <w:p w:rsidR="00CF0D46" w:rsidRDefault="00CF0D46">
            <w:pPr>
              <w:pStyle w:val="ConsPlusNormal"/>
              <w:jc w:val="center"/>
            </w:pPr>
            <w:r>
              <w:t>146513,68</w:t>
            </w:r>
          </w:p>
        </w:tc>
        <w:tc>
          <w:tcPr>
            <w:tcW w:w="1644" w:type="dxa"/>
          </w:tcPr>
          <w:p w:rsidR="00CF0D46" w:rsidRDefault="00CF0D46">
            <w:pPr>
              <w:pStyle w:val="ConsPlusNormal"/>
              <w:jc w:val="center"/>
            </w:pPr>
            <w:r>
              <w:t>151075,00</w:t>
            </w:r>
          </w:p>
        </w:tc>
        <w:tc>
          <w:tcPr>
            <w:tcW w:w="1587" w:type="dxa"/>
          </w:tcPr>
          <w:p w:rsidR="00CF0D46" w:rsidRDefault="00CF0D46">
            <w:pPr>
              <w:pStyle w:val="ConsPlusNormal"/>
              <w:jc w:val="center"/>
            </w:pPr>
            <w:r>
              <w:t>179109,55</w:t>
            </w:r>
          </w:p>
        </w:tc>
        <w:tc>
          <w:tcPr>
            <w:tcW w:w="1644" w:type="dxa"/>
          </w:tcPr>
          <w:p w:rsidR="00CF0D46" w:rsidRDefault="00CF0D46">
            <w:pPr>
              <w:pStyle w:val="ConsPlusNormal"/>
              <w:jc w:val="center"/>
            </w:pPr>
            <w:r>
              <w:t>145959,40</w:t>
            </w:r>
          </w:p>
        </w:tc>
        <w:tc>
          <w:tcPr>
            <w:tcW w:w="1587" w:type="dxa"/>
          </w:tcPr>
          <w:p w:rsidR="00CF0D46" w:rsidRDefault="00CF0D46">
            <w:pPr>
              <w:pStyle w:val="ConsPlusNormal"/>
              <w:jc w:val="center"/>
            </w:pPr>
            <w:r>
              <w:t>151075,00</w:t>
            </w:r>
          </w:p>
        </w:tc>
        <w:tc>
          <w:tcPr>
            <w:tcW w:w="1587" w:type="dxa"/>
          </w:tcPr>
          <w:p w:rsidR="00CF0D46" w:rsidRDefault="00CF0D46">
            <w:pPr>
              <w:pStyle w:val="ConsPlusNormal"/>
              <w:jc w:val="center"/>
            </w:pPr>
            <w:r>
              <w:t>151075,00</w:t>
            </w:r>
          </w:p>
        </w:tc>
        <w:tc>
          <w:tcPr>
            <w:tcW w:w="1587" w:type="dxa"/>
          </w:tcPr>
          <w:p w:rsidR="00CF0D46" w:rsidRDefault="00CF0D46">
            <w:pPr>
              <w:pStyle w:val="ConsPlusNormal"/>
              <w:jc w:val="center"/>
            </w:pPr>
            <w:r>
              <w:t>151075,00</w:t>
            </w:r>
          </w:p>
        </w:tc>
      </w:tr>
      <w:tr w:rsidR="00CF0D46">
        <w:tc>
          <w:tcPr>
            <w:tcW w:w="850" w:type="dxa"/>
          </w:tcPr>
          <w:p w:rsidR="00CF0D46" w:rsidRDefault="00CF0D46">
            <w:pPr>
              <w:pStyle w:val="ConsPlusNormal"/>
              <w:jc w:val="center"/>
            </w:pPr>
            <w:r>
              <w:t>17.1</w:t>
            </w:r>
          </w:p>
        </w:tc>
        <w:tc>
          <w:tcPr>
            <w:tcW w:w="1912" w:type="dxa"/>
          </w:tcPr>
          <w:p w:rsidR="00CF0D46" w:rsidRDefault="00CF0D46">
            <w:pPr>
              <w:pStyle w:val="ConsPlusNormal"/>
            </w:pPr>
            <w:r>
              <w:t>Департамент имущественных отношений Администрации города Омска</w:t>
            </w:r>
          </w:p>
        </w:tc>
        <w:tc>
          <w:tcPr>
            <w:tcW w:w="1871" w:type="dxa"/>
          </w:tcPr>
          <w:p w:rsidR="00CF0D46" w:rsidRDefault="00CF0D46">
            <w:pPr>
              <w:pStyle w:val="ConsPlusNormal"/>
              <w:jc w:val="center"/>
            </w:pPr>
            <w:r>
              <w:t>5085337,87</w:t>
            </w:r>
          </w:p>
        </w:tc>
        <w:tc>
          <w:tcPr>
            <w:tcW w:w="1531" w:type="dxa"/>
          </w:tcPr>
          <w:p w:rsidR="00CF0D46" w:rsidRDefault="00CF0D46">
            <w:pPr>
              <w:pStyle w:val="ConsPlusNormal"/>
              <w:jc w:val="center"/>
            </w:pPr>
            <w:r>
              <w:t>796751,00</w:t>
            </w:r>
          </w:p>
        </w:tc>
        <w:tc>
          <w:tcPr>
            <w:tcW w:w="1644" w:type="dxa"/>
          </w:tcPr>
          <w:p w:rsidR="00CF0D46" w:rsidRDefault="00CF0D46">
            <w:pPr>
              <w:pStyle w:val="ConsPlusNormal"/>
              <w:jc w:val="center"/>
            </w:pPr>
            <w:r>
              <w:t>757678,00</w:t>
            </w:r>
          </w:p>
        </w:tc>
        <w:tc>
          <w:tcPr>
            <w:tcW w:w="1587" w:type="dxa"/>
          </w:tcPr>
          <w:p w:rsidR="00CF0D46" w:rsidRDefault="00CF0D46">
            <w:pPr>
              <w:pStyle w:val="ConsPlusNormal"/>
              <w:jc w:val="center"/>
            </w:pPr>
            <w:r>
              <w:t>437909,30</w:t>
            </w:r>
          </w:p>
        </w:tc>
        <w:tc>
          <w:tcPr>
            <w:tcW w:w="1644" w:type="dxa"/>
          </w:tcPr>
          <w:p w:rsidR="00CF0D46" w:rsidRDefault="00CF0D46">
            <w:pPr>
              <w:pStyle w:val="ConsPlusNormal"/>
              <w:jc w:val="center"/>
            </w:pPr>
            <w:r>
              <w:t>561482,07</w:t>
            </w:r>
          </w:p>
        </w:tc>
        <w:tc>
          <w:tcPr>
            <w:tcW w:w="1587" w:type="dxa"/>
          </w:tcPr>
          <w:p w:rsidR="00CF0D46" w:rsidRDefault="00CF0D46">
            <w:pPr>
              <w:pStyle w:val="ConsPlusNormal"/>
              <w:jc w:val="center"/>
            </w:pPr>
            <w:r>
              <w:t>917172,50</w:t>
            </w:r>
          </w:p>
        </w:tc>
        <w:tc>
          <w:tcPr>
            <w:tcW w:w="1587" w:type="dxa"/>
          </w:tcPr>
          <w:p w:rsidR="00CF0D46" w:rsidRDefault="00CF0D46">
            <w:pPr>
              <w:pStyle w:val="ConsPlusNormal"/>
              <w:jc w:val="center"/>
            </w:pPr>
            <w:r>
              <w:t>807172,50</w:t>
            </w:r>
          </w:p>
        </w:tc>
        <w:tc>
          <w:tcPr>
            <w:tcW w:w="1587" w:type="dxa"/>
          </w:tcPr>
          <w:p w:rsidR="00CF0D46" w:rsidRDefault="00CF0D46">
            <w:pPr>
              <w:pStyle w:val="ConsPlusNormal"/>
              <w:jc w:val="center"/>
            </w:pPr>
            <w:r>
              <w:t>807172,50</w:t>
            </w:r>
          </w:p>
        </w:tc>
      </w:tr>
      <w:tr w:rsidR="00CF0D46">
        <w:tc>
          <w:tcPr>
            <w:tcW w:w="850" w:type="dxa"/>
          </w:tcPr>
          <w:p w:rsidR="00CF0D46" w:rsidRDefault="00CF0D46">
            <w:pPr>
              <w:pStyle w:val="ConsPlusNormal"/>
              <w:jc w:val="center"/>
            </w:pPr>
            <w:r>
              <w:t>17.1.1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4975337,87</w:t>
            </w:r>
          </w:p>
        </w:tc>
        <w:tc>
          <w:tcPr>
            <w:tcW w:w="1531" w:type="dxa"/>
          </w:tcPr>
          <w:p w:rsidR="00CF0D46" w:rsidRDefault="00CF0D46">
            <w:pPr>
              <w:pStyle w:val="ConsPlusNormal"/>
              <w:jc w:val="center"/>
            </w:pPr>
            <w:r>
              <w:t>796751,00</w:t>
            </w:r>
          </w:p>
        </w:tc>
        <w:tc>
          <w:tcPr>
            <w:tcW w:w="1644" w:type="dxa"/>
          </w:tcPr>
          <w:p w:rsidR="00CF0D46" w:rsidRDefault="00CF0D46">
            <w:pPr>
              <w:pStyle w:val="ConsPlusNormal"/>
              <w:jc w:val="center"/>
            </w:pPr>
            <w:r>
              <w:t>757678,00</w:t>
            </w:r>
          </w:p>
        </w:tc>
        <w:tc>
          <w:tcPr>
            <w:tcW w:w="1587" w:type="dxa"/>
          </w:tcPr>
          <w:p w:rsidR="00CF0D46" w:rsidRDefault="00CF0D46">
            <w:pPr>
              <w:pStyle w:val="ConsPlusNormal"/>
              <w:jc w:val="center"/>
            </w:pPr>
            <w:r>
              <w:t>437909,30</w:t>
            </w:r>
          </w:p>
        </w:tc>
        <w:tc>
          <w:tcPr>
            <w:tcW w:w="1644" w:type="dxa"/>
          </w:tcPr>
          <w:p w:rsidR="00CF0D46" w:rsidRDefault="00CF0D46">
            <w:pPr>
              <w:pStyle w:val="ConsPlusNormal"/>
              <w:jc w:val="center"/>
            </w:pPr>
            <w:r>
              <w:t>561482,07</w:t>
            </w:r>
          </w:p>
        </w:tc>
        <w:tc>
          <w:tcPr>
            <w:tcW w:w="1587" w:type="dxa"/>
          </w:tcPr>
          <w:p w:rsidR="00CF0D46" w:rsidRDefault="00CF0D46">
            <w:pPr>
              <w:pStyle w:val="ConsPlusNormal"/>
              <w:jc w:val="center"/>
            </w:pPr>
            <w:r>
              <w:t>807172,50</w:t>
            </w:r>
          </w:p>
        </w:tc>
        <w:tc>
          <w:tcPr>
            <w:tcW w:w="1587" w:type="dxa"/>
          </w:tcPr>
          <w:p w:rsidR="00CF0D46" w:rsidRDefault="00CF0D46">
            <w:pPr>
              <w:pStyle w:val="ConsPlusNormal"/>
              <w:jc w:val="center"/>
            </w:pPr>
            <w:r>
              <w:t>807172,50</w:t>
            </w:r>
          </w:p>
        </w:tc>
        <w:tc>
          <w:tcPr>
            <w:tcW w:w="1587" w:type="dxa"/>
          </w:tcPr>
          <w:p w:rsidR="00CF0D46" w:rsidRDefault="00CF0D46">
            <w:pPr>
              <w:pStyle w:val="ConsPlusNormal"/>
              <w:jc w:val="center"/>
            </w:pPr>
            <w:r>
              <w:t>807172,50</w:t>
            </w:r>
          </w:p>
        </w:tc>
      </w:tr>
      <w:tr w:rsidR="00CF0D46">
        <w:tc>
          <w:tcPr>
            <w:tcW w:w="850" w:type="dxa"/>
          </w:tcPr>
          <w:p w:rsidR="00CF0D46" w:rsidRDefault="00CF0D46">
            <w:pPr>
              <w:pStyle w:val="ConsPlusNormal"/>
              <w:jc w:val="center"/>
            </w:pPr>
            <w:r>
              <w:t>17.1.2</w:t>
            </w:r>
          </w:p>
        </w:tc>
        <w:tc>
          <w:tcPr>
            <w:tcW w:w="1912" w:type="dxa"/>
          </w:tcPr>
          <w:p w:rsidR="00CF0D46" w:rsidRDefault="00CF0D46">
            <w:pPr>
              <w:pStyle w:val="ConsPlusNormal"/>
            </w:pPr>
            <w:r>
              <w:t>- за счет средств областного бюджета</w:t>
            </w:r>
          </w:p>
        </w:tc>
        <w:tc>
          <w:tcPr>
            <w:tcW w:w="1871" w:type="dxa"/>
          </w:tcPr>
          <w:p w:rsidR="00CF0D46" w:rsidRDefault="00CF0D46">
            <w:pPr>
              <w:pStyle w:val="ConsPlusNormal"/>
              <w:jc w:val="center"/>
            </w:pPr>
            <w:r>
              <w:t>110000,00</w:t>
            </w:r>
          </w:p>
        </w:tc>
        <w:tc>
          <w:tcPr>
            <w:tcW w:w="1531"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110000,00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r>
      <w:tr w:rsidR="00CF0D46">
        <w:tc>
          <w:tcPr>
            <w:tcW w:w="850" w:type="dxa"/>
          </w:tcPr>
          <w:p w:rsidR="00CF0D46" w:rsidRDefault="00CF0D46">
            <w:pPr>
              <w:pStyle w:val="ConsPlusNormal"/>
              <w:jc w:val="center"/>
            </w:pPr>
            <w:r>
              <w:t>18.1</w:t>
            </w:r>
          </w:p>
        </w:tc>
        <w:tc>
          <w:tcPr>
            <w:tcW w:w="1912" w:type="dxa"/>
          </w:tcPr>
          <w:p w:rsidR="00CF0D46" w:rsidRDefault="00CF0D46">
            <w:pPr>
              <w:pStyle w:val="ConsPlusNormal"/>
            </w:pPr>
            <w:r>
              <w:t>Департамент архитектуры и градостроительства Администрации города Омска</w:t>
            </w:r>
          </w:p>
        </w:tc>
        <w:tc>
          <w:tcPr>
            <w:tcW w:w="1871" w:type="dxa"/>
          </w:tcPr>
          <w:p w:rsidR="00CF0D46" w:rsidRDefault="00CF0D46">
            <w:pPr>
              <w:pStyle w:val="ConsPlusNormal"/>
              <w:jc w:val="center"/>
            </w:pPr>
            <w:r>
              <w:t>202713839,97</w:t>
            </w:r>
          </w:p>
        </w:tc>
        <w:tc>
          <w:tcPr>
            <w:tcW w:w="1531" w:type="dxa"/>
          </w:tcPr>
          <w:p w:rsidR="00CF0D46" w:rsidRDefault="00CF0D46">
            <w:pPr>
              <w:pStyle w:val="ConsPlusNormal"/>
              <w:jc w:val="center"/>
            </w:pPr>
            <w:r>
              <w:t>45719184,14</w:t>
            </w:r>
          </w:p>
        </w:tc>
        <w:tc>
          <w:tcPr>
            <w:tcW w:w="1644" w:type="dxa"/>
          </w:tcPr>
          <w:p w:rsidR="00CF0D46" w:rsidRDefault="00CF0D46">
            <w:pPr>
              <w:pStyle w:val="ConsPlusNormal"/>
              <w:jc w:val="center"/>
            </w:pPr>
            <w:r>
              <w:t>31472665,61</w:t>
            </w:r>
          </w:p>
        </w:tc>
        <w:tc>
          <w:tcPr>
            <w:tcW w:w="1587" w:type="dxa"/>
          </w:tcPr>
          <w:p w:rsidR="00CF0D46" w:rsidRDefault="00CF0D46">
            <w:pPr>
              <w:pStyle w:val="ConsPlusNormal"/>
              <w:jc w:val="center"/>
            </w:pPr>
            <w:r>
              <w:t>20137679,82</w:t>
            </w:r>
          </w:p>
        </w:tc>
        <w:tc>
          <w:tcPr>
            <w:tcW w:w="1644" w:type="dxa"/>
          </w:tcPr>
          <w:p w:rsidR="00CF0D46" w:rsidRDefault="00CF0D46">
            <w:pPr>
              <w:pStyle w:val="ConsPlusNormal"/>
              <w:jc w:val="center"/>
            </w:pPr>
            <w:r>
              <w:t>10184851,96</w:t>
            </w:r>
          </w:p>
        </w:tc>
        <w:tc>
          <w:tcPr>
            <w:tcW w:w="1587" w:type="dxa"/>
          </w:tcPr>
          <w:p w:rsidR="00CF0D46" w:rsidRDefault="00CF0D46">
            <w:pPr>
              <w:pStyle w:val="ConsPlusNormal"/>
              <w:jc w:val="center"/>
            </w:pPr>
            <w:r>
              <w:t>36920732,44</w:t>
            </w:r>
          </w:p>
        </w:tc>
        <w:tc>
          <w:tcPr>
            <w:tcW w:w="1587" w:type="dxa"/>
          </w:tcPr>
          <w:p w:rsidR="00CF0D46" w:rsidRDefault="00CF0D46">
            <w:pPr>
              <w:pStyle w:val="ConsPlusNormal"/>
              <w:jc w:val="center"/>
            </w:pPr>
            <w:r>
              <w:t>29139363,00</w:t>
            </w:r>
          </w:p>
        </w:tc>
        <w:tc>
          <w:tcPr>
            <w:tcW w:w="1587" w:type="dxa"/>
          </w:tcPr>
          <w:p w:rsidR="00CF0D46" w:rsidRDefault="00CF0D46">
            <w:pPr>
              <w:pStyle w:val="ConsPlusNormal"/>
              <w:jc w:val="center"/>
            </w:pPr>
            <w:r>
              <w:t>29139363,00</w:t>
            </w:r>
          </w:p>
        </w:tc>
      </w:tr>
      <w:tr w:rsidR="00CF0D46">
        <w:tc>
          <w:tcPr>
            <w:tcW w:w="850" w:type="dxa"/>
          </w:tcPr>
          <w:p w:rsidR="00CF0D46" w:rsidRDefault="00CF0D46">
            <w:pPr>
              <w:pStyle w:val="ConsPlusNormal"/>
              <w:jc w:val="center"/>
            </w:pPr>
            <w:r>
              <w:t>18.1.1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202713839,97</w:t>
            </w:r>
          </w:p>
        </w:tc>
        <w:tc>
          <w:tcPr>
            <w:tcW w:w="1531" w:type="dxa"/>
          </w:tcPr>
          <w:p w:rsidR="00CF0D46" w:rsidRDefault="00CF0D46">
            <w:pPr>
              <w:pStyle w:val="ConsPlusNormal"/>
              <w:jc w:val="center"/>
            </w:pPr>
            <w:r>
              <w:t>45719184,14</w:t>
            </w:r>
          </w:p>
        </w:tc>
        <w:tc>
          <w:tcPr>
            <w:tcW w:w="1644" w:type="dxa"/>
          </w:tcPr>
          <w:p w:rsidR="00CF0D46" w:rsidRDefault="00CF0D46">
            <w:pPr>
              <w:pStyle w:val="ConsPlusNormal"/>
              <w:jc w:val="center"/>
            </w:pPr>
            <w:r>
              <w:t>31472665,61</w:t>
            </w:r>
          </w:p>
        </w:tc>
        <w:tc>
          <w:tcPr>
            <w:tcW w:w="1587" w:type="dxa"/>
          </w:tcPr>
          <w:p w:rsidR="00CF0D46" w:rsidRDefault="00CF0D46">
            <w:pPr>
              <w:pStyle w:val="ConsPlusNormal"/>
              <w:jc w:val="center"/>
            </w:pPr>
            <w:r>
              <w:t>20137679,82</w:t>
            </w:r>
          </w:p>
        </w:tc>
        <w:tc>
          <w:tcPr>
            <w:tcW w:w="1644" w:type="dxa"/>
          </w:tcPr>
          <w:p w:rsidR="00CF0D46" w:rsidRDefault="00CF0D46">
            <w:pPr>
              <w:pStyle w:val="ConsPlusNormal"/>
              <w:jc w:val="center"/>
            </w:pPr>
            <w:r>
              <w:t>10184851,96</w:t>
            </w:r>
          </w:p>
        </w:tc>
        <w:tc>
          <w:tcPr>
            <w:tcW w:w="1587" w:type="dxa"/>
          </w:tcPr>
          <w:p w:rsidR="00CF0D46" w:rsidRDefault="00CF0D46">
            <w:pPr>
              <w:pStyle w:val="ConsPlusNormal"/>
              <w:jc w:val="center"/>
            </w:pPr>
            <w:r>
              <w:t>36920732,44</w:t>
            </w:r>
          </w:p>
        </w:tc>
        <w:tc>
          <w:tcPr>
            <w:tcW w:w="1587" w:type="dxa"/>
          </w:tcPr>
          <w:p w:rsidR="00CF0D46" w:rsidRDefault="00CF0D46">
            <w:pPr>
              <w:pStyle w:val="ConsPlusNormal"/>
              <w:jc w:val="center"/>
            </w:pPr>
            <w:r>
              <w:t>29139363,00</w:t>
            </w:r>
          </w:p>
        </w:tc>
        <w:tc>
          <w:tcPr>
            <w:tcW w:w="1587" w:type="dxa"/>
          </w:tcPr>
          <w:p w:rsidR="00CF0D46" w:rsidRDefault="00CF0D46">
            <w:pPr>
              <w:pStyle w:val="ConsPlusNormal"/>
              <w:jc w:val="center"/>
            </w:pPr>
            <w:r>
              <w:t>29139363,00</w:t>
            </w:r>
          </w:p>
        </w:tc>
      </w:tr>
      <w:tr w:rsidR="00CF0D46">
        <w:tc>
          <w:tcPr>
            <w:tcW w:w="850" w:type="dxa"/>
          </w:tcPr>
          <w:p w:rsidR="00CF0D46" w:rsidRDefault="00CF0D46">
            <w:pPr>
              <w:pStyle w:val="ConsPlusNormal"/>
              <w:jc w:val="center"/>
            </w:pPr>
            <w:r>
              <w:t>19.1</w:t>
            </w:r>
          </w:p>
        </w:tc>
        <w:tc>
          <w:tcPr>
            <w:tcW w:w="1912" w:type="dxa"/>
          </w:tcPr>
          <w:p w:rsidR="00CF0D46" w:rsidRDefault="00CF0D46">
            <w:pPr>
              <w:pStyle w:val="ConsPlusNormal"/>
            </w:pPr>
            <w:r>
              <w:t>Департамент транспорта Администрации города Омска</w:t>
            </w:r>
          </w:p>
        </w:tc>
        <w:tc>
          <w:tcPr>
            <w:tcW w:w="1871" w:type="dxa"/>
          </w:tcPr>
          <w:p w:rsidR="00CF0D46" w:rsidRDefault="00CF0D46">
            <w:pPr>
              <w:pStyle w:val="ConsPlusNormal"/>
              <w:jc w:val="center"/>
            </w:pPr>
            <w:r>
              <w:t>1487347,00</w:t>
            </w:r>
          </w:p>
        </w:tc>
        <w:tc>
          <w:tcPr>
            <w:tcW w:w="1531" w:type="dxa"/>
          </w:tcPr>
          <w:p w:rsidR="00CF0D46" w:rsidRDefault="00CF0D46">
            <w:pPr>
              <w:pStyle w:val="ConsPlusNormal"/>
              <w:jc w:val="center"/>
            </w:pPr>
            <w:r>
              <w:t>212790,00</w:t>
            </w:r>
          </w:p>
        </w:tc>
        <w:tc>
          <w:tcPr>
            <w:tcW w:w="1644" w:type="dxa"/>
          </w:tcPr>
          <w:p w:rsidR="00CF0D46" w:rsidRDefault="00CF0D46">
            <w:pPr>
              <w:pStyle w:val="ConsPlusNormal"/>
              <w:jc w:val="center"/>
            </w:pPr>
            <w:r>
              <w:t>191527,00</w:t>
            </w:r>
          </w:p>
        </w:tc>
        <w:tc>
          <w:tcPr>
            <w:tcW w:w="1587" w:type="dxa"/>
          </w:tcPr>
          <w:p w:rsidR="00CF0D46" w:rsidRDefault="00CF0D46">
            <w:pPr>
              <w:pStyle w:val="ConsPlusNormal"/>
              <w:jc w:val="center"/>
            </w:pPr>
            <w:r>
              <w:t>152096,60</w:t>
            </w:r>
          </w:p>
        </w:tc>
        <w:tc>
          <w:tcPr>
            <w:tcW w:w="1644" w:type="dxa"/>
          </w:tcPr>
          <w:p w:rsidR="00CF0D46" w:rsidRDefault="00CF0D46">
            <w:pPr>
              <w:pStyle w:val="ConsPlusNormal"/>
              <w:jc w:val="center"/>
            </w:pPr>
            <w:r>
              <w:t>196643,40</w:t>
            </w:r>
          </w:p>
        </w:tc>
        <w:tc>
          <w:tcPr>
            <w:tcW w:w="1587" w:type="dxa"/>
          </w:tcPr>
          <w:p w:rsidR="00CF0D46" w:rsidRDefault="00CF0D46">
            <w:pPr>
              <w:pStyle w:val="ConsPlusNormal"/>
              <w:jc w:val="center"/>
            </w:pPr>
            <w:r>
              <w:t>281430,00</w:t>
            </w:r>
          </w:p>
        </w:tc>
        <w:tc>
          <w:tcPr>
            <w:tcW w:w="1587" w:type="dxa"/>
          </w:tcPr>
          <w:p w:rsidR="00CF0D46" w:rsidRDefault="00CF0D46">
            <w:pPr>
              <w:pStyle w:val="ConsPlusNormal"/>
              <w:jc w:val="center"/>
            </w:pPr>
            <w:r>
              <w:t>226430,00</w:t>
            </w:r>
          </w:p>
        </w:tc>
        <w:tc>
          <w:tcPr>
            <w:tcW w:w="1587" w:type="dxa"/>
          </w:tcPr>
          <w:p w:rsidR="00CF0D46" w:rsidRDefault="00CF0D46">
            <w:pPr>
              <w:pStyle w:val="ConsPlusNormal"/>
              <w:jc w:val="center"/>
            </w:pPr>
            <w:r>
              <w:t>226430,00</w:t>
            </w:r>
          </w:p>
        </w:tc>
      </w:tr>
      <w:tr w:rsidR="00CF0D46">
        <w:tc>
          <w:tcPr>
            <w:tcW w:w="850" w:type="dxa"/>
          </w:tcPr>
          <w:p w:rsidR="00CF0D46" w:rsidRDefault="00CF0D46">
            <w:pPr>
              <w:pStyle w:val="ConsPlusNormal"/>
              <w:jc w:val="center"/>
            </w:pPr>
            <w:r>
              <w:lastRenderedPageBreak/>
              <w:t>19.1.1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1432347,00</w:t>
            </w:r>
          </w:p>
        </w:tc>
        <w:tc>
          <w:tcPr>
            <w:tcW w:w="1531" w:type="dxa"/>
          </w:tcPr>
          <w:p w:rsidR="00CF0D46" w:rsidRDefault="00CF0D46">
            <w:pPr>
              <w:pStyle w:val="ConsPlusNormal"/>
              <w:jc w:val="center"/>
            </w:pPr>
            <w:r>
              <w:t>212790,00</w:t>
            </w:r>
          </w:p>
        </w:tc>
        <w:tc>
          <w:tcPr>
            <w:tcW w:w="1644" w:type="dxa"/>
          </w:tcPr>
          <w:p w:rsidR="00CF0D46" w:rsidRDefault="00CF0D46">
            <w:pPr>
              <w:pStyle w:val="ConsPlusNormal"/>
              <w:jc w:val="center"/>
            </w:pPr>
            <w:r>
              <w:t>191527,00</w:t>
            </w:r>
          </w:p>
        </w:tc>
        <w:tc>
          <w:tcPr>
            <w:tcW w:w="1587" w:type="dxa"/>
          </w:tcPr>
          <w:p w:rsidR="00CF0D46" w:rsidRDefault="00CF0D46">
            <w:pPr>
              <w:pStyle w:val="ConsPlusNormal"/>
              <w:jc w:val="center"/>
            </w:pPr>
            <w:r>
              <w:t>152096,60</w:t>
            </w:r>
          </w:p>
        </w:tc>
        <w:tc>
          <w:tcPr>
            <w:tcW w:w="1644" w:type="dxa"/>
          </w:tcPr>
          <w:p w:rsidR="00CF0D46" w:rsidRDefault="00CF0D46">
            <w:pPr>
              <w:pStyle w:val="ConsPlusNormal"/>
              <w:jc w:val="center"/>
            </w:pPr>
            <w:r>
              <w:t>196643,40</w:t>
            </w:r>
          </w:p>
        </w:tc>
        <w:tc>
          <w:tcPr>
            <w:tcW w:w="1587" w:type="dxa"/>
          </w:tcPr>
          <w:p w:rsidR="00CF0D46" w:rsidRDefault="00CF0D46">
            <w:pPr>
              <w:pStyle w:val="ConsPlusNormal"/>
              <w:jc w:val="center"/>
            </w:pPr>
            <w:r>
              <w:t>226430,00</w:t>
            </w:r>
          </w:p>
        </w:tc>
        <w:tc>
          <w:tcPr>
            <w:tcW w:w="1587" w:type="dxa"/>
          </w:tcPr>
          <w:p w:rsidR="00CF0D46" w:rsidRDefault="00CF0D46">
            <w:pPr>
              <w:pStyle w:val="ConsPlusNormal"/>
              <w:jc w:val="center"/>
            </w:pPr>
            <w:r>
              <w:t>226430,00</w:t>
            </w:r>
          </w:p>
        </w:tc>
        <w:tc>
          <w:tcPr>
            <w:tcW w:w="1587" w:type="dxa"/>
          </w:tcPr>
          <w:p w:rsidR="00CF0D46" w:rsidRDefault="00CF0D46">
            <w:pPr>
              <w:pStyle w:val="ConsPlusNormal"/>
              <w:jc w:val="center"/>
            </w:pPr>
            <w:r>
              <w:t>226430,00</w:t>
            </w:r>
          </w:p>
        </w:tc>
      </w:tr>
      <w:tr w:rsidR="00CF0D46">
        <w:tc>
          <w:tcPr>
            <w:tcW w:w="850" w:type="dxa"/>
          </w:tcPr>
          <w:p w:rsidR="00CF0D46" w:rsidRDefault="00CF0D46">
            <w:pPr>
              <w:pStyle w:val="ConsPlusNormal"/>
              <w:jc w:val="center"/>
            </w:pPr>
            <w:r>
              <w:t>19.1.2</w:t>
            </w:r>
          </w:p>
        </w:tc>
        <w:tc>
          <w:tcPr>
            <w:tcW w:w="1912" w:type="dxa"/>
          </w:tcPr>
          <w:p w:rsidR="00CF0D46" w:rsidRDefault="00CF0D46">
            <w:pPr>
              <w:pStyle w:val="ConsPlusNormal"/>
            </w:pPr>
            <w:r>
              <w:t>- за счет средств областного бюджета</w:t>
            </w:r>
          </w:p>
        </w:tc>
        <w:tc>
          <w:tcPr>
            <w:tcW w:w="1871" w:type="dxa"/>
          </w:tcPr>
          <w:p w:rsidR="00CF0D46" w:rsidRDefault="00CF0D46">
            <w:pPr>
              <w:pStyle w:val="ConsPlusNormal"/>
              <w:jc w:val="center"/>
            </w:pPr>
            <w:r>
              <w:t>55000,00</w:t>
            </w:r>
          </w:p>
        </w:tc>
        <w:tc>
          <w:tcPr>
            <w:tcW w:w="1531"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55000,00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r>
      <w:tr w:rsidR="00CF0D46">
        <w:tc>
          <w:tcPr>
            <w:tcW w:w="850" w:type="dxa"/>
          </w:tcPr>
          <w:p w:rsidR="00CF0D46" w:rsidRDefault="00CF0D46">
            <w:pPr>
              <w:pStyle w:val="ConsPlusNormal"/>
              <w:jc w:val="center"/>
            </w:pPr>
            <w:r>
              <w:t>20.1</w:t>
            </w:r>
          </w:p>
        </w:tc>
        <w:tc>
          <w:tcPr>
            <w:tcW w:w="1912" w:type="dxa"/>
          </w:tcPr>
          <w:p w:rsidR="00CF0D46" w:rsidRDefault="00CF0D46">
            <w:pPr>
              <w:pStyle w:val="ConsPlusNormal"/>
            </w:pPr>
            <w:r>
              <w:t>Департамент культуры Администрации города Омска</w:t>
            </w:r>
          </w:p>
        </w:tc>
        <w:tc>
          <w:tcPr>
            <w:tcW w:w="1871" w:type="dxa"/>
          </w:tcPr>
          <w:p w:rsidR="00CF0D46" w:rsidRDefault="00CF0D46">
            <w:pPr>
              <w:pStyle w:val="ConsPlusNormal"/>
              <w:jc w:val="center"/>
            </w:pPr>
            <w:r>
              <w:t>4975964,30</w:t>
            </w:r>
          </w:p>
        </w:tc>
        <w:tc>
          <w:tcPr>
            <w:tcW w:w="1531" w:type="dxa"/>
          </w:tcPr>
          <w:p w:rsidR="00CF0D46" w:rsidRDefault="00CF0D46">
            <w:pPr>
              <w:pStyle w:val="ConsPlusNormal"/>
              <w:jc w:val="center"/>
            </w:pPr>
            <w:r>
              <w:t>3307590,00</w:t>
            </w:r>
          </w:p>
        </w:tc>
        <w:tc>
          <w:tcPr>
            <w:tcW w:w="1644" w:type="dxa"/>
          </w:tcPr>
          <w:p w:rsidR="00CF0D46" w:rsidRDefault="00CF0D46">
            <w:pPr>
              <w:pStyle w:val="ConsPlusNormal"/>
              <w:jc w:val="center"/>
            </w:pPr>
            <w:r>
              <w:t>280147,00</w:t>
            </w:r>
          </w:p>
        </w:tc>
        <w:tc>
          <w:tcPr>
            <w:tcW w:w="1587" w:type="dxa"/>
          </w:tcPr>
          <w:p w:rsidR="00CF0D46" w:rsidRDefault="00CF0D46">
            <w:pPr>
              <w:pStyle w:val="ConsPlusNormal"/>
              <w:jc w:val="center"/>
            </w:pPr>
            <w:r>
              <w:t>65247,90</w:t>
            </w:r>
          </w:p>
        </w:tc>
        <w:tc>
          <w:tcPr>
            <w:tcW w:w="1644" w:type="dxa"/>
          </w:tcPr>
          <w:p w:rsidR="00CF0D46" w:rsidRDefault="00CF0D46">
            <w:pPr>
              <w:pStyle w:val="ConsPlusNormal"/>
              <w:jc w:val="center"/>
            </w:pPr>
            <w:r>
              <w:t>70599,40</w:t>
            </w:r>
          </w:p>
        </w:tc>
        <w:tc>
          <w:tcPr>
            <w:tcW w:w="1587" w:type="dxa"/>
          </w:tcPr>
          <w:p w:rsidR="00CF0D46" w:rsidRDefault="00CF0D46">
            <w:pPr>
              <w:pStyle w:val="ConsPlusNormal"/>
              <w:jc w:val="center"/>
            </w:pPr>
            <w:r>
              <w:t>1082050,00</w:t>
            </w:r>
          </w:p>
        </w:tc>
        <w:tc>
          <w:tcPr>
            <w:tcW w:w="1587" w:type="dxa"/>
          </w:tcPr>
          <w:p w:rsidR="00CF0D46" w:rsidRDefault="00CF0D46">
            <w:pPr>
              <w:pStyle w:val="ConsPlusNormal"/>
              <w:jc w:val="center"/>
            </w:pPr>
            <w:r>
              <w:t>85165,00</w:t>
            </w:r>
          </w:p>
        </w:tc>
        <w:tc>
          <w:tcPr>
            <w:tcW w:w="1587" w:type="dxa"/>
          </w:tcPr>
          <w:p w:rsidR="00CF0D46" w:rsidRDefault="00CF0D46">
            <w:pPr>
              <w:pStyle w:val="ConsPlusNormal"/>
              <w:jc w:val="center"/>
            </w:pPr>
            <w:r>
              <w:t>85165,00</w:t>
            </w:r>
          </w:p>
        </w:tc>
      </w:tr>
      <w:tr w:rsidR="00CF0D46">
        <w:tc>
          <w:tcPr>
            <w:tcW w:w="850" w:type="dxa"/>
          </w:tcPr>
          <w:p w:rsidR="00CF0D46" w:rsidRDefault="00CF0D46">
            <w:pPr>
              <w:pStyle w:val="ConsPlusNormal"/>
              <w:jc w:val="center"/>
            </w:pPr>
            <w:r>
              <w:t>20.1.1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3985964,30</w:t>
            </w:r>
          </w:p>
        </w:tc>
        <w:tc>
          <w:tcPr>
            <w:tcW w:w="1531" w:type="dxa"/>
          </w:tcPr>
          <w:p w:rsidR="00CF0D46" w:rsidRDefault="00CF0D46">
            <w:pPr>
              <w:pStyle w:val="ConsPlusNormal"/>
              <w:jc w:val="center"/>
            </w:pPr>
            <w:r>
              <w:t>3307590,00</w:t>
            </w:r>
          </w:p>
        </w:tc>
        <w:tc>
          <w:tcPr>
            <w:tcW w:w="1644" w:type="dxa"/>
          </w:tcPr>
          <w:p w:rsidR="00CF0D46" w:rsidRDefault="00CF0D46">
            <w:pPr>
              <w:pStyle w:val="ConsPlusNormal"/>
              <w:jc w:val="center"/>
            </w:pPr>
            <w:r>
              <w:t>280147,00</w:t>
            </w:r>
          </w:p>
        </w:tc>
        <w:tc>
          <w:tcPr>
            <w:tcW w:w="1587" w:type="dxa"/>
          </w:tcPr>
          <w:p w:rsidR="00CF0D46" w:rsidRDefault="00CF0D46">
            <w:pPr>
              <w:pStyle w:val="ConsPlusNormal"/>
              <w:jc w:val="center"/>
            </w:pPr>
            <w:r>
              <w:t>65247,90</w:t>
            </w:r>
          </w:p>
        </w:tc>
        <w:tc>
          <w:tcPr>
            <w:tcW w:w="1644" w:type="dxa"/>
          </w:tcPr>
          <w:p w:rsidR="00CF0D46" w:rsidRDefault="00CF0D46">
            <w:pPr>
              <w:pStyle w:val="ConsPlusNormal"/>
              <w:jc w:val="center"/>
            </w:pPr>
            <w:r>
              <w:t>70599,40</w:t>
            </w:r>
          </w:p>
        </w:tc>
        <w:tc>
          <w:tcPr>
            <w:tcW w:w="1587" w:type="dxa"/>
          </w:tcPr>
          <w:p w:rsidR="00CF0D46" w:rsidRDefault="00CF0D46">
            <w:pPr>
              <w:pStyle w:val="ConsPlusNormal"/>
              <w:jc w:val="center"/>
            </w:pPr>
            <w:r>
              <w:t>92050,00</w:t>
            </w:r>
          </w:p>
        </w:tc>
        <w:tc>
          <w:tcPr>
            <w:tcW w:w="1587" w:type="dxa"/>
          </w:tcPr>
          <w:p w:rsidR="00CF0D46" w:rsidRDefault="00CF0D46">
            <w:pPr>
              <w:pStyle w:val="ConsPlusNormal"/>
              <w:jc w:val="center"/>
            </w:pPr>
            <w:r>
              <w:t>85165,00</w:t>
            </w:r>
          </w:p>
        </w:tc>
        <w:tc>
          <w:tcPr>
            <w:tcW w:w="1587" w:type="dxa"/>
          </w:tcPr>
          <w:p w:rsidR="00CF0D46" w:rsidRDefault="00CF0D46">
            <w:pPr>
              <w:pStyle w:val="ConsPlusNormal"/>
              <w:jc w:val="center"/>
            </w:pPr>
            <w:r>
              <w:t>85165,00</w:t>
            </w:r>
          </w:p>
        </w:tc>
      </w:tr>
      <w:tr w:rsidR="00CF0D46">
        <w:tc>
          <w:tcPr>
            <w:tcW w:w="850" w:type="dxa"/>
          </w:tcPr>
          <w:p w:rsidR="00CF0D46" w:rsidRDefault="00CF0D46">
            <w:pPr>
              <w:pStyle w:val="ConsPlusNormal"/>
              <w:jc w:val="center"/>
            </w:pPr>
            <w:r>
              <w:t>20.1.2</w:t>
            </w:r>
          </w:p>
        </w:tc>
        <w:tc>
          <w:tcPr>
            <w:tcW w:w="1912" w:type="dxa"/>
          </w:tcPr>
          <w:p w:rsidR="00CF0D46" w:rsidRDefault="00CF0D46">
            <w:pPr>
              <w:pStyle w:val="ConsPlusNormal"/>
            </w:pPr>
            <w:r>
              <w:t>- за счет средств областного бюджета</w:t>
            </w:r>
          </w:p>
        </w:tc>
        <w:tc>
          <w:tcPr>
            <w:tcW w:w="1871" w:type="dxa"/>
          </w:tcPr>
          <w:p w:rsidR="00CF0D46" w:rsidRDefault="00CF0D46">
            <w:pPr>
              <w:pStyle w:val="ConsPlusNormal"/>
              <w:jc w:val="center"/>
            </w:pPr>
            <w:r>
              <w:t>990000,00</w:t>
            </w:r>
          </w:p>
        </w:tc>
        <w:tc>
          <w:tcPr>
            <w:tcW w:w="1531"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990000,00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r>
      <w:tr w:rsidR="00CF0D46">
        <w:tc>
          <w:tcPr>
            <w:tcW w:w="850" w:type="dxa"/>
          </w:tcPr>
          <w:p w:rsidR="00CF0D46" w:rsidRDefault="00CF0D46">
            <w:pPr>
              <w:pStyle w:val="ConsPlusNormal"/>
              <w:jc w:val="center"/>
            </w:pPr>
            <w:r>
              <w:t>21.1</w:t>
            </w:r>
          </w:p>
        </w:tc>
        <w:tc>
          <w:tcPr>
            <w:tcW w:w="1912" w:type="dxa"/>
          </w:tcPr>
          <w:p w:rsidR="00CF0D46" w:rsidRDefault="00CF0D46">
            <w:pPr>
              <w:pStyle w:val="ConsPlusNormal"/>
            </w:pPr>
            <w:r>
              <w:t>Департамент финансов и контроля Администрации города Омска</w:t>
            </w:r>
          </w:p>
        </w:tc>
        <w:tc>
          <w:tcPr>
            <w:tcW w:w="1871" w:type="dxa"/>
          </w:tcPr>
          <w:p w:rsidR="00CF0D46" w:rsidRDefault="00CF0D46">
            <w:pPr>
              <w:pStyle w:val="ConsPlusNormal"/>
              <w:jc w:val="center"/>
            </w:pPr>
            <w:r>
              <w:t>3341279,40</w:t>
            </w:r>
          </w:p>
        </w:tc>
        <w:tc>
          <w:tcPr>
            <w:tcW w:w="1531" w:type="dxa"/>
          </w:tcPr>
          <w:p w:rsidR="00CF0D46" w:rsidRDefault="00CF0D46">
            <w:pPr>
              <w:pStyle w:val="ConsPlusNormal"/>
              <w:jc w:val="center"/>
            </w:pPr>
            <w:r>
              <w:t>356229,00</w:t>
            </w:r>
          </w:p>
        </w:tc>
        <w:tc>
          <w:tcPr>
            <w:tcW w:w="1644" w:type="dxa"/>
          </w:tcPr>
          <w:p w:rsidR="00CF0D46" w:rsidRDefault="00CF0D46">
            <w:pPr>
              <w:pStyle w:val="ConsPlusNormal"/>
              <w:jc w:val="center"/>
            </w:pPr>
            <w:r>
              <w:t>446756,50</w:t>
            </w:r>
          </w:p>
        </w:tc>
        <w:tc>
          <w:tcPr>
            <w:tcW w:w="1587" w:type="dxa"/>
          </w:tcPr>
          <w:p w:rsidR="00CF0D46" w:rsidRDefault="00CF0D46">
            <w:pPr>
              <w:pStyle w:val="ConsPlusNormal"/>
              <w:jc w:val="center"/>
            </w:pPr>
            <w:r>
              <w:t>515279,10</w:t>
            </w:r>
          </w:p>
        </w:tc>
        <w:tc>
          <w:tcPr>
            <w:tcW w:w="1644" w:type="dxa"/>
          </w:tcPr>
          <w:p w:rsidR="00CF0D46" w:rsidRDefault="00CF0D46">
            <w:pPr>
              <w:pStyle w:val="ConsPlusNormal"/>
              <w:jc w:val="center"/>
            </w:pPr>
            <w:r>
              <w:t>380469,00</w:t>
            </w:r>
          </w:p>
        </w:tc>
        <w:tc>
          <w:tcPr>
            <w:tcW w:w="1587" w:type="dxa"/>
          </w:tcPr>
          <w:p w:rsidR="00CF0D46" w:rsidRDefault="00CF0D46">
            <w:pPr>
              <w:pStyle w:val="ConsPlusNormal"/>
              <w:jc w:val="center"/>
            </w:pPr>
            <w:r>
              <w:t>506845,80</w:t>
            </w:r>
          </w:p>
        </w:tc>
        <w:tc>
          <w:tcPr>
            <w:tcW w:w="1587" w:type="dxa"/>
          </w:tcPr>
          <w:p w:rsidR="00CF0D46" w:rsidRDefault="00CF0D46">
            <w:pPr>
              <w:pStyle w:val="ConsPlusNormal"/>
              <w:jc w:val="center"/>
            </w:pPr>
            <w:r>
              <w:t>664000,00</w:t>
            </w:r>
          </w:p>
        </w:tc>
        <w:tc>
          <w:tcPr>
            <w:tcW w:w="1587" w:type="dxa"/>
          </w:tcPr>
          <w:p w:rsidR="00CF0D46" w:rsidRDefault="00CF0D46">
            <w:pPr>
              <w:pStyle w:val="ConsPlusNormal"/>
              <w:jc w:val="center"/>
            </w:pPr>
            <w:r>
              <w:t>471700,00</w:t>
            </w:r>
          </w:p>
        </w:tc>
      </w:tr>
      <w:tr w:rsidR="00CF0D46">
        <w:tc>
          <w:tcPr>
            <w:tcW w:w="850" w:type="dxa"/>
          </w:tcPr>
          <w:p w:rsidR="00CF0D46" w:rsidRDefault="00CF0D46">
            <w:pPr>
              <w:pStyle w:val="ConsPlusNormal"/>
              <w:jc w:val="center"/>
            </w:pPr>
            <w:r>
              <w:t>21.1.1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3341279,40</w:t>
            </w:r>
          </w:p>
        </w:tc>
        <w:tc>
          <w:tcPr>
            <w:tcW w:w="1531" w:type="dxa"/>
          </w:tcPr>
          <w:p w:rsidR="00CF0D46" w:rsidRDefault="00CF0D46">
            <w:pPr>
              <w:pStyle w:val="ConsPlusNormal"/>
              <w:jc w:val="center"/>
            </w:pPr>
            <w:r>
              <w:t>356229,00</w:t>
            </w:r>
          </w:p>
        </w:tc>
        <w:tc>
          <w:tcPr>
            <w:tcW w:w="1644" w:type="dxa"/>
          </w:tcPr>
          <w:p w:rsidR="00CF0D46" w:rsidRDefault="00CF0D46">
            <w:pPr>
              <w:pStyle w:val="ConsPlusNormal"/>
              <w:jc w:val="center"/>
            </w:pPr>
            <w:r>
              <w:t>446756,50</w:t>
            </w:r>
          </w:p>
        </w:tc>
        <w:tc>
          <w:tcPr>
            <w:tcW w:w="1587" w:type="dxa"/>
          </w:tcPr>
          <w:p w:rsidR="00CF0D46" w:rsidRDefault="00CF0D46">
            <w:pPr>
              <w:pStyle w:val="ConsPlusNormal"/>
              <w:jc w:val="center"/>
            </w:pPr>
            <w:r>
              <w:t>515279,10</w:t>
            </w:r>
          </w:p>
        </w:tc>
        <w:tc>
          <w:tcPr>
            <w:tcW w:w="1644" w:type="dxa"/>
          </w:tcPr>
          <w:p w:rsidR="00CF0D46" w:rsidRDefault="00CF0D46">
            <w:pPr>
              <w:pStyle w:val="ConsPlusNormal"/>
              <w:jc w:val="center"/>
            </w:pPr>
            <w:r>
              <w:t>380469,00</w:t>
            </w:r>
          </w:p>
        </w:tc>
        <w:tc>
          <w:tcPr>
            <w:tcW w:w="1587" w:type="dxa"/>
          </w:tcPr>
          <w:p w:rsidR="00CF0D46" w:rsidRDefault="00CF0D46">
            <w:pPr>
              <w:pStyle w:val="ConsPlusNormal"/>
              <w:jc w:val="center"/>
            </w:pPr>
            <w:r>
              <w:t>506845,80</w:t>
            </w:r>
          </w:p>
        </w:tc>
        <w:tc>
          <w:tcPr>
            <w:tcW w:w="1587" w:type="dxa"/>
          </w:tcPr>
          <w:p w:rsidR="00CF0D46" w:rsidRDefault="00CF0D46">
            <w:pPr>
              <w:pStyle w:val="ConsPlusNormal"/>
              <w:jc w:val="center"/>
            </w:pPr>
            <w:r>
              <w:t>664000,00</w:t>
            </w:r>
          </w:p>
        </w:tc>
        <w:tc>
          <w:tcPr>
            <w:tcW w:w="1587" w:type="dxa"/>
          </w:tcPr>
          <w:p w:rsidR="00CF0D46" w:rsidRDefault="00CF0D46">
            <w:pPr>
              <w:pStyle w:val="ConsPlusNormal"/>
              <w:jc w:val="center"/>
            </w:pPr>
            <w:r>
              <w:t>471700,00</w:t>
            </w:r>
          </w:p>
        </w:tc>
      </w:tr>
      <w:tr w:rsidR="00CF0D46">
        <w:tc>
          <w:tcPr>
            <w:tcW w:w="850" w:type="dxa"/>
          </w:tcPr>
          <w:p w:rsidR="00CF0D46" w:rsidRDefault="00CF0D46">
            <w:pPr>
              <w:pStyle w:val="ConsPlusNormal"/>
              <w:jc w:val="center"/>
            </w:pPr>
            <w:r>
              <w:t>22.1</w:t>
            </w:r>
          </w:p>
        </w:tc>
        <w:tc>
          <w:tcPr>
            <w:tcW w:w="1912" w:type="dxa"/>
          </w:tcPr>
          <w:p w:rsidR="00CF0D46" w:rsidRDefault="00CF0D46">
            <w:pPr>
              <w:pStyle w:val="ConsPlusNormal"/>
            </w:pPr>
            <w:r>
              <w:t>Департамент образования Администрации города Омска</w:t>
            </w:r>
          </w:p>
        </w:tc>
        <w:tc>
          <w:tcPr>
            <w:tcW w:w="1871" w:type="dxa"/>
          </w:tcPr>
          <w:p w:rsidR="00CF0D46" w:rsidRDefault="00CF0D46">
            <w:pPr>
              <w:pStyle w:val="ConsPlusNormal"/>
              <w:jc w:val="center"/>
            </w:pPr>
            <w:r>
              <w:t>20542272,13</w:t>
            </w:r>
          </w:p>
        </w:tc>
        <w:tc>
          <w:tcPr>
            <w:tcW w:w="1531" w:type="dxa"/>
          </w:tcPr>
          <w:p w:rsidR="00CF0D46" w:rsidRDefault="00CF0D46">
            <w:pPr>
              <w:pStyle w:val="ConsPlusNormal"/>
              <w:jc w:val="center"/>
            </w:pPr>
            <w:r>
              <w:t>240777,60</w:t>
            </w:r>
          </w:p>
        </w:tc>
        <w:tc>
          <w:tcPr>
            <w:tcW w:w="1644" w:type="dxa"/>
          </w:tcPr>
          <w:p w:rsidR="00CF0D46" w:rsidRDefault="00CF0D46">
            <w:pPr>
              <w:pStyle w:val="ConsPlusNormal"/>
              <w:jc w:val="center"/>
            </w:pPr>
            <w:r>
              <w:t>129124,00</w:t>
            </w:r>
          </w:p>
        </w:tc>
        <w:tc>
          <w:tcPr>
            <w:tcW w:w="1587" w:type="dxa"/>
          </w:tcPr>
          <w:p w:rsidR="00CF0D46" w:rsidRDefault="00CF0D46">
            <w:pPr>
              <w:pStyle w:val="ConsPlusNormal"/>
              <w:jc w:val="center"/>
            </w:pPr>
            <w:r>
              <w:t>1242405,53</w:t>
            </w:r>
          </w:p>
        </w:tc>
        <w:tc>
          <w:tcPr>
            <w:tcW w:w="1644" w:type="dxa"/>
          </w:tcPr>
          <w:p w:rsidR="00CF0D46" w:rsidRDefault="00CF0D46">
            <w:pPr>
              <w:pStyle w:val="ConsPlusNormal"/>
              <w:jc w:val="center"/>
            </w:pPr>
            <w:r>
              <w:t>1158794,00</w:t>
            </w:r>
          </w:p>
        </w:tc>
        <w:tc>
          <w:tcPr>
            <w:tcW w:w="1587" w:type="dxa"/>
          </w:tcPr>
          <w:p w:rsidR="00CF0D46" w:rsidRDefault="00CF0D46">
            <w:pPr>
              <w:pStyle w:val="ConsPlusNormal"/>
              <w:jc w:val="center"/>
            </w:pPr>
            <w:r>
              <w:t>14797057,00</w:t>
            </w:r>
          </w:p>
        </w:tc>
        <w:tc>
          <w:tcPr>
            <w:tcW w:w="1587" w:type="dxa"/>
          </w:tcPr>
          <w:p w:rsidR="00CF0D46" w:rsidRDefault="00CF0D46">
            <w:pPr>
              <w:pStyle w:val="ConsPlusNormal"/>
              <w:jc w:val="center"/>
            </w:pPr>
            <w:r>
              <w:t>1487057,00</w:t>
            </w:r>
          </w:p>
        </w:tc>
        <w:tc>
          <w:tcPr>
            <w:tcW w:w="1587" w:type="dxa"/>
          </w:tcPr>
          <w:p w:rsidR="00CF0D46" w:rsidRDefault="00CF0D46">
            <w:pPr>
              <w:pStyle w:val="ConsPlusNormal"/>
              <w:jc w:val="center"/>
            </w:pPr>
            <w:r>
              <w:t>1487057,00</w:t>
            </w:r>
          </w:p>
        </w:tc>
      </w:tr>
      <w:tr w:rsidR="00CF0D46">
        <w:tc>
          <w:tcPr>
            <w:tcW w:w="850" w:type="dxa"/>
          </w:tcPr>
          <w:p w:rsidR="00CF0D46" w:rsidRDefault="00CF0D46">
            <w:pPr>
              <w:pStyle w:val="ConsPlusNormal"/>
              <w:jc w:val="center"/>
            </w:pPr>
            <w:r>
              <w:lastRenderedPageBreak/>
              <w:t>22.1.1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7232272,13</w:t>
            </w:r>
          </w:p>
        </w:tc>
        <w:tc>
          <w:tcPr>
            <w:tcW w:w="1531" w:type="dxa"/>
          </w:tcPr>
          <w:p w:rsidR="00CF0D46" w:rsidRDefault="00CF0D46">
            <w:pPr>
              <w:pStyle w:val="ConsPlusNormal"/>
              <w:jc w:val="center"/>
            </w:pPr>
            <w:r>
              <w:t>240777,60</w:t>
            </w:r>
          </w:p>
        </w:tc>
        <w:tc>
          <w:tcPr>
            <w:tcW w:w="1644" w:type="dxa"/>
          </w:tcPr>
          <w:p w:rsidR="00CF0D46" w:rsidRDefault="00CF0D46">
            <w:pPr>
              <w:pStyle w:val="ConsPlusNormal"/>
              <w:jc w:val="center"/>
            </w:pPr>
            <w:r>
              <w:t>129124,00</w:t>
            </w:r>
          </w:p>
        </w:tc>
        <w:tc>
          <w:tcPr>
            <w:tcW w:w="1587" w:type="dxa"/>
          </w:tcPr>
          <w:p w:rsidR="00CF0D46" w:rsidRDefault="00CF0D46">
            <w:pPr>
              <w:pStyle w:val="ConsPlusNormal"/>
              <w:jc w:val="center"/>
            </w:pPr>
            <w:r>
              <w:t>1242405,53</w:t>
            </w:r>
          </w:p>
        </w:tc>
        <w:tc>
          <w:tcPr>
            <w:tcW w:w="1644" w:type="dxa"/>
          </w:tcPr>
          <w:p w:rsidR="00CF0D46" w:rsidRDefault="00CF0D46">
            <w:pPr>
              <w:pStyle w:val="ConsPlusNormal"/>
              <w:jc w:val="center"/>
            </w:pPr>
            <w:r>
              <w:t>1158794,00</w:t>
            </w:r>
          </w:p>
        </w:tc>
        <w:tc>
          <w:tcPr>
            <w:tcW w:w="1587" w:type="dxa"/>
          </w:tcPr>
          <w:p w:rsidR="00CF0D46" w:rsidRDefault="00CF0D46">
            <w:pPr>
              <w:pStyle w:val="ConsPlusNormal"/>
              <w:jc w:val="center"/>
            </w:pPr>
            <w:r>
              <w:t>1487057,00</w:t>
            </w:r>
          </w:p>
        </w:tc>
        <w:tc>
          <w:tcPr>
            <w:tcW w:w="1587" w:type="dxa"/>
          </w:tcPr>
          <w:p w:rsidR="00CF0D46" w:rsidRDefault="00CF0D46">
            <w:pPr>
              <w:pStyle w:val="ConsPlusNormal"/>
              <w:jc w:val="center"/>
            </w:pPr>
            <w:r>
              <w:t>1487057,00</w:t>
            </w:r>
          </w:p>
        </w:tc>
        <w:tc>
          <w:tcPr>
            <w:tcW w:w="1587" w:type="dxa"/>
          </w:tcPr>
          <w:p w:rsidR="00CF0D46" w:rsidRDefault="00CF0D46">
            <w:pPr>
              <w:pStyle w:val="ConsPlusNormal"/>
              <w:jc w:val="center"/>
            </w:pPr>
            <w:r>
              <w:t>1487057,00</w:t>
            </w:r>
          </w:p>
        </w:tc>
      </w:tr>
      <w:tr w:rsidR="00CF0D46">
        <w:tc>
          <w:tcPr>
            <w:tcW w:w="850" w:type="dxa"/>
          </w:tcPr>
          <w:p w:rsidR="00CF0D46" w:rsidRDefault="00CF0D46">
            <w:pPr>
              <w:pStyle w:val="ConsPlusNormal"/>
              <w:jc w:val="center"/>
            </w:pPr>
            <w:r>
              <w:t>22.1.2</w:t>
            </w:r>
          </w:p>
        </w:tc>
        <w:tc>
          <w:tcPr>
            <w:tcW w:w="1912" w:type="dxa"/>
          </w:tcPr>
          <w:p w:rsidR="00CF0D46" w:rsidRDefault="00CF0D46">
            <w:pPr>
              <w:pStyle w:val="ConsPlusNormal"/>
            </w:pPr>
            <w:r>
              <w:t>- за счет средств областного бюджета</w:t>
            </w:r>
          </w:p>
        </w:tc>
        <w:tc>
          <w:tcPr>
            <w:tcW w:w="1871" w:type="dxa"/>
          </w:tcPr>
          <w:p w:rsidR="00CF0D46" w:rsidRDefault="00CF0D46">
            <w:pPr>
              <w:pStyle w:val="ConsPlusNormal"/>
              <w:jc w:val="center"/>
            </w:pPr>
            <w:r>
              <w:t>13310000,00</w:t>
            </w:r>
          </w:p>
        </w:tc>
        <w:tc>
          <w:tcPr>
            <w:tcW w:w="1531"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13310000,00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r>
      <w:tr w:rsidR="00CF0D46">
        <w:tc>
          <w:tcPr>
            <w:tcW w:w="850" w:type="dxa"/>
          </w:tcPr>
          <w:p w:rsidR="00CF0D46" w:rsidRDefault="00CF0D46">
            <w:pPr>
              <w:pStyle w:val="ConsPlusNormal"/>
              <w:jc w:val="center"/>
            </w:pPr>
            <w:r>
              <w:t>23.1</w:t>
            </w:r>
          </w:p>
        </w:tc>
        <w:tc>
          <w:tcPr>
            <w:tcW w:w="1912" w:type="dxa"/>
          </w:tcPr>
          <w:p w:rsidR="00CF0D46" w:rsidRDefault="00CF0D46">
            <w:pPr>
              <w:pStyle w:val="ConsPlusNormal"/>
            </w:pPr>
            <w:r>
              <w:t>Департамент по делам молодежи, физической культуры и спорта Администрации города Омска</w:t>
            </w:r>
          </w:p>
        </w:tc>
        <w:tc>
          <w:tcPr>
            <w:tcW w:w="1871" w:type="dxa"/>
          </w:tcPr>
          <w:p w:rsidR="00CF0D46" w:rsidRDefault="00CF0D46">
            <w:pPr>
              <w:pStyle w:val="ConsPlusNormal"/>
              <w:jc w:val="center"/>
            </w:pPr>
            <w:r>
              <w:t>4923331,90</w:t>
            </w:r>
          </w:p>
        </w:tc>
        <w:tc>
          <w:tcPr>
            <w:tcW w:w="1531" w:type="dxa"/>
          </w:tcPr>
          <w:p w:rsidR="00CF0D46" w:rsidRDefault="00CF0D46">
            <w:pPr>
              <w:pStyle w:val="ConsPlusNormal"/>
              <w:jc w:val="center"/>
            </w:pPr>
            <w:r>
              <w:t>139328,80</w:t>
            </w:r>
          </w:p>
        </w:tc>
        <w:tc>
          <w:tcPr>
            <w:tcW w:w="1644" w:type="dxa"/>
          </w:tcPr>
          <w:p w:rsidR="00CF0D46" w:rsidRDefault="00CF0D46">
            <w:pPr>
              <w:pStyle w:val="ConsPlusNormal"/>
              <w:jc w:val="center"/>
            </w:pPr>
            <w:r>
              <w:t>78830,00</w:t>
            </w:r>
          </w:p>
        </w:tc>
        <w:tc>
          <w:tcPr>
            <w:tcW w:w="1587" w:type="dxa"/>
          </w:tcPr>
          <w:p w:rsidR="00CF0D46" w:rsidRDefault="00CF0D46">
            <w:pPr>
              <w:pStyle w:val="ConsPlusNormal"/>
              <w:jc w:val="center"/>
            </w:pPr>
            <w:r>
              <w:t>778945,00</w:t>
            </w:r>
          </w:p>
        </w:tc>
        <w:tc>
          <w:tcPr>
            <w:tcW w:w="1644" w:type="dxa"/>
          </w:tcPr>
          <w:p w:rsidR="00CF0D46" w:rsidRDefault="00CF0D46">
            <w:pPr>
              <w:pStyle w:val="ConsPlusNormal"/>
              <w:jc w:val="center"/>
            </w:pPr>
            <w:r>
              <w:t>746807,12</w:t>
            </w:r>
          </w:p>
        </w:tc>
        <w:tc>
          <w:tcPr>
            <w:tcW w:w="1587" w:type="dxa"/>
          </w:tcPr>
          <w:p w:rsidR="00CF0D46" w:rsidRDefault="00CF0D46">
            <w:pPr>
              <w:pStyle w:val="ConsPlusNormal"/>
              <w:jc w:val="center"/>
            </w:pPr>
            <w:r>
              <w:t>1330026,98</w:t>
            </w:r>
          </w:p>
        </w:tc>
        <w:tc>
          <w:tcPr>
            <w:tcW w:w="1587" w:type="dxa"/>
          </w:tcPr>
          <w:p w:rsidR="00CF0D46" w:rsidRDefault="00CF0D46">
            <w:pPr>
              <w:pStyle w:val="ConsPlusNormal"/>
              <w:jc w:val="center"/>
            </w:pPr>
            <w:r>
              <w:t>924697,00</w:t>
            </w:r>
          </w:p>
        </w:tc>
        <w:tc>
          <w:tcPr>
            <w:tcW w:w="1587" w:type="dxa"/>
          </w:tcPr>
          <w:p w:rsidR="00CF0D46" w:rsidRDefault="00CF0D46">
            <w:pPr>
              <w:pStyle w:val="ConsPlusNormal"/>
              <w:jc w:val="center"/>
            </w:pPr>
            <w:r>
              <w:t>924697,00</w:t>
            </w:r>
          </w:p>
        </w:tc>
      </w:tr>
      <w:tr w:rsidR="00CF0D46">
        <w:tc>
          <w:tcPr>
            <w:tcW w:w="850" w:type="dxa"/>
          </w:tcPr>
          <w:p w:rsidR="00CF0D46" w:rsidRDefault="00CF0D46">
            <w:pPr>
              <w:pStyle w:val="ConsPlusNormal"/>
              <w:jc w:val="center"/>
            </w:pPr>
            <w:r>
              <w:t>23.1.1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4373331,90</w:t>
            </w:r>
          </w:p>
        </w:tc>
        <w:tc>
          <w:tcPr>
            <w:tcW w:w="1531" w:type="dxa"/>
          </w:tcPr>
          <w:p w:rsidR="00CF0D46" w:rsidRDefault="00CF0D46">
            <w:pPr>
              <w:pStyle w:val="ConsPlusNormal"/>
              <w:jc w:val="center"/>
            </w:pPr>
            <w:r>
              <w:t>139328,80</w:t>
            </w:r>
          </w:p>
        </w:tc>
        <w:tc>
          <w:tcPr>
            <w:tcW w:w="1644" w:type="dxa"/>
          </w:tcPr>
          <w:p w:rsidR="00CF0D46" w:rsidRDefault="00CF0D46">
            <w:pPr>
              <w:pStyle w:val="ConsPlusNormal"/>
              <w:jc w:val="center"/>
            </w:pPr>
            <w:r>
              <w:t>78830,00</w:t>
            </w:r>
          </w:p>
        </w:tc>
        <w:tc>
          <w:tcPr>
            <w:tcW w:w="1587" w:type="dxa"/>
          </w:tcPr>
          <w:p w:rsidR="00CF0D46" w:rsidRDefault="00CF0D46">
            <w:pPr>
              <w:pStyle w:val="ConsPlusNormal"/>
              <w:jc w:val="center"/>
            </w:pPr>
            <w:r>
              <w:t>778945,00</w:t>
            </w:r>
          </w:p>
        </w:tc>
        <w:tc>
          <w:tcPr>
            <w:tcW w:w="1644" w:type="dxa"/>
          </w:tcPr>
          <w:p w:rsidR="00CF0D46" w:rsidRDefault="00CF0D46">
            <w:pPr>
              <w:pStyle w:val="ConsPlusNormal"/>
              <w:jc w:val="center"/>
            </w:pPr>
            <w:r>
              <w:t>746807,12</w:t>
            </w:r>
          </w:p>
        </w:tc>
        <w:tc>
          <w:tcPr>
            <w:tcW w:w="1587" w:type="dxa"/>
          </w:tcPr>
          <w:p w:rsidR="00CF0D46" w:rsidRDefault="00CF0D46">
            <w:pPr>
              <w:pStyle w:val="ConsPlusNormal"/>
              <w:jc w:val="center"/>
            </w:pPr>
            <w:r>
              <w:t>780026,98</w:t>
            </w:r>
          </w:p>
        </w:tc>
        <w:tc>
          <w:tcPr>
            <w:tcW w:w="1587" w:type="dxa"/>
          </w:tcPr>
          <w:p w:rsidR="00CF0D46" w:rsidRDefault="00CF0D46">
            <w:pPr>
              <w:pStyle w:val="ConsPlusNormal"/>
              <w:jc w:val="center"/>
            </w:pPr>
            <w:r>
              <w:t>924697,00</w:t>
            </w:r>
          </w:p>
        </w:tc>
        <w:tc>
          <w:tcPr>
            <w:tcW w:w="1587" w:type="dxa"/>
          </w:tcPr>
          <w:p w:rsidR="00CF0D46" w:rsidRDefault="00CF0D46">
            <w:pPr>
              <w:pStyle w:val="ConsPlusNormal"/>
              <w:jc w:val="center"/>
            </w:pPr>
            <w:r>
              <w:t>924697,00</w:t>
            </w:r>
          </w:p>
        </w:tc>
      </w:tr>
      <w:tr w:rsidR="00CF0D46">
        <w:tc>
          <w:tcPr>
            <w:tcW w:w="850" w:type="dxa"/>
          </w:tcPr>
          <w:p w:rsidR="00CF0D46" w:rsidRDefault="00CF0D46">
            <w:pPr>
              <w:pStyle w:val="ConsPlusNormal"/>
              <w:jc w:val="center"/>
            </w:pPr>
            <w:r>
              <w:t>23.1.2</w:t>
            </w:r>
          </w:p>
        </w:tc>
        <w:tc>
          <w:tcPr>
            <w:tcW w:w="1912" w:type="dxa"/>
          </w:tcPr>
          <w:p w:rsidR="00CF0D46" w:rsidRDefault="00CF0D46">
            <w:pPr>
              <w:pStyle w:val="ConsPlusNormal"/>
            </w:pPr>
            <w:r>
              <w:t>- за счет средств областного бюджета</w:t>
            </w:r>
          </w:p>
        </w:tc>
        <w:tc>
          <w:tcPr>
            <w:tcW w:w="1871" w:type="dxa"/>
          </w:tcPr>
          <w:p w:rsidR="00CF0D46" w:rsidRDefault="00CF0D46">
            <w:pPr>
              <w:pStyle w:val="ConsPlusNormal"/>
              <w:jc w:val="center"/>
            </w:pPr>
            <w:r>
              <w:t>550000,00</w:t>
            </w:r>
          </w:p>
        </w:tc>
        <w:tc>
          <w:tcPr>
            <w:tcW w:w="1531"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644" w:type="dxa"/>
          </w:tcPr>
          <w:p w:rsidR="00CF0D46" w:rsidRDefault="00CF0D46">
            <w:pPr>
              <w:pStyle w:val="ConsPlusNormal"/>
              <w:jc w:val="center"/>
            </w:pPr>
            <w:r>
              <w:t>0,00</w:t>
            </w:r>
          </w:p>
        </w:tc>
        <w:tc>
          <w:tcPr>
            <w:tcW w:w="1587" w:type="dxa"/>
          </w:tcPr>
          <w:p w:rsidR="00CF0D46" w:rsidRDefault="00CF0D46">
            <w:pPr>
              <w:pStyle w:val="ConsPlusNormal"/>
              <w:jc w:val="center"/>
            </w:pPr>
            <w:r>
              <w:t>550000,00</w:t>
            </w:r>
          </w:p>
        </w:tc>
        <w:tc>
          <w:tcPr>
            <w:tcW w:w="158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r>
      <w:tr w:rsidR="00CF0D46">
        <w:tc>
          <w:tcPr>
            <w:tcW w:w="850" w:type="dxa"/>
          </w:tcPr>
          <w:p w:rsidR="00CF0D46" w:rsidRDefault="00CF0D46">
            <w:pPr>
              <w:pStyle w:val="ConsPlusNormal"/>
              <w:jc w:val="center"/>
            </w:pPr>
            <w:r>
              <w:t>24.1</w:t>
            </w:r>
          </w:p>
        </w:tc>
        <w:tc>
          <w:tcPr>
            <w:tcW w:w="1912" w:type="dxa"/>
          </w:tcPr>
          <w:p w:rsidR="00CF0D46" w:rsidRDefault="00CF0D46">
            <w:pPr>
              <w:pStyle w:val="ConsPlusNormal"/>
            </w:pPr>
            <w:r>
              <w:t>Департамент общественных отношений и социальной политики Администрации города Омска</w:t>
            </w:r>
          </w:p>
        </w:tc>
        <w:tc>
          <w:tcPr>
            <w:tcW w:w="1871" w:type="dxa"/>
          </w:tcPr>
          <w:p w:rsidR="00CF0D46" w:rsidRDefault="00CF0D46">
            <w:pPr>
              <w:pStyle w:val="ConsPlusNormal"/>
              <w:jc w:val="center"/>
            </w:pPr>
            <w:r>
              <w:t>1028107,41</w:t>
            </w:r>
          </w:p>
        </w:tc>
        <w:tc>
          <w:tcPr>
            <w:tcW w:w="1531" w:type="dxa"/>
          </w:tcPr>
          <w:p w:rsidR="00CF0D46" w:rsidRDefault="00CF0D46">
            <w:pPr>
              <w:pStyle w:val="ConsPlusNormal"/>
              <w:jc w:val="center"/>
            </w:pPr>
            <w:r>
              <w:t>270459,87</w:t>
            </w:r>
          </w:p>
        </w:tc>
        <w:tc>
          <w:tcPr>
            <w:tcW w:w="1644" w:type="dxa"/>
          </w:tcPr>
          <w:p w:rsidR="00CF0D46" w:rsidRDefault="00CF0D46">
            <w:pPr>
              <w:pStyle w:val="ConsPlusNormal"/>
              <w:jc w:val="center"/>
            </w:pPr>
            <w:r>
              <w:t>135467,00</w:t>
            </w:r>
          </w:p>
        </w:tc>
        <w:tc>
          <w:tcPr>
            <w:tcW w:w="1587" w:type="dxa"/>
          </w:tcPr>
          <w:p w:rsidR="00CF0D46" w:rsidRDefault="00CF0D46">
            <w:pPr>
              <w:pStyle w:val="ConsPlusNormal"/>
              <w:jc w:val="center"/>
            </w:pPr>
            <w:r>
              <w:t>84680,00</w:t>
            </w:r>
          </w:p>
        </w:tc>
        <w:tc>
          <w:tcPr>
            <w:tcW w:w="1644" w:type="dxa"/>
          </w:tcPr>
          <w:p w:rsidR="00CF0D46" w:rsidRDefault="00CF0D46">
            <w:pPr>
              <w:pStyle w:val="ConsPlusNormal"/>
              <w:jc w:val="center"/>
            </w:pPr>
            <w:r>
              <w:t>125982,75</w:t>
            </w:r>
          </w:p>
        </w:tc>
        <w:tc>
          <w:tcPr>
            <w:tcW w:w="1587" w:type="dxa"/>
          </w:tcPr>
          <w:p w:rsidR="00CF0D46" w:rsidRDefault="00CF0D46">
            <w:pPr>
              <w:pStyle w:val="ConsPlusNormal"/>
              <w:jc w:val="center"/>
            </w:pPr>
            <w:r>
              <w:t>111877,79</w:t>
            </w:r>
          </w:p>
        </w:tc>
        <w:tc>
          <w:tcPr>
            <w:tcW w:w="1587" w:type="dxa"/>
          </w:tcPr>
          <w:p w:rsidR="00CF0D46" w:rsidRDefault="00CF0D46">
            <w:pPr>
              <w:pStyle w:val="ConsPlusNormal"/>
              <w:jc w:val="center"/>
            </w:pPr>
            <w:r>
              <w:t>149820,00</w:t>
            </w:r>
          </w:p>
        </w:tc>
        <w:tc>
          <w:tcPr>
            <w:tcW w:w="1587" w:type="dxa"/>
          </w:tcPr>
          <w:p w:rsidR="00CF0D46" w:rsidRDefault="00CF0D46">
            <w:pPr>
              <w:pStyle w:val="ConsPlusNormal"/>
              <w:jc w:val="center"/>
            </w:pPr>
            <w:r>
              <w:t>149820,00</w:t>
            </w:r>
          </w:p>
        </w:tc>
      </w:tr>
      <w:tr w:rsidR="00CF0D46">
        <w:tc>
          <w:tcPr>
            <w:tcW w:w="850" w:type="dxa"/>
          </w:tcPr>
          <w:p w:rsidR="00CF0D46" w:rsidRDefault="00CF0D46">
            <w:pPr>
              <w:pStyle w:val="ConsPlusNormal"/>
              <w:jc w:val="center"/>
            </w:pPr>
            <w:r>
              <w:t>24.1.1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1028107,41</w:t>
            </w:r>
          </w:p>
        </w:tc>
        <w:tc>
          <w:tcPr>
            <w:tcW w:w="1531" w:type="dxa"/>
          </w:tcPr>
          <w:p w:rsidR="00CF0D46" w:rsidRDefault="00CF0D46">
            <w:pPr>
              <w:pStyle w:val="ConsPlusNormal"/>
              <w:jc w:val="center"/>
            </w:pPr>
            <w:r>
              <w:t>270459,87</w:t>
            </w:r>
          </w:p>
        </w:tc>
        <w:tc>
          <w:tcPr>
            <w:tcW w:w="1644" w:type="dxa"/>
          </w:tcPr>
          <w:p w:rsidR="00CF0D46" w:rsidRDefault="00CF0D46">
            <w:pPr>
              <w:pStyle w:val="ConsPlusNormal"/>
              <w:jc w:val="center"/>
            </w:pPr>
            <w:r>
              <w:t>135467,00</w:t>
            </w:r>
          </w:p>
        </w:tc>
        <w:tc>
          <w:tcPr>
            <w:tcW w:w="1587" w:type="dxa"/>
          </w:tcPr>
          <w:p w:rsidR="00CF0D46" w:rsidRDefault="00CF0D46">
            <w:pPr>
              <w:pStyle w:val="ConsPlusNormal"/>
              <w:jc w:val="center"/>
            </w:pPr>
            <w:r>
              <w:t>84680,00</w:t>
            </w:r>
          </w:p>
        </w:tc>
        <w:tc>
          <w:tcPr>
            <w:tcW w:w="1644" w:type="dxa"/>
          </w:tcPr>
          <w:p w:rsidR="00CF0D46" w:rsidRDefault="00CF0D46">
            <w:pPr>
              <w:pStyle w:val="ConsPlusNormal"/>
              <w:jc w:val="center"/>
            </w:pPr>
            <w:r>
              <w:t>125982,75</w:t>
            </w:r>
          </w:p>
        </w:tc>
        <w:tc>
          <w:tcPr>
            <w:tcW w:w="1587" w:type="dxa"/>
          </w:tcPr>
          <w:p w:rsidR="00CF0D46" w:rsidRDefault="00CF0D46">
            <w:pPr>
              <w:pStyle w:val="ConsPlusNormal"/>
              <w:jc w:val="center"/>
            </w:pPr>
            <w:r>
              <w:t>111877,79</w:t>
            </w:r>
          </w:p>
        </w:tc>
        <w:tc>
          <w:tcPr>
            <w:tcW w:w="1587" w:type="dxa"/>
          </w:tcPr>
          <w:p w:rsidR="00CF0D46" w:rsidRDefault="00CF0D46">
            <w:pPr>
              <w:pStyle w:val="ConsPlusNormal"/>
              <w:jc w:val="center"/>
            </w:pPr>
            <w:r>
              <w:t>149820,00</w:t>
            </w:r>
          </w:p>
        </w:tc>
        <w:tc>
          <w:tcPr>
            <w:tcW w:w="1587" w:type="dxa"/>
          </w:tcPr>
          <w:p w:rsidR="00CF0D46" w:rsidRDefault="00CF0D46">
            <w:pPr>
              <w:pStyle w:val="ConsPlusNormal"/>
              <w:jc w:val="center"/>
            </w:pPr>
            <w:r>
              <w:t>149820,00</w:t>
            </w:r>
          </w:p>
        </w:tc>
      </w:tr>
      <w:tr w:rsidR="00CF0D46">
        <w:tc>
          <w:tcPr>
            <w:tcW w:w="850" w:type="dxa"/>
          </w:tcPr>
          <w:p w:rsidR="00CF0D46" w:rsidRDefault="00CF0D46">
            <w:pPr>
              <w:pStyle w:val="ConsPlusNormal"/>
              <w:jc w:val="center"/>
            </w:pPr>
            <w:r>
              <w:lastRenderedPageBreak/>
              <w:t>25.1</w:t>
            </w:r>
          </w:p>
        </w:tc>
        <w:tc>
          <w:tcPr>
            <w:tcW w:w="1912" w:type="dxa"/>
          </w:tcPr>
          <w:p w:rsidR="00CF0D46" w:rsidRDefault="00CF0D46">
            <w:pPr>
              <w:pStyle w:val="ConsPlusNormal"/>
            </w:pPr>
            <w:r>
              <w:t>Департамент жилищной политики Администрации города Омска</w:t>
            </w:r>
          </w:p>
        </w:tc>
        <w:tc>
          <w:tcPr>
            <w:tcW w:w="1871" w:type="dxa"/>
          </w:tcPr>
          <w:p w:rsidR="00CF0D46" w:rsidRDefault="00CF0D46">
            <w:pPr>
              <w:pStyle w:val="ConsPlusNormal"/>
              <w:jc w:val="center"/>
            </w:pPr>
            <w:r>
              <w:t>1455998,50</w:t>
            </w:r>
          </w:p>
        </w:tc>
        <w:tc>
          <w:tcPr>
            <w:tcW w:w="1531" w:type="dxa"/>
          </w:tcPr>
          <w:p w:rsidR="00CF0D46" w:rsidRDefault="00CF0D46">
            <w:pPr>
              <w:pStyle w:val="ConsPlusNormal"/>
              <w:jc w:val="center"/>
            </w:pPr>
            <w:r>
              <w:t>165635,00</w:t>
            </w:r>
          </w:p>
        </w:tc>
        <w:tc>
          <w:tcPr>
            <w:tcW w:w="1644" w:type="dxa"/>
          </w:tcPr>
          <w:p w:rsidR="00CF0D46" w:rsidRDefault="00CF0D46">
            <w:pPr>
              <w:pStyle w:val="ConsPlusNormal"/>
              <w:jc w:val="center"/>
            </w:pPr>
            <w:r>
              <w:t>216658,50</w:t>
            </w:r>
          </w:p>
        </w:tc>
        <w:tc>
          <w:tcPr>
            <w:tcW w:w="1587" w:type="dxa"/>
          </w:tcPr>
          <w:p w:rsidR="00CF0D46" w:rsidRDefault="00CF0D46">
            <w:pPr>
              <w:pStyle w:val="ConsPlusNormal"/>
              <w:jc w:val="center"/>
            </w:pPr>
            <w:r>
              <w:t>198615,000</w:t>
            </w:r>
          </w:p>
        </w:tc>
        <w:tc>
          <w:tcPr>
            <w:tcW w:w="1644" w:type="dxa"/>
          </w:tcPr>
          <w:p w:rsidR="00CF0D46" w:rsidRDefault="00CF0D46">
            <w:pPr>
              <w:pStyle w:val="ConsPlusNormal"/>
              <w:jc w:val="center"/>
            </w:pPr>
            <w:r>
              <w:t>220040,00</w:t>
            </w:r>
          </w:p>
        </w:tc>
        <w:tc>
          <w:tcPr>
            <w:tcW w:w="1587" w:type="dxa"/>
          </w:tcPr>
          <w:p w:rsidR="00CF0D46" w:rsidRDefault="00CF0D46">
            <w:pPr>
              <w:pStyle w:val="ConsPlusNormal"/>
              <w:jc w:val="center"/>
            </w:pPr>
            <w:r>
              <w:t>218350,00</w:t>
            </w:r>
          </w:p>
        </w:tc>
        <w:tc>
          <w:tcPr>
            <w:tcW w:w="1587" w:type="dxa"/>
          </w:tcPr>
          <w:p w:rsidR="00CF0D46" w:rsidRDefault="00CF0D46">
            <w:pPr>
              <w:pStyle w:val="ConsPlusNormal"/>
              <w:jc w:val="center"/>
            </w:pPr>
            <w:r>
              <w:t>218350,00</w:t>
            </w:r>
          </w:p>
        </w:tc>
        <w:tc>
          <w:tcPr>
            <w:tcW w:w="1587" w:type="dxa"/>
          </w:tcPr>
          <w:p w:rsidR="00CF0D46" w:rsidRDefault="00CF0D46">
            <w:pPr>
              <w:pStyle w:val="ConsPlusNormal"/>
              <w:jc w:val="center"/>
            </w:pPr>
            <w:r>
              <w:t>218350,00</w:t>
            </w:r>
          </w:p>
        </w:tc>
      </w:tr>
      <w:tr w:rsidR="00CF0D46">
        <w:tc>
          <w:tcPr>
            <w:tcW w:w="850" w:type="dxa"/>
          </w:tcPr>
          <w:p w:rsidR="00CF0D46" w:rsidRDefault="00CF0D46">
            <w:pPr>
              <w:pStyle w:val="ConsPlusNormal"/>
              <w:jc w:val="center"/>
            </w:pPr>
            <w:r>
              <w:t>25.1.1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1455998,50</w:t>
            </w:r>
          </w:p>
        </w:tc>
        <w:tc>
          <w:tcPr>
            <w:tcW w:w="1531" w:type="dxa"/>
          </w:tcPr>
          <w:p w:rsidR="00CF0D46" w:rsidRDefault="00CF0D46">
            <w:pPr>
              <w:pStyle w:val="ConsPlusNormal"/>
              <w:jc w:val="center"/>
            </w:pPr>
            <w:r>
              <w:t>165635,00</w:t>
            </w:r>
          </w:p>
        </w:tc>
        <w:tc>
          <w:tcPr>
            <w:tcW w:w="1644" w:type="dxa"/>
          </w:tcPr>
          <w:p w:rsidR="00CF0D46" w:rsidRDefault="00CF0D46">
            <w:pPr>
              <w:pStyle w:val="ConsPlusNormal"/>
              <w:jc w:val="center"/>
            </w:pPr>
            <w:r>
              <w:t>216658,50</w:t>
            </w:r>
          </w:p>
        </w:tc>
        <w:tc>
          <w:tcPr>
            <w:tcW w:w="1587" w:type="dxa"/>
          </w:tcPr>
          <w:p w:rsidR="00CF0D46" w:rsidRDefault="00CF0D46">
            <w:pPr>
              <w:pStyle w:val="ConsPlusNormal"/>
              <w:jc w:val="center"/>
            </w:pPr>
            <w:r>
              <w:t>198615,00</w:t>
            </w:r>
          </w:p>
        </w:tc>
        <w:tc>
          <w:tcPr>
            <w:tcW w:w="1644" w:type="dxa"/>
          </w:tcPr>
          <w:p w:rsidR="00CF0D46" w:rsidRDefault="00CF0D46">
            <w:pPr>
              <w:pStyle w:val="ConsPlusNormal"/>
              <w:jc w:val="center"/>
            </w:pPr>
            <w:r>
              <w:t>220040,00</w:t>
            </w:r>
          </w:p>
        </w:tc>
        <w:tc>
          <w:tcPr>
            <w:tcW w:w="1587" w:type="dxa"/>
          </w:tcPr>
          <w:p w:rsidR="00CF0D46" w:rsidRDefault="00CF0D46">
            <w:pPr>
              <w:pStyle w:val="ConsPlusNormal"/>
              <w:jc w:val="center"/>
            </w:pPr>
            <w:r>
              <w:t>218350,00</w:t>
            </w:r>
          </w:p>
        </w:tc>
        <w:tc>
          <w:tcPr>
            <w:tcW w:w="1587" w:type="dxa"/>
          </w:tcPr>
          <w:p w:rsidR="00CF0D46" w:rsidRDefault="00CF0D46">
            <w:pPr>
              <w:pStyle w:val="ConsPlusNormal"/>
              <w:jc w:val="center"/>
            </w:pPr>
            <w:r>
              <w:t>218350,00</w:t>
            </w:r>
          </w:p>
        </w:tc>
        <w:tc>
          <w:tcPr>
            <w:tcW w:w="1587" w:type="dxa"/>
          </w:tcPr>
          <w:p w:rsidR="00CF0D46" w:rsidRDefault="00CF0D46">
            <w:pPr>
              <w:pStyle w:val="ConsPlusNormal"/>
              <w:jc w:val="center"/>
            </w:pPr>
            <w:r>
              <w:t>218350,00</w:t>
            </w:r>
          </w:p>
        </w:tc>
      </w:tr>
      <w:tr w:rsidR="00CF0D46">
        <w:tc>
          <w:tcPr>
            <w:tcW w:w="850" w:type="dxa"/>
          </w:tcPr>
          <w:p w:rsidR="00CF0D46" w:rsidRDefault="00CF0D46">
            <w:pPr>
              <w:pStyle w:val="ConsPlusNormal"/>
              <w:jc w:val="center"/>
            </w:pPr>
            <w:r>
              <w:t>26.1</w:t>
            </w:r>
          </w:p>
        </w:tc>
        <w:tc>
          <w:tcPr>
            <w:tcW w:w="1912" w:type="dxa"/>
          </w:tcPr>
          <w:p w:rsidR="00CF0D46" w:rsidRDefault="00CF0D46">
            <w:pPr>
              <w:pStyle w:val="ConsPlusNormal"/>
            </w:pPr>
            <w:r>
              <w:t>Департамент контрактной системы в сфере закупок Администрации города Омска</w:t>
            </w:r>
          </w:p>
        </w:tc>
        <w:tc>
          <w:tcPr>
            <w:tcW w:w="1871" w:type="dxa"/>
          </w:tcPr>
          <w:p w:rsidR="00CF0D46" w:rsidRDefault="00CF0D46">
            <w:pPr>
              <w:pStyle w:val="ConsPlusNormal"/>
              <w:jc w:val="center"/>
            </w:pPr>
            <w:r>
              <w:t>829210,73</w:t>
            </w:r>
          </w:p>
        </w:tc>
        <w:tc>
          <w:tcPr>
            <w:tcW w:w="1531" w:type="dxa"/>
          </w:tcPr>
          <w:p w:rsidR="00CF0D46" w:rsidRDefault="00CF0D46">
            <w:pPr>
              <w:pStyle w:val="ConsPlusNormal"/>
              <w:jc w:val="center"/>
            </w:pPr>
            <w:r>
              <w:t>106885,00</w:t>
            </w:r>
          </w:p>
        </w:tc>
        <w:tc>
          <w:tcPr>
            <w:tcW w:w="1644" w:type="dxa"/>
          </w:tcPr>
          <w:p w:rsidR="00CF0D46" w:rsidRDefault="00CF0D46">
            <w:pPr>
              <w:pStyle w:val="ConsPlusNormal"/>
              <w:jc w:val="center"/>
            </w:pPr>
            <w:r>
              <w:t>129857,00</w:t>
            </w:r>
          </w:p>
        </w:tc>
        <w:tc>
          <w:tcPr>
            <w:tcW w:w="1587" w:type="dxa"/>
          </w:tcPr>
          <w:p w:rsidR="00CF0D46" w:rsidRDefault="00CF0D46">
            <w:pPr>
              <w:pStyle w:val="ConsPlusNormal"/>
              <w:jc w:val="center"/>
            </w:pPr>
            <w:r>
              <w:t>137530,90</w:t>
            </w:r>
          </w:p>
        </w:tc>
        <w:tc>
          <w:tcPr>
            <w:tcW w:w="1644" w:type="dxa"/>
          </w:tcPr>
          <w:p w:rsidR="00CF0D46" w:rsidRDefault="00CF0D46">
            <w:pPr>
              <w:pStyle w:val="ConsPlusNormal"/>
              <w:jc w:val="center"/>
            </w:pPr>
            <w:r>
              <w:t>110366,83</w:t>
            </w:r>
          </w:p>
        </w:tc>
        <w:tc>
          <w:tcPr>
            <w:tcW w:w="1587" w:type="dxa"/>
          </w:tcPr>
          <w:p w:rsidR="00CF0D46" w:rsidRDefault="00CF0D46">
            <w:pPr>
              <w:pStyle w:val="ConsPlusNormal"/>
              <w:jc w:val="center"/>
            </w:pPr>
            <w:r>
              <w:t>114857,00</w:t>
            </w:r>
          </w:p>
        </w:tc>
        <w:tc>
          <w:tcPr>
            <w:tcW w:w="1587" w:type="dxa"/>
          </w:tcPr>
          <w:p w:rsidR="00CF0D46" w:rsidRDefault="00CF0D46">
            <w:pPr>
              <w:pStyle w:val="ConsPlusNormal"/>
              <w:jc w:val="center"/>
            </w:pPr>
            <w:r>
              <w:t>114857,00</w:t>
            </w:r>
          </w:p>
        </w:tc>
        <w:tc>
          <w:tcPr>
            <w:tcW w:w="1587" w:type="dxa"/>
          </w:tcPr>
          <w:p w:rsidR="00CF0D46" w:rsidRDefault="00CF0D46">
            <w:pPr>
              <w:pStyle w:val="ConsPlusNormal"/>
              <w:jc w:val="center"/>
            </w:pPr>
            <w:r>
              <w:t>114857,00</w:t>
            </w:r>
          </w:p>
        </w:tc>
      </w:tr>
      <w:tr w:rsidR="00CF0D46">
        <w:tc>
          <w:tcPr>
            <w:tcW w:w="850" w:type="dxa"/>
          </w:tcPr>
          <w:p w:rsidR="00CF0D46" w:rsidRDefault="00CF0D46">
            <w:pPr>
              <w:pStyle w:val="ConsPlusNormal"/>
              <w:jc w:val="center"/>
            </w:pPr>
            <w:r>
              <w:t>26.1.1</w:t>
            </w:r>
          </w:p>
        </w:tc>
        <w:tc>
          <w:tcPr>
            <w:tcW w:w="1912" w:type="dxa"/>
          </w:tcPr>
          <w:p w:rsidR="00CF0D46" w:rsidRDefault="00CF0D46">
            <w:pPr>
              <w:pStyle w:val="ConsPlusNormal"/>
            </w:pPr>
            <w:r>
              <w:t>- за счет средств бюджета города Омска</w:t>
            </w:r>
          </w:p>
        </w:tc>
        <w:tc>
          <w:tcPr>
            <w:tcW w:w="1871" w:type="dxa"/>
          </w:tcPr>
          <w:p w:rsidR="00CF0D46" w:rsidRDefault="00CF0D46">
            <w:pPr>
              <w:pStyle w:val="ConsPlusNormal"/>
              <w:jc w:val="center"/>
            </w:pPr>
            <w:r>
              <w:t>829210,73</w:t>
            </w:r>
          </w:p>
        </w:tc>
        <w:tc>
          <w:tcPr>
            <w:tcW w:w="1531" w:type="dxa"/>
          </w:tcPr>
          <w:p w:rsidR="00CF0D46" w:rsidRDefault="00CF0D46">
            <w:pPr>
              <w:pStyle w:val="ConsPlusNormal"/>
              <w:jc w:val="center"/>
            </w:pPr>
            <w:r>
              <w:t>106885,00</w:t>
            </w:r>
          </w:p>
        </w:tc>
        <w:tc>
          <w:tcPr>
            <w:tcW w:w="1644" w:type="dxa"/>
          </w:tcPr>
          <w:p w:rsidR="00CF0D46" w:rsidRDefault="00CF0D46">
            <w:pPr>
              <w:pStyle w:val="ConsPlusNormal"/>
              <w:jc w:val="center"/>
            </w:pPr>
            <w:r>
              <w:t>129857,00</w:t>
            </w:r>
          </w:p>
        </w:tc>
        <w:tc>
          <w:tcPr>
            <w:tcW w:w="1587" w:type="dxa"/>
          </w:tcPr>
          <w:p w:rsidR="00CF0D46" w:rsidRDefault="00CF0D46">
            <w:pPr>
              <w:pStyle w:val="ConsPlusNormal"/>
              <w:jc w:val="center"/>
            </w:pPr>
            <w:r>
              <w:t>137530,90</w:t>
            </w:r>
          </w:p>
        </w:tc>
        <w:tc>
          <w:tcPr>
            <w:tcW w:w="1644" w:type="dxa"/>
          </w:tcPr>
          <w:p w:rsidR="00CF0D46" w:rsidRDefault="00CF0D46">
            <w:pPr>
              <w:pStyle w:val="ConsPlusNormal"/>
              <w:jc w:val="center"/>
            </w:pPr>
            <w:r>
              <w:t>110366,83</w:t>
            </w:r>
          </w:p>
        </w:tc>
        <w:tc>
          <w:tcPr>
            <w:tcW w:w="1587" w:type="dxa"/>
          </w:tcPr>
          <w:p w:rsidR="00CF0D46" w:rsidRDefault="00CF0D46">
            <w:pPr>
              <w:pStyle w:val="ConsPlusNormal"/>
              <w:jc w:val="center"/>
            </w:pPr>
            <w:r>
              <w:t>114857,00</w:t>
            </w:r>
          </w:p>
        </w:tc>
        <w:tc>
          <w:tcPr>
            <w:tcW w:w="1587" w:type="dxa"/>
          </w:tcPr>
          <w:p w:rsidR="00CF0D46" w:rsidRDefault="00CF0D46">
            <w:pPr>
              <w:pStyle w:val="ConsPlusNormal"/>
              <w:jc w:val="center"/>
            </w:pPr>
            <w:r>
              <w:t>114857,00</w:t>
            </w:r>
          </w:p>
        </w:tc>
        <w:tc>
          <w:tcPr>
            <w:tcW w:w="1587" w:type="dxa"/>
          </w:tcPr>
          <w:p w:rsidR="00CF0D46" w:rsidRDefault="00CF0D46">
            <w:pPr>
              <w:pStyle w:val="ConsPlusNormal"/>
              <w:jc w:val="center"/>
            </w:pPr>
            <w:r>
              <w:t>114857,00</w:t>
            </w:r>
          </w:p>
        </w:tc>
      </w:tr>
    </w:tbl>
    <w:p w:rsidR="00CF0D46" w:rsidRDefault="00CF0D46">
      <w:pPr>
        <w:sectPr w:rsidR="00CF0D46">
          <w:pgSz w:w="16838" w:h="11905" w:orient="landscape"/>
          <w:pgMar w:top="1701" w:right="1134" w:bottom="850" w:left="1134" w:header="0" w:footer="0" w:gutter="0"/>
          <w:cols w:space="720"/>
        </w:sectPr>
      </w:pPr>
    </w:p>
    <w:p w:rsidR="00CF0D46" w:rsidRDefault="00CF0D46">
      <w:pPr>
        <w:pStyle w:val="ConsPlusNormal"/>
        <w:jc w:val="both"/>
      </w:pPr>
    </w:p>
    <w:p w:rsidR="00CF0D46" w:rsidRDefault="00CF0D46">
      <w:pPr>
        <w:pStyle w:val="ConsPlusTitle"/>
        <w:jc w:val="center"/>
        <w:outlineLvl w:val="1"/>
      </w:pPr>
      <w:r>
        <w:t>5. Ожидаемые результаты реализации муниципальной программы</w:t>
      </w:r>
    </w:p>
    <w:p w:rsidR="00CF0D46" w:rsidRDefault="00CF0D46">
      <w:pPr>
        <w:pStyle w:val="ConsPlusNormal"/>
        <w:jc w:val="center"/>
      </w:pPr>
      <w:r>
        <w:t xml:space="preserve">(в ред. </w:t>
      </w:r>
      <w:hyperlink r:id="rId105" w:history="1">
        <w:r>
          <w:rPr>
            <w:color w:val="0000FF"/>
          </w:rPr>
          <w:t>Постановления</w:t>
        </w:r>
      </w:hyperlink>
      <w:r>
        <w:t xml:space="preserve"> Администрации города Омска</w:t>
      </w:r>
    </w:p>
    <w:p w:rsidR="00CF0D46" w:rsidRDefault="00CF0D46">
      <w:pPr>
        <w:pStyle w:val="ConsPlusNormal"/>
        <w:jc w:val="center"/>
      </w:pPr>
      <w:r>
        <w:t>от 30.06.2016 N 826-п)</w:t>
      </w:r>
    </w:p>
    <w:p w:rsidR="00CF0D46" w:rsidRDefault="00CF0D46">
      <w:pPr>
        <w:pStyle w:val="ConsPlusNormal"/>
        <w:jc w:val="both"/>
      </w:pPr>
    </w:p>
    <w:p w:rsidR="00CF0D46" w:rsidRDefault="00CF0D46">
      <w:pPr>
        <w:pStyle w:val="ConsPlusNormal"/>
        <w:ind w:firstLine="540"/>
        <w:jc w:val="both"/>
      </w:pPr>
      <w:r>
        <w:t>Реализация муниципальной программы позволит к 2020 году создать благоприятные условия для социально-экономического развития города Омска, обеспечить достижение следующих основных результатов:</w:t>
      </w:r>
    </w:p>
    <w:p w:rsidR="00CF0D46" w:rsidRDefault="00CF0D46">
      <w:pPr>
        <w:pStyle w:val="ConsPlusNormal"/>
        <w:jc w:val="both"/>
      </w:pPr>
      <w:r>
        <w:t xml:space="preserve">(в ред. </w:t>
      </w:r>
      <w:hyperlink r:id="rId106" w:history="1">
        <w:r>
          <w:rPr>
            <w:color w:val="0000FF"/>
          </w:rPr>
          <w:t>Постановления</w:t>
        </w:r>
      </w:hyperlink>
      <w:r>
        <w:t xml:space="preserve"> Администрации города Омска от 28.02.2017 N 179-п)</w:t>
      </w:r>
    </w:p>
    <w:p w:rsidR="00CF0D46" w:rsidRDefault="00CF0D46">
      <w:pPr>
        <w:pStyle w:val="ConsPlusNormal"/>
        <w:spacing w:before="220"/>
        <w:ind w:firstLine="540"/>
        <w:jc w:val="both"/>
      </w:pPr>
      <w:r>
        <w:t>- развитие малого и среднего предпринимательства на территории города Омска;</w:t>
      </w:r>
    </w:p>
    <w:p w:rsidR="00CF0D46" w:rsidRDefault="00CF0D46">
      <w:pPr>
        <w:pStyle w:val="ConsPlusNormal"/>
        <w:spacing w:before="220"/>
        <w:ind w:firstLine="540"/>
        <w:jc w:val="both"/>
      </w:pPr>
      <w:r>
        <w:t>- повышение квалификации и сохранение уровня профессиональной пригодности муниципальных служащих;</w:t>
      </w:r>
    </w:p>
    <w:p w:rsidR="00CF0D46" w:rsidRDefault="00CF0D46">
      <w:pPr>
        <w:pStyle w:val="ConsPlusNormal"/>
        <w:spacing w:before="220"/>
        <w:ind w:firstLine="540"/>
        <w:jc w:val="both"/>
      </w:pPr>
      <w:r>
        <w:t>- обеспечение необходимых материально-технических условий для организации исполнения Администрацией города Омска возложенных задач и функций;</w:t>
      </w:r>
    </w:p>
    <w:p w:rsidR="00CF0D46" w:rsidRDefault="00CF0D46">
      <w:pPr>
        <w:pStyle w:val="ConsPlusNormal"/>
        <w:spacing w:before="220"/>
        <w:ind w:firstLine="540"/>
        <w:jc w:val="both"/>
      </w:pPr>
      <w:r>
        <w:t>- обеспечение безопасности жизнедеятельности населения города Омска;</w:t>
      </w:r>
    </w:p>
    <w:p w:rsidR="00CF0D46" w:rsidRDefault="00CF0D46">
      <w:pPr>
        <w:pStyle w:val="ConsPlusNormal"/>
        <w:spacing w:before="220"/>
        <w:ind w:firstLine="540"/>
        <w:jc w:val="both"/>
      </w:pPr>
      <w:r>
        <w:t>- обеспечение комплексного развития территории города Омска путем подготовки и утверждения градостроительной документации;</w:t>
      </w:r>
    </w:p>
    <w:p w:rsidR="00CF0D46" w:rsidRDefault="00CF0D46">
      <w:pPr>
        <w:pStyle w:val="ConsPlusNormal"/>
        <w:spacing w:before="220"/>
        <w:ind w:firstLine="540"/>
        <w:jc w:val="both"/>
      </w:pPr>
      <w:r>
        <w:t>- развитие потребительского рынка города Омска.</w:t>
      </w:r>
    </w:p>
    <w:p w:rsidR="00CF0D46" w:rsidRDefault="00CF0D46">
      <w:pPr>
        <w:pStyle w:val="ConsPlusNormal"/>
        <w:jc w:val="both"/>
      </w:pPr>
      <w:r>
        <w:t xml:space="preserve">(в ред. </w:t>
      </w:r>
      <w:hyperlink r:id="rId107" w:history="1">
        <w:r>
          <w:rPr>
            <w:color w:val="0000FF"/>
          </w:rPr>
          <w:t>Постановления</w:t>
        </w:r>
      </w:hyperlink>
      <w:r>
        <w:t xml:space="preserve"> Администрации города Омска от 19.02.2018 N 208-п)</w:t>
      </w:r>
    </w:p>
    <w:p w:rsidR="00CF0D46" w:rsidRDefault="00CF0D46">
      <w:pPr>
        <w:pStyle w:val="ConsPlusNormal"/>
        <w:spacing w:before="220"/>
        <w:ind w:firstLine="540"/>
        <w:jc w:val="both"/>
      </w:pPr>
      <w:r>
        <w:t xml:space="preserve">Показатели, характеризующие достижение ожидаемых результатов реализации муниципальной программы, приведены в </w:t>
      </w:r>
      <w:hyperlink w:anchor="P1681" w:history="1">
        <w:r>
          <w:rPr>
            <w:color w:val="0000FF"/>
          </w:rPr>
          <w:t>таблице</w:t>
        </w:r>
      </w:hyperlink>
      <w:r>
        <w:t>.</w:t>
      </w:r>
    </w:p>
    <w:p w:rsidR="00CF0D46" w:rsidRDefault="00CF0D46">
      <w:pPr>
        <w:pStyle w:val="ConsPlusNormal"/>
        <w:jc w:val="both"/>
      </w:pPr>
    </w:p>
    <w:p w:rsidR="00CF0D46" w:rsidRDefault="00CF0D46">
      <w:pPr>
        <w:pStyle w:val="ConsPlusNormal"/>
        <w:jc w:val="right"/>
        <w:outlineLvl w:val="2"/>
      </w:pPr>
      <w:bookmarkStart w:id="1" w:name="P1681"/>
      <w:bookmarkEnd w:id="1"/>
      <w:r>
        <w:t>Таблица</w:t>
      </w:r>
    </w:p>
    <w:p w:rsidR="00CF0D46" w:rsidRDefault="00CF0D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551"/>
        <w:gridCol w:w="3345"/>
        <w:gridCol w:w="1247"/>
        <w:gridCol w:w="1247"/>
      </w:tblGrid>
      <w:tr w:rsidR="00CF0D46">
        <w:tc>
          <w:tcPr>
            <w:tcW w:w="624" w:type="dxa"/>
          </w:tcPr>
          <w:p w:rsidR="00CF0D46" w:rsidRDefault="00CF0D46">
            <w:pPr>
              <w:pStyle w:val="ConsPlusNormal"/>
              <w:jc w:val="center"/>
            </w:pPr>
            <w:r>
              <w:t>N п/п</w:t>
            </w:r>
          </w:p>
        </w:tc>
        <w:tc>
          <w:tcPr>
            <w:tcW w:w="2551" w:type="dxa"/>
          </w:tcPr>
          <w:p w:rsidR="00CF0D46" w:rsidRDefault="00CF0D46">
            <w:pPr>
              <w:pStyle w:val="ConsPlusNormal"/>
              <w:jc w:val="center"/>
            </w:pPr>
            <w:r>
              <w:t>Ожидаемый результат реализации муниципальной программы города Омска (далее - муниципальная программа)</w:t>
            </w:r>
          </w:p>
        </w:tc>
        <w:tc>
          <w:tcPr>
            <w:tcW w:w="3345" w:type="dxa"/>
          </w:tcPr>
          <w:p w:rsidR="00CF0D46" w:rsidRDefault="00CF0D46">
            <w:pPr>
              <w:pStyle w:val="ConsPlusNormal"/>
              <w:jc w:val="center"/>
            </w:pPr>
            <w:r>
              <w:t>Показатель, характеризующий достижение ожидаемого результата реализации муниципальной программы</w:t>
            </w:r>
          </w:p>
        </w:tc>
        <w:tc>
          <w:tcPr>
            <w:tcW w:w="1247" w:type="dxa"/>
          </w:tcPr>
          <w:p w:rsidR="00CF0D46" w:rsidRDefault="00CF0D46">
            <w:pPr>
              <w:pStyle w:val="ConsPlusNormal"/>
              <w:jc w:val="center"/>
            </w:pPr>
            <w:r>
              <w:t>Единица измерения</w:t>
            </w:r>
          </w:p>
        </w:tc>
        <w:tc>
          <w:tcPr>
            <w:tcW w:w="1247" w:type="dxa"/>
          </w:tcPr>
          <w:p w:rsidR="00CF0D46" w:rsidRDefault="00CF0D46">
            <w:pPr>
              <w:pStyle w:val="ConsPlusNormal"/>
              <w:jc w:val="center"/>
            </w:pPr>
            <w:r>
              <w:t>Значение</w:t>
            </w:r>
          </w:p>
        </w:tc>
      </w:tr>
      <w:tr w:rsidR="00CF0D46">
        <w:tc>
          <w:tcPr>
            <w:tcW w:w="624" w:type="dxa"/>
            <w:vMerge w:val="restart"/>
            <w:tcBorders>
              <w:bottom w:val="nil"/>
            </w:tcBorders>
          </w:tcPr>
          <w:p w:rsidR="00CF0D46" w:rsidRDefault="00CF0D46">
            <w:pPr>
              <w:pStyle w:val="ConsPlusNormal"/>
              <w:jc w:val="center"/>
            </w:pPr>
            <w:r>
              <w:t>1</w:t>
            </w:r>
          </w:p>
        </w:tc>
        <w:tc>
          <w:tcPr>
            <w:tcW w:w="2551" w:type="dxa"/>
            <w:vMerge w:val="restart"/>
            <w:tcBorders>
              <w:bottom w:val="nil"/>
            </w:tcBorders>
          </w:tcPr>
          <w:p w:rsidR="00CF0D46" w:rsidRDefault="00CF0D46">
            <w:pPr>
              <w:pStyle w:val="ConsPlusNormal"/>
            </w:pPr>
            <w:r>
              <w:t>Развитие малого и среднего предпринимательства на территории города Омска</w:t>
            </w:r>
          </w:p>
        </w:tc>
        <w:tc>
          <w:tcPr>
            <w:tcW w:w="3345" w:type="dxa"/>
          </w:tcPr>
          <w:p w:rsidR="00CF0D46" w:rsidRDefault="00CF0D46">
            <w:pPr>
              <w:pStyle w:val="ConsPlusNormal"/>
            </w:pPr>
            <w:r>
              <w:t>Ежегодное увеличение объема инвестиций в основной капитал организаций малого и среднего предпринимательства города Омска</w:t>
            </w:r>
          </w:p>
        </w:tc>
        <w:tc>
          <w:tcPr>
            <w:tcW w:w="1247" w:type="dxa"/>
          </w:tcPr>
          <w:p w:rsidR="00CF0D46" w:rsidRDefault="00CF0D46">
            <w:pPr>
              <w:pStyle w:val="ConsPlusNormal"/>
              <w:jc w:val="center"/>
            </w:pPr>
            <w:r>
              <w:t>Процент</w:t>
            </w:r>
          </w:p>
        </w:tc>
        <w:tc>
          <w:tcPr>
            <w:tcW w:w="1247" w:type="dxa"/>
          </w:tcPr>
          <w:p w:rsidR="00CF0D46" w:rsidRDefault="00CF0D46">
            <w:pPr>
              <w:pStyle w:val="ConsPlusNormal"/>
              <w:jc w:val="center"/>
            </w:pPr>
            <w:r>
              <w:t>3</w:t>
            </w:r>
          </w:p>
        </w:tc>
      </w:tr>
      <w:tr w:rsidR="00CF0D46">
        <w:tc>
          <w:tcPr>
            <w:tcW w:w="624" w:type="dxa"/>
            <w:vMerge/>
            <w:tcBorders>
              <w:bottom w:val="nil"/>
            </w:tcBorders>
          </w:tcPr>
          <w:p w:rsidR="00CF0D46" w:rsidRDefault="00CF0D46"/>
        </w:tc>
        <w:tc>
          <w:tcPr>
            <w:tcW w:w="2551" w:type="dxa"/>
            <w:vMerge/>
            <w:tcBorders>
              <w:bottom w:val="nil"/>
            </w:tcBorders>
          </w:tcPr>
          <w:p w:rsidR="00CF0D46" w:rsidRDefault="00CF0D46"/>
        </w:tc>
        <w:tc>
          <w:tcPr>
            <w:tcW w:w="3345" w:type="dxa"/>
          </w:tcPr>
          <w:p w:rsidR="00CF0D46" w:rsidRDefault="00CF0D46">
            <w:pPr>
              <w:pStyle w:val="ConsPlusNormal"/>
            </w:pPr>
            <w:r>
              <w:t>Ежегодное увеличение объема отгруженных товаров собственного производства, выполненных работ, оказанных услуг организациями малого и среднего предпринимательства города Омска</w:t>
            </w:r>
          </w:p>
        </w:tc>
        <w:tc>
          <w:tcPr>
            <w:tcW w:w="1247" w:type="dxa"/>
          </w:tcPr>
          <w:p w:rsidR="00CF0D46" w:rsidRDefault="00CF0D46">
            <w:pPr>
              <w:pStyle w:val="ConsPlusNormal"/>
              <w:jc w:val="center"/>
            </w:pPr>
            <w:r>
              <w:t>Процент</w:t>
            </w:r>
          </w:p>
        </w:tc>
        <w:tc>
          <w:tcPr>
            <w:tcW w:w="1247" w:type="dxa"/>
          </w:tcPr>
          <w:p w:rsidR="00CF0D46" w:rsidRDefault="00CF0D46">
            <w:pPr>
              <w:pStyle w:val="ConsPlusNormal"/>
              <w:jc w:val="center"/>
            </w:pPr>
            <w:r>
              <w:t>5</w:t>
            </w:r>
          </w:p>
        </w:tc>
      </w:tr>
      <w:tr w:rsidR="00CF0D46">
        <w:tblPrEx>
          <w:tblBorders>
            <w:insideH w:val="nil"/>
          </w:tblBorders>
        </w:tblPrEx>
        <w:tc>
          <w:tcPr>
            <w:tcW w:w="624" w:type="dxa"/>
            <w:vMerge/>
            <w:tcBorders>
              <w:bottom w:val="nil"/>
            </w:tcBorders>
          </w:tcPr>
          <w:p w:rsidR="00CF0D46" w:rsidRDefault="00CF0D46"/>
        </w:tc>
        <w:tc>
          <w:tcPr>
            <w:tcW w:w="2551" w:type="dxa"/>
            <w:vMerge/>
            <w:tcBorders>
              <w:bottom w:val="nil"/>
            </w:tcBorders>
          </w:tcPr>
          <w:p w:rsidR="00CF0D46" w:rsidRDefault="00CF0D46"/>
        </w:tc>
        <w:tc>
          <w:tcPr>
            <w:tcW w:w="3345" w:type="dxa"/>
            <w:tcBorders>
              <w:bottom w:val="nil"/>
            </w:tcBorders>
          </w:tcPr>
          <w:p w:rsidR="00CF0D46" w:rsidRDefault="00CF0D46">
            <w:pPr>
              <w:pStyle w:val="ConsPlusNormal"/>
            </w:pPr>
            <w:r>
              <w:t xml:space="preserve">Доля среднесписочной численности работников (без </w:t>
            </w:r>
            <w:r>
              <w:lastRenderedPageBreak/>
              <w:t>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247" w:type="dxa"/>
            <w:tcBorders>
              <w:bottom w:val="nil"/>
            </w:tcBorders>
          </w:tcPr>
          <w:p w:rsidR="00CF0D46" w:rsidRDefault="00CF0D46">
            <w:pPr>
              <w:pStyle w:val="ConsPlusNormal"/>
              <w:jc w:val="center"/>
            </w:pPr>
            <w:r>
              <w:lastRenderedPageBreak/>
              <w:t>Процент</w:t>
            </w:r>
          </w:p>
        </w:tc>
        <w:tc>
          <w:tcPr>
            <w:tcW w:w="1247" w:type="dxa"/>
            <w:tcBorders>
              <w:bottom w:val="nil"/>
            </w:tcBorders>
          </w:tcPr>
          <w:p w:rsidR="00CF0D46" w:rsidRDefault="00CF0D46">
            <w:pPr>
              <w:pStyle w:val="ConsPlusNormal"/>
              <w:jc w:val="center"/>
            </w:pPr>
            <w:r>
              <w:t>40</w:t>
            </w:r>
          </w:p>
        </w:tc>
      </w:tr>
      <w:tr w:rsidR="00CF0D46">
        <w:tblPrEx>
          <w:tblBorders>
            <w:insideH w:val="nil"/>
          </w:tblBorders>
        </w:tblPrEx>
        <w:tc>
          <w:tcPr>
            <w:tcW w:w="9014" w:type="dxa"/>
            <w:gridSpan w:val="5"/>
            <w:tcBorders>
              <w:top w:val="nil"/>
            </w:tcBorders>
          </w:tcPr>
          <w:p w:rsidR="00CF0D46" w:rsidRDefault="00CF0D46">
            <w:pPr>
              <w:pStyle w:val="ConsPlusNormal"/>
              <w:jc w:val="both"/>
            </w:pPr>
            <w:r>
              <w:lastRenderedPageBreak/>
              <w:t xml:space="preserve">(п. 1 в ред. </w:t>
            </w:r>
            <w:hyperlink r:id="rId108" w:history="1">
              <w:r>
                <w:rPr>
                  <w:color w:val="0000FF"/>
                </w:rPr>
                <w:t>Постановления</w:t>
              </w:r>
            </w:hyperlink>
            <w:r>
              <w:t xml:space="preserve"> Администрации города Омска от 28.02.2017 N 179-п)</w:t>
            </w:r>
          </w:p>
        </w:tc>
      </w:tr>
      <w:tr w:rsidR="00CF0D46">
        <w:tc>
          <w:tcPr>
            <w:tcW w:w="624" w:type="dxa"/>
            <w:vMerge w:val="restart"/>
          </w:tcPr>
          <w:p w:rsidR="00CF0D46" w:rsidRDefault="00CF0D46">
            <w:pPr>
              <w:pStyle w:val="ConsPlusNormal"/>
              <w:jc w:val="center"/>
            </w:pPr>
            <w:r>
              <w:t>2</w:t>
            </w:r>
          </w:p>
        </w:tc>
        <w:tc>
          <w:tcPr>
            <w:tcW w:w="2551" w:type="dxa"/>
            <w:vMerge w:val="restart"/>
          </w:tcPr>
          <w:p w:rsidR="00CF0D46" w:rsidRDefault="00CF0D46">
            <w:pPr>
              <w:pStyle w:val="ConsPlusNormal"/>
            </w:pPr>
            <w:r>
              <w:t>Повышение квалификации и сохранение уровня профессиональной пригодности муниципальных служащих</w:t>
            </w:r>
          </w:p>
        </w:tc>
        <w:tc>
          <w:tcPr>
            <w:tcW w:w="3345" w:type="dxa"/>
          </w:tcPr>
          <w:p w:rsidR="00CF0D46" w:rsidRDefault="00CF0D46">
            <w:pPr>
              <w:pStyle w:val="ConsPlusNormal"/>
            </w:pPr>
            <w:r>
              <w:t>Доля муниципальных служащих Администрации города Омска, состояние здоровья которых соответствует условиям прохождения муниципальной службы</w:t>
            </w:r>
          </w:p>
        </w:tc>
        <w:tc>
          <w:tcPr>
            <w:tcW w:w="1247" w:type="dxa"/>
          </w:tcPr>
          <w:p w:rsidR="00CF0D46" w:rsidRDefault="00CF0D46">
            <w:pPr>
              <w:pStyle w:val="ConsPlusNormal"/>
              <w:jc w:val="center"/>
            </w:pPr>
            <w:r>
              <w:t>Процент</w:t>
            </w:r>
          </w:p>
        </w:tc>
        <w:tc>
          <w:tcPr>
            <w:tcW w:w="1247" w:type="dxa"/>
          </w:tcPr>
          <w:p w:rsidR="00CF0D46" w:rsidRDefault="00CF0D46">
            <w:pPr>
              <w:pStyle w:val="ConsPlusNormal"/>
              <w:jc w:val="center"/>
            </w:pPr>
            <w:r>
              <w:t>100</w:t>
            </w:r>
          </w:p>
        </w:tc>
      </w:tr>
      <w:tr w:rsidR="00CF0D46">
        <w:tc>
          <w:tcPr>
            <w:tcW w:w="624" w:type="dxa"/>
            <w:vMerge/>
          </w:tcPr>
          <w:p w:rsidR="00CF0D46" w:rsidRDefault="00CF0D46"/>
        </w:tc>
        <w:tc>
          <w:tcPr>
            <w:tcW w:w="2551" w:type="dxa"/>
            <w:vMerge/>
          </w:tcPr>
          <w:p w:rsidR="00CF0D46" w:rsidRDefault="00CF0D46"/>
        </w:tc>
        <w:tc>
          <w:tcPr>
            <w:tcW w:w="3345" w:type="dxa"/>
          </w:tcPr>
          <w:p w:rsidR="00CF0D46" w:rsidRDefault="00CF0D46">
            <w:pPr>
              <w:pStyle w:val="ConsPlusNormal"/>
            </w:pPr>
            <w:r>
              <w:t>Доля муниципальных служащих, соответствующих занимаемой должности</w:t>
            </w:r>
          </w:p>
        </w:tc>
        <w:tc>
          <w:tcPr>
            <w:tcW w:w="1247" w:type="dxa"/>
          </w:tcPr>
          <w:p w:rsidR="00CF0D46" w:rsidRDefault="00CF0D46">
            <w:pPr>
              <w:pStyle w:val="ConsPlusNormal"/>
              <w:jc w:val="center"/>
            </w:pPr>
            <w:r>
              <w:t>Процент</w:t>
            </w:r>
          </w:p>
        </w:tc>
        <w:tc>
          <w:tcPr>
            <w:tcW w:w="1247" w:type="dxa"/>
          </w:tcPr>
          <w:p w:rsidR="00CF0D46" w:rsidRDefault="00CF0D46">
            <w:pPr>
              <w:pStyle w:val="ConsPlusNormal"/>
              <w:jc w:val="center"/>
            </w:pPr>
            <w:r>
              <w:t>100</w:t>
            </w:r>
          </w:p>
        </w:tc>
      </w:tr>
      <w:tr w:rsidR="00CF0D46">
        <w:tc>
          <w:tcPr>
            <w:tcW w:w="624" w:type="dxa"/>
            <w:vMerge w:val="restart"/>
          </w:tcPr>
          <w:p w:rsidR="00CF0D46" w:rsidRDefault="00CF0D46">
            <w:pPr>
              <w:pStyle w:val="ConsPlusNormal"/>
              <w:jc w:val="center"/>
            </w:pPr>
            <w:r>
              <w:t>3</w:t>
            </w:r>
          </w:p>
        </w:tc>
        <w:tc>
          <w:tcPr>
            <w:tcW w:w="2551" w:type="dxa"/>
            <w:vMerge w:val="restart"/>
          </w:tcPr>
          <w:p w:rsidR="00CF0D46" w:rsidRDefault="00CF0D46">
            <w:pPr>
              <w:pStyle w:val="ConsPlusNormal"/>
            </w:pPr>
            <w:r>
              <w:t>Обеспечение необходимых материально-технических условий для организации исполнения Администрацией города Омска возложенных задач и функций</w:t>
            </w:r>
          </w:p>
        </w:tc>
        <w:tc>
          <w:tcPr>
            <w:tcW w:w="3345" w:type="dxa"/>
          </w:tcPr>
          <w:p w:rsidR="00CF0D46" w:rsidRDefault="00CF0D46">
            <w:pPr>
              <w:pStyle w:val="ConsPlusNormal"/>
            </w:pPr>
            <w:r>
              <w:t>Доля структурных подразделений Администрации города Омска, имеющих доступ к информационно-телекоммуникационной сети Администрации города Омска</w:t>
            </w:r>
          </w:p>
        </w:tc>
        <w:tc>
          <w:tcPr>
            <w:tcW w:w="1247" w:type="dxa"/>
          </w:tcPr>
          <w:p w:rsidR="00CF0D46" w:rsidRDefault="00CF0D46">
            <w:pPr>
              <w:pStyle w:val="ConsPlusNormal"/>
              <w:jc w:val="center"/>
            </w:pPr>
            <w:r>
              <w:t>Процент</w:t>
            </w:r>
          </w:p>
        </w:tc>
        <w:tc>
          <w:tcPr>
            <w:tcW w:w="1247" w:type="dxa"/>
          </w:tcPr>
          <w:p w:rsidR="00CF0D46" w:rsidRDefault="00CF0D46">
            <w:pPr>
              <w:pStyle w:val="ConsPlusNormal"/>
              <w:jc w:val="center"/>
            </w:pPr>
            <w:r>
              <w:t>100</w:t>
            </w:r>
          </w:p>
        </w:tc>
      </w:tr>
      <w:tr w:rsidR="00CF0D46">
        <w:tc>
          <w:tcPr>
            <w:tcW w:w="624" w:type="dxa"/>
            <w:vMerge/>
          </w:tcPr>
          <w:p w:rsidR="00CF0D46" w:rsidRDefault="00CF0D46"/>
        </w:tc>
        <w:tc>
          <w:tcPr>
            <w:tcW w:w="2551" w:type="dxa"/>
            <w:vMerge/>
          </w:tcPr>
          <w:p w:rsidR="00CF0D46" w:rsidRDefault="00CF0D46"/>
        </w:tc>
        <w:tc>
          <w:tcPr>
            <w:tcW w:w="3345" w:type="dxa"/>
          </w:tcPr>
          <w:p w:rsidR="00CF0D46" w:rsidRDefault="00CF0D46">
            <w:pPr>
              <w:pStyle w:val="ConsPlusNormal"/>
            </w:pPr>
            <w:r>
              <w:t>Обеспечение эксплуатации и ремонта зданий, сооружений, инженерных коммуникаций, находящихся на балансе Казенного учреждения города Омска "Управление по обеспечению деятельности Администрации города Омска"</w:t>
            </w:r>
          </w:p>
        </w:tc>
        <w:tc>
          <w:tcPr>
            <w:tcW w:w="1247" w:type="dxa"/>
          </w:tcPr>
          <w:p w:rsidR="00CF0D46" w:rsidRDefault="00CF0D46">
            <w:pPr>
              <w:pStyle w:val="ConsPlusNormal"/>
              <w:jc w:val="center"/>
            </w:pPr>
            <w:r>
              <w:t>Да/нет</w:t>
            </w:r>
          </w:p>
        </w:tc>
        <w:tc>
          <w:tcPr>
            <w:tcW w:w="1247" w:type="dxa"/>
          </w:tcPr>
          <w:p w:rsidR="00CF0D46" w:rsidRDefault="00CF0D46">
            <w:pPr>
              <w:pStyle w:val="ConsPlusNormal"/>
              <w:jc w:val="center"/>
            </w:pPr>
            <w:r>
              <w:t>Да</w:t>
            </w:r>
          </w:p>
        </w:tc>
      </w:tr>
      <w:tr w:rsidR="00CF0D46">
        <w:tc>
          <w:tcPr>
            <w:tcW w:w="624" w:type="dxa"/>
            <w:vMerge/>
          </w:tcPr>
          <w:p w:rsidR="00CF0D46" w:rsidRDefault="00CF0D46"/>
        </w:tc>
        <w:tc>
          <w:tcPr>
            <w:tcW w:w="2551" w:type="dxa"/>
            <w:vMerge/>
          </w:tcPr>
          <w:p w:rsidR="00CF0D46" w:rsidRDefault="00CF0D46"/>
        </w:tc>
        <w:tc>
          <w:tcPr>
            <w:tcW w:w="3345" w:type="dxa"/>
          </w:tcPr>
          <w:p w:rsidR="00CF0D46" w:rsidRDefault="00CF0D46">
            <w:pPr>
              <w:pStyle w:val="ConsPlusNormal"/>
            </w:pPr>
            <w:r>
              <w:t>Уровень обеспечения автотранспортом служебных выездов работников органов местного самоуправления города Омска</w:t>
            </w:r>
          </w:p>
        </w:tc>
        <w:tc>
          <w:tcPr>
            <w:tcW w:w="1247" w:type="dxa"/>
          </w:tcPr>
          <w:p w:rsidR="00CF0D46" w:rsidRDefault="00CF0D46">
            <w:pPr>
              <w:pStyle w:val="ConsPlusNormal"/>
              <w:jc w:val="center"/>
            </w:pPr>
            <w:r>
              <w:t>Процент</w:t>
            </w:r>
          </w:p>
        </w:tc>
        <w:tc>
          <w:tcPr>
            <w:tcW w:w="1247" w:type="dxa"/>
          </w:tcPr>
          <w:p w:rsidR="00CF0D46" w:rsidRDefault="00CF0D46">
            <w:pPr>
              <w:pStyle w:val="ConsPlusNormal"/>
              <w:jc w:val="center"/>
            </w:pPr>
            <w:r>
              <w:t>100</w:t>
            </w:r>
          </w:p>
        </w:tc>
      </w:tr>
      <w:tr w:rsidR="00CF0D46">
        <w:tc>
          <w:tcPr>
            <w:tcW w:w="624" w:type="dxa"/>
            <w:vMerge/>
          </w:tcPr>
          <w:p w:rsidR="00CF0D46" w:rsidRDefault="00CF0D46"/>
        </w:tc>
        <w:tc>
          <w:tcPr>
            <w:tcW w:w="2551" w:type="dxa"/>
            <w:vMerge/>
          </w:tcPr>
          <w:p w:rsidR="00CF0D46" w:rsidRDefault="00CF0D46"/>
        </w:tc>
        <w:tc>
          <w:tcPr>
            <w:tcW w:w="3345" w:type="dxa"/>
          </w:tcPr>
          <w:p w:rsidR="00CF0D46" w:rsidRDefault="00CF0D46">
            <w:pPr>
              <w:pStyle w:val="ConsPlusNormal"/>
            </w:pPr>
            <w:r>
              <w:t>Уровень сохранности архивного фонда города Омска в соответствии с требованиями архивного законодательства</w:t>
            </w:r>
          </w:p>
        </w:tc>
        <w:tc>
          <w:tcPr>
            <w:tcW w:w="1247" w:type="dxa"/>
          </w:tcPr>
          <w:p w:rsidR="00CF0D46" w:rsidRDefault="00CF0D46">
            <w:pPr>
              <w:pStyle w:val="ConsPlusNormal"/>
              <w:jc w:val="center"/>
            </w:pPr>
            <w:r>
              <w:t>Процент</w:t>
            </w:r>
          </w:p>
        </w:tc>
        <w:tc>
          <w:tcPr>
            <w:tcW w:w="1247" w:type="dxa"/>
          </w:tcPr>
          <w:p w:rsidR="00CF0D46" w:rsidRDefault="00CF0D46">
            <w:pPr>
              <w:pStyle w:val="ConsPlusNormal"/>
              <w:jc w:val="center"/>
            </w:pPr>
            <w:r>
              <w:t>100</w:t>
            </w:r>
          </w:p>
        </w:tc>
      </w:tr>
      <w:tr w:rsidR="00CF0D46">
        <w:tc>
          <w:tcPr>
            <w:tcW w:w="624" w:type="dxa"/>
            <w:vMerge w:val="restart"/>
            <w:tcBorders>
              <w:bottom w:val="nil"/>
            </w:tcBorders>
          </w:tcPr>
          <w:p w:rsidR="00CF0D46" w:rsidRDefault="00CF0D46">
            <w:pPr>
              <w:pStyle w:val="ConsPlusNormal"/>
              <w:jc w:val="center"/>
            </w:pPr>
            <w:r>
              <w:t>4</w:t>
            </w:r>
          </w:p>
        </w:tc>
        <w:tc>
          <w:tcPr>
            <w:tcW w:w="2551" w:type="dxa"/>
            <w:vMerge w:val="restart"/>
            <w:tcBorders>
              <w:bottom w:val="nil"/>
            </w:tcBorders>
          </w:tcPr>
          <w:p w:rsidR="00CF0D46" w:rsidRDefault="00CF0D46">
            <w:pPr>
              <w:pStyle w:val="ConsPlusNormal"/>
            </w:pPr>
            <w:r>
              <w:t>Обеспечение безопасности жизнедеятельности населения города Омска</w:t>
            </w:r>
          </w:p>
        </w:tc>
        <w:tc>
          <w:tcPr>
            <w:tcW w:w="3345" w:type="dxa"/>
          </w:tcPr>
          <w:p w:rsidR="00CF0D46" w:rsidRDefault="00CF0D46">
            <w:pPr>
              <w:pStyle w:val="ConsPlusNormal"/>
            </w:pPr>
            <w:r>
              <w:t>Уровень защищенности муниципальных объектов</w:t>
            </w:r>
          </w:p>
        </w:tc>
        <w:tc>
          <w:tcPr>
            <w:tcW w:w="1247" w:type="dxa"/>
          </w:tcPr>
          <w:p w:rsidR="00CF0D46" w:rsidRDefault="00CF0D46">
            <w:pPr>
              <w:pStyle w:val="ConsPlusNormal"/>
              <w:jc w:val="center"/>
            </w:pPr>
            <w:r>
              <w:t>Процент</w:t>
            </w:r>
          </w:p>
        </w:tc>
        <w:tc>
          <w:tcPr>
            <w:tcW w:w="1247" w:type="dxa"/>
          </w:tcPr>
          <w:p w:rsidR="00CF0D46" w:rsidRDefault="00CF0D46">
            <w:pPr>
              <w:pStyle w:val="ConsPlusNormal"/>
              <w:jc w:val="center"/>
            </w:pPr>
            <w:r>
              <w:t>100</w:t>
            </w:r>
          </w:p>
        </w:tc>
      </w:tr>
      <w:tr w:rsidR="00CF0D46">
        <w:tc>
          <w:tcPr>
            <w:tcW w:w="624" w:type="dxa"/>
            <w:vMerge/>
            <w:tcBorders>
              <w:bottom w:val="nil"/>
            </w:tcBorders>
          </w:tcPr>
          <w:p w:rsidR="00CF0D46" w:rsidRDefault="00CF0D46"/>
        </w:tc>
        <w:tc>
          <w:tcPr>
            <w:tcW w:w="2551" w:type="dxa"/>
            <w:vMerge/>
            <w:tcBorders>
              <w:bottom w:val="nil"/>
            </w:tcBorders>
          </w:tcPr>
          <w:p w:rsidR="00CF0D46" w:rsidRDefault="00CF0D46"/>
        </w:tc>
        <w:tc>
          <w:tcPr>
            <w:tcW w:w="3345" w:type="dxa"/>
          </w:tcPr>
          <w:p w:rsidR="00CF0D46" w:rsidRDefault="00CF0D46">
            <w:pPr>
              <w:pStyle w:val="ConsPlusNormal"/>
            </w:pPr>
            <w:r>
              <w:t xml:space="preserve">Реализация мероприятий по регулированию численности безнадзорных животных на территории города и по утилизации трупов безнадзорных </w:t>
            </w:r>
            <w:r>
              <w:lastRenderedPageBreak/>
              <w:t>животных</w:t>
            </w:r>
          </w:p>
        </w:tc>
        <w:tc>
          <w:tcPr>
            <w:tcW w:w="1247" w:type="dxa"/>
          </w:tcPr>
          <w:p w:rsidR="00CF0D46" w:rsidRDefault="00CF0D46">
            <w:pPr>
              <w:pStyle w:val="ConsPlusNormal"/>
              <w:jc w:val="center"/>
            </w:pPr>
            <w:r>
              <w:lastRenderedPageBreak/>
              <w:t>Да/нет</w:t>
            </w:r>
          </w:p>
        </w:tc>
        <w:tc>
          <w:tcPr>
            <w:tcW w:w="1247" w:type="dxa"/>
          </w:tcPr>
          <w:p w:rsidR="00CF0D46" w:rsidRDefault="00CF0D46">
            <w:pPr>
              <w:pStyle w:val="ConsPlusNormal"/>
              <w:jc w:val="center"/>
            </w:pPr>
            <w:r>
              <w:t>Да</w:t>
            </w:r>
          </w:p>
        </w:tc>
      </w:tr>
      <w:tr w:rsidR="00CF0D46">
        <w:tc>
          <w:tcPr>
            <w:tcW w:w="624" w:type="dxa"/>
            <w:vMerge/>
            <w:tcBorders>
              <w:bottom w:val="nil"/>
            </w:tcBorders>
          </w:tcPr>
          <w:p w:rsidR="00CF0D46" w:rsidRDefault="00CF0D46"/>
        </w:tc>
        <w:tc>
          <w:tcPr>
            <w:tcW w:w="2551" w:type="dxa"/>
            <w:vMerge/>
            <w:tcBorders>
              <w:bottom w:val="nil"/>
            </w:tcBorders>
          </w:tcPr>
          <w:p w:rsidR="00CF0D46" w:rsidRDefault="00CF0D46"/>
        </w:tc>
        <w:tc>
          <w:tcPr>
            <w:tcW w:w="3345" w:type="dxa"/>
          </w:tcPr>
          <w:p w:rsidR="00CF0D46" w:rsidRDefault="00CF0D46">
            <w:pPr>
              <w:pStyle w:val="ConsPlusNormal"/>
            </w:pPr>
            <w:r>
              <w:t>Доля обустроенных муниципальных пляжей</w:t>
            </w:r>
          </w:p>
        </w:tc>
        <w:tc>
          <w:tcPr>
            <w:tcW w:w="1247" w:type="dxa"/>
          </w:tcPr>
          <w:p w:rsidR="00CF0D46" w:rsidRDefault="00CF0D46">
            <w:pPr>
              <w:pStyle w:val="ConsPlusNormal"/>
              <w:jc w:val="center"/>
            </w:pPr>
            <w:r>
              <w:t>Процент</w:t>
            </w:r>
          </w:p>
        </w:tc>
        <w:tc>
          <w:tcPr>
            <w:tcW w:w="1247" w:type="dxa"/>
          </w:tcPr>
          <w:p w:rsidR="00CF0D46" w:rsidRDefault="00CF0D46">
            <w:pPr>
              <w:pStyle w:val="ConsPlusNormal"/>
              <w:jc w:val="center"/>
            </w:pPr>
            <w:r>
              <w:t>100</w:t>
            </w:r>
          </w:p>
        </w:tc>
      </w:tr>
      <w:tr w:rsidR="00CF0D46">
        <w:tblPrEx>
          <w:tblBorders>
            <w:insideH w:val="nil"/>
          </w:tblBorders>
        </w:tblPrEx>
        <w:tc>
          <w:tcPr>
            <w:tcW w:w="624" w:type="dxa"/>
            <w:vMerge/>
            <w:tcBorders>
              <w:bottom w:val="nil"/>
            </w:tcBorders>
          </w:tcPr>
          <w:p w:rsidR="00CF0D46" w:rsidRDefault="00CF0D46"/>
        </w:tc>
        <w:tc>
          <w:tcPr>
            <w:tcW w:w="2551" w:type="dxa"/>
            <w:vMerge/>
            <w:tcBorders>
              <w:bottom w:val="nil"/>
            </w:tcBorders>
          </w:tcPr>
          <w:p w:rsidR="00CF0D46" w:rsidRDefault="00CF0D46"/>
        </w:tc>
        <w:tc>
          <w:tcPr>
            <w:tcW w:w="3345" w:type="dxa"/>
            <w:tcBorders>
              <w:bottom w:val="nil"/>
            </w:tcBorders>
          </w:tcPr>
          <w:p w:rsidR="00CF0D46" w:rsidRDefault="00CF0D46">
            <w:pPr>
              <w:pStyle w:val="ConsPlusNormal"/>
            </w:pPr>
            <w:r>
              <w:t>Удельный вес правонарушений, совершенных на улицах и в общественных местах</w:t>
            </w:r>
          </w:p>
        </w:tc>
        <w:tc>
          <w:tcPr>
            <w:tcW w:w="1247" w:type="dxa"/>
            <w:tcBorders>
              <w:bottom w:val="nil"/>
            </w:tcBorders>
          </w:tcPr>
          <w:p w:rsidR="00CF0D46" w:rsidRDefault="00CF0D46">
            <w:pPr>
              <w:pStyle w:val="ConsPlusNormal"/>
              <w:jc w:val="center"/>
            </w:pPr>
            <w:r>
              <w:t>Процент</w:t>
            </w:r>
          </w:p>
        </w:tc>
        <w:tc>
          <w:tcPr>
            <w:tcW w:w="1247" w:type="dxa"/>
            <w:tcBorders>
              <w:bottom w:val="nil"/>
            </w:tcBorders>
          </w:tcPr>
          <w:p w:rsidR="00CF0D46" w:rsidRDefault="00CF0D46">
            <w:pPr>
              <w:pStyle w:val="ConsPlusNormal"/>
              <w:jc w:val="center"/>
            </w:pPr>
            <w:r>
              <w:t>37,4</w:t>
            </w:r>
          </w:p>
        </w:tc>
      </w:tr>
      <w:tr w:rsidR="00CF0D46">
        <w:tblPrEx>
          <w:tblBorders>
            <w:insideH w:val="nil"/>
          </w:tblBorders>
        </w:tblPrEx>
        <w:tc>
          <w:tcPr>
            <w:tcW w:w="9014" w:type="dxa"/>
            <w:gridSpan w:val="5"/>
            <w:tcBorders>
              <w:top w:val="nil"/>
            </w:tcBorders>
          </w:tcPr>
          <w:p w:rsidR="00CF0D46" w:rsidRDefault="00CF0D46">
            <w:pPr>
              <w:pStyle w:val="ConsPlusNormal"/>
              <w:jc w:val="both"/>
            </w:pPr>
            <w:r>
              <w:t xml:space="preserve">(п. 4 в ред. </w:t>
            </w:r>
            <w:hyperlink r:id="rId109" w:history="1">
              <w:r>
                <w:rPr>
                  <w:color w:val="0000FF"/>
                </w:rPr>
                <w:t>Постановления</w:t>
              </w:r>
            </w:hyperlink>
            <w:r>
              <w:t xml:space="preserve"> Администрации города Омска от 28.02.2017 N 179-п)</w:t>
            </w:r>
          </w:p>
        </w:tc>
      </w:tr>
      <w:tr w:rsidR="00CF0D46">
        <w:tc>
          <w:tcPr>
            <w:tcW w:w="624" w:type="dxa"/>
            <w:vMerge w:val="restart"/>
            <w:tcBorders>
              <w:bottom w:val="nil"/>
            </w:tcBorders>
          </w:tcPr>
          <w:p w:rsidR="00CF0D46" w:rsidRDefault="00CF0D46">
            <w:pPr>
              <w:pStyle w:val="ConsPlusNormal"/>
              <w:jc w:val="center"/>
            </w:pPr>
            <w:r>
              <w:t>5</w:t>
            </w:r>
          </w:p>
        </w:tc>
        <w:tc>
          <w:tcPr>
            <w:tcW w:w="2551" w:type="dxa"/>
            <w:vMerge w:val="restart"/>
            <w:tcBorders>
              <w:bottom w:val="nil"/>
            </w:tcBorders>
          </w:tcPr>
          <w:p w:rsidR="00CF0D46" w:rsidRDefault="00CF0D46">
            <w:pPr>
              <w:pStyle w:val="ConsPlusNormal"/>
            </w:pPr>
            <w:r>
              <w:t>Обеспечение комплексного развития территории города Омска путем подготовки и утверждения градостроительной документации</w:t>
            </w:r>
          </w:p>
        </w:tc>
        <w:tc>
          <w:tcPr>
            <w:tcW w:w="3345" w:type="dxa"/>
          </w:tcPr>
          <w:p w:rsidR="00CF0D46" w:rsidRDefault="00CF0D46">
            <w:pPr>
              <w:pStyle w:val="ConsPlusNormal"/>
            </w:pPr>
            <w:r>
              <w:t>Доля земель города Омска, обеспеченных наличием утвержденных проектов планировки территории города Омска</w:t>
            </w:r>
          </w:p>
        </w:tc>
        <w:tc>
          <w:tcPr>
            <w:tcW w:w="1247" w:type="dxa"/>
          </w:tcPr>
          <w:p w:rsidR="00CF0D46" w:rsidRDefault="00CF0D46">
            <w:pPr>
              <w:pStyle w:val="ConsPlusNormal"/>
              <w:jc w:val="center"/>
            </w:pPr>
            <w:r>
              <w:t>Процент</w:t>
            </w:r>
          </w:p>
        </w:tc>
        <w:tc>
          <w:tcPr>
            <w:tcW w:w="1247" w:type="dxa"/>
          </w:tcPr>
          <w:p w:rsidR="00CF0D46" w:rsidRDefault="00CF0D46">
            <w:pPr>
              <w:pStyle w:val="ConsPlusNormal"/>
              <w:jc w:val="center"/>
            </w:pPr>
            <w:r>
              <w:t>100</w:t>
            </w:r>
          </w:p>
        </w:tc>
      </w:tr>
      <w:tr w:rsidR="00CF0D46">
        <w:tc>
          <w:tcPr>
            <w:tcW w:w="624" w:type="dxa"/>
            <w:vMerge/>
            <w:tcBorders>
              <w:bottom w:val="nil"/>
            </w:tcBorders>
          </w:tcPr>
          <w:p w:rsidR="00CF0D46" w:rsidRDefault="00CF0D46"/>
        </w:tc>
        <w:tc>
          <w:tcPr>
            <w:tcW w:w="2551" w:type="dxa"/>
            <w:vMerge/>
            <w:tcBorders>
              <w:bottom w:val="nil"/>
            </w:tcBorders>
          </w:tcPr>
          <w:p w:rsidR="00CF0D46" w:rsidRDefault="00CF0D46"/>
        </w:tc>
        <w:tc>
          <w:tcPr>
            <w:tcW w:w="3345" w:type="dxa"/>
          </w:tcPr>
          <w:p w:rsidR="00CF0D46" w:rsidRDefault="00CF0D46">
            <w:pPr>
              <w:pStyle w:val="ConsPlusNormal"/>
            </w:pPr>
            <w:r>
              <w:t>Доля земель города Омска, обеспеченных наличием утвержденных проектов межевания территории города Омска</w:t>
            </w:r>
          </w:p>
        </w:tc>
        <w:tc>
          <w:tcPr>
            <w:tcW w:w="1247" w:type="dxa"/>
          </w:tcPr>
          <w:p w:rsidR="00CF0D46" w:rsidRDefault="00CF0D46">
            <w:pPr>
              <w:pStyle w:val="ConsPlusNormal"/>
              <w:jc w:val="center"/>
            </w:pPr>
            <w:r>
              <w:t>Процент</w:t>
            </w:r>
          </w:p>
        </w:tc>
        <w:tc>
          <w:tcPr>
            <w:tcW w:w="1247" w:type="dxa"/>
          </w:tcPr>
          <w:p w:rsidR="00CF0D46" w:rsidRDefault="00CF0D46">
            <w:pPr>
              <w:pStyle w:val="ConsPlusNormal"/>
              <w:jc w:val="center"/>
            </w:pPr>
            <w:r>
              <w:t>100</w:t>
            </w:r>
          </w:p>
        </w:tc>
      </w:tr>
      <w:tr w:rsidR="00CF0D46">
        <w:tblPrEx>
          <w:tblBorders>
            <w:insideH w:val="nil"/>
          </w:tblBorders>
        </w:tblPrEx>
        <w:tc>
          <w:tcPr>
            <w:tcW w:w="624" w:type="dxa"/>
            <w:vMerge/>
            <w:tcBorders>
              <w:bottom w:val="nil"/>
            </w:tcBorders>
          </w:tcPr>
          <w:p w:rsidR="00CF0D46" w:rsidRDefault="00CF0D46"/>
        </w:tc>
        <w:tc>
          <w:tcPr>
            <w:tcW w:w="2551" w:type="dxa"/>
            <w:vMerge/>
            <w:tcBorders>
              <w:bottom w:val="nil"/>
            </w:tcBorders>
          </w:tcPr>
          <w:p w:rsidR="00CF0D46" w:rsidRDefault="00CF0D46"/>
        </w:tc>
        <w:tc>
          <w:tcPr>
            <w:tcW w:w="3345" w:type="dxa"/>
            <w:tcBorders>
              <w:bottom w:val="nil"/>
            </w:tcBorders>
          </w:tcPr>
          <w:p w:rsidR="00CF0D46" w:rsidRDefault="00CF0D46">
            <w:pPr>
              <w:pStyle w:val="ConsPlusNormal"/>
            </w:pPr>
            <w:r>
              <w:t xml:space="preserve">Корректировка Генерального </w:t>
            </w:r>
            <w:hyperlink r:id="rId110" w:history="1">
              <w:r>
                <w:rPr>
                  <w:color w:val="0000FF"/>
                </w:rPr>
                <w:t>плана</w:t>
              </w:r>
            </w:hyperlink>
            <w:r>
              <w:t xml:space="preserve"> муниципального образования городской округ город Омск Омской области с учетом сложившейся ситуации и перспективы развития города Омска на ближайшие годы</w:t>
            </w:r>
          </w:p>
        </w:tc>
        <w:tc>
          <w:tcPr>
            <w:tcW w:w="1247" w:type="dxa"/>
            <w:tcBorders>
              <w:bottom w:val="nil"/>
            </w:tcBorders>
          </w:tcPr>
          <w:p w:rsidR="00CF0D46" w:rsidRDefault="00CF0D46">
            <w:pPr>
              <w:pStyle w:val="ConsPlusNormal"/>
              <w:jc w:val="center"/>
            </w:pPr>
            <w:r>
              <w:t>Да/нет</w:t>
            </w:r>
          </w:p>
        </w:tc>
        <w:tc>
          <w:tcPr>
            <w:tcW w:w="1247" w:type="dxa"/>
            <w:tcBorders>
              <w:bottom w:val="nil"/>
            </w:tcBorders>
          </w:tcPr>
          <w:p w:rsidR="00CF0D46" w:rsidRDefault="00CF0D46">
            <w:pPr>
              <w:pStyle w:val="ConsPlusNormal"/>
              <w:jc w:val="center"/>
            </w:pPr>
            <w:r>
              <w:t>Да</w:t>
            </w:r>
          </w:p>
        </w:tc>
      </w:tr>
      <w:tr w:rsidR="00CF0D46">
        <w:tblPrEx>
          <w:tblBorders>
            <w:insideH w:val="nil"/>
          </w:tblBorders>
        </w:tblPrEx>
        <w:tc>
          <w:tcPr>
            <w:tcW w:w="9014" w:type="dxa"/>
            <w:gridSpan w:val="5"/>
            <w:tcBorders>
              <w:top w:val="nil"/>
            </w:tcBorders>
          </w:tcPr>
          <w:p w:rsidR="00CF0D46" w:rsidRDefault="00CF0D46">
            <w:pPr>
              <w:pStyle w:val="ConsPlusNormal"/>
              <w:jc w:val="both"/>
            </w:pPr>
            <w:r>
              <w:t xml:space="preserve">(п. 5 в ред. </w:t>
            </w:r>
            <w:hyperlink r:id="rId111" w:history="1">
              <w:r>
                <w:rPr>
                  <w:color w:val="0000FF"/>
                </w:rPr>
                <w:t>Постановления</w:t>
              </w:r>
            </w:hyperlink>
            <w:r>
              <w:t xml:space="preserve"> Администрации города Омска от 19.05.2017 N 459-п)</w:t>
            </w:r>
          </w:p>
        </w:tc>
      </w:tr>
      <w:tr w:rsidR="00CF0D46">
        <w:tc>
          <w:tcPr>
            <w:tcW w:w="624" w:type="dxa"/>
            <w:vMerge w:val="restart"/>
            <w:tcBorders>
              <w:bottom w:val="nil"/>
            </w:tcBorders>
          </w:tcPr>
          <w:p w:rsidR="00CF0D46" w:rsidRDefault="00CF0D46">
            <w:pPr>
              <w:pStyle w:val="ConsPlusNormal"/>
              <w:jc w:val="center"/>
            </w:pPr>
            <w:r>
              <w:t>6</w:t>
            </w:r>
          </w:p>
        </w:tc>
        <w:tc>
          <w:tcPr>
            <w:tcW w:w="2551" w:type="dxa"/>
            <w:vMerge w:val="restart"/>
            <w:tcBorders>
              <w:bottom w:val="nil"/>
            </w:tcBorders>
          </w:tcPr>
          <w:p w:rsidR="00CF0D46" w:rsidRDefault="00CF0D46">
            <w:pPr>
              <w:pStyle w:val="ConsPlusNormal"/>
            </w:pPr>
            <w:r>
              <w:t>Развитие потребительского рынка города Омска</w:t>
            </w:r>
          </w:p>
        </w:tc>
        <w:tc>
          <w:tcPr>
            <w:tcW w:w="3345" w:type="dxa"/>
          </w:tcPr>
          <w:p w:rsidR="00CF0D46" w:rsidRDefault="00CF0D46">
            <w:pPr>
              <w:pStyle w:val="ConsPlusNormal"/>
            </w:pPr>
            <w:r>
              <w:t>Оказание предприятиями банного хозяйства социально значимых банных услуг населению города Омска</w:t>
            </w:r>
          </w:p>
        </w:tc>
        <w:tc>
          <w:tcPr>
            <w:tcW w:w="1247" w:type="dxa"/>
          </w:tcPr>
          <w:p w:rsidR="00CF0D46" w:rsidRDefault="00CF0D46">
            <w:pPr>
              <w:pStyle w:val="ConsPlusNormal"/>
              <w:jc w:val="center"/>
            </w:pPr>
            <w:r>
              <w:t>Да/нет</w:t>
            </w:r>
          </w:p>
        </w:tc>
        <w:tc>
          <w:tcPr>
            <w:tcW w:w="1247" w:type="dxa"/>
          </w:tcPr>
          <w:p w:rsidR="00CF0D46" w:rsidRDefault="00CF0D46">
            <w:pPr>
              <w:pStyle w:val="ConsPlusNormal"/>
              <w:jc w:val="center"/>
            </w:pPr>
            <w:r>
              <w:t>Да</w:t>
            </w:r>
          </w:p>
        </w:tc>
      </w:tr>
      <w:tr w:rsidR="00CF0D46">
        <w:tc>
          <w:tcPr>
            <w:tcW w:w="624" w:type="dxa"/>
            <w:vMerge/>
            <w:tcBorders>
              <w:bottom w:val="nil"/>
            </w:tcBorders>
          </w:tcPr>
          <w:p w:rsidR="00CF0D46" w:rsidRDefault="00CF0D46"/>
        </w:tc>
        <w:tc>
          <w:tcPr>
            <w:tcW w:w="2551" w:type="dxa"/>
            <w:vMerge/>
            <w:tcBorders>
              <w:bottom w:val="nil"/>
            </w:tcBorders>
          </w:tcPr>
          <w:p w:rsidR="00CF0D46" w:rsidRDefault="00CF0D46"/>
        </w:tc>
        <w:tc>
          <w:tcPr>
            <w:tcW w:w="3345" w:type="dxa"/>
          </w:tcPr>
          <w:p w:rsidR="00CF0D46" w:rsidRDefault="00CF0D46">
            <w:pPr>
              <w:pStyle w:val="ConsPlusNormal"/>
            </w:pPr>
            <w:r>
              <w:t>Увеличение количества парикмахерских и салонов красоты к уровню 2017 года (2017 год - 919 единиц)</w:t>
            </w:r>
          </w:p>
        </w:tc>
        <w:tc>
          <w:tcPr>
            <w:tcW w:w="1247" w:type="dxa"/>
          </w:tcPr>
          <w:p w:rsidR="00CF0D46" w:rsidRDefault="00CF0D46">
            <w:pPr>
              <w:pStyle w:val="ConsPlusNormal"/>
              <w:jc w:val="center"/>
            </w:pPr>
            <w:r>
              <w:t>%</w:t>
            </w:r>
          </w:p>
        </w:tc>
        <w:tc>
          <w:tcPr>
            <w:tcW w:w="1247" w:type="dxa"/>
          </w:tcPr>
          <w:p w:rsidR="00CF0D46" w:rsidRDefault="00CF0D46">
            <w:pPr>
              <w:pStyle w:val="ConsPlusNormal"/>
              <w:jc w:val="center"/>
            </w:pPr>
            <w:r>
              <w:t>10</w:t>
            </w:r>
          </w:p>
        </w:tc>
      </w:tr>
      <w:tr w:rsidR="00CF0D46">
        <w:tblPrEx>
          <w:tblBorders>
            <w:insideH w:val="nil"/>
          </w:tblBorders>
        </w:tblPrEx>
        <w:tc>
          <w:tcPr>
            <w:tcW w:w="624" w:type="dxa"/>
            <w:vMerge/>
            <w:tcBorders>
              <w:bottom w:val="nil"/>
            </w:tcBorders>
          </w:tcPr>
          <w:p w:rsidR="00CF0D46" w:rsidRDefault="00CF0D46"/>
        </w:tc>
        <w:tc>
          <w:tcPr>
            <w:tcW w:w="2551" w:type="dxa"/>
            <w:vMerge/>
            <w:tcBorders>
              <w:bottom w:val="nil"/>
            </w:tcBorders>
          </w:tcPr>
          <w:p w:rsidR="00CF0D46" w:rsidRDefault="00CF0D46"/>
        </w:tc>
        <w:tc>
          <w:tcPr>
            <w:tcW w:w="3345" w:type="dxa"/>
            <w:tcBorders>
              <w:bottom w:val="nil"/>
            </w:tcBorders>
          </w:tcPr>
          <w:p w:rsidR="00CF0D46" w:rsidRDefault="00CF0D46">
            <w:pPr>
              <w:pStyle w:val="ConsPlusNormal"/>
            </w:pPr>
            <w:r>
              <w:t>Ежегодное увеличение площади объектов розничной торговли</w:t>
            </w:r>
          </w:p>
        </w:tc>
        <w:tc>
          <w:tcPr>
            <w:tcW w:w="1247" w:type="dxa"/>
            <w:tcBorders>
              <w:bottom w:val="nil"/>
            </w:tcBorders>
          </w:tcPr>
          <w:p w:rsidR="00CF0D46" w:rsidRDefault="00CF0D46">
            <w:pPr>
              <w:pStyle w:val="ConsPlusNormal"/>
              <w:jc w:val="center"/>
            </w:pPr>
            <w:r>
              <w:t>%</w:t>
            </w:r>
          </w:p>
        </w:tc>
        <w:tc>
          <w:tcPr>
            <w:tcW w:w="1247" w:type="dxa"/>
            <w:tcBorders>
              <w:bottom w:val="nil"/>
            </w:tcBorders>
          </w:tcPr>
          <w:p w:rsidR="00CF0D46" w:rsidRDefault="00CF0D46">
            <w:pPr>
              <w:pStyle w:val="ConsPlusNormal"/>
              <w:jc w:val="center"/>
            </w:pPr>
            <w:r>
              <w:t>5</w:t>
            </w:r>
          </w:p>
        </w:tc>
      </w:tr>
      <w:tr w:rsidR="00CF0D46">
        <w:tblPrEx>
          <w:tblBorders>
            <w:insideH w:val="nil"/>
          </w:tblBorders>
        </w:tblPrEx>
        <w:tc>
          <w:tcPr>
            <w:tcW w:w="9014" w:type="dxa"/>
            <w:gridSpan w:val="5"/>
            <w:tcBorders>
              <w:top w:val="nil"/>
            </w:tcBorders>
          </w:tcPr>
          <w:p w:rsidR="00CF0D46" w:rsidRDefault="00CF0D46">
            <w:pPr>
              <w:pStyle w:val="ConsPlusNormal"/>
              <w:jc w:val="both"/>
            </w:pPr>
            <w:r>
              <w:t xml:space="preserve">(п. 6 в ред. </w:t>
            </w:r>
            <w:hyperlink r:id="rId112" w:history="1">
              <w:r>
                <w:rPr>
                  <w:color w:val="0000FF"/>
                </w:rPr>
                <w:t>Постановления</w:t>
              </w:r>
            </w:hyperlink>
            <w:r>
              <w:t xml:space="preserve"> Администрации города Омска от 19.02.2018 N 208-п)</w:t>
            </w:r>
          </w:p>
        </w:tc>
      </w:tr>
    </w:tbl>
    <w:p w:rsidR="00CF0D46" w:rsidRDefault="00CF0D46">
      <w:pPr>
        <w:pStyle w:val="ConsPlusNormal"/>
        <w:jc w:val="both"/>
      </w:pPr>
    </w:p>
    <w:p w:rsidR="00CF0D46" w:rsidRDefault="00CF0D46">
      <w:pPr>
        <w:pStyle w:val="ConsPlusTitle"/>
        <w:jc w:val="center"/>
        <w:outlineLvl w:val="1"/>
      </w:pPr>
      <w:r>
        <w:t>6. Система управления реализацией муниципальной программы</w:t>
      </w:r>
    </w:p>
    <w:p w:rsidR="00CF0D46" w:rsidRDefault="00CF0D46">
      <w:pPr>
        <w:pStyle w:val="ConsPlusNormal"/>
        <w:jc w:val="both"/>
      </w:pPr>
    </w:p>
    <w:p w:rsidR="00CF0D46" w:rsidRDefault="00CF0D46">
      <w:pPr>
        <w:pStyle w:val="ConsPlusNormal"/>
        <w:ind w:firstLine="540"/>
        <w:jc w:val="both"/>
      </w:pPr>
      <w:r>
        <w:t xml:space="preserve">Взаимодействие между ответственным исполнителем муниципальной программы и участниками муниципальной программы, ответственными за реализацию мероприятий, осуществляется в соответствии с </w:t>
      </w:r>
      <w:hyperlink r:id="rId113" w:history="1">
        <w:r>
          <w:rPr>
            <w:color w:val="0000FF"/>
          </w:rPr>
          <w:t>Порядком</w:t>
        </w:r>
      </w:hyperlink>
      <w:r>
        <w:t xml:space="preserve"> принятия решений о разработке муниципальных программ города Омска, их формирования и реализации, </w:t>
      </w:r>
      <w:hyperlink r:id="rId114" w:history="1">
        <w:r>
          <w:rPr>
            <w:color w:val="0000FF"/>
          </w:rPr>
          <w:t>Порядком</w:t>
        </w:r>
      </w:hyperlink>
      <w:r>
        <w:t xml:space="preserve"> проведения оценки эффективности реализации муниципальных программ города Омска, утвержденными </w:t>
      </w:r>
      <w:r>
        <w:lastRenderedPageBreak/>
        <w:t>постановлением Администрации города Омска от 2 августа 2013 года N 864-п.</w:t>
      </w:r>
    </w:p>
    <w:p w:rsidR="00CF0D46" w:rsidRDefault="00CF0D46">
      <w:pPr>
        <w:pStyle w:val="ConsPlusNormal"/>
        <w:spacing w:before="220"/>
        <w:ind w:firstLine="540"/>
        <w:jc w:val="both"/>
      </w:pPr>
      <w:r>
        <w:t>Ответственным исполнителем муниципальной программы является управление делами Администрации города Омска.</w:t>
      </w:r>
    </w:p>
    <w:p w:rsidR="00CF0D46" w:rsidRDefault="00CF0D46">
      <w:pPr>
        <w:pStyle w:val="ConsPlusNormal"/>
        <w:spacing w:before="220"/>
        <w:ind w:firstLine="540"/>
        <w:jc w:val="both"/>
      </w:pPr>
      <w:r>
        <w:t>Участниками муниципальной программы являются:</w:t>
      </w:r>
    </w:p>
    <w:p w:rsidR="00CF0D46" w:rsidRDefault="00CF0D46">
      <w:pPr>
        <w:pStyle w:val="ConsPlusNormal"/>
        <w:spacing w:before="220"/>
        <w:ind w:firstLine="540"/>
        <w:jc w:val="both"/>
      </w:pPr>
      <w:r>
        <w:t>- управление делами Администрации города Омска;</w:t>
      </w:r>
    </w:p>
    <w:p w:rsidR="00CF0D46" w:rsidRDefault="00CF0D46">
      <w:pPr>
        <w:pStyle w:val="ConsPlusNormal"/>
        <w:spacing w:before="220"/>
        <w:ind w:firstLine="540"/>
        <w:jc w:val="both"/>
      </w:pPr>
      <w:r>
        <w:t>- департамент архитектуры и градостроительства Администрации города Омска;</w:t>
      </w:r>
    </w:p>
    <w:p w:rsidR="00CF0D46" w:rsidRDefault="00CF0D46">
      <w:pPr>
        <w:pStyle w:val="ConsPlusNormal"/>
        <w:spacing w:before="220"/>
        <w:ind w:firstLine="540"/>
        <w:jc w:val="both"/>
      </w:pPr>
      <w:r>
        <w:t>- департамент городского хозяйства Администрации города Омска;</w:t>
      </w:r>
    </w:p>
    <w:p w:rsidR="00CF0D46" w:rsidRDefault="00CF0D46">
      <w:pPr>
        <w:pStyle w:val="ConsPlusNormal"/>
        <w:spacing w:before="220"/>
        <w:ind w:firstLine="540"/>
        <w:jc w:val="both"/>
      </w:pPr>
      <w:r>
        <w:t>- департамент строительства Администрации города Омска;</w:t>
      </w:r>
    </w:p>
    <w:p w:rsidR="00CF0D46" w:rsidRDefault="00CF0D46">
      <w:pPr>
        <w:pStyle w:val="ConsPlusNormal"/>
        <w:spacing w:before="220"/>
        <w:ind w:firstLine="540"/>
        <w:jc w:val="both"/>
      </w:pPr>
      <w:r>
        <w:t>- департамент имущественных отношений Администрации города Омска;</w:t>
      </w:r>
    </w:p>
    <w:p w:rsidR="00CF0D46" w:rsidRDefault="00CF0D46">
      <w:pPr>
        <w:pStyle w:val="ConsPlusNormal"/>
        <w:spacing w:before="220"/>
        <w:ind w:firstLine="540"/>
        <w:jc w:val="both"/>
      </w:pPr>
      <w:r>
        <w:t>- департамент транспорта Администрации города Омска;</w:t>
      </w:r>
    </w:p>
    <w:p w:rsidR="00CF0D46" w:rsidRDefault="00CF0D46">
      <w:pPr>
        <w:pStyle w:val="ConsPlusNormal"/>
        <w:spacing w:before="220"/>
        <w:ind w:firstLine="540"/>
        <w:jc w:val="both"/>
      </w:pPr>
      <w:r>
        <w:t>- департамент финансов и контроля Администрации города Омска;</w:t>
      </w:r>
    </w:p>
    <w:p w:rsidR="00CF0D46" w:rsidRDefault="00CF0D46">
      <w:pPr>
        <w:pStyle w:val="ConsPlusNormal"/>
        <w:spacing w:before="220"/>
        <w:ind w:firstLine="540"/>
        <w:jc w:val="both"/>
      </w:pPr>
      <w:r>
        <w:t>- департамент образования Администрации города Омска;</w:t>
      </w:r>
    </w:p>
    <w:p w:rsidR="00CF0D46" w:rsidRDefault="00CF0D46">
      <w:pPr>
        <w:pStyle w:val="ConsPlusNormal"/>
        <w:spacing w:before="220"/>
        <w:ind w:firstLine="540"/>
        <w:jc w:val="both"/>
      </w:pPr>
      <w:r>
        <w:t>- департамент культуры Администрации города Омска;</w:t>
      </w:r>
    </w:p>
    <w:p w:rsidR="00CF0D46" w:rsidRDefault="00CF0D46">
      <w:pPr>
        <w:pStyle w:val="ConsPlusNormal"/>
        <w:spacing w:before="220"/>
        <w:ind w:firstLine="540"/>
        <w:jc w:val="both"/>
      </w:pPr>
      <w:r>
        <w:t>- департамент по делам молодежи, физической культуры и спорта Администрации города Омска;</w:t>
      </w:r>
    </w:p>
    <w:p w:rsidR="00CF0D46" w:rsidRDefault="00CF0D46">
      <w:pPr>
        <w:pStyle w:val="ConsPlusNormal"/>
        <w:spacing w:before="220"/>
        <w:ind w:firstLine="540"/>
        <w:jc w:val="both"/>
      </w:pPr>
      <w:r>
        <w:t>- департамент общественных отношений и социальной политики Администрации города Омска;</w:t>
      </w:r>
    </w:p>
    <w:p w:rsidR="00CF0D46" w:rsidRDefault="00CF0D46">
      <w:pPr>
        <w:pStyle w:val="ConsPlusNormal"/>
        <w:spacing w:before="220"/>
        <w:ind w:firstLine="540"/>
        <w:jc w:val="both"/>
      </w:pPr>
      <w:r>
        <w:t>- департамент жилищной политики Администрации города Омска;</w:t>
      </w:r>
    </w:p>
    <w:p w:rsidR="00CF0D46" w:rsidRDefault="00CF0D46">
      <w:pPr>
        <w:pStyle w:val="ConsPlusNormal"/>
        <w:spacing w:before="220"/>
        <w:ind w:firstLine="540"/>
        <w:jc w:val="both"/>
      </w:pPr>
      <w:r>
        <w:t>- департамент городской экономической политики Администрации города Омска;</w:t>
      </w:r>
    </w:p>
    <w:p w:rsidR="00CF0D46" w:rsidRDefault="00CF0D46">
      <w:pPr>
        <w:pStyle w:val="ConsPlusNormal"/>
        <w:spacing w:before="220"/>
        <w:ind w:firstLine="540"/>
        <w:jc w:val="both"/>
      </w:pPr>
      <w:r>
        <w:t>- департамент правового обеспечения и муниципальной службы Администрации города Омска;</w:t>
      </w:r>
    </w:p>
    <w:p w:rsidR="00CF0D46" w:rsidRDefault="00CF0D46">
      <w:pPr>
        <w:pStyle w:val="ConsPlusNormal"/>
        <w:spacing w:before="220"/>
        <w:ind w:firstLine="540"/>
        <w:jc w:val="both"/>
      </w:pPr>
      <w:r>
        <w:t>- департамент информационной политики Администрации города Омска;</w:t>
      </w:r>
    </w:p>
    <w:p w:rsidR="00CF0D46" w:rsidRDefault="00CF0D46">
      <w:pPr>
        <w:pStyle w:val="ConsPlusNormal"/>
        <w:spacing w:before="220"/>
        <w:ind w:firstLine="540"/>
        <w:jc w:val="both"/>
      </w:pPr>
      <w:r>
        <w:t>- департамент общественной безопасности Администрации города Омска;</w:t>
      </w:r>
    </w:p>
    <w:p w:rsidR="00CF0D46" w:rsidRDefault="00CF0D46">
      <w:pPr>
        <w:pStyle w:val="ConsPlusNormal"/>
        <w:spacing w:before="220"/>
        <w:ind w:firstLine="540"/>
        <w:jc w:val="both"/>
      </w:pPr>
      <w:r>
        <w:t>- управление административной практики и муниципального контроля Администрации города Омска;</w:t>
      </w:r>
    </w:p>
    <w:p w:rsidR="00CF0D46" w:rsidRDefault="00CF0D46">
      <w:pPr>
        <w:pStyle w:val="ConsPlusNormal"/>
        <w:spacing w:before="220"/>
        <w:ind w:firstLine="540"/>
        <w:jc w:val="both"/>
      </w:pPr>
      <w:r>
        <w:t>- департамент контрактной системы в сфере закупок Администрации города Омска;</w:t>
      </w:r>
    </w:p>
    <w:p w:rsidR="00CF0D46" w:rsidRDefault="00CF0D46">
      <w:pPr>
        <w:pStyle w:val="ConsPlusNormal"/>
        <w:jc w:val="both"/>
      </w:pPr>
      <w:r>
        <w:t xml:space="preserve">(в ред. </w:t>
      </w:r>
      <w:hyperlink r:id="rId115" w:history="1">
        <w:r>
          <w:rPr>
            <w:color w:val="0000FF"/>
          </w:rPr>
          <w:t>Постановления</w:t>
        </w:r>
      </w:hyperlink>
      <w:r>
        <w:t xml:space="preserve"> Администрации города Омска от 18.04.2014 N 541-п)</w:t>
      </w:r>
    </w:p>
    <w:p w:rsidR="00CF0D46" w:rsidRDefault="00CF0D46">
      <w:pPr>
        <w:pStyle w:val="ConsPlusNormal"/>
        <w:spacing w:before="220"/>
        <w:ind w:firstLine="540"/>
        <w:jc w:val="both"/>
      </w:pPr>
      <w:r>
        <w:t>- администрации административных округов города Омска;</w:t>
      </w:r>
    </w:p>
    <w:p w:rsidR="00CF0D46" w:rsidRDefault="00CF0D46">
      <w:pPr>
        <w:pStyle w:val="ConsPlusNormal"/>
        <w:spacing w:before="220"/>
        <w:ind w:firstLine="540"/>
        <w:jc w:val="both"/>
      </w:pPr>
      <w:r>
        <w:t>- Казенное учреждение города Омска "Центр поддержки предпринимательства";</w:t>
      </w:r>
    </w:p>
    <w:p w:rsidR="00CF0D46" w:rsidRDefault="00CF0D46">
      <w:pPr>
        <w:pStyle w:val="ConsPlusNormal"/>
        <w:jc w:val="both"/>
      </w:pPr>
      <w:r>
        <w:t xml:space="preserve">(в ред. </w:t>
      </w:r>
      <w:hyperlink r:id="rId116" w:history="1">
        <w:r>
          <w:rPr>
            <w:color w:val="0000FF"/>
          </w:rPr>
          <w:t>Постановления</w:t>
        </w:r>
      </w:hyperlink>
      <w:r>
        <w:t xml:space="preserve"> Администрации города Омска от 06.10.2016 N 1239-п)</w:t>
      </w:r>
    </w:p>
    <w:p w:rsidR="00CF0D46" w:rsidRDefault="00CF0D46">
      <w:pPr>
        <w:pStyle w:val="ConsPlusNormal"/>
        <w:spacing w:before="220"/>
        <w:ind w:firstLine="540"/>
        <w:jc w:val="both"/>
      </w:pPr>
      <w:r>
        <w:t>- Казенное учреждение города Омска "Управление информационно-коммуникационных технологий";</w:t>
      </w:r>
    </w:p>
    <w:p w:rsidR="00CF0D46" w:rsidRDefault="00CF0D46">
      <w:pPr>
        <w:pStyle w:val="ConsPlusNormal"/>
        <w:jc w:val="both"/>
      </w:pPr>
      <w:r>
        <w:t xml:space="preserve">(в ред. </w:t>
      </w:r>
      <w:hyperlink r:id="rId117" w:history="1">
        <w:r>
          <w:rPr>
            <w:color w:val="0000FF"/>
          </w:rPr>
          <w:t>Постановления</w:t>
        </w:r>
      </w:hyperlink>
      <w:r>
        <w:t xml:space="preserve"> Администрации города Омска от 06.10.2016 N 1239-п)</w:t>
      </w:r>
    </w:p>
    <w:p w:rsidR="00CF0D46" w:rsidRDefault="00CF0D46">
      <w:pPr>
        <w:pStyle w:val="ConsPlusNormal"/>
        <w:spacing w:before="220"/>
        <w:ind w:firstLine="540"/>
        <w:jc w:val="both"/>
      </w:pPr>
      <w:r>
        <w:t xml:space="preserve">- Казенное учреждение города Омска "Управление по обеспечению деятельности </w:t>
      </w:r>
      <w:r>
        <w:lastRenderedPageBreak/>
        <w:t>Администрации города Омска";</w:t>
      </w:r>
    </w:p>
    <w:p w:rsidR="00CF0D46" w:rsidRDefault="00CF0D46">
      <w:pPr>
        <w:pStyle w:val="ConsPlusNormal"/>
        <w:jc w:val="both"/>
      </w:pPr>
      <w:r>
        <w:t xml:space="preserve">(в ред. </w:t>
      </w:r>
      <w:hyperlink r:id="rId118" w:history="1">
        <w:r>
          <w:rPr>
            <w:color w:val="0000FF"/>
          </w:rPr>
          <w:t>Постановления</w:t>
        </w:r>
      </w:hyperlink>
      <w:r>
        <w:t xml:space="preserve"> Администрации города Омска от 06.10.2016 N 1239-п)</w:t>
      </w:r>
    </w:p>
    <w:p w:rsidR="00CF0D46" w:rsidRDefault="00CF0D46">
      <w:pPr>
        <w:pStyle w:val="ConsPlusNormal"/>
        <w:spacing w:before="220"/>
        <w:ind w:firstLine="540"/>
        <w:jc w:val="both"/>
      </w:pPr>
      <w:r>
        <w:t>- Казенное учреждение города Омска "Представительство города Омска" (до 1 июня 2017 года);</w:t>
      </w:r>
    </w:p>
    <w:p w:rsidR="00CF0D46" w:rsidRDefault="00CF0D46">
      <w:pPr>
        <w:pStyle w:val="ConsPlusNormal"/>
        <w:jc w:val="both"/>
      </w:pPr>
      <w:r>
        <w:t xml:space="preserve">(в ред. </w:t>
      </w:r>
      <w:hyperlink r:id="rId119" w:history="1">
        <w:r>
          <w:rPr>
            <w:color w:val="0000FF"/>
          </w:rPr>
          <w:t>Постановления</w:t>
        </w:r>
      </w:hyperlink>
      <w:r>
        <w:t xml:space="preserve"> Администрации города Омска от 04.10.2018 N 976-п)</w:t>
      </w:r>
    </w:p>
    <w:p w:rsidR="00CF0D46" w:rsidRDefault="00CF0D46">
      <w:pPr>
        <w:pStyle w:val="ConsPlusNormal"/>
        <w:spacing w:before="220"/>
        <w:ind w:firstLine="540"/>
        <w:jc w:val="both"/>
      </w:pPr>
      <w:r>
        <w:t>- Казенное учреждение города Омска "Автохозяйство Администрации города Омска";</w:t>
      </w:r>
    </w:p>
    <w:p w:rsidR="00CF0D46" w:rsidRDefault="00CF0D46">
      <w:pPr>
        <w:pStyle w:val="ConsPlusNormal"/>
        <w:jc w:val="both"/>
      </w:pPr>
      <w:r>
        <w:t xml:space="preserve">(в ред. </w:t>
      </w:r>
      <w:hyperlink r:id="rId120" w:history="1">
        <w:r>
          <w:rPr>
            <w:color w:val="0000FF"/>
          </w:rPr>
          <w:t>Постановления</w:t>
        </w:r>
      </w:hyperlink>
      <w:r>
        <w:t xml:space="preserve"> Администрации города Омска от 06.10.2016 N 1239-п)</w:t>
      </w:r>
    </w:p>
    <w:p w:rsidR="00CF0D46" w:rsidRDefault="00CF0D46">
      <w:pPr>
        <w:pStyle w:val="ConsPlusNormal"/>
        <w:spacing w:before="220"/>
        <w:ind w:firstLine="540"/>
        <w:jc w:val="both"/>
      </w:pPr>
      <w:r>
        <w:t>- Казенное учреждение города Омска "Муниципальный архив города Омска";</w:t>
      </w:r>
    </w:p>
    <w:p w:rsidR="00CF0D46" w:rsidRDefault="00CF0D46">
      <w:pPr>
        <w:pStyle w:val="ConsPlusNormal"/>
        <w:jc w:val="both"/>
      </w:pPr>
      <w:r>
        <w:t xml:space="preserve">(в ред. </w:t>
      </w:r>
      <w:hyperlink r:id="rId121" w:history="1">
        <w:r>
          <w:rPr>
            <w:color w:val="0000FF"/>
          </w:rPr>
          <w:t>Постановления</w:t>
        </w:r>
      </w:hyperlink>
      <w:r>
        <w:t xml:space="preserve"> Администрации города Омска от 06.10.2016 N 1239-п)</w:t>
      </w:r>
    </w:p>
    <w:p w:rsidR="00CF0D46" w:rsidRDefault="00CF0D46">
      <w:pPr>
        <w:pStyle w:val="ConsPlusNormal"/>
        <w:spacing w:before="220"/>
        <w:ind w:firstLine="540"/>
        <w:jc w:val="both"/>
      </w:pPr>
      <w:r>
        <w:t>- Казенное учреждение города Омска "Центр технического обеспечения пожарной безопасности";</w:t>
      </w:r>
    </w:p>
    <w:p w:rsidR="00CF0D46" w:rsidRDefault="00CF0D46">
      <w:pPr>
        <w:pStyle w:val="ConsPlusNormal"/>
        <w:jc w:val="both"/>
      </w:pPr>
      <w:r>
        <w:t xml:space="preserve">(в ред. Постановлений Администрации города Омска от 23.07.2014 </w:t>
      </w:r>
      <w:hyperlink r:id="rId122" w:history="1">
        <w:r>
          <w:rPr>
            <w:color w:val="0000FF"/>
          </w:rPr>
          <w:t>N 980-п</w:t>
        </w:r>
      </w:hyperlink>
      <w:r>
        <w:t xml:space="preserve">, от 05.02.2016 </w:t>
      </w:r>
      <w:hyperlink r:id="rId123" w:history="1">
        <w:r>
          <w:rPr>
            <w:color w:val="0000FF"/>
          </w:rPr>
          <w:t>N 159-п</w:t>
        </w:r>
      </w:hyperlink>
      <w:r>
        <w:t xml:space="preserve">, от 06.10.2016 </w:t>
      </w:r>
      <w:hyperlink r:id="rId124" w:history="1">
        <w:r>
          <w:rPr>
            <w:color w:val="0000FF"/>
          </w:rPr>
          <w:t>N 1239-п</w:t>
        </w:r>
      </w:hyperlink>
      <w:r>
        <w:t>)</w:t>
      </w:r>
    </w:p>
    <w:p w:rsidR="00CF0D46" w:rsidRDefault="00CF0D46">
      <w:pPr>
        <w:pStyle w:val="ConsPlusNormal"/>
        <w:spacing w:before="220"/>
        <w:ind w:firstLine="540"/>
        <w:jc w:val="both"/>
      </w:pPr>
      <w:r>
        <w:t>- бюджетное учреждение города Омска "Спецавтохозяйство";</w:t>
      </w:r>
    </w:p>
    <w:p w:rsidR="00CF0D46" w:rsidRDefault="00CF0D46">
      <w:pPr>
        <w:pStyle w:val="ConsPlusNormal"/>
        <w:jc w:val="both"/>
      </w:pPr>
      <w:r>
        <w:t xml:space="preserve">(абзац введен </w:t>
      </w:r>
      <w:hyperlink r:id="rId125" w:history="1">
        <w:r>
          <w:rPr>
            <w:color w:val="0000FF"/>
          </w:rPr>
          <w:t>Постановлением</w:t>
        </w:r>
      </w:hyperlink>
      <w:r>
        <w:t xml:space="preserve"> Администрации города Омска от 23.07.2014 N 980-п; в ред. </w:t>
      </w:r>
      <w:hyperlink r:id="rId126" w:history="1">
        <w:r>
          <w:rPr>
            <w:color w:val="0000FF"/>
          </w:rPr>
          <w:t>Постановления</w:t>
        </w:r>
      </w:hyperlink>
      <w:r>
        <w:t xml:space="preserve"> Администрации города Омска от 03.10.2014 N 1351-п)</w:t>
      </w:r>
    </w:p>
    <w:p w:rsidR="00CF0D46" w:rsidRDefault="00CF0D46">
      <w:pPr>
        <w:pStyle w:val="ConsPlusNormal"/>
        <w:spacing w:before="220"/>
        <w:ind w:firstLine="540"/>
        <w:jc w:val="both"/>
      </w:pPr>
      <w:r>
        <w:t>- бюджетное учреждение города Омска "Управление дорожного хозяйства и благоустройства";</w:t>
      </w:r>
    </w:p>
    <w:p w:rsidR="00CF0D46" w:rsidRDefault="00CF0D46">
      <w:pPr>
        <w:pStyle w:val="ConsPlusNormal"/>
        <w:jc w:val="both"/>
      </w:pPr>
      <w:r>
        <w:t xml:space="preserve">(абзац введен </w:t>
      </w:r>
      <w:hyperlink r:id="rId127" w:history="1">
        <w:r>
          <w:rPr>
            <w:color w:val="0000FF"/>
          </w:rPr>
          <w:t>Постановлением</w:t>
        </w:r>
      </w:hyperlink>
      <w:r>
        <w:t xml:space="preserve"> Администрации города Омска от 03.10.2014 N 1351-п; в ред. </w:t>
      </w:r>
      <w:hyperlink r:id="rId128" w:history="1">
        <w:r>
          <w:rPr>
            <w:color w:val="0000FF"/>
          </w:rPr>
          <w:t>Постановления</w:t>
        </w:r>
      </w:hyperlink>
      <w:r>
        <w:t xml:space="preserve"> Администрации города Омска от 19.02.2018 N 208-п)</w:t>
      </w:r>
    </w:p>
    <w:p w:rsidR="00CF0D46" w:rsidRDefault="00CF0D46">
      <w:pPr>
        <w:pStyle w:val="ConsPlusNormal"/>
        <w:spacing w:before="220"/>
        <w:ind w:firstLine="540"/>
        <w:jc w:val="both"/>
      </w:pPr>
      <w:r>
        <w:t>- бюджетное учреждение города Омска "Омскархитектура".</w:t>
      </w:r>
    </w:p>
    <w:p w:rsidR="00CF0D46" w:rsidRDefault="00CF0D46">
      <w:pPr>
        <w:pStyle w:val="ConsPlusNormal"/>
        <w:jc w:val="both"/>
      </w:pPr>
      <w:r>
        <w:t xml:space="preserve">(абзац введен </w:t>
      </w:r>
      <w:hyperlink r:id="rId129" w:history="1">
        <w:r>
          <w:rPr>
            <w:color w:val="0000FF"/>
          </w:rPr>
          <w:t>Постановлением</w:t>
        </w:r>
      </w:hyperlink>
      <w:r>
        <w:t xml:space="preserve"> Администрации города Омска от 19.02.2018 N 208-п)</w:t>
      </w:r>
    </w:p>
    <w:p w:rsidR="00CF0D46" w:rsidRDefault="00CF0D46">
      <w:pPr>
        <w:pStyle w:val="ConsPlusNormal"/>
        <w:spacing w:before="220"/>
        <w:ind w:firstLine="540"/>
        <w:jc w:val="both"/>
      </w:pPr>
      <w:r>
        <w:t>Ответственный исполнитель обеспечивает реализацию муниципальной программы, в том числе:</w:t>
      </w:r>
    </w:p>
    <w:p w:rsidR="00CF0D46" w:rsidRDefault="00CF0D46">
      <w:pPr>
        <w:pStyle w:val="ConsPlusNormal"/>
        <w:spacing w:before="220"/>
        <w:ind w:firstLine="540"/>
        <w:jc w:val="both"/>
      </w:pPr>
      <w:r>
        <w:t>- координацию действий участников муниципальной программы;</w:t>
      </w:r>
    </w:p>
    <w:p w:rsidR="00CF0D46" w:rsidRDefault="00CF0D46">
      <w:pPr>
        <w:pStyle w:val="ConsPlusNormal"/>
        <w:spacing w:before="220"/>
        <w:ind w:firstLine="540"/>
        <w:jc w:val="both"/>
      </w:pPr>
      <w:r>
        <w:t>- реализацию подпрограмм и достижение значений целевых индикаторов в пределах своей компетенции;</w:t>
      </w:r>
    </w:p>
    <w:p w:rsidR="00CF0D46" w:rsidRDefault="00CF0D46">
      <w:pPr>
        <w:pStyle w:val="ConsPlusNormal"/>
        <w:spacing w:before="220"/>
        <w:ind w:firstLine="540"/>
        <w:jc w:val="both"/>
      </w:pPr>
      <w:r>
        <w:t>- внесение изменений в муниципальную программу в установленном порядке с учетом предложений участников муниципальной программы;</w:t>
      </w:r>
    </w:p>
    <w:p w:rsidR="00CF0D46" w:rsidRDefault="00CF0D46">
      <w:pPr>
        <w:pStyle w:val="ConsPlusNormal"/>
        <w:spacing w:before="220"/>
        <w:ind w:firstLine="540"/>
        <w:jc w:val="both"/>
      </w:pPr>
      <w:r>
        <w:t>- в случае необходимости подготовку предложений по внесению изменений, касающихся объемов бюджетных ассигнований ответственного исполнителя и участников программы, в Решение Омского городского Совета о бюджете города Омска на текущий финансовый год и плановый период с обоснованием предложенных изменений;</w:t>
      </w:r>
    </w:p>
    <w:p w:rsidR="00CF0D46" w:rsidRDefault="00CF0D46">
      <w:pPr>
        <w:pStyle w:val="ConsPlusNormal"/>
        <w:spacing w:before="220"/>
        <w:ind w:firstLine="540"/>
        <w:jc w:val="both"/>
      </w:pPr>
      <w:r>
        <w:t>- в случае необходимости представление информации о формировании и реализации муниципальной программы по запросам департамента городской экономической политики Администрации города Омска (далее - координирующий орган);</w:t>
      </w:r>
    </w:p>
    <w:p w:rsidR="00CF0D46" w:rsidRDefault="00CF0D46">
      <w:pPr>
        <w:pStyle w:val="ConsPlusNormal"/>
        <w:spacing w:before="220"/>
        <w:ind w:firstLine="540"/>
        <w:jc w:val="both"/>
      </w:pPr>
      <w:r>
        <w:t>- ведение отчетности по реализации муниципальной программы по установленным формам;</w:t>
      </w:r>
    </w:p>
    <w:p w:rsidR="00CF0D46" w:rsidRDefault="00CF0D46">
      <w:pPr>
        <w:pStyle w:val="ConsPlusNormal"/>
        <w:spacing w:before="220"/>
        <w:ind w:firstLine="540"/>
        <w:jc w:val="both"/>
      </w:pPr>
      <w:r>
        <w:t xml:space="preserve">- формирование и направление в координирующий орган и департамент финансов и контроля Администрации города Омска (далее - финансовый орган) отчета о реализации муниципальной программы и пояснительной записки к нему в срок до 1 марта года, следующего </w:t>
      </w:r>
      <w:r>
        <w:lastRenderedPageBreak/>
        <w:t>за отчетным годом, с учетом информации, предоставленной ему участниками муниципальной программы в срок до 20 февраля года, следующего за отчетным годом;</w:t>
      </w:r>
    </w:p>
    <w:p w:rsidR="00CF0D46" w:rsidRDefault="00CF0D46">
      <w:pPr>
        <w:pStyle w:val="ConsPlusNormal"/>
        <w:spacing w:before="220"/>
        <w:ind w:firstLine="540"/>
        <w:jc w:val="both"/>
      </w:pPr>
      <w:r>
        <w:t>- проведение оценки эффективности реализации муниципальной программы и формирование пояснительной записки к результатам проведенной оценки эффективности реализации муниципальной программы с последующим направлением в координирующий и финансовый органы в срок до 1 марта года, следующего за отчетным годом;</w:t>
      </w:r>
    </w:p>
    <w:p w:rsidR="00CF0D46" w:rsidRDefault="00CF0D46">
      <w:pPr>
        <w:pStyle w:val="ConsPlusNormal"/>
        <w:spacing w:before="220"/>
        <w:ind w:firstLine="540"/>
        <w:jc w:val="both"/>
      </w:pPr>
      <w:r>
        <w:t>- согласование отчета о реализации муниципальной программы и результатов оценки эффективности ее реализации с участниками муниципальной программы.</w:t>
      </w:r>
    </w:p>
    <w:p w:rsidR="00CF0D46" w:rsidRDefault="00CF0D46">
      <w:pPr>
        <w:pStyle w:val="ConsPlusNormal"/>
        <w:spacing w:before="220"/>
        <w:ind w:firstLine="540"/>
        <w:jc w:val="both"/>
      </w:pPr>
      <w:r>
        <w:t>Участники муниципальной программы обеспечивают:</w:t>
      </w:r>
    </w:p>
    <w:p w:rsidR="00CF0D46" w:rsidRDefault="00CF0D46">
      <w:pPr>
        <w:pStyle w:val="ConsPlusNormal"/>
        <w:spacing w:before="220"/>
        <w:ind w:firstLine="540"/>
        <w:jc w:val="both"/>
      </w:pPr>
      <w:r>
        <w:t>- реализацию подпрограммы и достижение утвержденных значений целевых индикаторов в пределах своей компетенции;</w:t>
      </w:r>
    </w:p>
    <w:p w:rsidR="00CF0D46" w:rsidRDefault="00CF0D46">
      <w:pPr>
        <w:pStyle w:val="ConsPlusNormal"/>
        <w:spacing w:before="220"/>
        <w:ind w:firstLine="540"/>
        <w:jc w:val="both"/>
      </w:pPr>
      <w:r>
        <w:t>- направление предложений ответственному исполнителю муниципальной программы по внесению изменений в муниципальной программу с обоснованием предлагаемых изменений;</w:t>
      </w:r>
    </w:p>
    <w:p w:rsidR="00CF0D46" w:rsidRDefault="00CF0D46">
      <w:pPr>
        <w:pStyle w:val="ConsPlusNormal"/>
        <w:spacing w:before="220"/>
        <w:ind w:firstLine="540"/>
        <w:jc w:val="both"/>
      </w:pPr>
      <w:r>
        <w:t>- в случае необходимости подготовку и направление ответственному исполнителю муниципальной программы предложений по внесению изменений в решение Омского городского Совета о бюджете города Омска на текущий финансовый год и плановый период с обоснованием предложенных изменений;</w:t>
      </w:r>
    </w:p>
    <w:p w:rsidR="00CF0D46" w:rsidRDefault="00CF0D46">
      <w:pPr>
        <w:pStyle w:val="ConsPlusNormal"/>
        <w:spacing w:before="220"/>
        <w:ind w:firstLine="540"/>
        <w:jc w:val="both"/>
      </w:pPr>
      <w:r>
        <w:t>- в случае необходимости формирование предложений по повышению эффективности реализации муниципальной программы в пределах своей компетенции.</w:t>
      </w:r>
    </w:p>
    <w:p w:rsidR="00CF0D46" w:rsidRDefault="00CF0D46">
      <w:pPr>
        <w:pStyle w:val="ConsPlusNormal"/>
        <w:spacing w:before="220"/>
        <w:ind w:firstLine="540"/>
        <w:jc w:val="both"/>
      </w:pPr>
      <w:r>
        <w:t>Участники муниципальной программы, являющиеся ответственными исполнителями подпрограмм, формируют и направляют ответственному исполнителю муниципальной программы в срок до 20 февраля года, следующего за отчетным годом, отчет о реализации подпрограммы и пояснительную записку к нему.</w:t>
      </w:r>
    </w:p>
    <w:p w:rsidR="00CF0D46" w:rsidRDefault="00CF0D46">
      <w:pPr>
        <w:pStyle w:val="ConsPlusNormal"/>
        <w:jc w:val="both"/>
      </w:pPr>
    </w:p>
    <w:p w:rsidR="00CF0D46" w:rsidRDefault="00CF0D46">
      <w:pPr>
        <w:pStyle w:val="ConsPlusTitle"/>
        <w:jc w:val="center"/>
        <w:outlineLvl w:val="1"/>
      </w:pPr>
      <w:bookmarkStart w:id="2" w:name="P1824"/>
      <w:bookmarkEnd w:id="2"/>
      <w:r>
        <w:t>Подпрограмма 1</w:t>
      </w:r>
    </w:p>
    <w:p w:rsidR="00CF0D46" w:rsidRDefault="00CF0D46">
      <w:pPr>
        <w:pStyle w:val="ConsPlusTitle"/>
        <w:jc w:val="center"/>
      </w:pPr>
      <w:r>
        <w:t>"Развитие субъектов малого и среднего предпринимательства"</w:t>
      </w:r>
    </w:p>
    <w:p w:rsidR="00CF0D46" w:rsidRDefault="00CF0D46">
      <w:pPr>
        <w:pStyle w:val="ConsPlusNormal"/>
        <w:jc w:val="center"/>
      </w:pPr>
      <w:r>
        <w:t>(в ред. Постановлений Администрации города Омска</w:t>
      </w:r>
    </w:p>
    <w:p w:rsidR="00CF0D46" w:rsidRDefault="00CF0D46">
      <w:pPr>
        <w:pStyle w:val="ConsPlusNormal"/>
        <w:jc w:val="center"/>
      </w:pPr>
      <w:r>
        <w:t xml:space="preserve">от 18.04.2014 </w:t>
      </w:r>
      <w:hyperlink r:id="rId130" w:history="1">
        <w:r>
          <w:rPr>
            <w:color w:val="0000FF"/>
          </w:rPr>
          <w:t>N 541-п</w:t>
        </w:r>
      </w:hyperlink>
      <w:r>
        <w:t xml:space="preserve">, от 03.10.2014 </w:t>
      </w:r>
      <w:hyperlink r:id="rId131" w:history="1">
        <w:r>
          <w:rPr>
            <w:color w:val="0000FF"/>
          </w:rPr>
          <w:t>N 1351-п</w:t>
        </w:r>
      </w:hyperlink>
      <w:r>
        <w:t xml:space="preserve">, от 19.05.2015 </w:t>
      </w:r>
      <w:hyperlink r:id="rId132" w:history="1">
        <w:r>
          <w:rPr>
            <w:color w:val="0000FF"/>
          </w:rPr>
          <w:t>N 679-п</w:t>
        </w:r>
      </w:hyperlink>
      <w:r>
        <w:t>,</w:t>
      </w:r>
    </w:p>
    <w:p w:rsidR="00CF0D46" w:rsidRDefault="00CF0D46">
      <w:pPr>
        <w:pStyle w:val="ConsPlusNormal"/>
        <w:jc w:val="center"/>
      </w:pPr>
      <w:r>
        <w:t xml:space="preserve">от 06.08.2015 </w:t>
      </w:r>
      <w:hyperlink r:id="rId133" w:history="1">
        <w:r>
          <w:rPr>
            <w:color w:val="0000FF"/>
          </w:rPr>
          <w:t>N 1015-п</w:t>
        </w:r>
      </w:hyperlink>
      <w:r>
        <w:t xml:space="preserve">, от 14.10.2015 </w:t>
      </w:r>
      <w:hyperlink r:id="rId134" w:history="1">
        <w:r>
          <w:rPr>
            <w:color w:val="0000FF"/>
          </w:rPr>
          <w:t>N 1295-п</w:t>
        </w:r>
      </w:hyperlink>
      <w:r>
        <w:t xml:space="preserve">, от 05.02.2016 </w:t>
      </w:r>
      <w:hyperlink r:id="rId135" w:history="1">
        <w:r>
          <w:rPr>
            <w:color w:val="0000FF"/>
          </w:rPr>
          <w:t>N 159-п</w:t>
        </w:r>
      </w:hyperlink>
      <w:r>
        <w:t>,</w:t>
      </w:r>
    </w:p>
    <w:p w:rsidR="00CF0D46" w:rsidRDefault="00CF0D46">
      <w:pPr>
        <w:pStyle w:val="ConsPlusNormal"/>
        <w:jc w:val="center"/>
      </w:pPr>
      <w:r>
        <w:t xml:space="preserve">от 01.06.2016 </w:t>
      </w:r>
      <w:hyperlink r:id="rId136" w:history="1">
        <w:r>
          <w:rPr>
            <w:color w:val="0000FF"/>
          </w:rPr>
          <w:t>N 666-п</w:t>
        </w:r>
      </w:hyperlink>
      <w:r>
        <w:t xml:space="preserve">, от 17.01.2017 </w:t>
      </w:r>
      <w:hyperlink r:id="rId137" w:history="1">
        <w:r>
          <w:rPr>
            <w:color w:val="0000FF"/>
          </w:rPr>
          <w:t>N 15-п</w:t>
        </w:r>
      </w:hyperlink>
      <w:r>
        <w:t xml:space="preserve">, от 24.01.2017 </w:t>
      </w:r>
      <w:hyperlink r:id="rId138" w:history="1">
        <w:r>
          <w:rPr>
            <w:color w:val="0000FF"/>
          </w:rPr>
          <w:t>N 61-п</w:t>
        </w:r>
      </w:hyperlink>
      <w:r>
        <w:t>,</w:t>
      </w:r>
    </w:p>
    <w:p w:rsidR="00CF0D46" w:rsidRDefault="00CF0D46">
      <w:pPr>
        <w:pStyle w:val="ConsPlusNormal"/>
        <w:jc w:val="center"/>
      </w:pPr>
      <w:r>
        <w:t xml:space="preserve">от 28.02.2017 </w:t>
      </w:r>
      <w:hyperlink r:id="rId139" w:history="1">
        <w:r>
          <w:rPr>
            <w:color w:val="0000FF"/>
          </w:rPr>
          <w:t>N 179-п</w:t>
        </w:r>
      </w:hyperlink>
      <w:r>
        <w:t xml:space="preserve">, от 24.11.2017 </w:t>
      </w:r>
      <w:hyperlink r:id="rId140" w:history="1">
        <w:r>
          <w:rPr>
            <w:color w:val="0000FF"/>
          </w:rPr>
          <w:t>N 1286-п</w:t>
        </w:r>
      </w:hyperlink>
      <w:r>
        <w:t xml:space="preserve">, от 19.02.2018 </w:t>
      </w:r>
      <w:hyperlink r:id="rId141" w:history="1">
        <w:r>
          <w:rPr>
            <w:color w:val="0000FF"/>
          </w:rPr>
          <w:t>N 208-п</w:t>
        </w:r>
      </w:hyperlink>
      <w:r>
        <w:t>)</w:t>
      </w:r>
    </w:p>
    <w:p w:rsidR="00CF0D46" w:rsidRDefault="00CF0D46">
      <w:pPr>
        <w:pStyle w:val="ConsPlusNormal"/>
        <w:jc w:val="both"/>
      </w:pPr>
    </w:p>
    <w:p w:rsidR="00CF0D46" w:rsidRDefault="00CF0D46">
      <w:pPr>
        <w:pStyle w:val="ConsPlusTitle"/>
        <w:jc w:val="center"/>
        <w:outlineLvl w:val="2"/>
      </w:pPr>
      <w:r>
        <w:t>1. Характеристика сферы социально-экономического развития</w:t>
      </w:r>
    </w:p>
    <w:p w:rsidR="00CF0D46" w:rsidRDefault="00CF0D46">
      <w:pPr>
        <w:pStyle w:val="ConsPlusTitle"/>
        <w:jc w:val="center"/>
      </w:pPr>
      <w:r>
        <w:t>города Омска, в рамках которой предполагается</w:t>
      </w:r>
    </w:p>
    <w:p w:rsidR="00CF0D46" w:rsidRDefault="00CF0D46">
      <w:pPr>
        <w:pStyle w:val="ConsPlusTitle"/>
        <w:jc w:val="center"/>
      </w:pPr>
      <w:r>
        <w:t>реализация подпрограммы</w:t>
      </w:r>
    </w:p>
    <w:p w:rsidR="00CF0D46" w:rsidRDefault="00CF0D46">
      <w:pPr>
        <w:pStyle w:val="ConsPlusNormal"/>
        <w:jc w:val="both"/>
      </w:pPr>
    </w:p>
    <w:p w:rsidR="00CF0D46" w:rsidRDefault="00CF0D46">
      <w:pPr>
        <w:pStyle w:val="ConsPlusNormal"/>
        <w:ind w:firstLine="540"/>
        <w:jc w:val="both"/>
      </w:pPr>
      <w:r>
        <w:t>Малое предпринимательство - значительное и сложное явление социально-экономической жизни города Омска. В деятельность малых и средних предприятий вовлечены все социальные группы омичей. Развитие малого бизнеса в городе Омске является стратегическим фактором, определяющим устойчивое развитие экономики города, и наоборот, свертывание малых предприятий может иметь серьезнейшие негативные последствия как экономического, так и социального характера. В силу указанных причин поддержка малого и среднего бизнеса рассматривается в качестве одного из приоритетов социально-экономического развития города Омска.</w:t>
      </w:r>
    </w:p>
    <w:p w:rsidR="00CF0D46" w:rsidRDefault="00CF0D46">
      <w:pPr>
        <w:pStyle w:val="ConsPlusNormal"/>
        <w:spacing w:before="220"/>
        <w:ind w:firstLine="540"/>
        <w:jc w:val="both"/>
      </w:pPr>
      <w:r>
        <w:t xml:space="preserve">В связи с принятием Федерального </w:t>
      </w:r>
      <w:hyperlink r:id="rId142" w:history="1">
        <w:r>
          <w:rPr>
            <w:color w:val="0000FF"/>
          </w:rPr>
          <w:t>закона</w:t>
        </w:r>
      </w:hyperlink>
      <w:r>
        <w:t xml:space="preserve"> "О развитии малого и среднего предпринимательства в Российской Федерации" реализуется политика в области развития малого </w:t>
      </w:r>
      <w:r>
        <w:lastRenderedPageBreak/>
        <w:t>и среднего предпринимательства, которая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w:t>
      </w:r>
    </w:p>
    <w:p w:rsidR="00CF0D46" w:rsidRDefault="00CF0D46">
      <w:pPr>
        <w:pStyle w:val="ConsPlusNormal"/>
        <w:spacing w:before="220"/>
        <w:ind w:firstLine="540"/>
        <w:jc w:val="both"/>
      </w:pPr>
      <w:r>
        <w:t>Анализ состояния развития малого предпринимательства на территории города Омска и Омской области за 2008 - 2012 годы свидетельствует о положительной динамике основных экономических показателей деятельности субъектов малого и среднего предпринимательства.</w:t>
      </w:r>
    </w:p>
    <w:p w:rsidR="00CF0D46" w:rsidRDefault="00CF0D46">
      <w:pPr>
        <w:pStyle w:val="ConsPlusNormal"/>
        <w:spacing w:before="220"/>
        <w:ind w:firstLine="540"/>
        <w:jc w:val="both"/>
      </w:pPr>
      <w:r>
        <w:t>На 1 января 2013 года в городе Омске зарегистрировано 40287 индивидуальных предпринимателей, а также функционирует 29079 микропредприятий, 2416 малых и 153 средних предприятий, что в сумме составляет 71935 субъектов малого и среднего бизнеса.</w:t>
      </w:r>
    </w:p>
    <w:p w:rsidR="00CF0D46" w:rsidRDefault="00CF0D46">
      <w:pPr>
        <w:pStyle w:val="ConsPlusNormal"/>
        <w:spacing w:before="220"/>
        <w:ind w:firstLine="540"/>
        <w:jc w:val="both"/>
      </w:pPr>
      <w:r>
        <w:t>Наибольшее число организаций малого предпринимательства функционирует в сфере услуг (22,7 процента), торговли (21,1 процента), обрабатывающем производстве (16 процентов) и в строительстве (15,5 процентов).</w:t>
      </w:r>
    </w:p>
    <w:p w:rsidR="00CF0D46" w:rsidRDefault="00CF0D46">
      <w:pPr>
        <w:pStyle w:val="ConsPlusNormal"/>
        <w:spacing w:before="220"/>
        <w:ind w:firstLine="540"/>
        <w:jc w:val="both"/>
      </w:pPr>
      <w:r>
        <w:t>Также сформировалась устойчивая тенденция роста средней заработной платы в организациях малого и среднего предпринимательства города Омска: среднемесячная начисленная заработная плата в регионе в январе, феврале 2013 года по данным Федеральной службы государственной статистики составила 22106,7 руб., что на 13,2 процента выше показателя за аналогичный период 2012 года. В целом, по итогам 2012 года среднемесячная начисленная заработная плата в регионе составила 22003,8 руб.</w:t>
      </w:r>
    </w:p>
    <w:p w:rsidR="00CF0D46" w:rsidRDefault="00CF0D46">
      <w:pPr>
        <w:pStyle w:val="ConsPlusNormal"/>
        <w:spacing w:before="220"/>
        <w:ind w:firstLine="540"/>
        <w:jc w:val="both"/>
      </w:pPr>
      <w:r>
        <w:t>Инвестиции в основной капитал в 2013 году осуществляет каждое третье предприятие. При этом объем инвестиций зависит от размера компании. Для индивидуальных предпринимателей и микропредприятий наиболее характерны инвестиции до 500 тыс. руб. Однако ряд микропредприятий направляет инвестиции в основной капитал в размере от 500 тыс. до 1 млн. руб. Крупный размер инвестиций (свыше 1 млн. руб.) чаще встречается среди малых и средних предприятий.</w:t>
      </w:r>
    </w:p>
    <w:p w:rsidR="00CF0D46" w:rsidRDefault="00CF0D46">
      <w:pPr>
        <w:pStyle w:val="ConsPlusNormal"/>
        <w:spacing w:before="220"/>
        <w:ind w:firstLine="540"/>
        <w:jc w:val="both"/>
      </w:pPr>
      <w:r>
        <w:t>Несмотря на то, что организации малого предпринимательства, осуществляющие свою деятельность в сфере торговли, сохранили одно из лидирующих положений, их удельный вес в общем объеме численности организаций малого и среднего предпринимательства сократился вдвое. При этом отмечается увеличение удельного веса организаций малого и среднего предпринимательства в строительстве и обрабатывающем производстве. Почти в полтора раза увеличился удельный вес организаций малого и среднего предпринимательства в сфере предоставления услуг. Таким образом, можно сделать вывод о том, что микропредприятия в основном осуществляют деятельность в сферах экономической деятельности с более высокой капиталоемкостью.</w:t>
      </w:r>
    </w:p>
    <w:p w:rsidR="00CF0D46" w:rsidRDefault="00CF0D46">
      <w:pPr>
        <w:pStyle w:val="ConsPlusNormal"/>
        <w:spacing w:before="220"/>
        <w:ind w:firstLine="540"/>
        <w:jc w:val="both"/>
      </w:pPr>
      <w:r>
        <w:t xml:space="preserve">Необходимость поддержки и развития малого и среднего предпринимательства признана на государственном уровне. Малый и средний бизнес - это сфера самореализации и самозанятости граждан в рамках свободной предпринимательской деятельности в пределах прав, предоставленных </w:t>
      </w:r>
      <w:hyperlink r:id="rId143" w:history="1">
        <w:r>
          <w:rPr>
            <w:color w:val="0000FF"/>
          </w:rPr>
          <w:t>Конституцией</w:t>
        </w:r>
      </w:hyperlink>
      <w:r>
        <w:t xml:space="preserve"> Российской Федерации.</w:t>
      </w:r>
    </w:p>
    <w:p w:rsidR="00CF0D46" w:rsidRDefault="00CF0D46">
      <w:pPr>
        <w:pStyle w:val="ConsPlusNormal"/>
        <w:spacing w:before="220"/>
        <w:ind w:firstLine="540"/>
        <w:jc w:val="both"/>
      </w:pPr>
      <w:r>
        <w:t>Анализ сложившейся на территории города Омска ситуации в сфере малого и среднего предпринимательства позволил выявить ряд нерешенных проблем, сдерживающих развитие деятельности субъектов малого предпринимательства города Омска, к которым следует отнести:</w:t>
      </w:r>
    </w:p>
    <w:p w:rsidR="00CF0D46" w:rsidRDefault="00CF0D46">
      <w:pPr>
        <w:pStyle w:val="ConsPlusNormal"/>
        <w:spacing w:before="220"/>
        <w:ind w:firstLine="540"/>
        <w:jc w:val="both"/>
      </w:pPr>
      <w:r>
        <w:t>- сложность доступа субъектов малого и среднего предпринимательства к кредитным ресурсам, в том числе сложная процедура получения банковских кредитов, высокие процентные ставки за пользование кредитом, дефицит долгосрочных инвестиционных ресурсов;</w:t>
      </w:r>
    </w:p>
    <w:p w:rsidR="00CF0D46" w:rsidRDefault="00CF0D46">
      <w:pPr>
        <w:pStyle w:val="ConsPlusNormal"/>
        <w:spacing w:before="220"/>
        <w:ind w:firstLine="540"/>
        <w:jc w:val="both"/>
      </w:pPr>
      <w:r>
        <w:t>- неразвитость иных механизмов финансовой поддержки;</w:t>
      </w:r>
    </w:p>
    <w:p w:rsidR="00CF0D46" w:rsidRDefault="00CF0D46">
      <w:pPr>
        <w:pStyle w:val="ConsPlusNormal"/>
        <w:spacing w:before="220"/>
        <w:ind w:firstLine="540"/>
        <w:jc w:val="both"/>
      </w:pPr>
      <w:r>
        <w:t>- изношенность основных средств;</w:t>
      </w:r>
    </w:p>
    <w:p w:rsidR="00CF0D46" w:rsidRDefault="00CF0D46">
      <w:pPr>
        <w:pStyle w:val="ConsPlusNormal"/>
        <w:spacing w:before="220"/>
        <w:ind w:firstLine="540"/>
        <w:jc w:val="both"/>
      </w:pPr>
      <w:r>
        <w:lastRenderedPageBreak/>
        <w:t>- наличие административных барьеров;</w:t>
      </w:r>
    </w:p>
    <w:p w:rsidR="00CF0D46" w:rsidRDefault="00CF0D46">
      <w:pPr>
        <w:pStyle w:val="ConsPlusNormal"/>
        <w:spacing w:before="220"/>
        <w:ind w:firstLine="540"/>
        <w:jc w:val="both"/>
      </w:pPr>
      <w:r>
        <w:t>- нехватка производственных площадей;</w:t>
      </w:r>
    </w:p>
    <w:p w:rsidR="00CF0D46" w:rsidRDefault="00CF0D46">
      <w:pPr>
        <w:pStyle w:val="ConsPlusNormal"/>
        <w:spacing w:before="220"/>
        <w:ind w:firstLine="540"/>
        <w:jc w:val="both"/>
      </w:pPr>
      <w:r>
        <w:t>- недостаточный уровень квалификации кадров;</w:t>
      </w:r>
    </w:p>
    <w:p w:rsidR="00CF0D46" w:rsidRDefault="00CF0D46">
      <w:pPr>
        <w:pStyle w:val="ConsPlusNormal"/>
        <w:spacing w:before="220"/>
        <w:ind w:firstLine="540"/>
        <w:jc w:val="both"/>
      </w:pPr>
      <w:r>
        <w:t>- недостаточный платежеспособный спрос на продукцию и услуги;</w:t>
      </w:r>
    </w:p>
    <w:p w:rsidR="00CF0D46" w:rsidRDefault="00CF0D46">
      <w:pPr>
        <w:pStyle w:val="ConsPlusNormal"/>
        <w:spacing w:before="220"/>
        <w:ind w:firstLine="540"/>
        <w:jc w:val="both"/>
      </w:pPr>
      <w:r>
        <w:t>- ограниченность возможностей субъектов малого предпринимательства города Омска по продвижению собственной продукции (работ, услуг) на региональные, межрегиональные и международные рынки.</w:t>
      </w:r>
    </w:p>
    <w:p w:rsidR="00CF0D46" w:rsidRDefault="00CF0D46">
      <w:pPr>
        <w:pStyle w:val="ConsPlusNormal"/>
        <w:spacing w:before="220"/>
        <w:ind w:firstLine="540"/>
        <w:jc w:val="both"/>
      </w:pPr>
      <w:r>
        <w:t>Реализация подпрограммы будет способствовать осуществлению финансовой, информационной, имущественной, консультационной поддержки субъектов малого и среднего предпринимательства города Омска в приоритетных направлениях экономической деятельности, поддержки в области инноваций.</w:t>
      </w:r>
    </w:p>
    <w:p w:rsidR="00CF0D46" w:rsidRDefault="00CF0D46">
      <w:pPr>
        <w:pStyle w:val="ConsPlusNormal"/>
        <w:spacing w:before="220"/>
        <w:ind w:firstLine="540"/>
        <w:jc w:val="both"/>
      </w:pPr>
      <w:r>
        <w:t>Выполнение мероприятий подпрограммы позволит обеспечить условия для сохранения действующих и создания новых субъектов малого и среднего предпринимательства города Омска и, соответственно, позволит увеличить число рабочих мест в сфере малого и среднего предпринимательства и будет способствовать повышению уровня занятости населения.</w:t>
      </w:r>
    </w:p>
    <w:p w:rsidR="00CF0D46" w:rsidRDefault="00CF0D46">
      <w:pPr>
        <w:pStyle w:val="ConsPlusNormal"/>
        <w:jc w:val="both"/>
      </w:pPr>
    </w:p>
    <w:p w:rsidR="00CF0D46" w:rsidRDefault="00CF0D46">
      <w:pPr>
        <w:pStyle w:val="ConsPlusTitle"/>
        <w:jc w:val="center"/>
        <w:outlineLvl w:val="2"/>
      </w:pPr>
      <w:r>
        <w:t>2. Срок реализации подпрограммы</w:t>
      </w:r>
    </w:p>
    <w:p w:rsidR="00CF0D46" w:rsidRDefault="00CF0D46">
      <w:pPr>
        <w:pStyle w:val="ConsPlusNormal"/>
        <w:jc w:val="both"/>
      </w:pPr>
    </w:p>
    <w:p w:rsidR="00CF0D46" w:rsidRDefault="00CF0D46">
      <w:pPr>
        <w:pStyle w:val="ConsPlusNormal"/>
        <w:ind w:firstLine="540"/>
        <w:jc w:val="both"/>
      </w:pPr>
      <w:r>
        <w:t>Реализация подпрограммы будет осуществляться в течение 2014 - 2020 годов в один этап.</w:t>
      </w:r>
    </w:p>
    <w:p w:rsidR="00CF0D46" w:rsidRDefault="00CF0D46">
      <w:pPr>
        <w:pStyle w:val="ConsPlusNormal"/>
        <w:jc w:val="both"/>
      </w:pPr>
      <w:r>
        <w:t xml:space="preserve">(в ред. </w:t>
      </w:r>
      <w:hyperlink r:id="rId144" w:history="1">
        <w:r>
          <w:rPr>
            <w:color w:val="0000FF"/>
          </w:rPr>
          <w:t>Постановления</w:t>
        </w:r>
      </w:hyperlink>
      <w:r>
        <w:t xml:space="preserve"> Администрации города Омска от 28.02.2017 N 179-п)</w:t>
      </w:r>
    </w:p>
    <w:p w:rsidR="00CF0D46" w:rsidRDefault="00CF0D46">
      <w:pPr>
        <w:pStyle w:val="ConsPlusNormal"/>
        <w:jc w:val="both"/>
      </w:pPr>
    </w:p>
    <w:p w:rsidR="00CF0D46" w:rsidRDefault="00CF0D46">
      <w:pPr>
        <w:pStyle w:val="ConsPlusTitle"/>
        <w:jc w:val="center"/>
        <w:outlineLvl w:val="2"/>
      </w:pPr>
      <w:r>
        <w:t>3. Задачи подпрограммы</w:t>
      </w:r>
    </w:p>
    <w:p w:rsidR="00CF0D46" w:rsidRDefault="00CF0D46">
      <w:pPr>
        <w:pStyle w:val="ConsPlusNormal"/>
        <w:jc w:val="both"/>
      </w:pPr>
    </w:p>
    <w:p w:rsidR="00CF0D46" w:rsidRDefault="00CF0D46">
      <w:pPr>
        <w:pStyle w:val="ConsPlusNormal"/>
        <w:ind w:firstLine="540"/>
        <w:jc w:val="both"/>
      </w:pPr>
      <w:r>
        <w:t>Задачей подпрограммы является создание благоприятных условий для развития субъектов малого и среднего предпринимательства города Омска, повышение инвестиционной привлекательности города Омска. Задача достигается посредством:</w:t>
      </w:r>
    </w:p>
    <w:p w:rsidR="00CF0D46" w:rsidRDefault="00CF0D46">
      <w:pPr>
        <w:pStyle w:val="ConsPlusNormal"/>
        <w:spacing w:before="220"/>
        <w:ind w:firstLine="540"/>
        <w:jc w:val="both"/>
      </w:pPr>
      <w:r>
        <w:t>- обеспечения правовых, финансово-экономических и иных гарантий развития субъектов малого и среднего предпринимательства в городе Омске;</w:t>
      </w:r>
    </w:p>
    <w:p w:rsidR="00CF0D46" w:rsidRDefault="00CF0D46">
      <w:pPr>
        <w:pStyle w:val="ConsPlusNormal"/>
        <w:spacing w:before="220"/>
        <w:ind w:firstLine="540"/>
        <w:jc w:val="both"/>
      </w:pPr>
      <w:r>
        <w:t>- осуществления поддержки субъектов малого и среднего предпринимательства города Омска, осуществляющих хозяйственную деятельность в следующих приоритетных направлениях: промышленное (обрабатывающее) производство, производство строительных материалов, жилищно-коммунальное хозяйство, научно-техническая и инновационная деятельность, сфера услуг;</w:t>
      </w:r>
    </w:p>
    <w:p w:rsidR="00CF0D46" w:rsidRDefault="00CF0D46">
      <w:pPr>
        <w:pStyle w:val="ConsPlusNormal"/>
        <w:spacing w:before="220"/>
        <w:ind w:firstLine="540"/>
        <w:jc w:val="both"/>
      </w:pPr>
      <w:r>
        <w:t>- увеличения доходной базы бюджета города Омска;</w:t>
      </w:r>
    </w:p>
    <w:p w:rsidR="00CF0D46" w:rsidRDefault="00CF0D46">
      <w:pPr>
        <w:pStyle w:val="ConsPlusNormal"/>
        <w:spacing w:before="220"/>
        <w:ind w:firstLine="540"/>
        <w:jc w:val="both"/>
      </w:pPr>
      <w:r>
        <w:t>- обеспечения информационной поддержки субъектов малого и среднего предпринимательства в городе Омске;</w:t>
      </w:r>
    </w:p>
    <w:p w:rsidR="00CF0D46" w:rsidRDefault="00CF0D46">
      <w:pPr>
        <w:pStyle w:val="ConsPlusNormal"/>
        <w:spacing w:before="220"/>
        <w:ind w:firstLine="540"/>
        <w:jc w:val="both"/>
      </w:pPr>
      <w:r>
        <w:t>- развития финансовых механизмов и форм имущественной поддержки субъектов малого и среднего предпринимательства в городе Омске;</w:t>
      </w:r>
    </w:p>
    <w:p w:rsidR="00CF0D46" w:rsidRDefault="00CF0D46">
      <w:pPr>
        <w:pStyle w:val="ConsPlusNormal"/>
        <w:spacing w:before="220"/>
        <w:ind w:firstLine="540"/>
        <w:jc w:val="both"/>
      </w:pPr>
      <w:r>
        <w:t>- совершенствования деятельности организаций, образующих инфраструктуру поддержки субъектов малого и среднего предпринимательства города Омска;</w:t>
      </w:r>
    </w:p>
    <w:p w:rsidR="00CF0D46" w:rsidRDefault="00CF0D46">
      <w:pPr>
        <w:pStyle w:val="ConsPlusNormal"/>
        <w:spacing w:before="220"/>
        <w:ind w:firstLine="540"/>
        <w:jc w:val="both"/>
      </w:pPr>
      <w:r>
        <w:t>- поддержки выставочно-ярмарочной деятельности, продвижения продукции субъектов малого и среднего предпринимательства города Омска на региональные, межрегиональные и международные рынки;</w:t>
      </w:r>
    </w:p>
    <w:p w:rsidR="00CF0D46" w:rsidRDefault="00CF0D46">
      <w:pPr>
        <w:pStyle w:val="ConsPlusNormal"/>
        <w:spacing w:before="220"/>
        <w:ind w:firstLine="540"/>
        <w:jc w:val="both"/>
      </w:pPr>
      <w:r>
        <w:lastRenderedPageBreak/>
        <w:t>- повышения инвестиционной привлекательности города Омска.</w:t>
      </w:r>
    </w:p>
    <w:p w:rsidR="00CF0D46" w:rsidRDefault="00CF0D46">
      <w:pPr>
        <w:pStyle w:val="ConsPlusNormal"/>
        <w:spacing w:before="220"/>
        <w:ind w:firstLine="540"/>
        <w:jc w:val="both"/>
      </w:pPr>
      <w:r>
        <w:t xml:space="preserve">Абзац исключен. - </w:t>
      </w:r>
      <w:hyperlink r:id="rId145" w:history="1">
        <w:r>
          <w:rPr>
            <w:color w:val="0000FF"/>
          </w:rPr>
          <w:t>Постановление</w:t>
        </w:r>
      </w:hyperlink>
      <w:r>
        <w:t xml:space="preserve"> Администрации города Омска от 18.04.2014 N 541-п.</w:t>
      </w:r>
    </w:p>
    <w:p w:rsidR="00CF0D46" w:rsidRDefault="00CF0D46">
      <w:pPr>
        <w:pStyle w:val="ConsPlusNormal"/>
        <w:jc w:val="both"/>
      </w:pPr>
    </w:p>
    <w:p w:rsidR="00CF0D46" w:rsidRDefault="00CF0D46">
      <w:pPr>
        <w:pStyle w:val="ConsPlusTitle"/>
        <w:jc w:val="center"/>
        <w:outlineLvl w:val="2"/>
      </w:pPr>
      <w:r>
        <w:t>4. Описание мероприятий подпрограммы</w:t>
      </w:r>
    </w:p>
    <w:p w:rsidR="00CF0D46" w:rsidRDefault="00CF0D46">
      <w:pPr>
        <w:pStyle w:val="ConsPlusTitle"/>
        <w:jc w:val="center"/>
      </w:pPr>
      <w:r>
        <w:t>и целевых индикаторов их выполнения</w:t>
      </w:r>
    </w:p>
    <w:p w:rsidR="00CF0D46" w:rsidRDefault="00CF0D46">
      <w:pPr>
        <w:pStyle w:val="ConsPlusNormal"/>
        <w:jc w:val="center"/>
      </w:pPr>
      <w:r>
        <w:t xml:space="preserve">(в ред. </w:t>
      </w:r>
      <w:hyperlink r:id="rId146" w:history="1">
        <w:r>
          <w:rPr>
            <w:color w:val="0000FF"/>
          </w:rPr>
          <w:t>Постановления</w:t>
        </w:r>
      </w:hyperlink>
      <w:r>
        <w:t xml:space="preserve"> Администрации города Омска</w:t>
      </w:r>
    </w:p>
    <w:p w:rsidR="00CF0D46" w:rsidRDefault="00CF0D46">
      <w:pPr>
        <w:pStyle w:val="ConsPlusNormal"/>
        <w:jc w:val="center"/>
      </w:pPr>
      <w:r>
        <w:t>от 01.06.2016 N 666-п)</w:t>
      </w:r>
    </w:p>
    <w:p w:rsidR="00CF0D46" w:rsidRDefault="00CF0D46">
      <w:pPr>
        <w:pStyle w:val="ConsPlusNormal"/>
        <w:jc w:val="both"/>
      </w:pPr>
    </w:p>
    <w:p w:rsidR="00CF0D46" w:rsidRDefault="00CF0D46">
      <w:pPr>
        <w:pStyle w:val="ConsPlusNormal"/>
        <w:ind w:firstLine="540"/>
        <w:jc w:val="both"/>
      </w:pPr>
      <w:r>
        <w:t>Решение задачи подпрограммы обеспечивается реализацией следующих мероприятий.</w:t>
      </w:r>
    </w:p>
    <w:p w:rsidR="00CF0D46" w:rsidRDefault="00CF0D46">
      <w:pPr>
        <w:pStyle w:val="ConsPlusNormal"/>
        <w:spacing w:before="220"/>
        <w:ind w:firstLine="540"/>
        <w:jc w:val="both"/>
      </w:pPr>
      <w:r>
        <w:t>Мероприятие "Финансовая поддержка субъектов малого и среднего предпринимательства".</w:t>
      </w:r>
    </w:p>
    <w:p w:rsidR="00CF0D46" w:rsidRDefault="00CF0D46">
      <w:pPr>
        <w:pStyle w:val="ConsPlusNormal"/>
        <w:spacing w:before="220"/>
        <w:ind w:firstLine="540"/>
        <w:jc w:val="both"/>
      </w:pPr>
      <w:r>
        <w:t>В рамках реализации данного мероприятия подпрограммы планируется предоставление мер муниципальной поддержки - субсидий субъектам малого и среднего предпринимательства города Омска.</w:t>
      </w:r>
    </w:p>
    <w:p w:rsidR="00CF0D46" w:rsidRDefault="00CF0D46">
      <w:pPr>
        <w:pStyle w:val="ConsPlusNormal"/>
        <w:spacing w:before="220"/>
        <w:ind w:firstLine="540"/>
        <w:jc w:val="both"/>
      </w:pPr>
      <w:r>
        <w:t>Субсидии предоставляются на конкурсной основе в целях возмещения затрат субъектов малого и среднего предпринимательства города Омска за счет средств, предусмотренных в бюджете города Омска на очередной финансовый год и плановый период на реализацию мероприятий подпрограммы.</w:t>
      </w:r>
    </w:p>
    <w:p w:rsidR="00CF0D46" w:rsidRDefault="00CF0D46">
      <w:pPr>
        <w:pStyle w:val="ConsPlusNormal"/>
        <w:spacing w:before="220"/>
        <w:ind w:firstLine="540"/>
        <w:jc w:val="both"/>
      </w:pPr>
      <w:hyperlink w:anchor="P7063" w:history="1">
        <w:r>
          <w:rPr>
            <w:color w:val="0000FF"/>
          </w:rPr>
          <w:t>Порядок</w:t>
        </w:r>
      </w:hyperlink>
      <w:r>
        <w:t xml:space="preserve"> предоставления мер муниципальной поддержки субъектам малого и среднего предпринимательства города Омска приведен в приложении N 8 к муниципальной программе.</w:t>
      </w:r>
    </w:p>
    <w:p w:rsidR="00CF0D46" w:rsidRDefault="00CF0D46">
      <w:pPr>
        <w:pStyle w:val="ConsPlusNormal"/>
        <w:spacing w:before="220"/>
        <w:ind w:firstLine="540"/>
        <w:jc w:val="both"/>
      </w:pPr>
      <w:r>
        <w:t>Мероприятие "Предоставление грантов в форме субсидий субъектам малого предпринимательства на создание и развитие собственного бизнеса".</w:t>
      </w:r>
    </w:p>
    <w:p w:rsidR="00CF0D46" w:rsidRDefault="00CF0D46">
      <w:pPr>
        <w:pStyle w:val="ConsPlusNormal"/>
        <w:spacing w:before="220"/>
        <w:ind w:firstLine="540"/>
        <w:jc w:val="both"/>
      </w:pPr>
      <w:r>
        <w:t>В рамках реализации данного мероприятия подпрограммы планируется предоставление мер муниципальной поддержки - грантов в форме субсидий субъектам малого предпринимательства.</w:t>
      </w:r>
    </w:p>
    <w:p w:rsidR="00CF0D46" w:rsidRDefault="00CF0D46">
      <w:pPr>
        <w:pStyle w:val="ConsPlusNormal"/>
        <w:spacing w:before="220"/>
        <w:ind w:firstLine="540"/>
        <w:jc w:val="both"/>
      </w:pPr>
      <w:r>
        <w:t>Гранты в форме субсидий предоставляются субъектам малого предпринимательства на конкурсной основе в целях стимулирования физических лиц, не являющихся индивидуальными предпринимателями, к осуществлению самостоятельной предпринимательской деятельности и повышения предпринимательской активности действующих субъектов малого бизнеса.</w:t>
      </w:r>
    </w:p>
    <w:p w:rsidR="00CF0D46" w:rsidRDefault="00CF0D46">
      <w:pPr>
        <w:pStyle w:val="ConsPlusNormal"/>
        <w:spacing w:before="220"/>
        <w:ind w:firstLine="540"/>
        <w:jc w:val="both"/>
      </w:pPr>
      <w:r>
        <w:t>Порядок предоставления указанных грантов в форме субсидий из бюджета города Омска устанавливается муниципальными правовыми актами Администрации города Омска.</w:t>
      </w:r>
    </w:p>
    <w:p w:rsidR="00CF0D46" w:rsidRDefault="00CF0D46">
      <w:pPr>
        <w:pStyle w:val="ConsPlusNormal"/>
        <w:spacing w:before="220"/>
        <w:ind w:firstLine="540"/>
        <w:jc w:val="both"/>
      </w:pPr>
      <w:r>
        <w:t>Мероприятие "Организация выставочно-ярмарочной деятельности, информационно-методическая поддержка субъектов малого и среднего предпринимательства".</w:t>
      </w:r>
    </w:p>
    <w:p w:rsidR="00CF0D46" w:rsidRDefault="00CF0D46">
      <w:pPr>
        <w:pStyle w:val="ConsPlusNormal"/>
        <w:spacing w:before="220"/>
        <w:ind w:firstLine="540"/>
        <w:jc w:val="both"/>
      </w:pPr>
      <w:r>
        <w:t>Реализация данного мероприятия подпрограммы предусматривает:</w:t>
      </w:r>
    </w:p>
    <w:p w:rsidR="00CF0D46" w:rsidRDefault="00CF0D46">
      <w:pPr>
        <w:pStyle w:val="ConsPlusNormal"/>
        <w:spacing w:before="220"/>
        <w:ind w:firstLine="540"/>
        <w:jc w:val="both"/>
      </w:pPr>
      <w:r>
        <w:t>- проведение семинаров, круглых столов, конференций по актуальным вопросам ведения бизнеса;</w:t>
      </w:r>
    </w:p>
    <w:p w:rsidR="00CF0D46" w:rsidRDefault="00CF0D46">
      <w:pPr>
        <w:pStyle w:val="ConsPlusNormal"/>
        <w:spacing w:before="220"/>
        <w:ind w:firstLine="540"/>
        <w:jc w:val="both"/>
      </w:pPr>
      <w:r>
        <w:t>- оказание консультаций по ведению предпринимательской деятельности и предоставлению муниципальной поддержки субъектам малого и среднего предпринимательства;</w:t>
      </w:r>
    </w:p>
    <w:p w:rsidR="00CF0D46" w:rsidRDefault="00CF0D46">
      <w:pPr>
        <w:pStyle w:val="ConsPlusNormal"/>
        <w:spacing w:before="220"/>
        <w:ind w:firstLine="540"/>
        <w:jc w:val="both"/>
      </w:pPr>
      <w:r>
        <w:t>- подготовка и издание брошюр, справочно-информационных и методических материалов по вопросам развития малого и среднего предпринимательства в городе Омске;</w:t>
      </w:r>
    </w:p>
    <w:p w:rsidR="00CF0D46" w:rsidRDefault="00CF0D46">
      <w:pPr>
        <w:pStyle w:val="ConsPlusNormal"/>
        <w:spacing w:before="220"/>
        <w:ind w:firstLine="540"/>
        <w:jc w:val="both"/>
      </w:pPr>
      <w:r>
        <w:t xml:space="preserve">- организация и проведение ежегодных городских выставок товаров омских производителей, достижений омских изобретателей и инноваторов (ежегодной городской </w:t>
      </w:r>
      <w:r>
        <w:lastRenderedPageBreak/>
        <w:t>выставки товаров омских производителей "Омская марка", выставки "Инновации года");</w:t>
      </w:r>
    </w:p>
    <w:p w:rsidR="00CF0D46" w:rsidRDefault="00CF0D46">
      <w:pPr>
        <w:pStyle w:val="ConsPlusNormal"/>
        <w:spacing w:before="220"/>
        <w:ind w:firstLine="540"/>
        <w:jc w:val="both"/>
      </w:pPr>
      <w:r>
        <w:t>- организация и проведение городского конкурса "Лучшее предприятие малого и среднего бизнеса (лучший предприниматель)";</w:t>
      </w:r>
    </w:p>
    <w:p w:rsidR="00CF0D46" w:rsidRDefault="00CF0D46">
      <w:pPr>
        <w:pStyle w:val="ConsPlusNormal"/>
        <w:spacing w:before="220"/>
        <w:ind w:firstLine="540"/>
        <w:jc w:val="both"/>
      </w:pPr>
      <w:r>
        <w:t>- проведение исследований по проблемам развития малого и среднего предпринимательства, подготовка аналитических материалов и научно обоснованных рекомендаций для разработки мер, обеспечивающих устойчивое, динамичное развитие малого и среднего предпринимательства города Омска и другие.</w:t>
      </w:r>
    </w:p>
    <w:p w:rsidR="00CF0D46" w:rsidRDefault="00CF0D46">
      <w:pPr>
        <w:pStyle w:val="ConsPlusNormal"/>
        <w:jc w:val="both"/>
      </w:pPr>
    </w:p>
    <w:p w:rsidR="00CF0D46" w:rsidRDefault="00CF0D46">
      <w:pPr>
        <w:pStyle w:val="ConsPlusTitle"/>
        <w:jc w:val="center"/>
        <w:outlineLvl w:val="3"/>
      </w:pPr>
      <w:r>
        <w:t>Методика расчета целевых индикаторов подпрограммы</w:t>
      </w:r>
    </w:p>
    <w:p w:rsidR="00CF0D46" w:rsidRDefault="00CF0D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721"/>
        <w:gridCol w:w="1247"/>
        <w:gridCol w:w="4479"/>
      </w:tblGrid>
      <w:tr w:rsidR="00CF0D46">
        <w:tc>
          <w:tcPr>
            <w:tcW w:w="624" w:type="dxa"/>
          </w:tcPr>
          <w:p w:rsidR="00CF0D46" w:rsidRDefault="00CF0D46">
            <w:pPr>
              <w:pStyle w:val="ConsPlusNormal"/>
              <w:jc w:val="center"/>
            </w:pPr>
            <w:r>
              <w:t>N п/п</w:t>
            </w:r>
          </w:p>
        </w:tc>
        <w:tc>
          <w:tcPr>
            <w:tcW w:w="2721" w:type="dxa"/>
          </w:tcPr>
          <w:p w:rsidR="00CF0D46" w:rsidRDefault="00CF0D46">
            <w:pPr>
              <w:pStyle w:val="ConsPlusNormal"/>
              <w:jc w:val="center"/>
            </w:pPr>
            <w:r>
              <w:t>Наименование целевого индикатора</w:t>
            </w:r>
          </w:p>
        </w:tc>
        <w:tc>
          <w:tcPr>
            <w:tcW w:w="1247" w:type="dxa"/>
          </w:tcPr>
          <w:p w:rsidR="00CF0D46" w:rsidRDefault="00CF0D46">
            <w:pPr>
              <w:pStyle w:val="ConsPlusNormal"/>
              <w:jc w:val="center"/>
            </w:pPr>
            <w:r>
              <w:t>Единица измерения</w:t>
            </w:r>
          </w:p>
        </w:tc>
        <w:tc>
          <w:tcPr>
            <w:tcW w:w="4479" w:type="dxa"/>
          </w:tcPr>
          <w:p w:rsidR="00CF0D46" w:rsidRDefault="00CF0D46">
            <w:pPr>
              <w:pStyle w:val="ConsPlusNormal"/>
              <w:jc w:val="center"/>
            </w:pPr>
            <w:r>
              <w:t>Источники данных и методика расчета целевого индикатора</w:t>
            </w:r>
          </w:p>
        </w:tc>
      </w:tr>
      <w:tr w:rsidR="00CF0D46">
        <w:tc>
          <w:tcPr>
            <w:tcW w:w="9071" w:type="dxa"/>
            <w:gridSpan w:val="4"/>
          </w:tcPr>
          <w:p w:rsidR="00CF0D46" w:rsidRDefault="00CF0D46">
            <w:pPr>
              <w:pStyle w:val="ConsPlusNormal"/>
              <w:jc w:val="center"/>
              <w:outlineLvl w:val="4"/>
            </w:pPr>
            <w:r>
              <w:t>Финансовая поддержка субъектов малого и среднего предпринимательства</w:t>
            </w:r>
          </w:p>
        </w:tc>
      </w:tr>
      <w:tr w:rsidR="00CF0D46">
        <w:tc>
          <w:tcPr>
            <w:tcW w:w="624" w:type="dxa"/>
          </w:tcPr>
          <w:p w:rsidR="00CF0D46" w:rsidRDefault="00CF0D46">
            <w:pPr>
              <w:pStyle w:val="ConsPlusNormal"/>
              <w:jc w:val="center"/>
            </w:pPr>
            <w:r>
              <w:t>1</w:t>
            </w:r>
          </w:p>
        </w:tc>
        <w:tc>
          <w:tcPr>
            <w:tcW w:w="2721" w:type="dxa"/>
          </w:tcPr>
          <w:p w:rsidR="00CF0D46" w:rsidRDefault="00CF0D46">
            <w:pPr>
              <w:pStyle w:val="ConsPlusNormal"/>
            </w:pPr>
            <w:r>
              <w:t>Количество субъектов малого и среднего предпринимательства, получивших финансовую поддержку в рамках предоставления субсидий</w:t>
            </w:r>
          </w:p>
        </w:tc>
        <w:tc>
          <w:tcPr>
            <w:tcW w:w="1247" w:type="dxa"/>
          </w:tcPr>
          <w:p w:rsidR="00CF0D46" w:rsidRDefault="00CF0D46">
            <w:pPr>
              <w:pStyle w:val="ConsPlusNormal"/>
              <w:jc w:val="center"/>
            </w:pPr>
            <w:r>
              <w:t>Единиц</w:t>
            </w:r>
          </w:p>
        </w:tc>
        <w:tc>
          <w:tcPr>
            <w:tcW w:w="4479" w:type="dxa"/>
          </w:tcPr>
          <w:p w:rsidR="00CF0D46" w:rsidRDefault="00CF0D46">
            <w:pPr>
              <w:pStyle w:val="ConsPlusNormal"/>
            </w:pPr>
            <w:r>
              <w:t>Значение показателя определяется по количеству субъектов малого и среднего предпринимательства, получивших финансовую поддержку на основании решения членов комиссии, по данным результатов проведения открытых конкурсов на предоставление субсидий субъектам малого и среднего предпринимательства</w:t>
            </w:r>
          </w:p>
        </w:tc>
      </w:tr>
      <w:tr w:rsidR="00CF0D46">
        <w:tc>
          <w:tcPr>
            <w:tcW w:w="9071" w:type="dxa"/>
            <w:gridSpan w:val="4"/>
          </w:tcPr>
          <w:p w:rsidR="00CF0D46" w:rsidRDefault="00CF0D46">
            <w:pPr>
              <w:pStyle w:val="ConsPlusNormal"/>
              <w:jc w:val="center"/>
              <w:outlineLvl w:val="4"/>
            </w:pPr>
            <w:r>
              <w:t>Предоставление грантов в форме субсидий субъектам малого предпринимательства на создание и развитие собственного бизнеса</w:t>
            </w:r>
          </w:p>
        </w:tc>
      </w:tr>
      <w:tr w:rsidR="00CF0D46">
        <w:tc>
          <w:tcPr>
            <w:tcW w:w="624" w:type="dxa"/>
          </w:tcPr>
          <w:p w:rsidR="00CF0D46" w:rsidRDefault="00CF0D46">
            <w:pPr>
              <w:pStyle w:val="ConsPlusNormal"/>
              <w:jc w:val="center"/>
            </w:pPr>
            <w:r>
              <w:t>2</w:t>
            </w:r>
          </w:p>
        </w:tc>
        <w:tc>
          <w:tcPr>
            <w:tcW w:w="2721" w:type="dxa"/>
          </w:tcPr>
          <w:p w:rsidR="00CF0D46" w:rsidRDefault="00CF0D46">
            <w:pPr>
              <w:pStyle w:val="ConsPlusNormal"/>
            </w:pPr>
            <w:r>
              <w:t>Количество субъектов малого предпринимательства, получивших финансовую поддержку в рамках предоставления грантов в форме субсидий</w:t>
            </w:r>
          </w:p>
        </w:tc>
        <w:tc>
          <w:tcPr>
            <w:tcW w:w="1247" w:type="dxa"/>
          </w:tcPr>
          <w:p w:rsidR="00CF0D46" w:rsidRDefault="00CF0D46">
            <w:pPr>
              <w:pStyle w:val="ConsPlusNormal"/>
              <w:jc w:val="center"/>
            </w:pPr>
            <w:r>
              <w:t>Единиц</w:t>
            </w:r>
          </w:p>
        </w:tc>
        <w:tc>
          <w:tcPr>
            <w:tcW w:w="4479" w:type="dxa"/>
          </w:tcPr>
          <w:p w:rsidR="00CF0D46" w:rsidRDefault="00CF0D46">
            <w:pPr>
              <w:pStyle w:val="ConsPlusNormal"/>
            </w:pPr>
            <w:r>
              <w:t>Значение показателя определяется по количеству субъектов малого предпринимательства, получивших финансовую поддержку на основании решения комиссии, по данным результатов проведения открытых конкурсов на предоставление грантов в форме субсидий субъектам малого предпринимательства</w:t>
            </w:r>
          </w:p>
        </w:tc>
      </w:tr>
      <w:tr w:rsidR="00CF0D46">
        <w:tc>
          <w:tcPr>
            <w:tcW w:w="9071" w:type="dxa"/>
            <w:gridSpan w:val="4"/>
          </w:tcPr>
          <w:p w:rsidR="00CF0D46" w:rsidRDefault="00CF0D46">
            <w:pPr>
              <w:pStyle w:val="ConsPlusNormal"/>
              <w:jc w:val="center"/>
              <w:outlineLvl w:val="4"/>
            </w:pPr>
            <w:r>
              <w:t>Организация выставочно-ярмарочной деятельности, информационно-методическая поддержка субъектов малого и среднего предпринимательства</w:t>
            </w:r>
          </w:p>
        </w:tc>
      </w:tr>
      <w:tr w:rsidR="00CF0D46">
        <w:tc>
          <w:tcPr>
            <w:tcW w:w="624" w:type="dxa"/>
          </w:tcPr>
          <w:p w:rsidR="00CF0D46" w:rsidRDefault="00CF0D46">
            <w:pPr>
              <w:pStyle w:val="ConsPlusNormal"/>
              <w:jc w:val="center"/>
            </w:pPr>
            <w:r>
              <w:t>3</w:t>
            </w:r>
          </w:p>
        </w:tc>
        <w:tc>
          <w:tcPr>
            <w:tcW w:w="2721" w:type="dxa"/>
          </w:tcPr>
          <w:p w:rsidR="00CF0D46" w:rsidRDefault="00CF0D46">
            <w:pPr>
              <w:pStyle w:val="ConsPlusNormal"/>
            </w:pPr>
            <w:r>
              <w:t>Количество субъектов малого и среднего предпринимательства, участвующих в конкурсах и выставочно-ярмарочных мероприятиях</w:t>
            </w:r>
          </w:p>
        </w:tc>
        <w:tc>
          <w:tcPr>
            <w:tcW w:w="1247" w:type="dxa"/>
          </w:tcPr>
          <w:p w:rsidR="00CF0D46" w:rsidRDefault="00CF0D46">
            <w:pPr>
              <w:pStyle w:val="ConsPlusNormal"/>
              <w:jc w:val="center"/>
            </w:pPr>
            <w:r>
              <w:t>Единиц</w:t>
            </w:r>
          </w:p>
        </w:tc>
        <w:tc>
          <w:tcPr>
            <w:tcW w:w="4479" w:type="dxa"/>
          </w:tcPr>
          <w:p w:rsidR="00CF0D46" w:rsidRDefault="00CF0D46">
            <w:pPr>
              <w:pStyle w:val="ConsPlusNormal"/>
            </w:pPr>
            <w:r>
              <w:t>Значение целевого индикатора определяется по количеству субъектов малого и среднего предпринимательства, участвующих в конкурсах среди предпринимателей, в выставочно-ярмарочных мероприятиях, по данным архивных материалов Казенного учреждения города Омска "Центр поддержки предпринимательства" по проведению выставочно-ярмарочных мероприятий</w:t>
            </w:r>
          </w:p>
        </w:tc>
      </w:tr>
      <w:tr w:rsidR="00CF0D46">
        <w:tc>
          <w:tcPr>
            <w:tcW w:w="624" w:type="dxa"/>
          </w:tcPr>
          <w:p w:rsidR="00CF0D46" w:rsidRDefault="00CF0D46">
            <w:pPr>
              <w:pStyle w:val="ConsPlusNormal"/>
              <w:jc w:val="center"/>
            </w:pPr>
            <w:r>
              <w:t>4</w:t>
            </w:r>
          </w:p>
        </w:tc>
        <w:tc>
          <w:tcPr>
            <w:tcW w:w="2721" w:type="dxa"/>
          </w:tcPr>
          <w:p w:rsidR="00CF0D46" w:rsidRDefault="00CF0D46">
            <w:pPr>
              <w:pStyle w:val="ConsPlusNormal"/>
            </w:pPr>
            <w:r>
              <w:t>Количество участников семинаров, круглых столов, форумов и т.д.</w:t>
            </w:r>
          </w:p>
        </w:tc>
        <w:tc>
          <w:tcPr>
            <w:tcW w:w="1247" w:type="dxa"/>
          </w:tcPr>
          <w:p w:rsidR="00CF0D46" w:rsidRDefault="00CF0D46">
            <w:pPr>
              <w:pStyle w:val="ConsPlusNormal"/>
              <w:jc w:val="center"/>
            </w:pPr>
            <w:r>
              <w:t>Человек</w:t>
            </w:r>
          </w:p>
        </w:tc>
        <w:tc>
          <w:tcPr>
            <w:tcW w:w="4479" w:type="dxa"/>
          </w:tcPr>
          <w:p w:rsidR="00CF0D46" w:rsidRDefault="00CF0D46">
            <w:pPr>
              <w:pStyle w:val="ConsPlusNormal"/>
            </w:pPr>
            <w:r>
              <w:t xml:space="preserve">Значение целевого индикатора определяется по количеству участников семинаров, круглых столов, форумов и других проводимых мероприятий по сведениям архивных </w:t>
            </w:r>
            <w:r>
              <w:lastRenderedPageBreak/>
              <w:t>документов Казенного учреждения города Омска "Центр поддержки предпринимательства" и сведениям протоколов департамента городской экономической политики Администрации города Омска</w:t>
            </w:r>
          </w:p>
        </w:tc>
      </w:tr>
      <w:tr w:rsidR="00CF0D46">
        <w:tc>
          <w:tcPr>
            <w:tcW w:w="624" w:type="dxa"/>
          </w:tcPr>
          <w:p w:rsidR="00CF0D46" w:rsidRDefault="00CF0D46">
            <w:pPr>
              <w:pStyle w:val="ConsPlusNormal"/>
              <w:jc w:val="center"/>
            </w:pPr>
            <w:r>
              <w:lastRenderedPageBreak/>
              <w:t>5</w:t>
            </w:r>
          </w:p>
        </w:tc>
        <w:tc>
          <w:tcPr>
            <w:tcW w:w="2721" w:type="dxa"/>
          </w:tcPr>
          <w:p w:rsidR="00CF0D46" w:rsidRDefault="00CF0D46">
            <w:pPr>
              <w:pStyle w:val="ConsPlusNormal"/>
            </w:pPr>
            <w:r>
              <w:t>Количество консультаций по ведению предпринимательской деятельности и предоставлению муниципальной поддержки субъектам малого и среднего предпринимательства</w:t>
            </w:r>
          </w:p>
        </w:tc>
        <w:tc>
          <w:tcPr>
            <w:tcW w:w="1247" w:type="dxa"/>
          </w:tcPr>
          <w:p w:rsidR="00CF0D46" w:rsidRDefault="00CF0D46">
            <w:pPr>
              <w:pStyle w:val="ConsPlusNormal"/>
              <w:jc w:val="center"/>
            </w:pPr>
            <w:r>
              <w:t>Единиц</w:t>
            </w:r>
          </w:p>
        </w:tc>
        <w:tc>
          <w:tcPr>
            <w:tcW w:w="4479" w:type="dxa"/>
          </w:tcPr>
          <w:p w:rsidR="00CF0D46" w:rsidRDefault="00CF0D46">
            <w:pPr>
              <w:pStyle w:val="ConsPlusNormal"/>
            </w:pPr>
            <w:r>
              <w:t>Значение целевого индикатора определяется по количеству оказанных консультаций для начинающих и действующих субъектов малого и среднего предпринимательства города Омска по вопросам организации и ведения предпринимательской деятельности и предоставлению муниципальной поддержки субъектам малого и среднего предпринимательства по сведениям Журнала учета личного приема граждан, консультирования по телефону Казенного учреждения города Омска "Центр поддержки предпринимательства" и Журнала обращений граждан департамента городской экономической политики Администрации города Омска</w:t>
            </w:r>
          </w:p>
        </w:tc>
      </w:tr>
      <w:tr w:rsidR="00CF0D46">
        <w:tc>
          <w:tcPr>
            <w:tcW w:w="624" w:type="dxa"/>
          </w:tcPr>
          <w:p w:rsidR="00CF0D46" w:rsidRDefault="00CF0D46">
            <w:pPr>
              <w:pStyle w:val="ConsPlusNormal"/>
              <w:jc w:val="center"/>
            </w:pPr>
            <w:r>
              <w:t>6</w:t>
            </w:r>
          </w:p>
        </w:tc>
        <w:tc>
          <w:tcPr>
            <w:tcW w:w="2721" w:type="dxa"/>
          </w:tcPr>
          <w:p w:rsidR="00CF0D46" w:rsidRDefault="00CF0D46">
            <w:pPr>
              <w:pStyle w:val="ConsPlusNormal"/>
            </w:pPr>
            <w:r>
              <w:t>Увеличение удельного веса лиц, получивших консультации по ведению предпринимательской деятельности и предоставлению муниципальной поддержки в Казенном учреждении города Омска "Центр поддержки предпринимательства", на 100 человек трудоспособного населения города Омска</w:t>
            </w:r>
          </w:p>
        </w:tc>
        <w:tc>
          <w:tcPr>
            <w:tcW w:w="1247" w:type="dxa"/>
          </w:tcPr>
          <w:p w:rsidR="00CF0D46" w:rsidRDefault="00CF0D46">
            <w:pPr>
              <w:pStyle w:val="ConsPlusNormal"/>
              <w:jc w:val="center"/>
            </w:pPr>
            <w:r>
              <w:t>Процент</w:t>
            </w:r>
          </w:p>
        </w:tc>
        <w:tc>
          <w:tcPr>
            <w:tcW w:w="4479" w:type="dxa"/>
          </w:tcPr>
          <w:p w:rsidR="00CF0D46" w:rsidRDefault="00CF0D46">
            <w:pPr>
              <w:pStyle w:val="ConsPlusNormal"/>
            </w:pPr>
            <w:r>
              <w:t>Значение целевого индикатора определяется как отношение количества лиц, получивших консультации в отчетном году, к значению предыдущего года по сведениям Журнала учета личного приема граждан, консультирования по телефону Казенного учреждения города Омска "Центр поддержки предпринимательства" к численности трудоспособного населения города Омска по состоянию на 1 января отчетного года, деленной на 100</w:t>
            </w:r>
          </w:p>
        </w:tc>
      </w:tr>
      <w:tr w:rsidR="00CF0D46">
        <w:tc>
          <w:tcPr>
            <w:tcW w:w="624" w:type="dxa"/>
          </w:tcPr>
          <w:p w:rsidR="00CF0D46" w:rsidRDefault="00CF0D46">
            <w:pPr>
              <w:pStyle w:val="ConsPlusNormal"/>
              <w:jc w:val="center"/>
            </w:pPr>
            <w:r>
              <w:t>7</w:t>
            </w:r>
          </w:p>
        </w:tc>
        <w:tc>
          <w:tcPr>
            <w:tcW w:w="2721" w:type="dxa"/>
          </w:tcPr>
          <w:p w:rsidR="00CF0D46" w:rsidRDefault="00CF0D46">
            <w:pPr>
              <w:pStyle w:val="ConsPlusNormal"/>
            </w:pPr>
            <w:r>
              <w:t>Количество проведенных тематических семинаров, "круглых столов", форумов и т.д. по актуальным вопросам развития предпринимательства</w:t>
            </w:r>
          </w:p>
        </w:tc>
        <w:tc>
          <w:tcPr>
            <w:tcW w:w="1247" w:type="dxa"/>
          </w:tcPr>
          <w:p w:rsidR="00CF0D46" w:rsidRDefault="00CF0D46">
            <w:pPr>
              <w:pStyle w:val="ConsPlusNormal"/>
              <w:jc w:val="center"/>
            </w:pPr>
            <w:r>
              <w:t>Единиц</w:t>
            </w:r>
          </w:p>
        </w:tc>
        <w:tc>
          <w:tcPr>
            <w:tcW w:w="4479" w:type="dxa"/>
          </w:tcPr>
          <w:p w:rsidR="00CF0D46" w:rsidRDefault="00CF0D46">
            <w:pPr>
              <w:pStyle w:val="ConsPlusNormal"/>
            </w:pPr>
            <w:r>
              <w:t>Значение целевого индикатора определяется по количеству проведенных тематических семинаров, "круглых столов", форумов и других проводимых мероприятий по актуальным вопросам развития предпринимательства согласно ежегодному графику проведения обучающих семинаров и других мероприятий для субъектов малого и среднего предпринимательства города Омска</w:t>
            </w:r>
          </w:p>
        </w:tc>
      </w:tr>
    </w:tbl>
    <w:p w:rsidR="00CF0D46" w:rsidRDefault="00CF0D46">
      <w:pPr>
        <w:pStyle w:val="ConsPlusNormal"/>
        <w:jc w:val="both"/>
      </w:pPr>
    </w:p>
    <w:p w:rsidR="00CF0D46" w:rsidRDefault="00CF0D46">
      <w:pPr>
        <w:pStyle w:val="ConsPlusNormal"/>
        <w:ind w:firstLine="540"/>
        <w:jc w:val="both"/>
      </w:pPr>
      <w:hyperlink w:anchor="P3115" w:history="1">
        <w:r>
          <w:rPr>
            <w:color w:val="0000FF"/>
          </w:rPr>
          <w:t>Перечень</w:t>
        </w:r>
      </w:hyperlink>
      <w:r>
        <w:t xml:space="preserve"> мероприятий подпрограммы, целевые индикаторы их выполнения приведены в приложении N 1 к настоящей муниципальной программе.</w:t>
      </w:r>
    </w:p>
    <w:p w:rsidR="00CF0D46" w:rsidRDefault="00CF0D46">
      <w:pPr>
        <w:pStyle w:val="ConsPlusNormal"/>
        <w:jc w:val="both"/>
      </w:pPr>
    </w:p>
    <w:p w:rsidR="00CF0D46" w:rsidRDefault="00CF0D46">
      <w:pPr>
        <w:pStyle w:val="ConsPlusTitle"/>
        <w:jc w:val="center"/>
        <w:outlineLvl w:val="2"/>
      </w:pPr>
      <w:r>
        <w:t>5. Объем и источники финансирования подпрограммы</w:t>
      </w:r>
    </w:p>
    <w:p w:rsidR="00CF0D46" w:rsidRDefault="00CF0D46">
      <w:pPr>
        <w:pStyle w:val="ConsPlusNormal"/>
        <w:jc w:val="center"/>
      </w:pPr>
      <w:r>
        <w:lastRenderedPageBreak/>
        <w:t xml:space="preserve">(в ред. </w:t>
      </w:r>
      <w:hyperlink r:id="rId147" w:history="1">
        <w:r>
          <w:rPr>
            <w:color w:val="0000FF"/>
          </w:rPr>
          <w:t>Постановления</w:t>
        </w:r>
      </w:hyperlink>
      <w:r>
        <w:t xml:space="preserve"> Администрации города Омска</w:t>
      </w:r>
    </w:p>
    <w:p w:rsidR="00CF0D46" w:rsidRDefault="00CF0D46">
      <w:pPr>
        <w:pStyle w:val="ConsPlusNormal"/>
        <w:jc w:val="center"/>
      </w:pPr>
      <w:r>
        <w:t>от 19.02.2018 N 208-п)</w:t>
      </w:r>
    </w:p>
    <w:p w:rsidR="00CF0D46" w:rsidRDefault="00CF0D46">
      <w:pPr>
        <w:pStyle w:val="ConsPlusNormal"/>
        <w:jc w:val="both"/>
      </w:pPr>
    </w:p>
    <w:p w:rsidR="00CF0D46" w:rsidRDefault="00CF0D46">
      <w:pPr>
        <w:pStyle w:val="ConsPlusNormal"/>
        <w:ind w:firstLine="540"/>
        <w:jc w:val="both"/>
      </w:pPr>
      <w:r>
        <w:t>Всего на реализацию подпрограммы планируется направить 92290657,51 руб., в том числе:</w:t>
      </w:r>
    </w:p>
    <w:p w:rsidR="00CF0D46" w:rsidRDefault="00CF0D46">
      <w:pPr>
        <w:pStyle w:val="ConsPlusNormal"/>
        <w:spacing w:before="220"/>
        <w:ind w:firstLine="540"/>
        <w:jc w:val="both"/>
      </w:pPr>
      <w:r>
        <w:t>- средства бюджета города Омска - 89856411,11 руб.;</w:t>
      </w:r>
    </w:p>
    <w:p w:rsidR="00CF0D46" w:rsidRDefault="00CF0D46">
      <w:pPr>
        <w:pStyle w:val="ConsPlusNormal"/>
        <w:spacing w:before="220"/>
        <w:ind w:firstLine="540"/>
        <w:jc w:val="both"/>
      </w:pPr>
      <w:r>
        <w:t>- средства областного бюджета - 178225,64 руб.;</w:t>
      </w:r>
    </w:p>
    <w:p w:rsidR="00CF0D46" w:rsidRDefault="00CF0D46">
      <w:pPr>
        <w:pStyle w:val="ConsPlusNormal"/>
        <w:spacing w:before="220"/>
        <w:ind w:firstLine="540"/>
        <w:jc w:val="both"/>
      </w:pPr>
      <w:r>
        <w:t>- средства федерального бюджета - 2256020,76 руб.;</w:t>
      </w:r>
    </w:p>
    <w:p w:rsidR="00CF0D46" w:rsidRDefault="00CF0D46">
      <w:pPr>
        <w:pStyle w:val="ConsPlusNormal"/>
        <w:spacing w:before="220"/>
        <w:ind w:firstLine="540"/>
        <w:jc w:val="both"/>
      </w:pPr>
      <w:r>
        <w:t>в том числе по годам реализации:</w:t>
      </w:r>
    </w:p>
    <w:p w:rsidR="00CF0D46" w:rsidRDefault="00CF0D46">
      <w:pPr>
        <w:pStyle w:val="ConsPlusNormal"/>
        <w:spacing w:before="220"/>
        <w:ind w:firstLine="540"/>
        <w:jc w:val="both"/>
      </w:pPr>
      <w:r>
        <w:t>1) на 2014 год - 12584883,85 руб.;</w:t>
      </w:r>
    </w:p>
    <w:p w:rsidR="00CF0D46" w:rsidRDefault="00CF0D46">
      <w:pPr>
        <w:pStyle w:val="ConsPlusNormal"/>
        <w:spacing w:before="220"/>
        <w:ind w:firstLine="540"/>
        <w:jc w:val="both"/>
      </w:pPr>
      <w:r>
        <w:t>- средства бюджета города Омска - 12584883,85 руб.;</w:t>
      </w:r>
    </w:p>
    <w:p w:rsidR="00CF0D46" w:rsidRDefault="00CF0D46">
      <w:pPr>
        <w:pStyle w:val="ConsPlusNormal"/>
        <w:spacing w:before="220"/>
        <w:ind w:firstLine="540"/>
        <w:jc w:val="both"/>
      </w:pPr>
      <w:r>
        <w:t>2) на 2015 год - 9774703,35 руб.;</w:t>
      </w:r>
    </w:p>
    <w:p w:rsidR="00CF0D46" w:rsidRDefault="00CF0D46">
      <w:pPr>
        <w:pStyle w:val="ConsPlusNormal"/>
        <w:spacing w:before="220"/>
        <w:ind w:firstLine="540"/>
        <w:jc w:val="both"/>
      </w:pPr>
      <w:r>
        <w:t>- средства бюджета города Омска - 9774703,35 руб.;</w:t>
      </w:r>
    </w:p>
    <w:p w:rsidR="00CF0D46" w:rsidRDefault="00CF0D46">
      <w:pPr>
        <w:pStyle w:val="ConsPlusNormal"/>
        <w:spacing w:before="220"/>
        <w:ind w:firstLine="540"/>
        <w:jc w:val="both"/>
      </w:pPr>
      <w:r>
        <w:t>3) на 2016 год - 15977612,08 руб.;</w:t>
      </w:r>
    </w:p>
    <w:p w:rsidR="00CF0D46" w:rsidRDefault="00CF0D46">
      <w:pPr>
        <w:pStyle w:val="ConsPlusNormal"/>
        <w:spacing w:before="220"/>
        <w:ind w:firstLine="540"/>
        <w:jc w:val="both"/>
      </w:pPr>
      <w:r>
        <w:t>- средства бюджета города Омска - 13543365,68 руб.;</w:t>
      </w:r>
    </w:p>
    <w:p w:rsidR="00CF0D46" w:rsidRDefault="00CF0D46">
      <w:pPr>
        <w:pStyle w:val="ConsPlusNormal"/>
        <w:spacing w:before="220"/>
        <w:ind w:firstLine="540"/>
        <w:jc w:val="both"/>
      </w:pPr>
      <w:r>
        <w:t>- средства областного бюджета - 178225,64 руб.;</w:t>
      </w:r>
    </w:p>
    <w:p w:rsidR="00CF0D46" w:rsidRDefault="00CF0D46">
      <w:pPr>
        <w:pStyle w:val="ConsPlusNormal"/>
        <w:spacing w:before="220"/>
        <w:ind w:firstLine="540"/>
        <w:jc w:val="both"/>
      </w:pPr>
      <w:r>
        <w:t>- средства федерального бюджета - 2256020,76 руб.;</w:t>
      </w:r>
    </w:p>
    <w:p w:rsidR="00CF0D46" w:rsidRDefault="00CF0D46">
      <w:pPr>
        <w:pStyle w:val="ConsPlusNormal"/>
        <w:spacing w:before="220"/>
        <w:ind w:firstLine="540"/>
        <w:jc w:val="both"/>
      </w:pPr>
      <w:r>
        <w:t>4) на 2017 год - 13392499,74 руб.;</w:t>
      </w:r>
    </w:p>
    <w:p w:rsidR="00CF0D46" w:rsidRDefault="00CF0D46">
      <w:pPr>
        <w:pStyle w:val="ConsPlusNormal"/>
        <w:spacing w:before="220"/>
        <w:ind w:firstLine="540"/>
        <w:jc w:val="both"/>
      </w:pPr>
      <w:r>
        <w:t>- средства бюджета города Омска - 13392499,74 руб.;</w:t>
      </w:r>
    </w:p>
    <w:p w:rsidR="00CF0D46" w:rsidRDefault="00CF0D46">
      <w:pPr>
        <w:pStyle w:val="ConsPlusNormal"/>
        <w:spacing w:before="220"/>
        <w:ind w:firstLine="540"/>
        <w:jc w:val="both"/>
      </w:pPr>
      <w:r>
        <w:t>5) на 2018 год - 13619249,57 руб.;</w:t>
      </w:r>
    </w:p>
    <w:p w:rsidR="00CF0D46" w:rsidRDefault="00CF0D46">
      <w:pPr>
        <w:pStyle w:val="ConsPlusNormal"/>
        <w:spacing w:before="220"/>
        <w:ind w:firstLine="540"/>
        <w:jc w:val="both"/>
      </w:pPr>
      <w:r>
        <w:t>- средства бюджета города Омска - 13619249,57 руб.;</w:t>
      </w:r>
    </w:p>
    <w:p w:rsidR="00CF0D46" w:rsidRDefault="00CF0D46">
      <w:pPr>
        <w:pStyle w:val="ConsPlusNormal"/>
        <w:spacing w:before="220"/>
        <w:ind w:firstLine="540"/>
        <w:jc w:val="both"/>
      </w:pPr>
      <w:r>
        <w:t>6) на 2019 год - 13470854,46 руб.;</w:t>
      </w:r>
    </w:p>
    <w:p w:rsidR="00CF0D46" w:rsidRDefault="00CF0D46">
      <w:pPr>
        <w:pStyle w:val="ConsPlusNormal"/>
        <w:spacing w:before="220"/>
        <w:ind w:firstLine="540"/>
        <w:jc w:val="both"/>
      </w:pPr>
      <w:r>
        <w:t>- средства бюджета города Омска - 13470854,46 руб.;</w:t>
      </w:r>
    </w:p>
    <w:p w:rsidR="00CF0D46" w:rsidRDefault="00CF0D46">
      <w:pPr>
        <w:pStyle w:val="ConsPlusNormal"/>
        <w:spacing w:before="220"/>
        <w:ind w:firstLine="540"/>
        <w:jc w:val="both"/>
      </w:pPr>
      <w:r>
        <w:t>7) на 2020 год - 13470854,46 руб.;</w:t>
      </w:r>
    </w:p>
    <w:p w:rsidR="00CF0D46" w:rsidRDefault="00CF0D46">
      <w:pPr>
        <w:pStyle w:val="ConsPlusNormal"/>
        <w:spacing w:before="220"/>
        <w:ind w:firstLine="540"/>
        <w:jc w:val="both"/>
      </w:pPr>
      <w:r>
        <w:t>- средства бюджета города Омска - 13470854,46 руб.</w:t>
      </w:r>
    </w:p>
    <w:p w:rsidR="00CF0D46" w:rsidRDefault="00CF0D46">
      <w:pPr>
        <w:pStyle w:val="ConsPlusNormal"/>
        <w:spacing w:before="220"/>
        <w:ind w:firstLine="540"/>
        <w:jc w:val="both"/>
      </w:pPr>
      <w:r>
        <w:t xml:space="preserve">Информация об объеме и источниках финансирования мероприятий подпрограммы представлена в </w:t>
      </w:r>
      <w:hyperlink w:anchor="P3115" w:history="1">
        <w:r>
          <w:rPr>
            <w:color w:val="0000FF"/>
          </w:rPr>
          <w:t>приложении N 1</w:t>
        </w:r>
      </w:hyperlink>
      <w:r>
        <w:t xml:space="preserve"> к настоящей муниципальной программе.</w:t>
      </w:r>
    </w:p>
    <w:p w:rsidR="00CF0D46" w:rsidRDefault="00CF0D46">
      <w:pPr>
        <w:pStyle w:val="ConsPlusNormal"/>
        <w:spacing w:before="220"/>
        <w:ind w:firstLine="540"/>
        <w:jc w:val="both"/>
      </w:pPr>
      <w:r>
        <w:t>Объем финансирования будет уточняться при формировании бюджета города Омска на соответствующий год, исходя из возможностей бюджета города Омска, мониторинга эффективности мероприятий, предусмотренных подпрограммой.</w:t>
      </w:r>
    </w:p>
    <w:p w:rsidR="00CF0D46" w:rsidRDefault="00CF0D46">
      <w:pPr>
        <w:pStyle w:val="ConsPlusNormal"/>
        <w:jc w:val="both"/>
      </w:pPr>
    </w:p>
    <w:p w:rsidR="00CF0D46" w:rsidRDefault="00CF0D46">
      <w:pPr>
        <w:pStyle w:val="ConsPlusTitle"/>
        <w:jc w:val="center"/>
        <w:outlineLvl w:val="2"/>
      </w:pPr>
      <w:r>
        <w:t>6. Механизм реализации подпрограммы</w:t>
      </w:r>
    </w:p>
    <w:p w:rsidR="00CF0D46" w:rsidRDefault="00CF0D46">
      <w:pPr>
        <w:pStyle w:val="ConsPlusNormal"/>
        <w:jc w:val="center"/>
      </w:pPr>
      <w:r>
        <w:t xml:space="preserve">(в ред. </w:t>
      </w:r>
      <w:hyperlink r:id="rId148" w:history="1">
        <w:r>
          <w:rPr>
            <w:color w:val="0000FF"/>
          </w:rPr>
          <w:t>Постановления</w:t>
        </w:r>
      </w:hyperlink>
      <w:r>
        <w:t xml:space="preserve"> Администрации города Омска</w:t>
      </w:r>
    </w:p>
    <w:p w:rsidR="00CF0D46" w:rsidRDefault="00CF0D46">
      <w:pPr>
        <w:pStyle w:val="ConsPlusNormal"/>
        <w:jc w:val="center"/>
      </w:pPr>
      <w:r>
        <w:t>от 17.01.2017 N 15-п)</w:t>
      </w:r>
    </w:p>
    <w:p w:rsidR="00CF0D46" w:rsidRDefault="00CF0D46">
      <w:pPr>
        <w:pStyle w:val="ConsPlusNormal"/>
        <w:jc w:val="both"/>
      </w:pPr>
    </w:p>
    <w:p w:rsidR="00CF0D46" w:rsidRDefault="00CF0D46">
      <w:pPr>
        <w:pStyle w:val="ConsPlusNormal"/>
        <w:ind w:firstLine="540"/>
        <w:jc w:val="both"/>
      </w:pPr>
      <w:r>
        <w:t>Участниками подпрограммы являются:</w:t>
      </w:r>
    </w:p>
    <w:p w:rsidR="00CF0D46" w:rsidRDefault="00CF0D46">
      <w:pPr>
        <w:pStyle w:val="ConsPlusNormal"/>
        <w:spacing w:before="220"/>
        <w:ind w:firstLine="540"/>
        <w:jc w:val="both"/>
      </w:pPr>
      <w:r>
        <w:lastRenderedPageBreak/>
        <w:t>- департамент городской экономической политики Администрации города Омска;</w:t>
      </w:r>
    </w:p>
    <w:p w:rsidR="00CF0D46" w:rsidRDefault="00CF0D46">
      <w:pPr>
        <w:pStyle w:val="ConsPlusNormal"/>
        <w:spacing w:before="220"/>
        <w:ind w:firstLine="540"/>
        <w:jc w:val="both"/>
      </w:pPr>
      <w:r>
        <w:t>- управление делами Администрации города Омска;</w:t>
      </w:r>
    </w:p>
    <w:p w:rsidR="00CF0D46" w:rsidRDefault="00CF0D46">
      <w:pPr>
        <w:pStyle w:val="ConsPlusNormal"/>
        <w:spacing w:before="220"/>
        <w:ind w:firstLine="540"/>
        <w:jc w:val="both"/>
      </w:pPr>
      <w:r>
        <w:t>- Казенное учреждение города Омска "Центр поддержки предпринимательства".</w:t>
      </w:r>
    </w:p>
    <w:p w:rsidR="00CF0D46" w:rsidRDefault="00CF0D46">
      <w:pPr>
        <w:pStyle w:val="ConsPlusNormal"/>
        <w:spacing w:before="220"/>
        <w:ind w:firstLine="540"/>
        <w:jc w:val="both"/>
      </w:pPr>
      <w:r>
        <w:t>Ответственным исполнителем подпрограммы является департамент городской экономической политики Администрации города Омска.</w:t>
      </w:r>
    </w:p>
    <w:p w:rsidR="00CF0D46" w:rsidRDefault="00CF0D46">
      <w:pPr>
        <w:pStyle w:val="ConsPlusNormal"/>
        <w:spacing w:before="220"/>
        <w:ind w:firstLine="540"/>
        <w:jc w:val="both"/>
      </w:pPr>
      <w:r>
        <w:t>Департамент городской экономической политики Администрации города Омска обеспечивает:</w:t>
      </w:r>
    </w:p>
    <w:p w:rsidR="00CF0D46" w:rsidRDefault="00CF0D46">
      <w:pPr>
        <w:pStyle w:val="ConsPlusNormal"/>
        <w:spacing w:before="220"/>
        <w:ind w:firstLine="540"/>
        <w:jc w:val="both"/>
      </w:pPr>
      <w:r>
        <w:t>- координацию действий участников подпрограммы;</w:t>
      </w:r>
    </w:p>
    <w:p w:rsidR="00CF0D46" w:rsidRDefault="00CF0D46">
      <w:pPr>
        <w:pStyle w:val="ConsPlusNormal"/>
        <w:spacing w:before="220"/>
        <w:ind w:firstLine="540"/>
        <w:jc w:val="both"/>
      </w:pPr>
      <w:r>
        <w:t>- реализацию мероприятия 1.2 подпрограммы;</w:t>
      </w:r>
    </w:p>
    <w:p w:rsidR="00CF0D46" w:rsidRDefault="00CF0D46">
      <w:pPr>
        <w:pStyle w:val="ConsPlusNormal"/>
        <w:spacing w:before="220"/>
        <w:ind w:firstLine="540"/>
        <w:jc w:val="both"/>
      </w:pPr>
      <w:r>
        <w:t>- достижение утвержденных значений целевых индикаторов.</w:t>
      </w:r>
    </w:p>
    <w:p w:rsidR="00CF0D46" w:rsidRDefault="00CF0D46">
      <w:pPr>
        <w:pStyle w:val="ConsPlusNormal"/>
        <w:spacing w:before="220"/>
        <w:ind w:firstLine="540"/>
        <w:jc w:val="both"/>
      </w:pPr>
      <w:r>
        <w:t>Управление делами Администрации города Омска обеспечивает:</w:t>
      </w:r>
    </w:p>
    <w:p w:rsidR="00CF0D46" w:rsidRDefault="00CF0D46">
      <w:pPr>
        <w:pStyle w:val="ConsPlusNormal"/>
        <w:spacing w:before="220"/>
        <w:ind w:firstLine="540"/>
        <w:jc w:val="both"/>
      </w:pPr>
      <w:r>
        <w:t>- реализацию мероприятия 1.1 подпрограммы;</w:t>
      </w:r>
    </w:p>
    <w:p w:rsidR="00CF0D46" w:rsidRDefault="00CF0D46">
      <w:pPr>
        <w:pStyle w:val="ConsPlusNormal"/>
        <w:spacing w:before="220"/>
        <w:ind w:firstLine="540"/>
        <w:jc w:val="both"/>
      </w:pPr>
      <w:r>
        <w:t>- достижение утвержденных значений целевых индикаторов;</w:t>
      </w:r>
    </w:p>
    <w:p w:rsidR="00CF0D46" w:rsidRDefault="00CF0D46">
      <w:pPr>
        <w:pStyle w:val="ConsPlusNormal"/>
        <w:spacing w:before="220"/>
        <w:ind w:firstLine="540"/>
        <w:jc w:val="both"/>
      </w:pPr>
      <w:r>
        <w:t>- формирование и направление ответственному исполнителю подпрограммы в срок до 1 февраля года, следующего за отчетным годом, отчета о реализации мероприятия 1.1 подпрограммы в пределах своей компетенции и пояснительной записки к нему.</w:t>
      </w:r>
    </w:p>
    <w:p w:rsidR="00CF0D46" w:rsidRDefault="00CF0D46">
      <w:pPr>
        <w:pStyle w:val="ConsPlusNormal"/>
        <w:spacing w:before="220"/>
        <w:ind w:firstLine="540"/>
        <w:jc w:val="both"/>
      </w:pPr>
      <w:r>
        <w:t>Казенное учреждение города Омска "Центр поддержки предпринимательства" обеспечивает:</w:t>
      </w:r>
    </w:p>
    <w:p w:rsidR="00CF0D46" w:rsidRDefault="00CF0D46">
      <w:pPr>
        <w:pStyle w:val="ConsPlusNormal"/>
        <w:spacing w:before="220"/>
        <w:ind w:firstLine="540"/>
        <w:jc w:val="both"/>
      </w:pPr>
      <w:r>
        <w:t>- реализацию мероприятия 1.3 подпрограммы;</w:t>
      </w:r>
    </w:p>
    <w:p w:rsidR="00CF0D46" w:rsidRDefault="00CF0D46">
      <w:pPr>
        <w:pStyle w:val="ConsPlusNormal"/>
        <w:spacing w:before="220"/>
        <w:ind w:firstLine="540"/>
        <w:jc w:val="both"/>
      </w:pPr>
      <w:r>
        <w:t>- достижение утвержденных значений целевых индикаторов;</w:t>
      </w:r>
    </w:p>
    <w:p w:rsidR="00CF0D46" w:rsidRDefault="00CF0D46">
      <w:pPr>
        <w:pStyle w:val="ConsPlusNormal"/>
        <w:spacing w:before="220"/>
        <w:ind w:firstLine="540"/>
        <w:jc w:val="both"/>
      </w:pPr>
      <w:r>
        <w:t>- формирование и направление ответственному исполнителю подпрограммы в срок до 1 февраля года, следующего за отчетным годом, отчета о реализации мероприятия 1.3 подпрограммы в пределах своей компетенции и пояснительной записки к нему.</w:t>
      </w:r>
    </w:p>
    <w:p w:rsidR="00CF0D46" w:rsidRDefault="00CF0D46">
      <w:pPr>
        <w:pStyle w:val="ConsPlusNormal"/>
        <w:jc w:val="both"/>
      </w:pPr>
    </w:p>
    <w:p w:rsidR="00CF0D46" w:rsidRDefault="00CF0D46">
      <w:pPr>
        <w:pStyle w:val="ConsPlusTitle"/>
        <w:jc w:val="center"/>
        <w:outlineLvl w:val="1"/>
      </w:pPr>
      <w:bookmarkStart w:id="3" w:name="P1988"/>
      <w:bookmarkEnd w:id="3"/>
      <w:r>
        <w:t>Подпрограмма 2 "Развитие муниципальной службы"</w:t>
      </w:r>
    </w:p>
    <w:p w:rsidR="00CF0D46" w:rsidRDefault="00CF0D46">
      <w:pPr>
        <w:pStyle w:val="ConsPlusNormal"/>
        <w:jc w:val="center"/>
      </w:pPr>
      <w:r>
        <w:t>(в ред. Постановлений Администрации города Омска</w:t>
      </w:r>
    </w:p>
    <w:p w:rsidR="00CF0D46" w:rsidRDefault="00CF0D46">
      <w:pPr>
        <w:pStyle w:val="ConsPlusNormal"/>
        <w:jc w:val="center"/>
      </w:pPr>
      <w:r>
        <w:t xml:space="preserve">от 18.04.2014 </w:t>
      </w:r>
      <w:hyperlink r:id="rId149" w:history="1">
        <w:r>
          <w:rPr>
            <w:color w:val="0000FF"/>
          </w:rPr>
          <w:t>N 541-п</w:t>
        </w:r>
      </w:hyperlink>
      <w:r>
        <w:t xml:space="preserve">, от 23.07.2014 </w:t>
      </w:r>
      <w:hyperlink r:id="rId150" w:history="1">
        <w:r>
          <w:rPr>
            <w:color w:val="0000FF"/>
          </w:rPr>
          <w:t>N 980-п</w:t>
        </w:r>
      </w:hyperlink>
      <w:r>
        <w:t xml:space="preserve">, от 08.09.2014 </w:t>
      </w:r>
      <w:hyperlink r:id="rId151" w:history="1">
        <w:r>
          <w:rPr>
            <w:color w:val="0000FF"/>
          </w:rPr>
          <w:t>N 1169-п</w:t>
        </w:r>
      </w:hyperlink>
      <w:r>
        <w:t>,</w:t>
      </w:r>
    </w:p>
    <w:p w:rsidR="00CF0D46" w:rsidRDefault="00CF0D46">
      <w:pPr>
        <w:pStyle w:val="ConsPlusNormal"/>
        <w:jc w:val="center"/>
      </w:pPr>
      <w:r>
        <w:t xml:space="preserve">от 24.11.2014 </w:t>
      </w:r>
      <w:hyperlink r:id="rId152" w:history="1">
        <w:r>
          <w:rPr>
            <w:color w:val="0000FF"/>
          </w:rPr>
          <w:t>N 1625-п</w:t>
        </w:r>
      </w:hyperlink>
      <w:r>
        <w:t xml:space="preserve">, от 06.02.2015 </w:t>
      </w:r>
      <w:hyperlink r:id="rId153" w:history="1">
        <w:r>
          <w:rPr>
            <w:color w:val="0000FF"/>
          </w:rPr>
          <w:t>N 165-п</w:t>
        </w:r>
      </w:hyperlink>
      <w:r>
        <w:t xml:space="preserve">, от 19.05.2015 </w:t>
      </w:r>
      <w:hyperlink r:id="rId154" w:history="1">
        <w:r>
          <w:rPr>
            <w:color w:val="0000FF"/>
          </w:rPr>
          <w:t>N 679-п</w:t>
        </w:r>
      </w:hyperlink>
      <w:r>
        <w:t>,</w:t>
      </w:r>
    </w:p>
    <w:p w:rsidR="00CF0D46" w:rsidRDefault="00CF0D46">
      <w:pPr>
        <w:pStyle w:val="ConsPlusNormal"/>
        <w:jc w:val="center"/>
      </w:pPr>
      <w:r>
        <w:t xml:space="preserve">от 17.12.2015 </w:t>
      </w:r>
      <w:hyperlink r:id="rId155" w:history="1">
        <w:r>
          <w:rPr>
            <w:color w:val="0000FF"/>
          </w:rPr>
          <w:t>N 1665-п</w:t>
        </w:r>
      </w:hyperlink>
      <w:r>
        <w:t xml:space="preserve">, от 05.02.2016 </w:t>
      </w:r>
      <w:hyperlink r:id="rId156" w:history="1">
        <w:r>
          <w:rPr>
            <w:color w:val="0000FF"/>
          </w:rPr>
          <w:t>N 159-п</w:t>
        </w:r>
      </w:hyperlink>
      <w:r>
        <w:t xml:space="preserve">, от 30.06.2016 </w:t>
      </w:r>
      <w:hyperlink r:id="rId157" w:history="1">
        <w:r>
          <w:rPr>
            <w:color w:val="0000FF"/>
          </w:rPr>
          <w:t>N 826-п</w:t>
        </w:r>
      </w:hyperlink>
      <w:r>
        <w:t>,</w:t>
      </w:r>
    </w:p>
    <w:p w:rsidR="00CF0D46" w:rsidRDefault="00CF0D46">
      <w:pPr>
        <w:pStyle w:val="ConsPlusNormal"/>
        <w:jc w:val="center"/>
      </w:pPr>
      <w:r>
        <w:t xml:space="preserve">от 22.08.2016 </w:t>
      </w:r>
      <w:hyperlink r:id="rId158" w:history="1">
        <w:r>
          <w:rPr>
            <w:color w:val="0000FF"/>
          </w:rPr>
          <w:t>N 1036-п</w:t>
        </w:r>
      </w:hyperlink>
      <w:r>
        <w:t xml:space="preserve">, от 06.10.2016 </w:t>
      </w:r>
      <w:hyperlink r:id="rId159" w:history="1">
        <w:r>
          <w:rPr>
            <w:color w:val="0000FF"/>
          </w:rPr>
          <w:t>N 1239-п</w:t>
        </w:r>
      </w:hyperlink>
      <w:r>
        <w:t xml:space="preserve">, от 24.01.2017 </w:t>
      </w:r>
      <w:hyperlink r:id="rId160" w:history="1">
        <w:r>
          <w:rPr>
            <w:color w:val="0000FF"/>
          </w:rPr>
          <w:t>N 61-п</w:t>
        </w:r>
      </w:hyperlink>
      <w:r>
        <w:t>,</w:t>
      </w:r>
    </w:p>
    <w:p w:rsidR="00CF0D46" w:rsidRDefault="00CF0D46">
      <w:pPr>
        <w:pStyle w:val="ConsPlusNormal"/>
        <w:jc w:val="center"/>
      </w:pPr>
      <w:r>
        <w:t xml:space="preserve">от 28.02.2017 </w:t>
      </w:r>
      <w:hyperlink r:id="rId161" w:history="1">
        <w:r>
          <w:rPr>
            <w:color w:val="0000FF"/>
          </w:rPr>
          <w:t>N 179-п</w:t>
        </w:r>
      </w:hyperlink>
      <w:r>
        <w:t xml:space="preserve">, от 19.06.2017 </w:t>
      </w:r>
      <w:hyperlink r:id="rId162" w:history="1">
        <w:r>
          <w:rPr>
            <w:color w:val="0000FF"/>
          </w:rPr>
          <w:t>N 577-п</w:t>
        </w:r>
      </w:hyperlink>
      <w:r>
        <w:t xml:space="preserve">, от 05.09.2017 </w:t>
      </w:r>
      <w:hyperlink r:id="rId163" w:history="1">
        <w:r>
          <w:rPr>
            <w:color w:val="0000FF"/>
          </w:rPr>
          <w:t>N 957-п</w:t>
        </w:r>
      </w:hyperlink>
      <w:r>
        <w:t>,</w:t>
      </w:r>
    </w:p>
    <w:p w:rsidR="00CF0D46" w:rsidRDefault="00CF0D46">
      <w:pPr>
        <w:pStyle w:val="ConsPlusNormal"/>
        <w:jc w:val="center"/>
      </w:pPr>
      <w:r>
        <w:t xml:space="preserve">от 24.11.2017 </w:t>
      </w:r>
      <w:hyperlink r:id="rId164" w:history="1">
        <w:r>
          <w:rPr>
            <w:color w:val="0000FF"/>
          </w:rPr>
          <w:t>N 1286-п</w:t>
        </w:r>
      </w:hyperlink>
      <w:r>
        <w:t xml:space="preserve">, от 17.01.2018 </w:t>
      </w:r>
      <w:hyperlink r:id="rId165" w:history="1">
        <w:r>
          <w:rPr>
            <w:color w:val="0000FF"/>
          </w:rPr>
          <w:t>N 21-п</w:t>
        </w:r>
      </w:hyperlink>
      <w:r>
        <w:t xml:space="preserve">, от 19.02.2018 </w:t>
      </w:r>
      <w:hyperlink r:id="rId166" w:history="1">
        <w:r>
          <w:rPr>
            <w:color w:val="0000FF"/>
          </w:rPr>
          <w:t>N 208-п</w:t>
        </w:r>
      </w:hyperlink>
      <w:r>
        <w:t>,</w:t>
      </w:r>
    </w:p>
    <w:p w:rsidR="00CF0D46" w:rsidRDefault="00CF0D46">
      <w:pPr>
        <w:pStyle w:val="ConsPlusNormal"/>
        <w:jc w:val="center"/>
      </w:pPr>
      <w:r>
        <w:t xml:space="preserve">от 04.10.2018 </w:t>
      </w:r>
      <w:hyperlink r:id="rId167" w:history="1">
        <w:r>
          <w:rPr>
            <w:color w:val="0000FF"/>
          </w:rPr>
          <w:t>N 976-п</w:t>
        </w:r>
      </w:hyperlink>
      <w:r>
        <w:t>)</w:t>
      </w:r>
    </w:p>
    <w:p w:rsidR="00CF0D46" w:rsidRDefault="00CF0D46">
      <w:pPr>
        <w:pStyle w:val="ConsPlusNormal"/>
        <w:jc w:val="both"/>
      </w:pPr>
    </w:p>
    <w:p w:rsidR="00CF0D46" w:rsidRDefault="00CF0D46">
      <w:pPr>
        <w:pStyle w:val="ConsPlusTitle"/>
        <w:jc w:val="center"/>
        <w:outlineLvl w:val="2"/>
      </w:pPr>
      <w:r>
        <w:t>1. Характеристика сферы социально-экономического развития</w:t>
      </w:r>
    </w:p>
    <w:p w:rsidR="00CF0D46" w:rsidRDefault="00CF0D46">
      <w:pPr>
        <w:pStyle w:val="ConsPlusTitle"/>
        <w:jc w:val="center"/>
      </w:pPr>
      <w:r>
        <w:t>города Омска, в рамках которой предполагается</w:t>
      </w:r>
    </w:p>
    <w:p w:rsidR="00CF0D46" w:rsidRDefault="00CF0D46">
      <w:pPr>
        <w:pStyle w:val="ConsPlusTitle"/>
        <w:jc w:val="center"/>
      </w:pPr>
      <w:r>
        <w:t>реализация подпрограммы</w:t>
      </w:r>
    </w:p>
    <w:p w:rsidR="00CF0D46" w:rsidRDefault="00CF0D46">
      <w:pPr>
        <w:pStyle w:val="ConsPlusNormal"/>
        <w:jc w:val="both"/>
      </w:pPr>
    </w:p>
    <w:p w:rsidR="00CF0D46" w:rsidRDefault="00CF0D46">
      <w:pPr>
        <w:pStyle w:val="ConsPlusNormal"/>
        <w:ind w:firstLine="540"/>
        <w:jc w:val="both"/>
      </w:pPr>
      <w:r>
        <w:t>Повышение эффективности функционирования муниципальной службы является одним из приоритетных направлений развития города Омска.</w:t>
      </w:r>
    </w:p>
    <w:p w:rsidR="00CF0D46" w:rsidRDefault="00CF0D46">
      <w:pPr>
        <w:pStyle w:val="ConsPlusNormal"/>
        <w:spacing w:before="220"/>
        <w:ind w:firstLine="540"/>
        <w:jc w:val="both"/>
      </w:pPr>
      <w:r>
        <w:t xml:space="preserve">Одним из основных условий развития муниципальной службы является повышение </w:t>
      </w:r>
      <w:r>
        <w:lastRenderedPageBreak/>
        <w:t>профессионализма и компетентности кадрового состава органов местного самоуправления. Основой для решения данной задачи является постоянный мониторинг кадрового состава муниципальных служащих Администрации города Омска (далее - муниципальные служащие), а также потребности Администрации города Омска в квалифицированных кадрах.</w:t>
      </w:r>
    </w:p>
    <w:p w:rsidR="00CF0D46" w:rsidRDefault="00CF0D46">
      <w:pPr>
        <w:pStyle w:val="ConsPlusNormal"/>
        <w:spacing w:before="220"/>
        <w:ind w:firstLine="540"/>
        <w:jc w:val="both"/>
      </w:pPr>
      <w:r>
        <w:t>Анализируя кадровый потенциал структурных подразделений Администрации города Омска по группам должностей, следует отметить, что высшие и главные должности составляют 8 процентов от общего числа муниципальных служащих, 92 процента составляют муниципальные служащие, замещающие ведущие, старшие и младшие должности.</w:t>
      </w:r>
    </w:p>
    <w:p w:rsidR="00CF0D46" w:rsidRDefault="00CF0D46">
      <w:pPr>
        <w:pStyle w:val="ConsPlusNormal"/>
        <w:spacing w:before="220"/>
        <w:ind w:firstLine="540"/>
        <w:jc w:val="both"/>
      </w:pPr>
      <w:r>
        <w:t>Анализ возрастного состава муниципальных служащих по состоянию на 1 сентября 2013 года показывает, что 25,2 процента муниципальных служащих находится в возрасте до 30 лет; основная часть муниципальных служащих - 52,6 процента находится в возрасте от 30 до 50 лет; в возрасте свыше 50 лет находится 22,2 процента муниципальных служащих.</w:t>
      </w:r>
    </w:p>
    <w:p w:rsidR="00CF0D46" w:rsidRDefault="00CF0D46">
      <w:pPr>
        <w:pStyle w:val="ConsPlusNormal"/>
        <w:spacing w:before="220"/>
        <w:ind w:firstLine="540"/>
        <w:jc w:val="both"/>
      </w:pPr>
      <w:r>
        <w:t>В настоящее время муниципальные служащие по стажу муниципальной службы распределяются следующим образом: стаж муниципальной службы до 5 лет имеют 32 процента муниципальных служащих, стаж от 5 до 10 лет имеют 27,7 процента муниципальных служащих, стаж от 10 до 15 лет - 16,2 процента муниципальных служащих, стаж от 15 до 20 лет - 12,3 процента муниципальных служащих, свыше 20 лет - 11,8 процента муниципальных служащих. Между тем, средний возраст муниципальных служащих, входящих в номенклатуру кадров Мэра города Омска, составляет 46 лет, иных муниципальных служащих - 38 лет.</w:t>
      </w:r>
    </w:p>
    <w:p w:rsidR="00CF0D46" w:rsidRDefault="00CF0D46">
      <w:pPr>
        <w:pStyle w:val="ConsPlusNormal"/>
        <w:spacing w:before="220"/>
        <w:ind w:firstLine="540"/>
        <w:jc w:val="both"/>
      </w:pPr>
      <w:r>
        <w:t>Анализ уровня профессионального образования муниципальных служащих по состоянию на 1 января 2013 года показывает, что из общего числа муниципальных служащих:</w:t>
      </w:r>
    </w:p>
    <w:p w:rsidR="00CF0D46" w:rsidRDefault="00CF0D46">
      <w:pPr>
        <w:pStyle w:val="ConsPlusNormal"/>
        <w:spacing w:before="220"/>
        <w:ind w:firstLine="540"/>
        <w:jc w:val="both"/>
      </w:pPr>
      <w:r>
        <w:t>- высшее образование имеют 1500 (96,8 процента) муниципальных служащих, из них доля специалистов, имеющих высшее юридическое образование, составляет 19,8 процента, имеющих высшее экономическое образование - 22,7 процента, высшее профессиональное образование по иным направлениям (педагогическое, техническое, сельскохозяйственное, медицинское) - 57,5 процента;</w:t>
      </w:r>
    </w:p>
    <w:p w:rsidR="00CF0D46" w:rsidRDefault="00CF0D46">
      <w:pPr>
        <w:pStyle w:val="ConsPlusNormal"/>
        <w:spacing w:before="220"/>
        <w:ind w:firstLine="540"/>
        <w:jc w:val="both"/>
      </w:pPr>
      <w:r>
        <w:t>- среднее профессиональное образование имеют 44 (2,1 процента) муниципальных служащих;</w:t>
      </w:r>
    </w:p>
    <w:p w:rsidR="00CF0D46" w:rsidRDefault="00CF0D46">
      <w:pPr>
        <w:pStyle w:val="ConsPlusNormal"/>
        <w:spacing w:before="220"/>
        <w:ind w:firstLine="540"/>
        <w:jc w:val="both"/>
      </w:pPr>
      <w:r>
        <w:t>- среднее образование имеют 5 (0,4 процента) муниципальных служащих;</w:t>
      </w:r>
    </w:p>
    <w:p w:rsidR="00CF0D46" w:rsidRDefault="00CF0D46">
      <w:pPr>
        <w:pStyle w:val="ConsPlusNormal"/>
        <w:spacing w:before="220"/>
        <w:ind w:firstLine="540"/>
        <w:jc w:val="both"/>
      </w:pPr>
      <w:r>
        <w:t>- 12 (0,7 процента) муниципальных служащих обучаются в образовательных учреждениях высшего профессионального образования.</w:t>
      </w:r>
    </w:p>
    <w:p w:rsidR="00CF0D46" w:rsidRDefault="00CF0D46">
      <w:pPr>
        <w:pStyle w:val="ConsPlusNormal"/>
        <w:spacing w:before="220"/>
        <w:ind w:firstLine="540"/>
        <w:jc w:val="both"/>
      </w:pPr>
      <w:r>
        <w:t>Повысили свою квалификацию:</w:t>
      </w:r>
    </w:p>
    <w:p w:rsidR="00CF0D46" w:rsidRDefault="00CF0D46">
      <w:pPr>
        <w:pStyle w:val="ConsPlusNormal"/>
        <w:spacing w:before="220"/>
        <w:ind w:firstLine="540"/>
        <w:jc w:val="both"/>
      </w:pPr>
      <w:r>
        <w:t>- в 2010 году 496 муниципальных служащих;</w:t>
      </w:r>
    </w:p>
    <w:p w:rsidR="00CF0D46" w:rsidRDefault="00CF0D46">
      <w:pPr>
        <w:pStyle w:val="ConsPlusNormal"/>
        <w:spacing w:before="220"/>
        <w:ind w:firstLine="540"/>
        <w:jc w:val="both"/>
      </w:pPr>
      <w:r>
        <w:t>- в 2011 году 422 муниципальных служащих;</w:t>
      </w:r>
    </w:p>
    <w:p w:rsidR="00CF0D46" w:rsidRDefault="00CF0D46">
      <w:pPr>
        <w:pStyle w:val="ConsPlusNormal"/>
        <w:spacing w:before="220"/>
        <w:ind w:firstLine="540"/>
        <w:jc w:val="both"/>
      </w:pPr>
      <w:r>
        <w:t>- в 2012 году 207 муниципальных служащих.</w:t>
      </w:r>
    </w:p>
    <w:p w:rsidR="00CF0D46" w:rsidRDefault="00CF0D46">
      <w:pPr>
        <w:pStyle w:val="ConsPlusNormal"/>
        <w:spacing w:before="220"/>
        <w:ind w:firstLine="540"/>
        <w:jc w:val="both"/>
      </w:pPr>
      <w:r>
        <w:t>Повышение профессионального уровня кадрового состава становится одним из инструментов повышения эффективности и результативности муниципального управления. Отсутствие необходимых профессиональных знаний и навыков муниципальных служащих приводит к снижению эффективности и низкому качеству управленческих решений и, как следствие, к формированию негативного имиджа, потере авторитета и подрыву доверия населения к муниципальной службе и органам местного самоуправления.</w:t>
      </w:r>
    </w:p>
    <w:p w:rsidR="00CF0D46" w:rsidRDefault="00CF0D46">
      <w:pPr>
        <w:pStyle w:val="ConsPlusNormal"/>
        <w:spacing w:before="220"/>
        <w:ind w:firstLine="540"/>
        <w:jc w:val="both"/>
      </w:pPr>
      <w:r>
        <w:t xml:space="preserve">В соответствии с </w:t>
      </w:r>
      <w:hyperlink r:id="rId168" w:history="1">
        <w:r>
          <w:rPr>
            <w:color w:val="0000FF"/>
          </w:rPr>
          <w:t>частью 1 статьи 13</w:t>
        </w:r>
      </w:hyperlink>
      <w:r>
        <w:t xml:space="preserve"> Федерального закона "О муниципальной службе в </w:t>
      </w:r>
      <w:r>
        <w:lastRenderedPageBreak/>
        <w:t>Российской Федерации" гражданин не может быть принят на муниципальную службу, а муниципальный служащий не может находиться на муниципальной службе в случае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CF0D46" w:rsidRDefault="00CF0D46">
      <w:pPr>
        <w:pStyle w:val="ConsPlusNormal"/>
        <w:jc w:val="both"/>
      </w:pPr>
      <w:r>
        <w:t xml:space="preserve">(в ред. </w:t>
      </w:r>
      <w:hyperlink r:id="rId169" w:history="1">
        <w:r>
          <w:rPr>
            <w:color w:val="0000FF"/>
          </w:rPr>
          <w:t>Постановления</w:t>
        </w:r>
      </w:hyperlink>
      <w:r>
        <w:t xml:space="preserve"> Администрации города Омска от 19.06.2017 N 577-п)</w:t>
      </w:r>
    </w:p>
    <w:p w:rsidR="00CF0D46" w:rsidRDefault="00CF0D46">
      <w:pPr>
        <w:pStyle w:val="ConsPlusNormal"/>
        <w:spacing w:before="220"/>
        <w:ind w:firstLine="540"/>
        <w:jc w:val="both"/>
      </w:pPr>
      <w:r>
        <w:t>В целях выявления указанных заболеваний муниципальные служащие ежегодно проходят диспансеризацию.</w:t>
      </w:r>
    </w:p>
    <w:p w:rsidR="00CF0D46" w:rsidRDefault="00CF0D46">
      <w:pPr>
        <w:pStyle w:val="ConsPlusNormal"/>
        <w:spacing w:before="220"/>
        <w:ind w:firstLine="540"/>
        <w:jc w:val="both"/>
      </w:pPr>
      <w:hyperlink r:id="rId170" w:history="1">
        <w:r>
          <w:rPr>
            <w:color w:val="0000FF"/>
          </w:rPr>
          <w:t>Статьей 23</w:t>
        </w:r>
      </w:hyperlink>
      <w:r>
        <w:t xml:space="preserve"> Федерального закона "О муниципальной службе в Российской Федерации" муниципальным служащим гарантировано пенсионное обеспечение за выслугу лет.</w:t>
      </w:r>
    </w:p>
    <w:p w:rsidR="00CF0D46" w:rsidRDefault="00CF0D46">
      <w:pPr>
        <w:pStyle w:val="ConsPlusNormal"/>
        <w:spacing w:before="220"/>
        <w:ind w:firstLine="540"/>
        <w:jc w:val="both"/>
      </w:pPr>
      <w:r>
        <w:t xml:space="preserve">Абзацы девятнадцатый - двадцать второй исключены. - </w:t>
      </w:r>
      <w:hyperlink r:id="rId171" w:history="1">
        <w:r>
          <w:rPr>
            <w:color w:val="0000FF"/>
          </w:rPr>
          <w:t>Постановление</w:t>
        </w:r>
      </w:hyperlink>
      <w:r>
        <w:t xml:space="preserve"> Администрации города Омска от 19.06.2017 N 577-п.</w:t>
      </w:r>
    </w:p>
    <w:p w:rsidR="00CF0D46" w:rsidRDefault="00CF0D46">
      <w:pPr>
        <w:pStyle w:val="ConsPlusNormal"/>
        <w:spacing w:before="220"/>
        <w:ind w:firstLine="540"/>
        <w:jc w:val="both"/>
      </w:pPr>
      <w:r>
        <w:t>Основные направления и мероприятия по совершенствованию и развитию муниципальной службы определены в Программе действий Администрации города Омска по развитию муниципальной службы в Администрации города Омска, однако финансирование мероприятий программы действий осуществляется за счет средств бюджета города Омска, предусмотренных в нескольких документах программно-целевого планирования.</w:t>
      </w:r>
    </w:p>
    <w:p w:rsidR="00CF0D46" w:rsidRDefault="00CF0D46">
      <w:pPr>
        <w:pStyle w:val="ConsPlusNormal"/>
        <w:jc w:val="both"/>
      </w:pPr>
      <w:r>
        <w:t xml:space="preserve">(в ред. </w:t>
      </w:r>
      <w:hyperlink r:id="rId172" w:history="1">
        <w:r>
          <w:rPr>
            <w:color w:val="0000FF"/>
          </w:rPr>
          <w:t>Постановления</w:t>
        </w:r>
      </w:hyperlink>
      <w:r>
        <w:t xml:space="preserve"> Администрации города Омска от 19.06.2017 N 577-п)</w:t>
      </w:r>
    </w:p>
    <w:p w:rsidR="00CF0D46" w:rsidRDefault="00CF0D46">
      <w:pPr>
        <w:pStyle w:val="ConsPlusNormal"/>
        <w:spacing w:before="220"/>
        <w:ind w:firstLine="540"/>
        <w:jc w:val="both"/>
      </w:pPr>
      <w:r>
        <w:t>Таким образом, реализация мероприятий, направленных на совершенствование и развитие муниципальной службы в Администрации города Омска, в рамках подпрограммы "Развитие муниципальной службы" позволит повысить эффективность использования средств бюджета города Омска, а также эффективность взаимодействия структурных подразделений Администрации города Омска в сфере действия подпрограммы.</w:t>
      </w:r>
    </w:p>
    <w:p w:rsidR="00CF0D46" w:rsidRDefault="00CF0D46">
      <w:pPr>
        <w:pStyle w:val="ConsPlusNormal"/>
        <w:jc w:val="both"/>
      </w:pPr>
    </w:p>
    <w:p w:rsidR="00CF0D46" w:rsidRDefault="00CF0D46">
      <w:pPr>
        <w:pStyle w:val="ConsPlusTitle"/>
        <w:jc w:val="center"/>
        <w:outlineLvl w:val="2"/>
      </w:pPr>
      <w:r>
        <w:t>2. Срок реализации подпрограммы</w:t>
      </w:r>
    </w:p>
    <w:p w:rsidR="00CF0D46" w:rsidRDefault="00CF0D46">
      <w:pPr>
        <w:pStyle w:val="ConsPlusNormal"/>
        <w:jc w:val="both"/>
      </w:pPr>
    </w:p>
    <w:p w:rsidR="00CF0D46" w:rsidRDefault="00CF0D46">
      <w:pPr>
        <w:pStyle w:val="ConsPlusNormal"/>
        <w:ind w:firstLine="540"/>
        <w:jc w:val="both"/>
      </w:pPr>
      <w:r>
        <w:t>Реализация подпрограммы будет осуществляться в течение 2014 - 2020 годов в один этап.</w:t>
      </w:r>
    </w:p>
    <w:p w:rsidR="00CF0D46" w:rsidRDefault="00CF0D46">
      <w:pPr>
        <w:pStyle w:val="ConsPlusNormal"/>
        <w:jc w:val="both"/>
      </w:pPr>
      <w:r>
        <w:t xml:space="preserve">(в ред. </w:t>
      </w:r>
      <w:hyperlink r:id="rId173" w:history="1">
        <w:r>
          <w:rPr>
            <w:color w:val="0000FF"/>
          </w:rPr>
          <w:t>Постановления</w:t>
        </w:r>
      </w:hyperlink>
      <w:r>
        <w:t xml:space="preserve"> Администрации города Омска от 28.02.2017 N 179-п)</w:t>
      </w:r>
    </w:p>
    <w:p w:rsidR="00CF0D46" w:rsidRDefault="00CF0D46">
      <w:pPr>
        <w:pStyle w:val="ConsPlusNormal"/>
        <w:jc w:val="both"/>
      </w:pPr>
    </w:p>
    <w:p w:rsidR="00CF0D46" w:rsidRDefault="00CF0D46">
      <w:pPr>
        <w:pStyle w:val="ConsPlusTitle"/>
        <w:jc w:val="center"/>
        <w:outlineLvl w:val="2"/>
      </w:pPr>
      <w:r>
        <w:t>3. Задачи подпрограммы</w:t>
      </w:r>
    </w:p>
    <w:p w:rsidR="00CF0D46" w:rsidRDefault="00CF0D46">
      <w:pPr>
        <w:pStyle w:val="ConsPlusNormal"/>
        <w:jc w:val="both"/>
      </w:pPr>
    </w:p>
    <w:p w:rsidR="00CF0D46" w:rsidRDefault="00CF0D46">
      <w:pPr>
        <w:pStyle w:val="ConsPlusNormal"/>
        <w:ind w:firstLine="540"/>
        <w:jc w:val="both"/>
      </w:pPr>
      <w:r>
        <w:t>Задачей подпрограммы является создание условий для совершенствования и развития муниципальной службы в Администрации города Омска. Задача реализуется посредством создания условий для профессионального развития муниципальных служащих, проведения ежегодной диспансеризации, предоставления дополнительных гарантий в сфере пенсионного обеспечения, а также мер социальной поддержки.</w:t>
      </w:r>
    </w:p>
    <w:p w:rsidR="00CF0D46" w:rsidRDefault="00CF0D46">
      <w:pPr>
        <w:pStyle w:val="ConsPlusNormal"/>
        <w:jc w:val="both"/>
      </w:pPr>
    </w:p>
    <w:p w:rsidR="00CF0D46" w:rsidRDefault="00CF0D46">
      <w:pPr>
        <w:pStyle w:val="ConsPlusTitle"/>
        <w:jc w:val="center"/>
        <w:outlineLvl w:val="2"/>
      </w:pPr>
      <w:r>
        <w:t>4. Описание мероприятий подпрограммы</w:t>
      </w:r>
    </w:p>
    <w:p w:rsidR="00CF0D46" w:rsidRDefault="00CF0D46">
      <w:pPr>
        <w:pStyle w:val="ConsPlusTitle"/>
        <w:jc w:val="center"/>
      </w:pPr>
      <w:r>
        <w:t>и целевых индикаторов их выполнения</w:t>
      </w:r>
    </w:p>
    <w:p w:rsidR="00CF0D46" w:rsidRDefault="00CF0D46">
      <w:pPr>
        <w:pStyle w:val="ConsPlusNormal"/>
        <w:jc w:val="both"/>
      </w:pPr>
    </w:p>
    <w:p w:rsidR="00CF0D46" w:rsidRDefault="00CF0D46">
      <w:pPr>
        <w:pStyle w:val="ConsPlusNormal"/>
        <w:ind w:firstLine="540"/>
        <w:jc w:val="both"/>
      </w:pPr>
      <w:r>
        <w:t>Решение задачи подпрограммы обеспечивается реализацией следующих мероприятий.</w:t>
      </w:r>
    </w:p>
    <w:p w:rsidR="00CF0D46" w:rsidRDefault="00CF0D46">
      <w:pPr>
        <w:pStyle w:val="ConsPlusNormal"/>
        <w:spacing w:before="220"/>
        <w:ind w:firstLine="540"/>
        <w:jc w:val="both"/>
      </w:pPr>
      <w:r>
        <w:t>Мероприятие "Повышение профессионального уровня муниципальных служащих".</w:t>
      </w:r>
    </w:p>
    <w:p w:rsidR="00CF0D46" w:rsidRDefault="00CF0D46">
      <w:pPr>
        <w:pStyle w:val="ConsPlusNormal"/>
        <w:spacing w:before="220"/>
        <w:ind w:firstLine="540"/>
        <w:jc w:val="both"/>
      </w:pPr>
      <w:r>
        <w:t>В рамках реализации данного мероприятия подпрограммы планируется проводить обучение муниципальных служащих по дополнительным профессиональным программам.</w:t>
      </w:r>
    </w:p>
    <w:p w:rsidR="00CF0D46" w:rsidRDefault="00CF0D46">
      <w:pPr>
        <w:pStyle w:val="ConsPlusNormal"/>
        <w:jc w:val="both"/>
      </w:pPr>
      <w:r>
        <w:t xml:space="preserve">(в ред. </w:t>
      </w:r>
      <w:hyperlink r:id="rId174" w:history="1">
        <w:r>
          <w:rPr>
            <w:color w:val="0000FF"/>
          </w:rPr>
          <w:t>Постановления</w:t>
        </w:r>
      </w:hyperlink>
      <w:r>
        <w:t xml:space="preserve"> Администрации города Омска от 19.02.2018 N 208-п)</w:t>
      </w:r>
    </w:p>
    <w:p w:rsidR="00CF0D46" w:rsidRDefault="00CF0D46">
      <w:pPr>
        <w:pStyle w:val="ConsPlusNormal"/>
        <w:spacing w:before="220"/>
        <w:ind w:firstLine="540"/>
        <w:jc w:val="both"/>
      </w:pPr>
      <w:r>
        <w:t>В целях освоения актуальных изменений в конкретных вопросах профессиональной деятельности планируется участие муниципальных служащих в конференциях, семинарах и т.д..</w:t>
      </w:r>
    </w:p>
    <w:p w:rsidR="00CF0D46" w:rsidRDefault="00CF0D46">
      <w:pPr>
        <w:pStyle w:val="ConsPlusNormal"/>
        <w:jc w:val="both"/>
      </w:pPr>
      <w:r>
        <w:t xml:space="preserve">(в ред. </w:t>
      </w:r>
      <w:hyperlink r:id="rId175" w:history="1">
        <w:r>
          <w:rPr>
            <w:color w:val="0000FF"/>
          </w:rPr>
          <w:t>Постановления</w:t>
        </w:r>
      </w:hyperlink>
      <w:r>
        <w:t xml:space="preserve"> Администрации города Омска от 19.06.2017 N 577-п)</w:t>
      </w:r>
    </w:p>
    <w:p w:rsidR="00CF0D46" w:rsidRDefault="00CF0D46">
      <w:pPr>
        <w:pStyle w:val="ConsPlusNormal"/>
        <w:spacing w:before="220"/>
        <w:ind w:firstLine="540"/>
        <w:jc w:val="both"/>
      </w:pPr>
      <w:r>
        <w:lastRenderedPageBreak/>
        <w:t>Кроме того, в целях повышения профессиональной компетенции муниципальных служащих, замещающих должности муниципальной службы в структурных подразделениях Администрации города Омска, ежегодно будут организовываться лекции по вопросам реализации трудового законодательства, законодательства о муниципальной службе, противодействия коррупции на муниципальной службе и иным актуальным вопросам.</w:t>
      </w:r>
    </w:p>
    <w:p w:rsidR="00CF0D46" w:rsidRDefault="00CF0D46">
      <w:pPr>
        <w:pStyle w:val="ConsPlusNormal"/>
        <w:jc w:val="both"/>
      </w:pPr>
      <w:r>
        <w:t xml:space="preserve">(в ред. </w:t>
      </w:r>
      <w:hyperlink r:id="rId176" w:history="1">
        <w:r>
          <w:rPr>
            <w:color w:val="0000FF"/>
          </w:rPr>
          <w:t>Постановления</w:t>
        </w:r>
      </w:hyperlink>
      <w:r>
        <w:t xml:space="preserve"> Администрации города Омска от 22.08.2016 N 1036-п)</w:t>
      </w:r>
    </w:p>
    <w:p w:rsidR="00CF0D46" w:rsidRDefault="00CF0D46">
      <w:pPr>
        <w:pStyle w:val="ConsPlusNormal"/>
        <w:spacing w:before="220"/>
        <w:ind w:firstLine="540"/>
        <w:jc w:val="both"/>
      </w:pPr>
      <w:r>
        <w:t>Мероприятие "Проведение диспансеризации муниципальных служащих".</w:t>
      </w:r>
    </w:p>
    <w:p w:rsidR="00CF0D46" w:rsidRDefault="00CF0D46">
      <w:pPr>
        <w:pStyle w:val="ConsPlusNormal"/>
        <w:spacing w:before="220"/>
        <w:ind w:firstLine="540"/>
        <w:jc w:val="both"/>
      </w:pPr>
      <w:r>
        <w:t>В целях выявления у муниципальных служащих заболеваний, препятствующих прохождению муниципальной службы, в рамках данного мероприятия подпрограммы будет проводиться ежегодный медицинский осмотр муниципальных служащих.</w:t>
      </w:r>
    </w:p>
    <w:p w:rsidR="00CF0D46" w:rsidRDefault="00CF0D46">
      <w:pPr>
        <w:pStyle w:val="ConsPlusNormal"/>
        <w:spacing w:before="220"/>
        <w:ind w:firstLine="540"/>
        <w:jc w:val="both"/>
      </w:pPr>
      <w:r>
        <w:t>Мероприятие "Предоставление дополнительных гарантий в сфере пенсионного обеспечения, а также мер социальной поддержки".</w:t>
      </w:r>
    </w:p>
    <w:p w:rsidR="00CF0D46" w:rsidRDefault="00CF0D46">
      <w:pPr>
        <w:pStyle w:val="ConsPlusNormal"/>
        <w:spacing w:before="220"/>
        <w:ind w:firstLine="540"/>
        <w:jc w:val="both"/>
      </w:pPr>
      <w:r>
        <w:t>В целях реализации гарантий муниципальным служащим, предоставляемых в сфере пенсионного обеспечения в рамках данного мероприятия будут осуществляться назначение, выплата и перерасчет пенсии за выслугу лет лицам, ранее замещавшим должности муниципальной службы города Омска, обратившимся за назначением указанной пенсии за выслугу лет.</w:t>
      </w:r>
    </w:p>
    <w:p w:rsidR="00CF0D46" w:rsidRDefault="00CF0D46">
      <w:pPr>
        <w:pStyle w:val="ConsPlusNormal"/>
        <w:jc w:val="both"/>
      </w:pPr>
      <w:r>
        <w:t xml:space="preserve">(в ред. </w:t>
      </w:r>
      <w:hyperlink r:id="rId177" w:history="1">
        <w:r>
          <w:rPr>
            <w:color w:val="0000FF"/>
          </w:rPr>
          <w:t>Постановления</w:t>
        </w:r>
      </w:hyperlink>
      <w:r>
        <w:t xml:space="preserve"> Администрации города Омска от 19.06.2017 N 577-п)</w:t>
      </w:r>
    </w:p>
    <w:p w:rsidR="00CF0D46" w:rsidRDefault="00CF0D46">
      <w:pPr>
        <w:pStyle w:val="ConsPlusNormal"/>
        <w:spacing w:before="220"/>
        <w:ind w:firstLine="540"/>
        <w:jc w:val="both"/>
      </w:pPr>
      <w:r>
        <w:t>В целях предоставления мер социальной поддержки лицам, ранее замещавшим отдельные должности в органах государственной власти и управления в городе Омске, местных органах власти и управления города Омска, органах городского самоуправления города Омска, органах местного самоуправления города Омска будут производиться назначение и осуществление ежемесячных выплат по заявлению указанных лиц.</w:t>
      </w:r>
    </w:p>
    <w:p w:rsidR="00CF0D46" w:rsidRDefault="00CF0D46">
      <w:pPr>
        <w:pStyle w:val="ConsPlusNormal"/>
        <w:jc w:val="both"/>
      </w:pPr>
    </w:p>
    <w:p w:rsidR="00CF0D46" w:rsidRDefault="00CF0D46">
      <w:pPr>
        <w:pStyle w:val="ConsPlusTitle"/>
        <w:jc w:val="center"/>
        <w:outlineLvl w:val="3"/>
      </w:pPr>
      <w:r>
        <w:t>Методика расчета целевых индикаторов подпрограммы</w:t>
      </w:r>
    </w:p>
    <w:p w:rsidR="00CF0D46" w:rsidRDefault="00CF0D46">
      <w:pPr>
        <w:pStyle w:val="ConsPlusNormal"/>
        <w:jc w:val="center"/>
      </w:pPr>
      <w:r>
        <w:t xml:space="preserve">(в ред. </w:t>
      </w:r>
      <w:hyperlink r:id="rId178" w:history="1">
        <w:r>
          <w:rPr>
            <w:color w:val="0000FF"/>
          </w:rPr>
          <w:t>Постановления</w:t>
        </w:r>
      </w:hyperlink>
      <w:r>
        <w:t xml:space="preserve"> Администрации города Омска</w:t>
      </w:r>
    </w:p>
    <w:p w:rsidR="00CF0D46" w:rsidRDefault="00CF0D46">
      <w:pPr>
        <w:pStyle w:val="ConsPlusNormal"/>
        <w:jc w:val="center"/>
      </w:pPr>
      <w:r>
        <w:t>от 19.06.2017 N 577-п)</w:t>
      </w:r>
    </w:p>
    <w:p w:rsidR="00CF0D46" w:rsidRDefault="00CF0D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721"/>
        <w:gridCol w:w="1304"/>
        <w:gridCol w:w="4422"/>
      </w:tblGrid>
      <w:tr w:rsidR="00CF0D46">
        <w:tc>
          <w:tcPr>
            <w:tcW w:w="624" w:type="dxa"/>
          </w:tcPr>
          <w:p w:rsidR="00CF0D46" w:rsidRDefault="00CF0D46">
            <w:pPr>
              <w:pStyle w:val="ConsPlusNormal"/>
              <w:jc w:val="center"/>
            </w:pPr>
            <w:r>
              <w:t>N п/п</w:t>
            </w:r>
          </w:p>
        </w:tc>
        <w:tc>
          <w:tcPr>
            <w:tcW w:w="2721" w:type="dxa"/>
          </w:tcPr>
          <w:p w:rsidR="00CF0D46" w:rsidRDefault="00CF0D46">
            <w:pPr>
              <w:pStyle w:val="ConsPlusNormal"/>
              <w:jc w:val="center"/>
            </w:pPr>
            <w:r>
              <w:t>Наименование целевого индикатора</w:t>
            </w:r>
          </w:p>
        </w:tc>
        <w:tc>
          <w:tcPr>
            <w:tcW w:w="1304" w:type="dxa"/>
          </w:tcPr>
          <w:p w:rsidR="00CF0D46" w:rsidRDefault="00CF0D46">
            <w:pPr>
              <w:pStyle w:val="ConsPlusNormal"/>
              <w:jc w:val="center"/>
            </w:pPr>
            <w:r>
              <w:t>Единица измерения</w:t>
            </w:r>
          </w:p>
        </w:tc>
        <w:tc>
          <w:tcPr>
            <w:tcW w:w="4422" w:type="dxa"/>
          </w:tcPr>
          <w:p w:rsidR="00CF0D46" w:rsidRDefault="00CF0D46">
            <w:pPr>
              <w:pStyle w:val="ConsPlusNormal"/>
              <w:jc w:val="center"/>
            </w:pPr>
            <w:r>
              <w:t>Источники данных и методика расчета целевого индикатора</w:t>
            </w:r>
          </w:p>
        </w:tc>
      </w:tr>
      <w:tr w:rsidR="00CF0D46">
        <w:tc>
          <w:tcPr>
            <w:tcW w:w="9071" w:type="dxa"/>
            <w:gridSpan w:val="4"/>
          </w:tcPr>
          <w:p w:rsidR="00CF0D46" w:rsidRDefault="00CF0D46">
            <w:pPr>
              <w:pStyle w:val="ConsPlusNormal"/>
              <w:jc w:val="center"/>
              <w:outlineLvl w:val="4"/>
            </w:pPr>
            <w:r>
              <w:t>Повышение профессионального уровня муниципальных служащих</w:t>
            </w:r>
          </w:p>
        </w:tc>
      </w:tr>
      <w:tr w:rsidR="00CF0D46">
        <w:tblPrEx>
          <w:tblBorders>
            <w:insideH w:val="nil"/>
          </w:tblBorders>
        </w:tblPrEx>
        <w:tc>
          <w:tcPr>
            <w:tcW w:w="624" w:type="dxa"/>
            <w:tcBorders>
              <w:bottom w:val="nil"/>
            </w:tcBorders>
          </w:tcPr>
          <w:p w:rsidR="00CF0D46" w:rsidRDefault="00CF0D46">
            <w:pPr>
              <w:pStyle w:val="ConsPlusNormal"/>
              <w:jc w:val="center"/>
            </w:pPr>
            <w:r>
              <w:t>1</w:t>
            </w:r>
          </w:p>
        </w:tc>
        <w:tc>
          <w:tcPr>
            <w:tcW w:w="2721" w:type="dxa"/>
            <w:tcBorders>
              <w:bottom w:val="nil"/>
            </w:tcBorders>
          </w:tcPr>
          <w:p w:rsidR="00CF0D46" w:rsidRDefault="00CF0D46">
            <w:pPr>
              <w:pStyle w:val="ConsPlusNormal"/>
            </w:pPr>
            <w:r>
              <w:t>Количество муниципальных служащих, обучившихся и (или) обучающихся по дополнительным профессиональным программам</w:t>
            </w:r>
          </w:p>
        </w:tc>
        <w:tc>
          <w:tcPr>
            <w:tcW w:w="1304" w:type="dxa"/>
            <w:tcBorders>
              <w:bottom w:val="nil"/>
            </w:tcBorders>
          </w:tcPr>
          <w:p w:rsidR="00CF0D46" w:rsidRDefault="00CF0D46">
            <w:pPr>
              <w:pStyle w:val="ConsPlusNormal"/>
              <w:jc w:val="center"/>
            </w:pPr>
            <w:r>
              <w:t>Человек</w:t>
            </w:r>
          </w:p>
        </w:tc>
        <w:tc>
          <w:tcPr>
            <w:tcW w:w="4422" w:type="dxa"/>
            <w:tcBorders>
              <w:bottom w:val="nil"/>
            </w:tcBorders>
          </w:tcPr>
          <w:p w:rsidR="00CF0D46" w:rsidRDefault="00CF0D46">
            <w:pPr>
              <w:pStyle w:val="ConsPlusNormal"/>
            </w:pPr>
            <w:r>
              <w:t>Плановое значение целевого индикатора определяется по количеству муниципальных служащих, включенных в список муниципальных служащих, подлежащих направлению на обучение по дополнительным профессиональным программам. Обучение муниципальных служащих по дополнительным профессиональным программам подтверждается удостоверением о повышении квалификации и (или) дипломом о профессиональной переподготовке</w:t>
            </w:r>
          </w:p>
        </w:tc>
      </w:tr>
      <w:tr w:rsidR="00CF0D46">
        <w:tblPrEx>
          <w:tblBorders>
            <w:insideH w:val="nil"/>
          </w:tblBorders>
        </w:tblPrEx>
        <w:tc>
          <w:tcPr>
            <w:tcW w:w="9071" w:type="dxa"/>
            <w:gridSpan w:val="4"/>
            <w:tcBorders>
              <w:top w:val="nil"/>
            </w:tcBorders>
          </w:tcPr>
          <w:p w:rsidR="00CF0D46" w:rsidRDefault="00CF0D46">
            <w:pPr>
              <w:pStyle w:val="ConsPlusNormal"/>
              <w:jc w:val="both"/>
            </w:pPr>
            <w:r>
              <w:t xml:space="preserve">(п. 1 в ред. </w:t>
            </w:r>
            <w:hyperlink r:id="rId179" w:history="1">
              <w:r>
                <w:rPr>
                  <w:color w:val="0000FF"/>
                </w:rPr>
                <w:t>Постановления</w:t>
              </w:r>
            </w:hyperlink>
            <w:r>
              <w:t xml:space="preserve"> Администрации города Омска от 19.02.2018 N 208-п)</w:t>
            </w:r>
          </w:p>
        </w:tc>
      </w:tr>
      <w:tr w:rsidR="00CF0D46">
        <w:tc>
          <w:tcPr>
            <w:tcW w:w="624" w:type="dxa"/>
          </w:tcPr>
          <w:p w:rsidR="00CF0D46" w:rsidRDefault="00CF0D46">
            <w:pPr>
              <w:pStyle w:val="ConsPlusNormal"/>
              <w:jc w:val="center"/>
            </w:pPr>
            <w:r>
              <w:t>2</w:t>
            </w:r>
          </w:p>
        </w:tc>
        <w:tc>
          <w:tcPr>
            <w:tcW w:w="2721" w:type="dxa"/>
          </w:tcPr>
          <w:p w:rsidR="00CF0D46" w:rsidRDefault="00CF0D46">
            <w:pPr>
              <w:pStyle w:val="ConsPlusNormal"/>
            </w:pPr>
            <w:r>
              <w:t xml:space="preserve">Количество муниципальных служащих, </w:t>
            </w:r>
            <w:r>
              <w:lastRenderedPageBreak/>
              <w:t>принявших участие в конференциях, семинарах и т.д.</w:t>
            </w:r>
          </w:p>
        </w:tc>
        <w:tc>
          <w:tcPr>
            <w:tcW w:w="1304" w:type="dxa"/>
          </w:tcPr>
          <w:p w:rsidR="00CF0D46" w:rsidRDefault="00CF0D46">
            <w:pPr>
              <w:pStyle w:val="ConsPlusNormal"/>
              <w:jc w:val="center"/>
            </w:pPr>
            <w:r>
              <w:lastRenderedPageBreak/>
              <w:t>Человек</w:t>
            </w:r>
          </w:p>
        </w:tc>
        <w:tc>
          <w:tcPr>
            <w:tcW w:w="4422" w:type="dxa"/>
          </w:tcPr>
          <w:p w:rsidR="00CF0D46" w:rsidRDefault="00CF0D46">
            <w:pPr>
              <w:pStyle w:val="ConsPlusNormal"/>
            </w:pPr>
            <w:r>
              <w:t xml:space="preserve">Значение целевого индикатора определяется по количеству муниципальных </w:t>
            </w:r>
            <w:r>
              <w:lastRenderedPageBreak/>
              <w:t>служащих, принявших участие в конференциях, семинарах и т.д. на основе данных заключенных договоров</w:t>
            </w:r>
          </w:p>
        </w:tc>
      </w:tr>
      <w:tr w:rsidR="00CF0D46">
        <w:tc>
          <w:tcPr>
            <w:tcW w:w="9071" w:type="dxa"/>
            <w:gridSpan w:val="4"/>
          </w:tcPr>
          <w:p w:rsidR="00CF0D46" w:rsidRDefault="00CF0D46">
            <w:pPr>
              <w:pStyle w:val="ConsPlusNormal"/>
              <w:jc w:val="center"/>
              <w:outlineLvl w:val="4"/>
            </w:pPr>
            <w:r>
              <w:lastRenderedPageBreak/>
              <w:t>Проведение диспансеризации муниципальных служащих</w:t>
            </w:r>
          </w:p>
        </w:tc>
      </w:tr>
      <w:tr w:rsidR="00CF0D46">
        <w:tc>
          <w:tcPr>
            <w:tcW w:w="624" w:type="dxa"/>
          </w:tcPr>
          <w:p w:rsidR="00CF0D46" w:rsidRDefault="00CF0D46">
            <w:pPr>
              <w:pStyle w:val="ConsPlusNormal"/>
              <w:jc w:val="center"/>
            </w:pPr>
            <w:r>
              <w:t>3</w:t>
            </w:r>
          </w:p>
        </w:tc>
        <w:tc>
          <w:tcPr>
            <w:tcW w:w="2721" w:type="dxa"/>
          </w:tcPr>
          <w:p w:rsidR="00CF0D46" w:rsidRDefault="00CF0D46">
            <w:pPr>
              <w:pStyle w:val="ConsPlusNormal"/>
            </w:pPr>
            <w:r>
              <w:t>Количество муниципальных служащих, прошедших диспансеризацию</w:t>
            </w:r>
          </w:p>
        </w:tc>
        <w:tc>
          <w:tcPr>
            <w:tcW w:w="1304" w:type="dxa"/>
          </w:tcPr>
          <w:p w:rsidR="00CF0D46" w:rsidRDefault="00CF0D46">
            <w:pPr>
              <w:pStyle w:val="ConsPlusNormal"/>
              <w:jc w:val="center"/>
            </w:pPr>
            <w:r>
              <w:t>Человек</w:t>
            </w:r>
          </w:p>
        </w:tc>
        <w:tc>
          <w:tcPr>
            <w:tcW w:w="4422" w:type="dxa"/>
          </w:tcPr>
          <w:p w:rsidR="00CF0D46" w:rsidRDefault="00CF0D46">
            <w:pPr>
              <w:pStyle w:val="ConsPlusNormal"/>
            </w:pPr>
            <w:r>
              <w:t>Плановое значение целевого индикатора определяется по штатной численности муниципальных служащих на начало отчетного года. Прохождение муниципальными служащими диспансеризации подтверждается соответствующими договорами</w:t>
            </w:r>
          </w:p>
        </w:tc>
      </w:tr>
      <w:tr w:rsidR="00CF0D46">
        <w:tc>
          <w:tcPr>
            <w:tcW w:w="9071" w:type="dxa"/>
            <w:gridSpan w:val="4"/>
          </w:tcPr>
          <w:p w:rsidR="00CF0D46" w:rsidRDefault="00CF0D46">
            <w:pPr>
              <w:pStyle w:val="ConsPlusNormal"/>
              <w:jc w:val="center"/>
              <w:outlineLvl w:val="4"/>
            </w:pPr>
            <w:r>
              <w:t>Предоставление дополнительных гарантий в сфере пенсионного обеспечения, а также мер социальной поддержки</w:t>
            </w:r>
          </w:p>
        </w:tc>
      </w:tr>
      <w:tr w:rsidR="00CF0D46">
        <w:tc>
          <w:tcPr>
            <w:tcW w:w="624" w:type="dxa"/>
          </w:tcPr>
          <w:p w:rsidR="00CF0D46" w:rsidRDefault="00CF0D46">
            <w:pPr>
              <w:pStyle w:val="ConsPlusNormal"/>
              <w:jc w:val="center"/>
            </w:pPr>
            <w:r>
              <w:t>4</w:t>
            </w:r>
          </w:p>
        </w:tc>
        <w:tc>
          <w:tcPr>
            <w:tcW w:w="2721" w:type="dxa"/>
          </w:tcPr>
          <w:p w:rsidR="00CF0D46" w:rsidRDefault="00CF0D46">
            <w:pPr>
              <w:pStyle w:val="ConsPlusNormal"/>
            </w:pPr>
            <w:r>
              <w:t>Количество лиц, получающих пенсию за выслугу лет</w:t>
            </w:r>
          </w:p>
        </w:tc>
        <w:tc>
          <w:tcPr>
            <w:tcW w:w="1304" w:type="dxa"/>
          </w:tcPr>
          <w:p w:rsidR="00CF0D46" w:rsidRDefault="00CF0D46">
            <w:pPr>
              <w:pStyle w:val="ConsPlusNormal"/>
              <w:jc w:val="center"/>
            </w:pPr>
            <w:r>
              <w:t>Человек</w:t>
            </w:r>
          </w:p>
        </w:tc>
        <w:tc>
          <w:tcPr>
            <w:tcW w:w="4422" w:type="dxa"/>
          </w:tcPr>
          <w:p w:rsidR="00CF0D46" w:rsidRDefault="00CF0D46">
            <w:pPr>
              <w:pStyle w:val="ConsPlusNormal"/>
            </w:pPr>
            <w:r>
              <w:t>Значение целевого индикатора определяется по количеству лиц, которым назначена пенсия за выслугу лет на начало отчетного года, на основании распоряжения Администрации города Омска</w:t>
            </w:r>
          </w:p>
        </w:tc>
      </w:tr>
      <w:tr w:rsidR="00CF0D46">
        <w:tc>
          <w:tcPr>
            <w:tcW w:w="624" w:type="dxa"/>
          </w:tcPr>
          <w:p w:rsidR="00CF0D46" w:rsidRDefault="00CF0D46">
            <w:pPr>
              <w:pStyle w:val="ConsPlusNormal"/>
              <w:jc w:val="center"/>
            </w:pPr>
            <w:r>
              <w:t>5</w:t>
            </w:r>
          </w:p>
        </w:tc>
        <w:tc>
          <w:tcPr>
            <w:tcW w:w="2721" w:type="dxa"/>
          </w:tcPr>
          <w:p w:rsidR="00CF0D46" w:rsidRDefault="00CF0D46">
            <w:pPr>
              <w:pStyle w:val="ConsPlusNormal"/>
            </w:pPr>
            <w:r>
              <w:t>Количество лиц, получающих ежемесячную выплату в целях социальной поддержки</w:t>
            </w:r>
          </w:p>
        </w:tc>
        <w:tc>
          <w:tcPr>
            <w:tcW w:w="1304" w:type="dxa"/>
          </w:tcPr>
          <w:p w:rsidR="00CF0D46" w:rsidRDefault="00CF0D46">
            <w:pPr>
              <w:pStyle w:val="ConsPlusNormal"/>
              <w:jc w:val="center"/>
            </w:pPr>
            <w:r>
              <w:t>Человек</w:t>
            </w:r>
          </w:p>
        </w:tc>
        <w:tc>
          <w:tcPr>
            <w:tcW w:w="4422" w:type="dxa"/>
          </w:tcPr>
          <w:p w:rsidR="00CF0D46" w:rsidRDefault="00CF0D46">
            <w:pPr>
              <w:pStyle w:val="ConsPlusNormal"/>
            </w:pPr>
            <w:r>
              <w:t>Значение целевого индикатора определяется по количеству лиц, которым назначена ежемесячная выплата в целях социальной поддержки на начало отчетного года, на основании распоряжения Администрации города Омска</w:t>
            </w:r>
          </w:p>
        </w:tc>
      </w:tr>
    </w:tbl>
    <w:p w:rsidR="00CF0D46" w:rsidRDefault="00CF0D46">
      <w:pPr>
        <w:pStyle w:val="ConsPlusNormal"/>
        <w:jc w:val="both"/>
      </w:pPr>
    </w:p>
    <w:p w:rsidR="00CF0D46" w:rsidRDefault="00CF0D46">
      <w:pPr>
        <w:pStyle w:val="ConsPlusNormal"/>
        <w:ind w:firstLine="540"/>
        <w:jc w:val="both"/>
      </w:pPr>
      <w:hyperlink w:anchor="P3437" w:history="1">
        <w:r>
          <w:rPr>
            <w:color w:val="0000FF"/>
          </w:rPr>
          <w:t>Перечень</w:t>
        </w:r>
      </w:hyperlink>
      <w:r>
        <w:t xml:space="preserve"> мероприятий подпрограммы, целевые индикаторы их выполнения приведены в приложении N 2 к настоящей муниципальной программе.</w:t>
      </w:r>
    </w:p>
    <w:p w:rsidR="00CF0D46" w:rsidRDefault="00CF0D46">
      <w:pPr>
        <w:pStyle w:val="ConsPlusNormal"/>
        <w:jc w:val="both"/>
      </w:pPr>
    </w:p>
    <w:p w:rsidR="00CF0D46" w:rsidRDefault="00CF0D46">
      <w:pPr>
        <w:pStyle w:val="ConsPlusTitle"/>
        <w:jc w:val="center"/>
        <w:outlineLvl w:val="2"/>
      </w:pPr>
      <w:r>
        <w:t>5. Объем и источники финансирования подпрограммы</w:t>
      </w:r>
    </w:p>
    <w:p w:rsidR="00CF0D46" w:rsidRDefault="00CF0D46">
      <w:pPr>
        <w:pStyle w:val="ConsPlusNormal"/>
        <w:jc w:val="center"/>
      </w:pPr>
      <w:r>
        <w:t xml:space="preserve">(в ред. </w:t>
      </w:r>
      <w:hyperlink r:id="rId180" w:history="1">
        <w:r>
          <w:rPr>
            <w:color w:val="0000FF"/>
          </w:rPr>
          <w:t>Постановления</w:t>
        </w:r>
      </w:hyperlink>
      <w:r>
        <w:t xml:space="preserve"> Администрации города Омска</w:t>
      </w:r>
    </w:p>
    <w:p w:rsidR="00CF0D46" w:rsidRDefault="00CF0D46">
      <w:pPr>
        <w:pStyle w:val="ConsPlusNormal"/>
        <w:jc w:val="center"/>
      </w:pPr>
      <w:r>
        <w:t>от 19.02.2018 N 208-п)</w:t>
      </w:r>
    </w:p>
    <w:p w:rsidR="00CF0D46" w:rsidRDefault="00CF0D46">
      <w:pPr>
        <w:pStyle w:val="ConsPlusNormal"/>
        <w:jc w:val="both"/>
      </w:pPr>
    </w:p>
    <w:p w:rsidR="00CF0D46" w:rsidRDefault="00CF0D46">
      <w:pPr>
        <w:pStyle w:val="ConsPlusNormal"/>
        <w:ind w:firstLine="540"/>
        <w:jc w:val="both"/>
      </w:pPr>
      <w:r>
        <w:t>Всего на реализацию подпрограммы из бюджета города Омска планируется направить 287380606,87 руб., в том числе:</w:t>
      </w:r>
    </w:p>
    <w:p w:rsidR="00CF0D46" w:rsidRDefault="00CF0D46">
      <w:pPr>
        <w:pStyle w:val="ConsPlusNormal"/>
        <w:jc w:val="both"/>
      </w:pPr>
      <w:r>
        <w:t xml:space="preserve">(в ред. </w:t>
      </w:r>
      <w:hyperlink r:id="rId181" w:history="1">
        <w:r>
          <w:rPr>
            <w:color w:val="0000FF"/>
          </w:rPr>
          <w:t>Постановления</w:t>
        </w:r>
      </w:hyperlink>
      <w:r>
        <w:t xml:space="preserve"> Администрации города Омска от 04.10.2018 N 976-п)</w:t>
      </w:r>
    </w:p>
    <w:p w:rsidR="00CF0D46" w:rsidRDefault="00CF0D46">
      <w:pPr>
        <w:pStyle w:val="ConsPlusNormal"/>
        <w:spacing w:before="220"/>
        <w:ind w:firstLine="540"/>
        <w:jc w:val="both"/>
      </w:pPr>
      <w:r>
        <w:t>- на 2014 год - 37286472,43 руб.;</w:t>
      </w:r>
    </w:p>
    <w:p w:rsidR="00CF0D46" w:rsidRDefault="00CF0D46">
      <w:pPr>
        <w:pStyle w:val="ConsPlusNormal"/>
        <w:spacing w:before="220"/>
        <w:ind w:firstLine="540"/>
        <w:jc w:val="both"/>
      </w:pPr>
      <w:r>
        <w:t>- на 2015 год - 40269023,02 руб.;</w:t>
      </w:r>
    </w:p>
    <w:p w:rsidR="00CF0D46" w:rsidRDefault="00CF0D46">
      <w:pPr>
        <w:pStyle w:val="ConsPlusNormal"/>
        <w:spacing w:before="220"/>
        <w:ind w:firstLine="540"/>
        <w:jc w:val="both"/>
      </w:pPr>
      <w:r>
        <w:t>- на 2016 год - 15313848,78 руб.;</w:t>
      </w:r>
    </w:p>
    <w:p w:rsidR="00CF0D46" w:rsidRDefault="00CF0D46">
      <w:pPr>
        <w:pStyle w:val="ConsPlusNormal"/>
        <w:spacing w:before="220"/>
        <w:ind w:firstLine="540"/>
        <w:jc w:val="both"/>
      </w:pPr>
      <w:r>
        <w:t>- на 2017 год - 43444225,36 руб.;</w:t>
      </w:r>
    </w:p>
    <w:p w:rsidR="00CF0D46" w:rsidRDefault="00CF0D46">
      <w:pPr>
        <w:pStyle w:val="ConsPlusNormal"/>
        <w:spacing w:before="220"/>
        <w:ind w:firstLine="540"/>
        <w:jc w:val="both"/>
      </w:pPr>
      <w:r>
        <w:t>- на 2018 год - 49054663,32 руб.;</w:t>
      </w:r>
    </w:p>
    <w:p w:rsidR="00CF0D46" w:rsidRDefault="00CF0D46">
      <w:pPr>
        <w:pStyle w:val="ConsPlusNormal"/>
        <w:jc w:val="both"/>
      </w:pPr>
      <w:r>
        <w:t xml:space="preserve">(в ред. </w:t>
      </w:r>
      <w:hyperlink r:id="rId182" w:history="1">
        <w:r>
          <w:rPr>
            <w:color w:val="0000FF"/>
          </w:rPr>
          <w:t>Постановления</w:t>
        </w:r>
      </w:hyperlink>
      <w:r>
        <w:t xml:space="preserve"> Администрации города Омска от 04.10.2018 N 976-п)</w:t>
      </w:r>
    </w:p>
    <w:p w:rsidR="00CF0D46" w:rsidRDefault="00CF0D46">
      <w:pPr>
        <w:pStyle w:val="ConsPlusNormal"/>
        <w:spacing w:before="220"/>
        <w:ind w:firstLine="540"/>
        <w:jc w:val="both"/>
      </w:pPr>
      <w:r>
        <w:t>- на 2019 год - 50852336,98 руб.;</w:t>
      </w:r>
    </w:p>
    <w:p w:rsidR="00CF0D46" w:rsidRDefault="00CF0D46">
      <w:pPr>
        <w:pStyle w:val="ConsPlusNormal"/>
        <w:spacing w:before="220"/>
        <w:ind w:firstLine="540"/>
        <w:jc w:val="both"/>
      </w:pPr>
      <w:r>
        <w:t>- на 2020 год - 51160036,98 руб.</w:t>
      </w:r>
    </w:p>
    <w:p w:rsidR="00CF0D46" w:rsidRDefault="00CF0D46">
      <w:pPr>
        <w:pStyle w:val="ConsPlusNormal"/>
        <w:spacing w:before="220"/>
        <w:ind w:firstLine="540"/>
        <w:jc w:val="both"/>
      </w:pPr>
      <w:r>
        <w:lastRenderedPageBreak/>
        <w:t xml:space="preserve">Информация об объеме и источниках финансирования мероприятий подпрограммы представлена в </w:t>
      </w:r>
      <w:hyperlink w:anchor="P3437" w:history="1">
        <w:r>
          <w:rPr>
            <w:color w:val="0000FF"/>
          </w:rPr>
          <w:t>приложении N 2</w:t>
        </w:r>
      </w:hyperlink>
      <w:r>
        <w:t xml:space="preserve"> к настоящей муниципальной программе.</w:t>
      </w:r>
    </w:p>
    <w:p w:rsidR="00CF0D46" w:rsidRDefault="00CF0D46">
      <w:pPr>
        <w:pStyle w:val="ConsPlusNormal"/>
        <w:spacing w:before="220"/>
        <w:ind w:firstLine="540"/>
        <w:jc w:val="both"/>
      </w:pPr>
      <w:r>
        <w:t>Объем финансирования будет уточняться при формировании бюджета города Омска на соответствующий год, исходя из возможностей бюджета города Омска, мониторинга эффективности мероприятий, предусмотренных подпрограммой.</w:t>
      </w:r>
    </w:p>
    <w:p w:rsidR="00CF0D46" w:rsidRDefault="00CF0D46">
      <w:pPr>
        <w:pStyle w:val="ConsPlusNormal"/>
        <w:jc w:val="both"/>
      </w:pPr>
    </w:p>
    <w:p w:rsidR="00CF0D46" w:rsidRDefault="00CF0D46">
      <w:pPr>
        <w:pStyle w:val="ConsPlusTitle"/>
        <w:jc w:val="center"/>
        <w:outlineLvl w:val="2"/>
      </w:pPr>
      <w:r>
        <w:t>6. Механизм реализации подпрограммы</w:t>
      </w:r>
    </w:p>
    <w:p w:rsidR="00CF0D46" w:rsidRDefault="00CF0D46">
      <w:pPr>
        <w:pStyle w:val="ConsPlusNormal"/>
        <w:jc w:val="both"/>
      </w:pPr>
    </w:p>
    <w:p w:rsidR="00CF0D46" w:rsidRDefault="00CF0D46">
      <w:pPr>
        <w:pStyle w:val="ConsPlusNormal"/>
        <w:ind w:firstLine="540"/>
        <w:jc w:val="both"/>
      </w:pPr>
      <w:r>
        <w:t>Участники подпрограммы:</w:t>
      </w:r>
    </w:p>
    <w:p w:rsidR="00CF0D46" w:rsidRDefault="00CF0D46">
      <w:pPr>
        <w:pStyle w:val="ConsPlusNormal"/>
        <w:spacing w:before="220"/>
        <w:ind w:firstLine="540"/>
        <w:jc w:val="both"/>
      </w:pPr>
      <w:r>
        <w:t>- администрация Ленинского административного округа города Омска;</w:t>
      </w:r>
    </w:p>
    <w:p w:rsidR="00CF0D46" w:rsidRDefault="00CF0D46">
      <w:pPr>
        <w:pStyle w:val="ConsPlusNormal"/>
        <w:spacing w:before="220"/>
        <w:ind w:firstLine="540"/>
        <w:jc w:val="both"/>
      </w:pPr>
      <w:r>
        <w:t>- администрация Октябрьского административного округа города Омска;</w:t>
      </w:r>
    </w:p>
    <w:p w:rsidR="00CF0D46" w:rsidRDefault="00CF0D46">
      <w:pPr>
        <w:pStyle w:val="ConsPlusNormal"/>
        <w:spacing w:before="220"/>
        <w:ind w:firstLine="540"/>
        <w:jc w:val="both"/>
      </w:pPr>
      <w:r>
        <w:t>- администрация Кировского административного округа города Омска;</w:t>
      </w:r>
    </w:p>
    <w:p w:rsidR="00CF0D46" w:rsidRDefault="00CF0D46">
      <w:pPr>
        <w:pStyle w:val="ConsPlusNormal"/>
        <w:spacing w:before="220"/>
        <w:ind w:firstLine="540"/>
        <w:jc w:val="both"/>
      </w:pPr>
      <w:r>
        <w:t>- администрация Центрального административного округа города Омска;</w:t>
      </w:r>
    </w:p>
    <w:p w:rsidR="00CF0D46" w:rsidRDefault="00CF0D46">
      <w:pPr>
        <w:pStyle w:val="ConsPlusNormal"/>
        <w:spacing w:before="220"/>
        <w:ind w:firstLine="540"/>
        <w:jc w:val="both"/>
      </w:pPr>
      <w:r>
        <w:t>- администрация Советского административного округа города Омска;</w:t>
      </w:r>
    </w:p>
    <w:p w:rsidR="00CF0D46" w:rsidRDefault="00CF0D46">
      <w:pPr>
        <w:pStyle w:val="ConsPlusNormal"/>
        <w:spacing w:before="220"/>
        <w:ind w:firstLine="540"/>
        <w:jc w:val="both"/>
      </w:pPr>
      <w:r>
        <w:t>- департамент культуры Администрации города Омска;</w:t>
      </w:r>
    </w:p>
    <w:p w:rsidR="00CF0D46" w:rsidRDefault="00CF0D46">
      <w:pPr>
        <w:pStyle w:val="ConsPlusNormal"/>
        <w:spacing w:before="220"/>
        <w:ind w:firstLine="540"/>
        <w:jc w:val="both"/>
      </w:pPr>
      <w:r>
        <w:t>- управление делами Администрации города Омска;</w:t>
      </w:r>
    </w:p>
    <w:p w:rsidR="00CF0D46" w:rsidRDefault="00CF0D46">
      <w:pPr>
        <w:pStyle w:val="ConsPlusNormal"/>
        <w:spacing w:before="220"/>
        <w:ind w:firstLine="540"/>
        <w:jc w:val="both"/>
      </w:pPr>
      <w:r>
        <w:t>- департамент транспорта Администрации города Омска;</w:t>
      </w:r>
    </w:p>
    <w:p w:rsidR="00CF0D46" w:rsidRDefault="00CF0D46">
      <w:pPr>
        <w:pStyle w:val="ConsPlusNormal"/>
        <w:spacing w:before="220"/>
        <w:ind w:firstLine="540"/>
        <w:jc w:val="both"/>
      </w:pPr>
      <w:r>
        <w:t>- департамент имущественных отношений Администрации города Омска;</w:t>
      </w:r>
    </w:p>
    <w:p w:rsidR="00CF0D46" w:rsidRDefault="00CF0D46">
      <w:pPr>
        <w:pStyle w:val="ConsPlusNormal"/>
        <w:spacing w:before="220"/>
        <w:ind w:firstLine="540"/>
        <w:jc w:val="both"/>
      </w:pPr>
      <w:r>
        <w:t>- департамент городского хозяйства Администрации города Омска;</w:t>
      </w:r>
    </w:p>
    <w:p w:rsidR="00CF0D46" w:rsidRDefault="00CF0D46">
      <w:pPr>
        <w:pStyle w:val="ConsPlusNormal"/>
        <w:spacing w:before="220"/>
        <w:ind w:firstLine="540"/>
        <w:jc w:val="both"/>
      </w:pPr>
      <w:r>
        <w:t>- департамент строительства Администрации города Омска;</w:t>
      </w:r>
    </w:p>
    <w:p w:rsidR="00CF0D46" w:rsidRDefault="00CF0D46">
      <w:pPr>
        <w:pStyle w:val="ConsPlusNormal"/>
        <w:spacing w:before="220"/>
        <w:ind w:firstLine="540"/>
        <w:jc w:val="both"/>
      </w:pPr>
      <w:r>
        <w:t>- департамент архитектуры и градостроительства Администрации города Омска;</w:t>
      </w:r>
    </w:p>
    <w:p w:rsidR="00CF0D46" w:rsidRDefault="00CF0D46">
      <w:pPr>
        <w:pStyle w:val="ConsPlusNormal"/>
        <w:spacing w:before="220"/>
        <w:ind w:firstLine="540"/>
        <w:jc w:val="both"/>
      </w:pPr>
      <w:r>
        <w:t>- департамент финансов и контроля Администрации города Омска;</w:t>
      </w:r>
    </w:p>
    <w:p w:rsidR="00CF0D46" w:rsidRDefault="00CF0D46">
      <w:pPr>
        <w:pStyle w:val="ConsPlusNormal"/>
        <w:spacing w:before="220"/>
        <w:ind w:firstLine="540"/>
        <w:jc w:val="both"/>
      </w:pPr>
      <w:r>
        <w:t>- департамент общественных отношений и социальной политики Администрации города Омска;</w:t>
      </w:r>
    </w:p>
    <w:p w:rsidR="00CF0D46" w:rsidRDefault="00CF0D46">
      <w:pPr>
        <w:pStyle w:val="ConsPlusNormal"/>
        <w:spacing w:before="220"/>
        <w:ind w:firstLine="540"/>
        <w:jc w:val="both"/>
      </w:pPr>
      <w:r>
        <w:t>- департамент по делам молодежи, физической культуры и спорта администрации города Омска;</w:t>
      </w:r>
    </w:p>
    <w:p w:rsidR="00CF0D46" w:rsidRDefault="00CF0D46">
      <w:pPr>
        <w:pStyle w:val="ConsPlusNormal"/>
        <w:spacing w:before="220"/>
        <w:ind w:firstLine="540"/>
        <w:jc w:val="both"/>
      </w:pPr>
      <w:r>
        <w:t>- департамент образования Администрации города Омска;</w:t>
      </w:r>
    </w:p>
    <w:p w:rsidR="00CF0D46" w:rsidRDefault="00CF0D46">
      <w:pPr>
        <w:pStyle w:val="ConsPlusNormal"/>
        <w:spacing w:before="220"/>
        <w:ind w:firstLine="540"/>
        <w:jc w:val="both"/>
      </w:pPr>
      <w:r>
        <w:t>- департамент жилищной политики Администрации города Омска;</w:t>
      </w:r>
    </w:p>
    <w:p w:rsidR="00CF0D46" w:rsidRDefault="00CF0D46">
      <w:pPr>
        <w:pStyle w:val="ConsPlusNormal"/>
        <w:spacing w:before="220"/>
        <w:ind w:firstLine="540"/>
        <w:jc w:val="both"/>
      </w:pPr>
      <w:r>
        <w:t>- департамент контрактной системы в сфере закупок Администрации города Омска.</w:t>
      </w:r>
    </w:p>
    <w:p w:rsidR="00CF0D46" w:rsidRDefault="00CF0D46">
      <w:pPr>
        <w:pStyle w:val="ConsPlusNormal"/>
        <w:jc w:val="both"/>
      </w:pPr>
      <w:r>
        <w:t xml:space="preserve">(в ред. </w:t>
      </w:r>
      <w:hyperlink r:id="rId183" w:history="1">
        <w:r>
          <w:rPr>
            <w:color w:val="0000FF"/>
          </w:rPr>
          <w:t>Постановления</w:t>
        </w:r>
      </w:hyperlink>
      <w:r>
        <w:t xml:space="preserve"> Администрации города Омска от 18.04.2014 N 541-п)</w:t>
      </w:r>
    </w:p>
    <w:p w:rsidR="00CF0D46" w:rsidRDefault="00CF0D46">
      <w:pPr>
        <w:pStyle w:val="ConsPlusNormal"/>
        <w:spacing w:before="220"/>
        <w:ind w:firstLine="540"/>
        <w:jc w:val="both"/>
      </w:pPr>
      <w:r>
        <w:t>Ответственным исполнителем подпрограммы является департамент правового обеспечения и муниципальной службы Администрации города Омска.</w:t>
      </w:r>
    </w:p>
    <w:p w:rsidR="00CF0D46" w:rsidRDefault="00CF0D46">
      <w:pPr>
        <w:pStyle w:val="ConsPlusNormal"/>
        <w:spacing w:before="220"/>
        <w:ind w:firstLine="540"/>
        <w:jc w:val="both"/>
      </w:pPr>
      <w:r>
        <w:t>Контроль и методическое сопровождение деятельности участников подпрограммы осуществляет ответственный исполнитель. Взаимодействие между ответственным исполнителем подпрограммы и участниками подпрограммы осуществляется в порядке, установленном правовыми актами Администрации города Омска, принятыми в сфере действия подпрограммы.</w:t>
      </w:r>
    </w:p>
    <w:p w:rsidR="00CF0D46" w:rsidRDefault="00CF0D46">
      <w:pPr>
        <w:pStyle w:val="ConsPlusNormal"/>
        <w:spacing w:before="220"/>
        <w:ind w:firstLine="540"/>
        <w:jc w:val="both"/>
      </w:pPr>
      <w:r>
        <w:lastRenderedPageBreak/>
        <w:t>Участники подпрограммы:</w:t>
      </w:r>
    </w:p>
    <w:p w:rsidR="00CF0D46" w:rsidRDefault="00CF0D46">
      <w:pPr>
        <w:pStyle w:val="ConsPlusNormal"/>
        <w:spacing w:before="220"/>
        <w:ind w:firstLine="540"/>
        <w:jc w:val="both"/>
      </w:pPr>
      <w:r>
        <w:t>- обеспечивают реализацию мероприятий 1.1, 1.2 подпрограммы;</w:t>
      </w:r>
    </w:p>
    <w:p w:rsidR="00CF0D46" w:rsidRDefault="00CF0D46">
      <w:pPr>
        <w:pStyle w:val="ConsPlusNormal"/>
        <w:spacing w:before="220"/>
        <w:ind w:firstLine="540"/>
        <w:jc w:val="both"/>
      </w:pPr>
      <w:r>
        <w:t>- обеспечивают достижение утверждений значений целевых индикаторов;</w:t>
      </w:r>
    </w:p>
    <w:p w:rsidR="00CF0D46" w:rsidRDefault="00CF0D46">
      <w:pPr>
        <w:pStyle w:val="ConsPlusNormal"/>
        <w:spacing w:before="220"/>
        <w:ind w:firstLine="540"/>
        <w:jc w:val="both"/>
      </w:pPr>
      <w:r>
        <w:t>- направляют ответственному исполнителю подпрограммы в срок до 5 числа каждого месяца копии договоров, заключенных в рамках реализации мероприятий 1.1, 1.2 подпрограммы;</w:t>
      </w:r>
    </w:p>
    <w:p w:rsidR="00CF0D46" w:rsidRDefault="00CF0D46">
      <w:pPr>
        <w:pStyle w:val="ConsPlusNormal"/>
        <w:jc w:val="both"/>
      </w:pPr>
      <w:r>
        <w:t xml:space="preserve">(абзац введен </w:t>
      </w:r>
      <w:hyperlink r:id="rId184" w:history="1">
        <w:r>
          <w:rPr>
            <w:color w:val="0000FF"/>
          </w:rPr>
          <w:t>Постановлением</w:t>
        </w:r>
      </w:hyperlink>
      <w:r>
        <w:t xml:space="preserve"> Администрации города Омска от 06.10.2016 N 1239-п)</w:t>
      </w:r>
    </w:p>
    <w:p w:rsidR="00CF0D46" w:rsidRDefault="00CF0D46">
      <w:pPr>
        <w:pStyle w:val="ConsPlusNormal"/>
        <w:spacing w:before="220"/>
        <w:ind w:firstLine="540"/>
        <w:jc w:val="both"/>
      </w:pPr>
      <w:r>
        <w:t>- предоставляют отчет о реализации мероприятий подпрограммы по итогам первого квартала, полугодия, девяти месяцев до 10 числа месяца, следующего за отчетным периодом, по итогам года - до 15 января года, следующего за отчетным.</w:t>
      </w:r>
    </w:p>
    <w:p w:rsidR="00CF0D46" w:rsidRDefault="00CF0D46">
      <w:pPr>
        <w:pStyle w:val="ConsPlusNormal"/>
        <w:jc w:val="both"/>
      </w:pPr>
      <w:r>
        <w:t xml:space="preserve">(в ред. </w:t>
      </w:r>
      <w:hyperlink r:id="rId185" w:history="1">
        <w:r>
          <w:rPr>
            <w:color w:val="0000FF"/>
          </w:rPr>
          <w:t>Постановления</w:t>
        </w:r>
      </w:hyperlink>
      <w:r>
        <w:t xml:space="preserve"> Администрации города Омска от 08.09.2014 N 1169-п)</w:t>
      </w:r>
    </w:p>
    <w:p w:rsidR="00CF0D46" w:rsidRDefault="00CF0D46">
      <w:pPr>
        <w:pStyle w:val="ConsPlusNormal"/>
        <w:spacing w:before="220"/>
        <w:ind w:firstLine="540"/>
        <w:jc w:val="both"/>
      </w:pPr>
      <w:r>
        <w:t>Управление делами Администрации города Омска также обеспечивает реализацию мероприятия 1.3 подпрограммы.</w:t>
      </w:r>
    </w:p>
    <w:p w:rsidR="00CF0D46" w:rsidRDefault="00CF0D46">
      <w:pPr>
        <w:pStyle w:val="ConsPlusNormal"/>
        <w:spacing w:before="220"/>
        <w:ind w:firstLine="540"/>
        <w:jc w:val="both"/>
      </w:pPr>
      <w:r>
        <w:t>Предложения о внесении изменений в подпрограмму направляются участниками подпрограммы ответственному исполнителю программы после согласования с ответственным исполнителем подпрограммы.</w:t>
      </w:r>
    </w:p>
    <w:p w:rsidR="00CF0D46" w:rsidRDefault="00CF0D46">
      <w:pPr>
        <w:pStyle w:val="ConsPlusNormal"/>
        <w:jc w:val="both"/>
      </w:pPr>
      <w:r>
        <w:t xml:space="preserve">(в ред. </w:t>
      </w:r>
      <w:hyperlink r:id="rId186" w:history="1">
        <w:r>
          <w:rPr>
            <w:color w:val="0000FF"/>
          </w:rPr>
          <w:t>Постановления</w:t>
        </w:r>
      </w:hyperlink>
      <w:r>
        <w:t xml:space="preserve"> Администрации города Омска от 06.10.2016 N 1239-п)</w:t>
      </w:r>
    </w:p>
    <w:p w:rsidR="00CF0D46" w:rsidRDefault="00CF0D46">
      <w:pPr>
        <w:pStyle w:val="ConsPlusNormal"/>
        <w:jc w:val="both"/>
      </w:pPr>
    </w:p>
    <w:p w:rsidR="00CF0D46" w:rsidRDefault="00CF0D46">
      <w:pPr>
        <w:pStyle w:val="ConsPlusTitle"/>
        <w:jc w:val="center"/>
        <w:outlineLvl w:val="1"/>
      </w:pPr>
      <w:bookmarkStart w:id="4" w:name="P2140"/>
      <w:bookmarkEnd w:id="4"/>
      <w:r>
        <w:t>Подпрограмма 3</w:t>
      </w:r>
    </w:p>
    <w:p w:rsidR="00CF0D46" w:rsidRDefault="00CF0D46">
      <w:pPr>
        <w:pStyle w:val="ConsPlusTitle"/>
        <w:jc w:val="center"/>
      </w:pPr>
      <w:r>
        <w:t>"Обеспечение деятельности Администрации города Омска"</w:t>
      </w:r>
    </w:p>
    <w:p w:rsidR="00CF0D46" w:rsidRDefault="00CF0D46">
      <w:pPr>
        <w:pStyle w:val="ConsPlusNormal"/>
        <w:jc w:val="center"/>
      </w:pPr>
      <w:r>
        <w:t>(в ред. Постановлений Администрации города Омска</w:t>
      </w:r>
    </w:p>
    <w:p w:rsidR="00CF0D46" w:rsidRDefault="00CF0D46">
      <w:pPr>
        <w:pStyle w:val="ConsPlusNormal"/>
        <w:jc w:val="center"/>
      </w:pPr>
      <w:r>
        <w:t xml:space="preserve">от 18.04.2014 </w:t>
      </w:r>
      <w:hyperlink r:id="rId187" w:history="1">
        <w:r>
          <w:rPr>
            <w:color w:val="0000FF"/>
          </w:rPr>
          <w:t>N 541-п</w:t>
        </w:r>
      </w:hyperlink>
      <w:r>
        <w:t xml:space="preserve">, от 23.07.2014 </w:t>
      </w:r>
      <w:hyperlink r:id="rId188" w:history="1">
        <w:r>
          <w:rPr>
            <w:color w:val="0000FF"/>
          </w:rPr>
          <w:t>N 980-п</w:t>
        </w:r>
      </w:hyperlink>
      <w:r>
        <w:t xml:space="preserve">, от 08.09.2014 </w:t>
      </w:r>
      <w:hyperlink r:id="rId189" w:history="1">
        <w:r>
          <w:rPr>
            <w:color w:val="0000FF"/>
          </w:rPr>
          <w:t>N 1169-п</w:t>
        </w:r>
      </w:hyperlink>
      <w:r>
        <w:t>,</w:t>
      </w:r>
    </w:p>
    <w:p w:rsidR="00CF0D46" w:rsidRDefault="00CF0D46">
      <w:pPr>
        <w:pStyle w:val="ConsPlusNormal"/>
        <w:jc w:val="center"/>
      </w:pPr>
      <w:r>
        <w:t xml:space="preserve">от 03.10.2014 </w:t>
      </w:r>
      <w:hyperlink r:id="rId190" w:history="1">
        <w:r>
          <w:rPr>
            <w:color w:val="0000FF"/>
          </w:rPr>
          <w:t>N 1351-п</w:t>
        </w:r>
      </w:hyperlink>
      <w:r>
        <w:t xml:space="preserve">, от 24.11.2014 </w:t>
      </w:r>
      <w:hyperlink r:id="rId191" w:history="1">
        <w:r>
          <w:rPr>
            <w:color w:val="0000FF"/>
          </w:rPr>
          <w:t>N 1625-п</w:t>
        </w:r>
      </w:hyperlink>
      <w:r>
        <w:t xml:space="preserve">, от 06.02.2015 </w:t>
      </w:r>
      <w:hyperlink r:id="rId192" w:history="1">
        <w:r>
          <w:rPr>
            <w:color w:val="0000FF"/>
          </w:rPr>
          <w:t>N 165-п</w:t>
        </w:r>
      </w:hyperlink>
      <w:r>
        <w:t>,</w:t>
      </w:r>
    </w:p>
    <w:p w:rsidR="00CF0D46" w:rsidRDefault="00CF0D46">
      <w:pPr>
        <w:pStyle w:val="ConsPlusNormal"/>
        <w:jc w:val="center"/>
      </w:pPr>
      <w:r>
        <w:t xml:space="preserve">от 19.05.2015 </w:t>
      </w:r>
      <w:hyperlink r:id="rId193" w:history="1">
        <w:r>
          <w:rPr>
            <w:color w:val="0000FF"/>
          </w:rPr>
          <w:t>N 679-п</w:t>
        </w:r>
      </w:hyperlink>
      <w:r>
        <w:t xml:space="preserve">, от 09.09.2015 </w:t>
      </w:r>
      <w:hyperlink r:id="rId194" w:history="1">
        <w:r>
          <w:rPr>
            <w:color w:val="0000FF"/>
          </w:rPr>
          <w:t>N 1170-п</w:t>
        </w:r>
      </w:hyperlink>
      <w:r>
        <w:t xml:space="preserve">, от 17.12.2015 </w:t>
      </w:r>
      <w:hyperlink r:id="rId195" w:history="1">
        <w:r>
          <w:rPr>
            <w:color w:val="0000FF"/>
          </w:rPr>
          <w:t>N 1665-п</w:t>
        </w:r>
      </w:hyperlink>
      <w:r>
        <w:t>,</w:t>
      </w:r>
    </w:p>
    <w:p w:rsidR="00CF0D46" w:rsidRDefault="00CF0D46">
      <w:pPr>
        <w:pStyle w:val="ConsPlusNormal"/>
        <w:jc w:val="center"/>
      </w:pPr>
      <w:r>
        <w:t xml:space="preserve">от 05.02.2016 </w:t>
      </w:r>
      <w:hyperlink r:id="rId196" w:history="1">
        <w:r>
          <w:rPr>
            <w:color w:val="0000FF"/>
          </w:rPr>
          <w:t>N 159-п</w:t>
        </w:r>
      </w:hyperlink>
      <w:r>
        <w:t xml:space="preserve">, от 13.04.2016 </w:t>
      </w:r>
      <w:hyperlink r:id="rId197" w:history="1">
        <w:r>
          <w:rPr>
            <w:color w:val="0000FF"/>
          </w:rPr>
          <w:t>N 475-п</w:t>
        </w:r>
      </w:hyperlink>
      <w:r>
        <w:t xml:space="preserve">, от 30.06.2016 </w:t>
      </w:r>
      <w:hyperlink r:id="rId198" w:history="1">
        <w:r>
          <w:rPr>
            <w:color w:val="0000FF"/>
          </w:rPr>
          <w:t>N 826-п</w:t>
        </w:r>
      </w:hyperlink>
      <w:r>
        <w:t>,</w:t>
      </w:r>
    </w:p>
    <w:p w:rsidR="00CF0D46" w:rsidRDefault="00CF0D46">
      <w:pPr>
        <w:pStyle w:val="ConsPlusNormal"/>
        <w:jc w:val="center"/>
      </w:pPr>
      <w:r>
        <w:t xml:space="preserve">от 22.08.2016 </w:t>
      </w:r>
      <w:hyperlink r:id="rId199" w:history="1">
        <w:r>
          <w:rPr>
            <w:color w:val="0000FF"/>
          </w:rPr>
          <w:t>N 1036-п</w:t>
        </w:r>
      </w:hyperlink>
      <w:r>
        <w:t xml:space="preserve">, от 24.01.2017 </w:t>
      </w:r>
      <w:hyperlink r:id="rId200" w:history="1">
        <w:r>
          <w:rPr>
            <w:color w:val="0000FF"/>
          </w:rPr>
          <w:t>N 61-п</w:t>
        </w:r>
      </w:hyperlink>
      <w:r>
        <w:t xml:space="preserve">, от 28.02.2017 </w:t>
      </w:r>
      <w:hyperlink r:id="rId201" w:history="1">
        <w:r>
          <w:rPr>
            <w:color w:val="0000FF"/>
          </w:rPr>
          <w:t>N 179-п</w:t>
        </w:r>
      </w:hyperlink>
      <w:r>
        <w:t>,</w:t>
      </w:r>
    </w:p>
    <w:p w:rsidR="00CF0D46" w:rsidRDefault="00CF0D46">
      <w:pPr>
        <w:pStyle w:val="ConsPlusNormal"/>
        <w:jc w:val="center"/>
      </w:pPr>
      <w:r>
        <w:t xml:space="preserve">от 19.05.2017 </w:t>
      </w:r>
      <w:hyperlink r:id="rId202" w:history="1">
        <w:r>
          <w:rPr>
            <w:color w:val="0000FF"/>
          </w:rPr>
          <w:t>N 459-п</w:t>
        </w:r>
      </w:hyperlink>
      <w:r>
        <w:t xml:space="preserve">, от 27.07.2017 </w:t>
      </w:r>
      <w:hyperlink r:id="rId203" w:history="1">
        <w:r>
          <w:rPr>
            <w:color w:val="0000FF"/>
          </w:rPr>
          <w:t>N 744-п</w:t>
        </w:r>
      </w:hyperlink>
      <w:r>
        <w:t xml:space="preserve">, от 05.09.2017 </w:t>
      </w:r>
      <w:hyperlink r:id="rId204" w:history="1">
        <w:r>
          <w:rPr>
            <w:color w:val="0000FF"/>
          </w:rPr>
          <w:t>N 957-п</w:t>
        </w:r>
      </w:hyperlink>
      <w:r>
        <w:t>,</w:t>
      </w:r>
    </w:p>
    <w:p w:rsidR="00CF0D46" w:rsidRDefault="00CF0D46">
      <w:pPr>
        <w:pStyle w:val="ConsPlusNormal"/>
        <w:jc w:val="center"/>
      </w:pPr>
      <w:r>
        <w:t xml:space="preserve">от 24.11.2017 </w:t>
      </w:r>
      <w:hyperlink r:id="rId205" w:history="1">
        <w:r>
          <w:rPr>
            <w:color w:val="0000FF"/>
          </w:rPr>
          <w:t>N 1286-п</w:t>
        </w:r>
      </w:hyperlink>
      <w:r>
        <w:t xml:space="preserve">, от 17.01.2018 </w:t>
      </w:r>
      <w:hyperlink r:id="rId206" w:history="1">
        <w:r>
          <w:rPr>
            <w:color w:val="0000FF"/>
          </w:rPr>
          <w:t>N 21-п</w:t>
        </w:r>
      </w:hyperlink>
      <w:r>
        <w:t xml:space="preserve">, от 19.02.2018 </w:t>
      </w:r>
      <w:hyperlink r:id="rId207" w:history="1">
        <w:r>
          <w:rPr>
            <w:color w:val="0000FF"/>
          </w:rPr>
          <w:t>N 208-п</w:t>
        </w:r>
      </w:hyperlink>
      <w:r>
        <w:t>,</w:t>
      </w:r>
    </w:p>
    <w:p w:rsidR="00CF0D46" w:rsidRDefault="00CF0D46">
      <w:pPr>
        <w:pStyle w:val="ConsPlusNormal"/>
        <w:jc w:val="center"/>
      </w:pPr>
      <w:r>
        <w:t xml:space="preserve">от 30.03.2018 </w:t>
      </w:r>
      <w:hyperlink r:id="rId208" w:history="1">
        <w:r>
          <w:rPr>
            <w:color w:val="0000FF"/>
          </w:rPr>
          <w:t>N 354-п</w:t>
        </w:r>
      </w:hyperlink>
      <w:r>
        <w:t xml:space="preserve">, от 22.05.2018 </w:t>
      </w:r>
      <w:hyperlink r:id="rId209" w:history="1">
        <w:r>
          <w:rPr>
            <w:color w:val="0000FF"/>
          </w:rPr>
          <w:t>N 493-п</w:t>
        </w:r>
      </w:hyperlink>
      <w:r>
        <w:t>,</w:t>
      </w:r>
    </w:p>
    <w:p w:rsidR="00CF0D46" w:rsidRDefault="00CF0D46">
      <w:pPr>
        <w:pStyle w:val="ConsPlusNormal"/>
        <w:jc w:val="center"/>
      </w:pPr>
      <w:r>
        <w:t xml:space="preserve">от 04.10.2018 </w:t>
      </w:r>
      <w:hyperlink r:id="rId210" w:history="1">
        <w:r>
          <w:rPr>
            <w:color w:val="0000FF"/>
          </w:rPr>
          <w:t>N 976-п</w:t>
        </w:r>
      </w:hyperlink>
      <w:r>
        <w:t>)</w:t>
      </w:r>
    </w:p>
    <w:p w:rsidR="00CF0D46" w:rsidRDefault="00CF0D46">
      <w:pPr>
        <w:pStyle w:val="ConsPlusNormal"/>
        <w:jc w:val="both"/>
      </w:pPr>
    </w:p>
    <w:p w:rsidR="00CF0D46" w:rsidRDefault="00CF0D46">
      <w:pPr>
        <w:pStyle w:val="ConsPlusTitle"/>
        <w:jc w:val="center"/>
        <w:outlineLvl w:val="2"/>
      </w:pPr>
      <w:r>
        <w:t>1. Характеристика сферы социально-экономического развития</w:t>
      </w:r>
    </w:p>
    <w:p w:rsidR="00CF0D46" w:rsidRDefault="00CF0D46">
      <w:pPr>
        <w:pStyle w:val="ConsPlusTitle"/>
        <w:jc w:val="center"/>
      </w:pPr>
      <w:r>
        <w:t>города Омска, в рамках которой предполагается</w:t>
      </w:r>
    </w:p>
    <w:p w:rsidR="00CF0D46" w:rsidRDefault="00CF0D46">
      <w:pPr>
        <w:pStyle w:val="ConsPlusTitle"/>
        <w:jc w:val="center"/>
      </w:pPr>
      <w:r>
        <w:t>реализация подпрограммы</w:t>
      </w:r>
    </w:p>
    <w:p w:rsidR="00CF0D46" w:rsidRDefault="00CF0D46">
      <w:pPr>
        <w:pStyle w:val="ConsPlusNormal"/>
        <w:jc w:val="both"/>
      </w:pPr>
    </w:p>
    <w:p w:rsidR="00CF0D46" w:rsidRDefault="00CF0D46">
      <w:pPr>
        <w:pStyle w:val="ConsPlusNormal"/>
        <w:ind w:firstLine="540"/>
        <w:jc w:val="both"/>
      </w:pPr>
      <w:r>
        <w:t>Одним из основных условий эффективности деятельности Администрации города Омска является создание благоприятных материально-технических и организационных условий для деятельности Администрации города Омска.</w:t>
      </w:r>
    </w:p>
    <w:p w:rsidR="00CF0D46" w:rsidRDefault="00CF0D46">
      <w:pPr>
        <w:pStyle w:val="ConsPlusNormal"/>
        <w:spacing w:before="220"/>
        <w:ind w:firstLine="540"/>
        <w:jc w:val="both"/>
      </w:pPr>
      <w:r>
        <w:t>Повышение эффективности деятельности Администрации города Омска невозможно без создания надлежащих материально-технических и организационных условий функционирования структурных подразделений Администрации города Омска.</w:t>
      </w:r>
    </w:p>
    <w:p w:rsidR="00CF0D46" w:rsidRDefault="00CF0D46">
      <w:pPr>
        <w:pStyle w:val="ConsPlusNormal"/>
        <w:spacing w:before="220"/>
        <w:ind w:firstLine="540"/>
        <w:jc w:val="both"/>
      </w:pPr>
      <w:r>
        <w:t>Таким образом, реализация мероприятий, направленных на повышение эффективности деятельности Администрации города Омска в сфере муниципального управления и оказания муниципальных услуг гражданам и хозяйствующим субъектам, в рамках данной подпрограммы позволит повысить эффективность использования средств бюджета города Омска, а также эффективность взаимодействия органов местного самоуправления города Омска с населением и организациями.</w:t>
      </w:r>
    </w:p>
    <w:p w:rsidR="00CF0D46" w:rsidRDefault="00CF0D46">
      <w:pPr>
        <w:pStyle w:val="ConsPlusNormal"/>
        <w:spacing w:before="220"/>
        <w:ind w:firstLine="540"/>
        <w:jc w:val="both"/>
      </w:pPr>
      <w:r>
        <w:lastRenderedPageBreak/>
        <w:t>Организация участия представителей Администрации города Омска в торгово-экономических миссиях и ярмарочно-выставочных мероприятиях, а также организация приемов официальных делегаций в городе Омске и выездов деловых кругов в российские города, страны ближнего и дальнего зарубежья, обеспечит содействие развитию международных и межмуниципальных связей города Омска.</w:t>
      </w:r>
    </w:p>
    <w:p w:rsidR="00CF0D46" w:rsidRDefault="00CF0D46">
      <w:pPr>
        <w:pStyle w:val="ConsPlusNormal"/>
        <w:spacing w:before="220"/>
        <w:ind w:firstLine="540"/>
        <w:jc w:val="both"/>
      </w:pPr>
      <w:r>
        <w:t>В рамках подпрограммы предусмотрены денежные средства на присвоение (поддержание) кредитного рейтинга города Омска.</w:t>
      </w:r>
    </w:p>
    <w:p w:rsidR="00CF0D46" w:rsidRDefault="00CF0D46">
      <w:pPr>
        <w:pStyle w:val="ConsPlusNormal"/>
        <w:spacing w:before="220"/>
        <w:ind w:firstLine="540"/>
        <w:jc w:val="both"/>
      </w:pPr>
      <w:r>
        <w:t>Активными участниками социально-экономических процессов, происходящих в городе Омске, становятся архивы, выступающие гарантом социальной защищенности граждан, их пенсионного обеспечения.</w:t>
      </w:r>
    </w:p>
    <w:p w:rsidR="00CF0D46" w:rsidRDefault="00CF0D46">
      <w:pPr>
        <w:pStyle w:val="ConsPlusNormal"/>
        <w:spacing w:before="220"/>
        <w:ind w:firstLine="540"/>
        <w:jc w:val="both"/>
      </w:pPr>
      <w:r>
        <w:t>Архивный фонд города Омска входит в состав Архивного фонда Российской Федерации и является неотъемлемой частью историко-культурного наследия народов России. Роль и значение архивного фонда города Омска существенно возросли в последние годы. Потребность глубокого осмысления, переоценки исторического прошлого вызывает неподдельный интерес населения к архивным источникам. Этот интерес вызван поиском дальнейших путей развития общества, освоения богатых традиций устройства экономики, быта граждан города Омска. Сохраняя документацию, отражающую материальную, духовную жизнь жителей города Омска, имеющих историческое, научное, социальное, экономическое, политическое или культурное значение, а также документы по личному составу организаций города Омска.</w:t>
      </w:r>
    </w:p>
    <w:p w:rsidR="00CF0D46" w:rsidRDefault="00CF0D46">
      <w:pPr>
        <w:pStyle w:val="ConsPlusNormal"/>
        <w:spacing w:before="220"/>
        <w:ind w:firstLine="540"/>
        <w:jc w:val="both"/>
      </w:pPr>
      <w:r>
        <w:t>Формирование единого информационного пространства на территории города Омска способствует формированию информационного общества на территории города Омска, а также интеграции в информационное общество Российской Федерации. Создание информационного общества является платформой для модернизации экономики и общественных отношений, обеспечения конституционных прав граждан на получение доступа к информации о деятельности органов местного самоуправления.</w:t>
      </w:r>
    </w:p>
    <w:p w:rsidR="00CF0D46" w:rsidRDefault="00CF0D46">
      <w:pPr>
        <w:pStyle w:val="ConsPlusNormal"/>
        <w:spacing w:before="220"/>
        <w:ind w:firstLine="540"/>
        <w:jc w:val="both"/>
      </w:pPr>
      <w:r>
        <w:t>Представление интересов Администрации города Омска в органах государственной власти Российской Федерации и города Москвы, а также в органах местного самоуправления внутригородских муниципальных образований города Москвы, обеспечение взаимодействия Администрации города Омска с указанными органами при решении вопросов социально-экономического развития города Омска.</w:t>
      </w:r>
    </w:p>
    <w:p w:rsidR="00CF0D46" w:rsidRDefault="00CF0D46">
      <w:pPr>
        <w:pStyle w:val="ConsPlusNormal"/>
        <w:spacing w:before="220"/>
        <w:ind w:firstLine="540"/>
        <w:jc w:val="both"/>
      </w:pPr>
      <w:r>
        <w:t>На базе Казенного учреждения города Омска "Управление по обеспечению деятельности Администрации города Омска" функционирует отдел "Служба одного окна". С каждым годом доля заявителей, обратившихся за получением муниципальных услуг, предоставляемых по принципу "одного окна", возрастает. Отдел "Служба одного окна" участвует в организации взаимодействия между структурными подразделениями Администрации города Омска, межведомственного взаимодействия по вопросам предоставления запрашиваемых документов, в том числе в электронном виде.</w:t>
      </w:r>
    </w:p>
    <w:p w:rsidR="00CF0D46" w:rsidRDefault="00CF0D46">
      <w:pPr>
        <w:pStyle w:val="ConsPlusNormal"/>
        <w:spacing w:before="220"/>
        <w:ind w:firstLine="540"/>
        <w:jc w:val="both"/>
      </w:pPr>
      <w:r>
        <w:t>В рамках подпрограммы проводится административная реформа, направленная на повышение эффективности деятельности Администрации города Омска, взаимовыгодное сотрудничество Администрации города Омска и населения, реализацию политики в области предоставления услуг населению, противодействия коррупции.</w:t>
      </w:r>
    </w:p>
    <w:p w:rsidR="00CF0D46" w:rsidRDefault="00CF0D46">
      <w:pPr>
        <w:pStyle w:val="ConsPlusNormal"/>
        <w:jc w:val="both"/>
      </w:pPr>
    </w:p>
    <w:p w:rsidR="00CF0D46" w:rsidRDefault="00CF0D46">
      <w:pPr>
        <w:pStyle w:val="ConsPlusTitle"/>
        <w:jc w:val="center"/>
        <w:outlineLvl w:val="2"/>
      </w:pPr>
      <w:r>
        <w:t>2. Срок реализации подпрограммы</w:t>
      </w:r>
    </w:p>
    <w:p w:rsidR="00CF0D46" w:rsidRDefault="00CF0D46">
      <w:pPr>
        <w:pStyle w:val="ConsPlusNormal"/>
        <w:jc w:val="both"/>
      </w:pPr>
    </w:p>
    <w:p w:rsidR="00CF0D46" w:rsidRDefault="00CF0D46">
      <w:pPr>
        <w:pStyle w:val="ConsPlusNormal"/>
        <w:ind w:firstLine="540"/>
        <w:jc w:val="both"/>
      </w:pPr>
      <w:r>
        <w:t>Реализация подпрограммы будет осуществляться в течение 2014 - 2020 годов в один этап.</w:t>
      </w:r>
    </w:p>
    <w:p w:rsidR="00CF0D46" w:rsidRDefault="00CF0D46">
      <w:pPr>
        <w:pStyle w:val="ConsPlusNormal"/>
        <w:jc w:val="both"/>
      </w:pPr>
      <w:r>
        <w:t xml:space="preserve">(в ред. </w:t>
      </w:r>
      <w:hyperlink r:id="rId211" w:history="1">
        <w:r>
          <w:rPr>
            <w:color w:val="0000FF"/>
          </w:rPr>
          <w:t>Постановления</w:t>
        </w:r>
      </w:hyperlink>
      <w:r>
        <w:t xml:space="preserve"> Администрации города Омска от 28.02.2017 N 179-п)</w:t>
      </w:r>
    </w:p>
    <w:p w:rsidR="00CF0D46" w:rsidRDefault="00CF0D46">
      <w:pPr>
        <w:pStyle w:val="ConsPlusNormal"/>
        <w:jc w:val="both"/>
      </w:pPr>
    </w:p>
    <w:p w:rsidR="00CF0D46" w:rsidRDefault="00CF0D46">
      <w:pPr>
        <w:pStyle w:val="ConsPlusTitle"/>
        <w:jc w:val="center"/>
        <w:outlineLvl w:val="2"/>
      </w:pPr>
      <w:r>
        <w:t>3. Задачи подпрограммы</w:t>
      </w:r>
    </w:p>
    <w:p w:rsidR="00CF0D46" w:rsidRDefault="00CF0D46">
      <w:pPr>
        <w:pStyle w:val="ConsPlusNormal"/>
        <w:jc w:val="both"/>
      </w:pPr>
    </w:p>
    <w:p w:rsidR="00CF0D46" w:rsidRDefault="00CF0D46">
      <w:pPr>
        <w:pStyle w:val="ConsPlusNormal"/>
        <w:ind w:firstLine="540"/>
        <w:jc w:val="both"/>
      </w:pPr>
      <w:r>
        <w:t>Задачей подпрограммы является организация и осуществление материально-технического обеспечения деятельности Администрации города Омска. Данная задача предполагает создание благоприятных материально-технических и организационных условий для осуществления деятельности Администрации города Омска.</w:t>
      </w:r>
    </w:p>
    <w:p w:rsidR="00CF0D46" w:rsidRDefault="00CF0D46">
      <w:pPr>
        <w:pStyle w:val="ConsPlusNormal"/>
        <w:jc w:val="both"/>
      </w:pPr>
    </w:p>
    <w:p w:rsidR="00CF0D46" w:rsidRDefault="00CF0D46">
      <w:pPr>
        <w:pStyle w:val="ConsPlusTitle"/>
        <w:jc w:val="center"/>
        <w:outlineLvl w:val="2"/>
      </w:pPr>
      <w:r>
        <w:t>4. Описание мероприятий подпрограммы</w:t>
      </w:r>
    </w:p>
    <w:p w:rsidR="00CF0D46" w:rsidRDefault="00CF0D46">
      <w:pPr>
        <w:pStyle w:val="ConsPlusTitle"/>
        <w:jc w:val="center"/>
      </w:pPr>
      <w:r>
        <w:t>и целевых индикаторов их выполнения</w:t>
      </w:r>
    </w:p>
    <w:p w:rsidR="00CF0D46" w:rsidRDefault="00CF0D46">
      <w:pPr>
        <w:pStyle w:val="ConsPlusNormal"/>
        <w:jc w:val="both"/>
      </w:pPr>
    </w:p>
    <w:p w:rsidR="00CF0D46" w:rsidRDefault="00CF0D46">
      <w:pPr>
        <w:pStyle w:val="ConsPlusNormal"/>
        <w:ind w:firstLine="540"/>
        <w:jc w:val="both"/>
      </w:pPr>
      <w:r>
        <w:t>Решение задачи подпрограммы обеспечивается реализацией следующих мероприятий.</w:t>
      </w:r>
    </w:p>
    <w:p w:rsidR="00CF0D46" w:rsidRDefault="00CF0D46">
      <w:pPr>
        <w:pStyle w:val="ConsPlusNormal"/>
        <w:spacing w:before="220"/>
        <w:ind w:firstLine="540"/>
        <w:jc w:val="both"/>
      </w:pPr>
      <w:r>
        <w:t>Мероприятие "Организационное и материально-техническое обеспечение официальных мероприятий".</w:t>
      </w:r>
    </w:p>
    <w:p w:rsidR="00CF0D46" w:rsidRDefault="00CF0D46">
      <w:pPr>
        <w:pStyle w:val="ConsPlusNormal"/>
        <w:spacing w:before="220"/>
        <w:ind w:firstLine="540"/>
        <w:jc w:val="both"/>
      </w:pPr>
      <w:r>
        <w:t>В рамках реализации данного мероприятия подпрограммы обеспечивается:</w:t>
      </w:r>
    </w:p>
    <w:p w:rsidR="00CF0D46" w:rsidRDefault="00CF0D46">
      <w:pPr>
        <w:pStyle w:val="ConsPlusNormal"/>
        <w:spacing w:before="220"/>
        <w:ind w:firstLine="540"/>
        <w:jc w:val="both"/>
      </w:pPr>
      <w:r>
        <w:t>- протокольно-организационное обслуживание визитов, рабочих и деловых встреч и совещаний, конференций и форумов по вопросам сотрудничества;</w:t>
      </w:r>
    </w:p>
    <w:p w:rsidR="00CF0D46" w:rsidRDefault="00CF0D46">
      <w:pPr>
        <w:pStyle w:val="ConsPlusNormal"/>
        <w:spacing w:before="220"/>
        <w:ind w:firstLine="540"/>
        <w:jc w:val="both"/>
      </w:pPr>
      <w:r>
        <w:t>- организация питания участников мероприятий, изготовление (приобретение) сувенирной продукции, размещение официальных делегаций в гостиницах;</w:t>
      </w:r>
    </w:p>
    <w:p w:rsidR="00CF0D46" w:rsidRDefault="00CF0D46">
      <w:pPr>
        <w:pStyle w:val="ConsPlusNormal"/>
        <w:jc w:val="both"/>
      </w:pPr>
      <w:r>
        <w:t xml:space="preserve">(в ред. </w:t>
      </w:r>
      <w:hyperlink r:id="rId212" w:history="1">
        <w:r>
          <w:rPr>
            <w:color w:val="0000FF"/>
          </w:rPr>
          <w:t>Постановления</w:t>
        </w:r>
      </w:hyperlink>
      <w:r>
        <w:t xml:space="preserve"> Администрации города Омска от 18.04.2014 N 541-п)</w:t>
      </w:r>
    </w:p>
    <w:p w:rsidR="00CF0D46" w:rsidRDefault="00CF0D46">
      <w:pPr>
        <w:pStyle w:val="ConsPlusNormal"/>
        <w:spacing w:before="220"/>
        <w:ind w:firstLine="540"/>
        <w:jc w:val="both"/>
      </w:pPr>
      <w:r>
        <w:t>- проведение маркетинговых исследований в сфере потребительского рынка;</w:t>
      </w:r>
    </w:p>
    <w:p w:rsidR="00CF0D46" w:rsidRDefault="00CF0D46">
      <w:pPr>
        <w:pStyle w:val="ConsPlusNormal"/>
        <w:jc w:val="both"/>
      </w:pPr>
      <w:r>
        <w:t xml:space="preserve">(абзац введен </w:t>
      </w:r>
      <w:hyperlink r:id="rId213" w:history="1">
        <w:r>
          <w:rPr>
            <w:color w:val="0000FF"/>
          </w:rPr>
          <w:t>Постановлением</w:t>
        </w:r>
      </w:hyperlink>
      <w:r>
        <w:t xml:space="preserve"> Администрации города Омска от 18.04.2014 N 541-п; в ред. </w:t>
      </w:r>
      <w:hyperlink r:id="rId214" w:history="1">
        <w:r>
          <w:rPr>
            <w:color w:val="0000FF"/>
          </w:rPr>
          <w:t>Постановления</w:t>
        </w:r>
      </w:hyperlink>
      <w:r>
        <w:t xml:space="preserve"> Администрации города Омска от 05.02.2016 N 159-п)</w:t>
      </w:r>
    </w:p>
    <w:p w:rsidR="00CF0D46" w:rsidRDefault="00CF0D46">
      <w:pPr>
        <w:pStyle w:val="ConsPlusNormal"/>
        <w:spacing w:before="220"/>
        <w:ind w:firstLine="540"/>
        <w:jc w:val="both"/>
      </w:pPr>
      <w:r>
        <w:t>- выстраивание системы партнерских отношений с хозяйствующими субъектами и образовательными организациями при проведении общегородских мероприятий.</w:t>
      </w:r>
    </w:p>
    <w:p w:rsidR="00CF0D46" w:rsidRDefault="00CF0D46">
      <w:pPr>
        <w:pStyle w:val="ConsPlusNormal"/>
        <w:jc w:val="both"/>
      </w:pPr>
      <w:r>
        <w:t xml:space="preserve">(абзац введен </w:t>
      </w:r>
      <w:hyperlink r:id="rId215" w:history="1">
        <w:r>
          <w:rPr>
            <w:color w:val="0000FF"/>
          </w:rPr>
          <w:t>Постановлением</w:t>
        </w:r>
      </w:hyperlink>
      <w:r>
        <w:t xml:space="preserve"> Администрации города Омска от 05.02.2016 N 159-п)</w:t>
      </w:r>
    </w:p>
    <w:p w:rsidR="00CF0D46" w:rsidRDefault="00CF0D46">
      <w:pPr>
        <w:pStyle w:val="ConsPlusNormal"/>
        <w:spacing w:before="220"/>
        <w:ind w:firstLine="540"/>
        <w:jc w:val="both"/>
      </w:pPr>
      <w:r>
        <w:t>Мероприятие "Содержание учреждений, обеспечивающих деятельность Администрации города Омска".</w:t>
      </w:r>
    </w:p>
    <w:p w:rsidR="00CF0D46" w:rsidRDefault="00CF0D46">
      <w:pPr>
        <w:pStyle w:val="ConsPlusNormal"/>
        <w:spacing w:before="220"/>
        <w:ind w:firstLine="540"/>
        <w:jc w:val="both"/>
      </w:pPr>
      <w:r>
        <w:t>В рамках данного мероприятия проводится комплекс работ, направленных на поддержание функционирования учреждений, обеспечивающих деятельность Администрации города Омска.</w:t>
      </w:r>
    </w:p>
    <w:p w:rsidR="00CF0D46" w:rsidRDefault="00CF0D46">
      <w:pPr>
        <w:pStyle w:val="ConsPlusNormal"/>
        <w:spacing w:before="220"/>
        <w:ind w:firstLine="540"/>
        <w:jc w:val="both"/>
      </w:pPr>
      <w:r>
        <w:t xml:space="preserve">Абзацы десятый - одиннадцатый исключены. - </w:t>
      </w:r>
      <w:hyperlink r:id="rId216" w:history="1">
        <w:r>
          <w:rPr>
            <w:color w:val="0000FF"/>
          </w:rPr>
          <w:t>Постановление</w:t>
        </w:r>
      </w:hyperlink>
      <w:r>
        <w:t xml:space="preserve"> Администрации города Омска от 05.09.2017 N 957-п.</w:t>
      </w:r>
    </w:p>
    <w:p w:rsidR="00CF0D46" w:rsidRDefault="00CF0D46">
      <w:pPr>
        <w:pStyle w:val="ConsPlusNormal"/>
        <w:jc w:val="both"/>
      </w:pPr>
    </w:p>
    <w:p w:rsidR="00CF0D46" w:rsidRDefault="00CF0D46">
      <w:pPr>
        <w:pStyle w:val="ConsPlusTitle"/>
        <w:jc w:val="center"/>
        <w:outlineLvl w:val="3"/>
      </w:pPr>
      <w:r>
        <w:t>Методика расчета целевых индикаторов подпрограммы</w:t>
      </w:r>
    </w:p>
    <w:p w:rsidR="00CF0D46" w:rsidRDefault="00CF0D46">
      <w:pPr>
        <w:pStyle w:val="ConsPlusNormal"/>
        <w:jc w:val="center"/>
      </w:pPr>
      <w:r>
        <w:t xml:space="preserve">(в ред. </w:t>
      </w:r>
      <w:hyperlink r:id="rId217" w:history="1">
        <w:r>
          <w:rPr>
            <w:color w:val="0000FF"/>
          </w:rPr>
          <w:t>Постановления</w:t>
        </w:r>
      </w:hyperlink>
      <w:r>
        <w:t xml:space="preserve"> Администрации города Омска</w:t>
      </w:r>
    </w:p>
    <w:p w:rsidR="00CF0D46" w:rsidRDefault="00CF0D46">
      <w:pPr>
        <w:pStyle w:val="ConsPlusNormal"/>
        <w:jc w:val="center"/>
      </w:pPr>
      <w:r>
        <w:t>от 05.09.2017 N 957-п)</w:t>
      </w:r>
    </w:p>
    <w:p w:rsidR="00CF0D46" w:rsidRDefault="00CF0D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3005"/>
        <w:gridCol w:w="1474"/>
        <w:gridCol w:w="3969"/>
      </w:tblGrid>
      <w:tr w:rsidR="00CF0D46">
        <w:tc>
          <w:tcPr>
            <w:tcW w:w="600" w:type="dxa"/>
          </w:tcPr>
          <w:p w:rsidR="00CF0D46" w:rsidRDefault="00CF0D46">
            <w:pPr>
              <w:pStyle w:val="ConsPlusNormal"/>
              <w:jc w:val="center"/>
            </w:pPr>
            <w:r>
              <w:t>N п/п</w:t>
            </w:r>
          </w:p>
        </w:tc>
        <w:tc>
          <w:tcPr>
            <w:tcW w:w="3005" w:type="dxa"/>
          </w:tcPr>
          <w:p w:rsidR="00CF0D46" w:rsidRDefault="00CF0D46">
            <w:pPr>
              <w:pStyle w:val="ConsPlusNormal"/>
              <w:jc w:val="center"/>
            </w:pPr>
            <w:r>
              <w:t>Наименование целевого индикатора</w:t>
            </w:r>
          </w:p>
        </w:tc>
        <w:tc>
          <w:tcPr>
            <w:tcW w:w="1474" w:type="dxa"/>
          </w:tcPr>
          <w:p w:rsidR="00CF0D46" w:rsidRDefault="00CF0D46">
            <w:pPr>
              <w:pStyle w:val="ConsPlusNormal"/>
              <w:jc w:val="center"/>
            </w:pPr>
            <w:r>
              <w:t>Единица измерения</w:t>
            </w:r>
          </w:p>
        </w:tc>
        <w:tc>
          <w:tcPr>
            <w:tcW w:w="3969" w:type="dxa"/>
          </w:tcPr>
          <w:p w:rsidR="00CF0D46" w:rsidRDefault="00CF0D46">
            <w:pPr>
              <w:pStyle w:val="ConsPlusNormal"/>
              <w:jc w:val="center"/>
            </w:pPr>
            <w:r>
              <w:t>Источники данных и методика расчета целевого индикатора</w:t>
            </w:r>
          </w:p>
        </w:tc>
      </w:tr>
      <w:tr w:rsidR="00CF0D46">
        <w:tc>
          <w:tcPr>
            <w:tcW w:w="9048" w:type="dxa"/>
            <w:gridSpan w:val="4"/>
          </w:tcPr>
          <w:p w:rsidR="00CF0D46" w:rsidRDefault="00CF0D46">
            <w:pPr>
              <w:pStyle w:val="ConsPlusNormal"/>
              <w:jc w:val="center"/>
              <w:outlineLvl w:val="4"/>
            </w:pPr>
            <w:r>
              <w:t>Организационное и материально-техническое обеспечение официальных мероприятий</w:t>
            </w:r>
          </w:p>
        </w:tc>
      </w:tr>
      <w:tr w:rsidR="00CF0D46">
        <w:tc>
          <w:tcPr>
            <w:tcW w:w="600" w:type="dxa"/>
          </w:tcPr>
          <w:p w:rsidR="00CF0D46" w:rsidRDefault="00CF0D46">
            <w:pPr>
              <w:pStyle w:val="ConsPlusNormal"/>
              <w:jc w:val="center"/>
            </w:pPr>
            <w:r>
              <w:t>1</w:t>
            </w:r>
          </w:p>
        </w:tc>
        <w:tc>
          <w:tcPr>
            <w:tcW w:w="3005" w:type="dxa"/>
          </w:tcPr>
          <w:p w:rsidR="00CF0D46" w:rsidRDefault="00CF0D46">
            <w:pPr>
              <w:pStyle w:val="ConsPlusNormal"/>
            </w:pPr>
            <w:r>
              <w:t>Количество участников торгово-экономических миссий, форумов, выставок города Омска, российских городов, стран ближнего и дальнего зарубежья</w:t>
            </w:r>
          </w:p>
        </w:tc>
        <w:tc>
          <w:tcPr>
            <w:tcW w:w="1474" w:type="dxa"/>
          </w:tcPr>
          <w:p w:rsidR="00CF0D46" w:rsidRDefault="00CF0D46">
            <w:pPr>
              <w:pStyle w:val="ConsPlusNormal"/>
              <w:jc w:val="center"/>
            </w:pPr>
            <w:r>
              <w:t>Человек</w:t>
            </w:r>
          </w:p>
        </w:tc>
        <w:tc>
          <w:tcPr>
            <w:tcW w:w="3969" w:type="dxa"/>
          </w:tcPr>
          <w:p w:rsidR="00CF0D46" w:rsidRDefault="00CF0D46">
            <w:pPr>
              <w:pStyle w:val="ConsPlusNormal"/>
            </w:pPr>
            <w:r>
              <w:t xml:space="preserve">Показатель определяется исходя из общего количества зарегистрированных участников торгово-экономических миссий, форумов, выставок города Омска, российских городов, стран ближнего и дальнего зарубежья на </w:t>
            </w:r>
            <w:r>
              <w:lastRenderedPageBreak/>
              <w:t>основании протоколов департамента городской экономической политики Администрации города Омска</w:t>
            </w:r>
          </w:p>
        </w:tc>
      </w:tr>
      <w:tr w:rsidR="00CF0D46">
        <w:tc>
          <w:tcPr>
            <w:tcW w:w="600" w:type="dxa"/>
          </w:tcPr>
          <w:p w:rsidR="00CF0D46" w:rsidRDefault="00CF0D46">
            <w:pPr>
              <w:pStyle w:val="ConsPlusNormal"/>
              <w:jc w:val="center"/>
            </w:pPr>
            <w:r>
              <w:lastRenderedPageBreak/>
              <w:t>2</w:t>
            </w:r>
          </w:p>
        </w:tc>
        <w:tc>
          <w:tcPr>
            <w:tcW w:w="3005" w:type="dxa"/>
          </w:tcPr>
          <w:p w:rsidR="00CF0D46" w:rsidRDefault="00CF0D46">
            <w:pPr>
              <w:pStyle w:val="ConsPlusNormal"/>
            </w:pPr>
            <w:r>
              <w:t>Количество организаций, за участие в которых уплачиваются взносы</w:t>
            </w:r>
          </w:p>
        </w:tc>
        <w:tc>
          <w:tcPr>
            <w:tcW w:w="1474" w:type="dxa"/>
          </w:tcPr>
          <w:p w:rsidR="00CF0D46" w:rsidRDefault="00CF0D46">
            <w:pPr>
              <w:pStyle w:val="ConsPlusNormal"/>
              <w:jc w:val="center"/>
            </w:pPr>
            <w:r>
              <w:t>Единиц</w:t>
            </w:r>
          </w:p>
        </w:tc>
        <w:tc>
          <w:tcPr>
            <w:tcW w:w="3969" w:type="dxa"/>
          </w:tcPr>
          <w:p w:rsidR="00CF0D46" w:rsidRDefault="00CF0D46">
            <w:pPr>
              <w:pStyle w:val="ConsPlusNormal"/>
            </w:pPr>
            <w:r>
              <w:t>Значение целевого индикатора определяется по количеству организаций, за участие в которых уплачиваются взносы (Ассоциация "Совет муниципальных образований Омской области", Ассоциация "Международная Ассамблея столиц и крупных городов", Ассоциация сибирских и дальневосточных городов) на основании заключенных соглашений</w:t>
            </w:r>
          </w:p>
        </w:tc>
      </w:tr>
      <w:tr w:rsidR="00CF0D46">
        <w:tc>
          <w:tcPr>
            <w:tcW w:w="600" w:type="dxa"/>
          </w:tcPr>
          <w:p w:rsidR="00CF0D46" w:rsidRDefault="00CF0D46">
            <w:pPr>
              <w:pStyle w:val="ConsPlusNormal"/>
              <w:jc w:val="center"/>
            </w:pPr>
            <w:r>
              <w:t>3</w:t>
            </w:r>
          </w:p>
        </w:tc>
        <w:tc>
          <w:tcPr>
            <w:tcW w:w="3005" w:type="dxa"/>
          </w:tcPr>
          <w:p w:rsidR="00CF0D46" w:rsidRDefault="00CF0D46">
            <w:pPr>
              <w:pStyle w:val="ConsPlusNormal"/>
            </w:pPr>
            <w:r>
              <w:t>Количество проведенных маркетинговых исследований в сфере потребительского рынка</w:t>
            </w:r>
          </w:p>
        </w:tc>
        <w:tc>
          <w:tcPr>
            <w:tcW w:w="1474" w:type="dxa"/>
          </w:tcPr>
          <w:p w:rsidR="00CF0D46" w:rsidRDefault="00CF0D46">
            <w:pPr>
              <w:pStyle w:val="ConsPlusNormal"/>
              <w:jc w:val="center"/>
            </w:pPr>
            <w:r>
              <w:t>Единиц</w:t>
            </w:r>
          </w:p>
        </w:tc>
        <w:tc>
          <w:tcPr>
            <w:tcW w:w="3969" w:type="dxa"/>
          </w:tcPr>
          <w:p w:rsidR="00CF0D46" w:rsidRDefault="00CF0D46">
            <w:pPr>
              <w:pStyle w:val="ConsPlusNormal"/>
            </w:pPr>
            <w:r>
              <w:t>Показатель определяется по данным департамента городской экономической политики Администрации города Омска на основании заключенного муниципального контракта, подтверждается актами выполненных работ</w:t>
            </w:r>
          </w:p>
        </w:tc>
      </w:tr>
      <w:tr w:rsidR="00CF0D46">
        <w:tc>
          <w:tcPr>
            <w:tcW w:w="600" w:type="dxa"/>
          </w:tcPr>
          <w:p w:rsidR="00CF0D46" w:rsidRDefault="00CF0D46">
            <w:pPr>
              <w:pStyle w:val="ConsPlusNormal"/>
              <w:jc w:val="center"/>
            </w:pPr>
            <w:r>
              <w:t>4</w:t>
            </w:r>
          </w:p>
        </w:tc>
        <w:tc>
          <w:tcPr>
            <w:tcW w:w="3005" w:type="dxa"/>
          </w:tcPr>
          <w:p w:rsidR="00CF0D46" w:rsidRDefault="00CF0D46">
            <w:pPr>
              <w:pStyle w:val="ConsPlusNormal"/>
            </w:pPr>
            <w:r>
              <w:t>Количество общегородских мероприятий, проведенных в рамках выстраивания партнерских отношений с хозяйствующими субъектами и образовательными организациями среднего профессионального и высшего образования города Омска</w:t>
            </w:r>
          </w:p>
        </w:tc>
        <w:tc>
          <w:tcPr>
            <w:tcW w:w="1474" w:type="dxa"/>
          </w:tcPr>
          <w:p w:rsidR="00CF0D46" w:rsidRDefault="00CF0D46">
            <w:pPr>
              <w:pStyle w:val="ConsPlusNormal"/>
              <w:jc w:val="center"/>
            </w:pPr>
            <w:r>
              <w:t>Единиц</w:t>
            </w:r>
          </w:p>
        </w:tc>
        <w:tc>
          <w:tcPr>
            <w:tcW w:w="3969" w:type="dxa"/>
          </w:tcPr>
          <w:p w:rsidR="00CF0D46" w:rsidRDefault="00CF0D46">
            <w:pPr>
              <w:pStyle w:val="ConsPlusNormal"/>
            </w:pPr>
            <w:r>
              <w:t>Показатель определяется исходя из общего количества общегородских мероприятий, проводимых совместно с хозяйствующими субъектами и образовательными организациями среднего профессионального и высшего образования города Омска</w:t>
            </w:r>
          </w:p>
        </w:tc>
      </w:tr>
      <w:tr w:rsidR="00CF0D46">
        <w:tc>
          <w:tcPr>
            <w:tcW w:w="9048" w:type="dxa"/>
            <w:gridSpan w:val="4"/>
          </w:tcPr>
          <w:p w:rsidR="00CF0D46" w:rsidRDefault="00CF0D46">
            <w:pPr>
              <w:pStyle w:val="ConsPlusNormal"/>
              <w:jc w:val="center"/>
              <w:outlineLvl w:val="4"/>
            </w:pPr>
            <w:r>
              <w:t>Содержание учреждений, обеспечивающих деятельность Администрации города Омска</w:t>
            </w:r>
          </w:p>
        </w:tc>
      </w:tr>
      <w:tr w:rsidR="00CF0D46">
        <w:tc>
          <w:tcPr>
            <w:tcW w:w="600" w:type="dxa"/>
          </w:tcPr>
          <w:p w:rsidR="00CF0D46" w:rsidRDefault="00CF0D46">
            <w:pPr>
              <w:pStyle w:val="ConsPlusNormal"/>
              <w:jc w:val="center"/>
            </w:pPr>
            <w:r>
              <w:t>5</w:t>
            </w:r>
          </w:p>
        </w:tc>
        <w:tc>
          <w:tcPr>
            <w:tcW w:w="3005" w:type="dxa"/>
          </w:tcPr>
          <w:p w:rsidR="00CF0D46" w:rsidRDefault="00CF0D46">
            <w:pPr>
              <w:pStyle w:val="ConsPlusNormal"/>
            </w:pPr>
            <w:r>
              <w:t>Количество обращений граждан и организаций по вопросам оказания муниципальных услуг по принципу "одного окна"</w:t>
            </w:r>
          </w:p>
        </w:tc>
        <w:tc>
          <w:tcPr>
            <w:tcW w:w="1474" w:type="dxa"/>
          </w:tcPr>
          <w:p w:rsidR="00CF0D46" w:rsidRDefault="00CF0D46">
            <w:pPr>
              <w:pStyle w:val="ConsPlusNormal"/>
              <w:jc w:val="center"/>
            </w:pPr>
            <w:r>
              <w:t>Единиц</w:t>
            </w:r>
          </w:p>
        </w:tc>
        <w:tc>
          <w:tcPr>
            <w:tcW w:w="3969" w:type="dxa"/>
          </w:tcPr>
          <w:p w:rsidR="00CF0D46" w:rsidRDefault="00CF0D46">
            <w:pPr>
              <w:pStyle w:val="ConsPlusNormal"/>
            </w:pPr>
            <w:r>
              <w:t>Значение целевого индикатора определяется по количеству обращений граждан и организаций, обратившихся по принципу "одного окна". Подтверждается статистикой с помощью данных системы электронного документооборота, журналов регистраций и программного обеспечения "Контакт-центр"</w:t>
            </w:r>
          </w:p>
        </w:tc>
      </w:tr>
      <w:tr w:rsidR="00CF0D46">
        <w:tc>
          <w:tcPr>
            <w:tcW w:w="600" w:type="dxa"/>
          </w:tcPr>
          <w:p w:rsidR="00CF0D46" w:rsidRDefault="00CF0D46">
            <w:pPr>
              <w:pStyle w:val="ConsPlusNormal"/>
              <w:jc w:val="center"/>
            </w:pPr>
            <w:r>
              <w:t>6</w:t>
            </w:r>
          </w:p>
        </w:tc>
        <w:tc>
          <w:tcPr>
            <w:tcW w:w="3005" w:type="dxa"/>
          </w:tcPr>
          <w:p w:rsidR="00CF0D46" w:rsidRDefault="00CF0D46">
            <w:pPr>
              <w:pStyle w:val="ConsPlusNormal"/>
            </w:pPr>
            <w:r>
              <w:t>Объем обслуживаемых площадей</w:t>
            </w:r>
          </w:p>
        </w:tc>
        <w:tc>
          <w:tcPr>
            <w:tcW w:w="1474" w:type="dxa"/>
          </w:tcPr>
          <w:p w:rsidR="00CF0D46" w:rsidRDefault="00CF0D46">
            <w:pPr>
              <w:pStyle w:val="ConsPlusNormal"/>
              <w:jc w:val="center"/>
            </w:pPr>
            <w:r>
              <w:t>Квадратный метр</w:t>
            </w:r>
          </w:p>
        </w:tc>
        <w:tc>
          <w:tcPr>
            <w:tcW w:w="3969" w:type="dxa"/>
          </w:tcPr>
          <w:p w:rsidR="00CF0D46" w:rsidRDefault="00CF0D46">
            <w:pPr>
              <w:pStyle w:val="ConsPlusNormal"/>
            </w:pPr>
            <w:r>
              <w:t xml:space="preserve">Значение целевого индикатора определяется на основании данных казенного учреждения города Омска "Управление по обеспечению деятельности Администрации города Омска" по объему площадей нежилых помещений, находящихся в </w:t>
            </w:r>
            <w:r>
              <w:lastRenderedPageBreak/>
              <w:t>оперативном управлении и обслуживаемых учреждением на основании безвозмездных договоров на начало отчетного периода</w:t>
            </w:r>
          </w:p>
        </w:tc>
      </w:tr>
      <w:tr w:rsidR="00CF0D46">
        <w:tc>
          <w:tcPr>
            <w:tcW w:w="600" w:type="dxa"/>
          </w:tcPr>
          <w:p w:rsidR="00CF0D46" w:rsidRDefault="00CF0D46">
            <w:pPr>
              <w:pStyle w:val="ConsPlusNormal"/>
              <w:jc w:val="center"/>
            </w:pPr>
            <w:r>
              <w:lastRenderedPageBreak/>
              <w:t>7</w:t>
            </w:r>
          </w:p>
        </w:tc>
        <w:tc>
          <w:tcPr>
            <w:tcW w:w="3005" w:type="dxa"/>
          </w:tcPr>
          <w:p w:rsidR="00CF0D46" w:rsidRDefault="00CF0D46">
            <w:pPr>
              <w:pStyle w:val="ConsPlusNormal"/>
            </w:pPr>
            <w:r>
              <w:t>Число единиц хранения</w:t>
            </w:r>
          </w:p>
        </w:tc>
        <w:tc>
          <w:tcPr>
            <w:tcW w:w="1474" w:type="dxa"/>
          </w:tcPr>
          <w:p w:rsidR="00CF0D46" w:rsidRDefault="00CF0D46">
            <w:pPr>
              <w:pStyle w:val="ConsPlusNormal"/>
              <w:jc w:val="center"/>
            </w:pPr>
            <w:r>
              <w:t>Единица хранения</w:t>
            </w:r>
          </w:p>
        </w:tc>
        <w:tc>
          <w:tcPr>
            <w:tcW w:w="3969" w:type="dxa"/>
          </w:tcPr>
          <w:p w:rsidR="00CF0D46" w:rsidRDefault="00CF0D46">
            <w:pPr>
              <w:pStyle w:val="ConsPlusNormal"/>
            </w:pPr>
            <w:r>
              <w:t>Значение целевого индикатора определяется по количеству документов, включенных в архивный фонд города Омска в отчетном году, подтверждается на основании данных Журнала учета поступлений в Казенное учреждение города Омска "Муниципальный архив города Омска"</w:t>
            </w:r>
          </w:p>
        </w:tc>
      </w:tr>
      <w:tr w:rsidR="00CF0D46">
        <w:tc>
          <w:tcPr>
            <w:tcW w:w="600" w:type="dxa"/>
          </w:tcPr>
          <w:p w:rsidR="00CF0D46" w:rsidRDefault="00CF0D46">
            <w:pPr>
              <w:pStyle w:val="ConsPlusNormal"/>
              <w:jc w:val="center"/>
            </w:pPr>
            <w:r>
              <w:t>8</w:t>
            </w:r>
          </w:p>
        </w:tc>
        <w:tc>
          <w:tcPr>
            <w:tcW w:w="3005" w:type="dxa"/>
          </w:tcPr>
          <w:p w:rsidR="00CF0D46" w:rsidRDefault="00CF0D46">
            <w:pPr>
              <w:pStyle w:val="ConsPlusNormal"/>
            </w:pPr>
            <w:r>
              <w:t>Количество посещений официального сайта Администрации города Омска</w:t>
            </w:r>
          </w:p>
        </w:tc>
        <w:tc>
          <w:tcPr>
            <w:tcW w:w="1474" w:type="dxa"/>
          </w:tcPr>
          <w:p w:rsidR="00CF0D46" w:rsidRDefault="00CF0D46">
            <w:pPr>
              <w:pStyle w:val="ConsPlusNormal"/>
              <w:jc w:val="center"/>
            </w:pPr>
            <w:r>
              <w:t>Человек</w:t>
            </w:r>
          </w:p>
        </w:tc>
        <w:tc>
          <w:tcPr>
            <w:tcW w:w="3969" w:type="dxa"/>
          </w:tcPr>
          <w:p w:rsidR="00CF0D46" w:rsidRDefault="00CF0D46">
            <w:pPr>
              <w:pStyle w:val="ConsPlusNormal"/>
            </w:pPr>
            <w:r>
              <w:t>Значение целевого индикатора определяется по данным Казенного учреждения города Омска "Управление информационно-коммуникационных технологий", исходя из данных сервиса сбора статистики на официальном сайте Администрации города Омска</w:t>
            </w:r>
          </w:p>
        </w:tc>
      </w:tr>
      <w:tr w:rsidR="00CF0D46">
        <w:tc>
          <w:tcPr>
            <w:tcW w:w="600" w:type="dxa"/>
          </w:tcPr>
          <w:p w:rsidR="00CF0D46" w:rsidRDefault="00CF0D46">
            <w:pPr>
              <w:pStyle w:val="ConsPlusNormal"/>
              <w:jc w:val="center"/>
            </w:pPr>
            <w:r>
              <w:t>9</w:t>
            </w:r>
          </w:p>
        </w:tc>
        <w:tc>
          <w:tcPr>
            <w:tcW w:w="3005" w:type="dxa"/>
          </w:tcPr>
          <w:p w:rsidR="00CF0D46" w:rsidRDefault="00CF0D46">
            <w:pPr>
              <w:pStyle w:val="ConsPlusNormal"/>
            </w:pPr>
            <w:r>
              <w:t>Пробег автотранспортных средств</w:t>
            </w:r>
          </w:p>
        </w:tc>
        <w:tc>
          <w:tcPr>
            <w:tcW w:w="1474" w:type="dxa"/>
          </w:tcPr>
          <w:p w:rsidR="00CF0D46" w:rsidRDefault="00CF0D46">
            <w:pPr>
              <w:pStyle w:val="ConsPlusNormal"/>
              <w:jc w:val="center"/>
            </w:pPr>
            <w:r>
              <w:t>Тысяч километров</w:t>
            </w:r>
          </w:p>
        </w:tc>
        <w:tc>
          <w:tcPr>
            <w:tcW w:w="3969" w:type="dxa"/>
          </w:tcPr>
          <w:p w:rsidR="00CF0D46" w:rsidRDefault="00CF0D46">
            <w:pPr>
              <w:pStyle w:val="ConsPlusNormal"/>
            </w:pPr>
            <w:r>
              <w:t>Значение целевого индикатора определяется по данным Казенного учреждения города Омска "Автохозяйство Администрации города Омска" на основании суммированных данных, отраженных в путевых листах на автомобили</w:t>
            </w:r>
          </w:p>
        </w:tc>
      </w:tr>
      <w:tr w:rsidR="00CF0D46">
        <w:tc>
          <w:tcPr>
            <w:tcW w:w="600" w:type="dxa"/>
          </w:tcPr>
          <w:p w:rsidR="00CF0D46" w:rsidRDefault="00CF0D46">
            <w:pPr>
              <w:pStyle w:val="ConsPlusNormal"/>
              <w:jc w:val="center"/>
            </w:pPr>
            <w:r>
              <w:t>10</w:t>
            </w:r>
          </w:p>
        </w:tc>
        <w:tc>
          <w:tcPr>
            <w:tcW w:w="3005" w:type="dxa"/>
          </w:tcPr>
          <w:p w:rsidR="00CF0D46" w:rsidRDefault="00CF0D46">
            <w:pPr>
              <w:pStyle w:val="ConsPlusNormal"/>
            </w:pPr>
            <w:r>
              <w:t xml:space="preserve">Содействие Администрации города Омска в организации участия в работе совещаний, конференций, коллегий органов государственной власти Российской Федерации, Правительства города Москвы, Ассоциации "Международная Ассамблея столиц и крупных городов", Общероссийской общественной организации "Всероссийский Совет местного самоуправления", других некоммерческих организаций, а также органов местного самоуправления муниципальных образований Российской Федерации в работе отечественных и международных выставок по вопросам социально-экономического и культурно-технического развития города </w:t>
            </w:r>
            <w:r>
              <w:lastRenderedPageBreak/>
              <w:t>Омска</w:t>
            </w:r>
          </w:p>
        </w:tc>
        <w:tc>
          <w:tcPr>
            <w:tcW w:w="1474" w:type="dxa"/>
          </w:tcPr>
          <w:p w:rsidR="00CF0D46" w:rsidRDefault="00CF0D46">
            <w:pPr>
              <w:pStyle w:val="ConsPlusNormal"/>
              <w:jc w:val="center"/>
            </w:pPr>
            <w:r>
              <w:lastRenderedPageBreak/>
              <w:t>Единиц</w:t>
            </w:r>
          </w:p>
        </w:tc>
        <w:tc>
          <w:tcPr>
            <w:tcW w:w="3969" w:type="dxa"/>
          </w:tcPr>
          <w:p w:rsidR="00CF0D46" w:rsidRDefault="00CF0D46">
            <w:pPr>
              <w:pStyle w:val="ConsPlusNormal"/>
            </w:pPr>
            <w:r>
              <w:t>Значение целевого индикатора определяется по количеству мероприятий, проведенных с участием Казенного учреждения города Омска "Представительство города Омска"</w:t>
            </w:r>
          </w:p>
        </w:tc>
      </w:tr>
      <w:tr w:rsidR="00CF0D46">
        <w:tc>
          <w:tcPr>
            <w:tcW w:w="600" w:type="dxa"/>
          </w:tcPr>
          <w:p w:rsidR="00CF0D46" w:rsidRDefault="00CF0D46">
            <w:pPr>
              <w:pStyle w:val="ConsPlusNormal"/>
              <w:jc w:val="center"/>
            </w:pPr>
            <w:r>
              <w:lastRenderedPageBreak/>
              <w:t>11</w:t>
            </w:r>
          </w:p>
        </w:tc>
        <w:tc>
          <w:tcPr>
            <w:tcW w:w="3005" w:type="dxa"/>
          </w:tcPr>
          <w:p w:rsidR="00CF0D46" w:rsidRDefault="00CF0D46">
            <w:pPr>
              <w:pStyle w:val="ConsPlusNormal"/>
            </w:pPr>
            <w:r>
              <w:t>Количество рабочих мест в органах местного самоуправления города Омска, включенных в систему электронного документооборота</w:t>
            </w:r>
          </w:p>
        </w:tc>
        <w:tc>
          <w:tcPr>
            <w:tcW w:w="1474" w:type="dxa"/>
          </w:tcPr>
          <w:p w:rsidR="00CF0D46" w:rsidRDefault="00CF0D46">
            <w:pPr>
              <w:pStyle w:val="ConsPlusNormal"/>
              <w:jc w:val="center"/>
            </w:pPr>
            <w:r>
              <w:t>Единиц</w:t>
            </w:r>
          </w:p>
        </w:tc>
        <w:tc>
          <w:tcPr>
            <w:tcW w:w="3969" w:type="dxa"/>
          </w:tcPr>
          <w:p w:rsidR="00CF0D46" w:rsidRDefault="00CF0D46">
            <w:pPr>
              <w:pStyle w:val="ConsPlusNormal"/>
            </w:pPr>
            <w:r>
              <w:t>Значение целевого индикатора определяется по количеству рабочих мест в органах местного самоуправления города Омска, включенных в систему электронного документооборота на основании данных Казенного учреждения города Омска "Управление информационно-коммуникационных технологий"</w:t>
            </w:r>
          </w:p>
        </w:tc>
      </w:tr>
    </w:tbl>
    <w:p w:rsidR="00CF0D46" w:rsidRDefault="00CF0D46">
      <w:pPr>
        <w:pStyle w:val="ConsPlusNormal"/>
        <w:jc w:val="both"/>
      </w:pPr>
    </w:p>
    <w:p w:rsidR="00CF0D46" w:rsidRDefault="00CF0D46">
      <w:pPr>
        <w:pStyle w:val="ConsPlusNormal"/>
        <w:ind w:firstLine="540"/>
        <w:jc w:val="both"/>
      </w:pPr>
      <w:hyperlink w:anchor="P4849" w:history="1">
        <w:r>
          <w:rPr>
            <w:color w:val="0000FF"/>
          </w:rPr>
          <w:t>Перечень</w:t>
        </w:r>
      </w:hyperlink>
      <w:r>
        <w:t xml:space="preserve"> мероприятий подпрограммы, целевые индикаторы их выполнения приведены в приложении N 3 к настоящей муниципальной программе.</w:t>
      </w:r>
    </w:p>
    <w:p w:rsidR="00CF0D46" w:rsidRDefault="00CF0D46">
      <w:pPr>
        <w:pStyle w:val="ConsPlusNormal"/>
        <w:jc w:val="both"/>
      </w:pPr>
    </w:p>
    <w:p w:rsidR="00CF0D46" w:rsidRDefault="00CF0D46">
      <w:pPr>
        <w:pStyle w:val="ConsPlusTitle"/>
        <w:jc w:val="center"/>
        <w:outlineLvl w:val="2"/>
      </w:pPr>
      <w:r>
        <w:t>5. Объем и источники финансирования подпрограммы</w:t>
      </w:r>
    </w:p>
    <w:p w:rsidR="00CF0D46" w:rsidRDefault="00CF0D46">
      <w:pPr>
        <w:pStyle w:val="ConsPlusNormal"/>
        <w:jc w:val="center"/>
      </w:pPr>
      <w:r>
        <w:t xml:space="preserve">(в ред. </w:t>
      </w:r>
      <w:hyperlink r:id="rId218" w:history="1">
        <w:r>
          <w:rPr>
            <w:color w:val="0000FF"/>
          </w:rPr>
          <w:t>Постановления</w:t>
        </w:r>
      </w:hyperlink>
      <w:r>
        <w:t xml:space="preserve"> Администрации города Омска</w:t>
      </w:r>
    </w:p>
    <w:p w:rsidR="00CF0D46" w:rsidRDefault="00CF0D46">
      <w:pPr>
        <w:pStyle w:val="ConsPlusNormal"/>
        <w:jc w:val="center"/>
      </w:pPr>
      <w:r>
        <w:t>от 19.02.2018 N 208-п)</w:t>
      </w:r>
    </w:p>
    <w:p w:rsidR="00CF0D46" w:rsidRDefault="00CF0D46">
      <w:pPr>
        <w:pStyle w:val="ConsPlusNormal"/>
        <w:jc w:val="both"/>
      </w:pPr>
    </w:p>
    <w:p w:rsidR="00CF0D46" w:rsidRDefault="00CF0D46">
      <w:pPr>
        <w:pStyle w:val="ConsPlusNormal"/>
        <w:ind w:firstLine="540"/>
        <w:jc w:val="both"/>
      </w:pPr>
      <w:r>
        <w:t>Всего на реализацию подпрограммы из бюджета города Омска планируется направить 1513097436,48 руб., в том числе:</w:t>
      </w:r>
    </w:p>
    <w:p w:rsidR="00CF0D46" w:rsidRDefault="00CF0D46">
      <w:pPr>
        <w:pStyle w:val="ConsPlusNormal"/>
        <w:jc w:val="both"/>
      </w:pPr>
      <w:r>
        <w:t xml:space="preserve">(в ред. Постановлений Администрации города Омска от 30.03.2018 </w:t>
      </w:r>
      <w:hyperlink r:id="rId219" w:history="1">
        <w:r>
          <w:rPr>
            <w:color w:val="0000FF"/>
          </w:rPr>
          <w:t>N 354-п</w:t>
        </w:r>
      </w:hyperlink>
      <w:r>
        <w:t xml:space="preserve">, от 22.05.2018 </w:t>
      </w:r>
      <w:hyperlink r:id="rId220" w:history="1">
        <w:r>
          <w:rPr>
            <w:color w:val="0000FF"/>
          </w:rPr>
          <w:t>N 493-п</w:t>
        </w:r>
      </w:hyperlink>
      <w:r>
        <w:t xml:space="preserve">, от 04.10.2018 </w:t>
      </w:r>
      <w:hyperlink r:id="rId221" w:history="1">
        <w:r>
          <w:rPr>
            <w:color w:val="0000FF"/>
          </w:rPr>
          <w:t>N 976-п</w:t>
        </w:r>
      </w:hyperlink>
      <w:r>
        <w:t>)</w:t>
      </w:r>
    </w:p>
    <w:p w:rsidR="00CF0D46" w:rsidRDefault="00CF0D46">
      <w:pPr>
        <w:pStyle w:val="ConsPlusNormal"/>
        <w:spacing w:before="220"/>
        <w:ind w:firstLine="540"/>
        <w:jc w:val="both"/>
      </w:pPr>
      <w:r>
        <w:t>- на 2014 год - 223163186,08 руб.;</w:t>
      </w:r>
    </w:p>
    <w:p w:rsidR="00CF0D46" w:rsidRDefault="00CF0D46">
      <w:pPr>
        <w:pStyle w:val="ConsPlusNormal"/>
        <w:spacing w:before="220"/>
        <w:ind w:firstLine="540"/>
        <w:jc w:val="both"/>
      </w:pPr>
      <w:r>
        <w:t>- на 2015 год - 214111548,91 руб.;</w:t>
      </w:r>
    </w:p>
    <w:p w:rsidR="00CF0D46" w:rsidRDefault="00CF0D46">
      <w:pPr>
        <w:pStyle w:val="ConsPlusNormal"/>
        <w:spacing w:before="220"/>
        <w:ind w:firstLine="540"/>
        <w:jc w:val="both"/>
      </w:pPr>
      <w:r>
        <w:t>- на 2016 год - 207033804,51 руб.;</w:t>
      </w:r>
    </w:p>
    <w:p w:rsidR="00CF0D46" w:rsidRDefault="00CF0D46">
      <w:pPr>
        <w:pStyle w:val="ConsPlusNormal"/>
        <w:spacing w:before="220"/>
        <w:ind w:firstLine="540"/>
        <w:jc w:val="both"/>
      </w:pPr>
      <w:r>
        <w:t>- на 2017 год - 209614517,76 руб.;</w:t>
      </w:r>
    </w:p>
    <w:p w:rsidR="00CF0D46" w:rsidRDefault="00CF0D46">
      <w:pPr>
        <w:pStyle w:val="ConsPlusNormal"/>
        <w:spacing w:before="220"/>
        <w:ind w:firstLine="540"/>
        <w:jc w:val="both"/>
      </w:pPr>
      <w:r>
        <w:t>- на 2018 год - 220697192,10 руб.;</w:t>
      </w:r>
    </w:p>
    <w:p w:rsidR="00CF0D46" w:rsidRDefault="00CF0D46">
      <w:pPr>
        <w:pStyle w:val="ConsPlusNormal"/>
        <w:jc w:val="both"/>
      </w:pPr>
      <w:r>
        <w:t xml:space="preserve">(в ред. Постановлений Администрации города Омска от 30.03.2018 </w:t>
      </w:r>
      <w:hyperlink r:id="rId222" w:history="1">
        <w:r>
          <w:rPr>
            <w:color w:val="0000FF"/>
          </w:rPr>
          <w:t>N 354-п</w:t>
        </w:r>
      </w:hyperlink>
      <w:r>
        <w:t xml:space="preserve">, от 22.05.2018 </w:t>
      </w:r>
      <w:hyperlink r:id="rId223" w:history="1">
        <w:r>
          <w:rPr>
            <w:color w:val="0000FF"/>
          </w:rPr>
          <w:t>N 493-п</w:t>
        </w:r>
      </w:hyperlink>
      <w:r>
        <w:t xml:space="preserve">, от 04.10.2018 </w:t>
      </w:r>
      <w:hyperlink r:id="rId224" w:history="1">
        <w:r>
          <w:rPr>
            <w:color w:val="0000FF"/>
          </w:rPr>
          <w:t>N 976-п</w:t>
        </w:r>
      </w:hyperlink>
      <w:r>
        <w:t>)</w:t>
      </w:r>
    </w:p>
    <w:p w:rsidR="00CF0D46" w:rsidRDefault="00CF0D46">
      <w:pPr>
        <w:pStyle w:val="ConsPlusNormal"/>
        <w:spacing w:before="220"/>
        <w:ind w:firstLine="540"/>
        <w:jc w:val="both"/>
      </w:pPr>
      <w:r>
        <w:t>- на 2019 год - 218387664,09 руб.;</w:t>
      </w:r>
    </w:p>
    <w:p w:rsidR="00CF0D46" w:rsidRDefault="00CF0D46">
      <w:pPr>
        <w:pStyle w:val="ConsPlusNormal"/>
        <w:spacing w:before="220"/>
        <w:ind w:firstLine="540"/>
        <w:jc w:val="both"/>
      </w:pPr>
      <w:r>
        <w:t>- на 2020 год - 220089523,03 руб.</w:t>
      </w:r>
    </w:p>
    <w:p w:rsidR="00CF0D46" w:rsidRDefault="00CF0D46">
      <w:pPr>
        <w:pStyle w:val="ConsPlusNormal"/>
        <w:spacing w:before="220"/>
        <w:ind w:firstLine="540"/>
        <w:jc w:val="both"/>
      </w:pPr>
      <w:r>
        <w:t xml:space="preserve">Информация об объеме и источниках финансирования мероприятий подпрограммы представлена в </w:t>
      </w:r>
      <w:hyperlink w:anchor="P4849" w:history="1">
        <w:r>
          <w:rPr>
            <w:color w:val="0000FF"/>
          </w:rPr>
          <w:t>приложении N 3</w:t>
        </w:r>
      </w:hyperlink>
      <w:r>
        <w:t xml:space="preserve"> к настоящей муниципальной программе.</w:t>
      </w:r>
    </w:p>
    <w:p w:rsidR="00CF0D46" w:rsidRDefault="00CF0D46">
      <w:pPr>
        <w:pStyle w:val="ConsPlusNormal"/>
        <w:spacing w:before="220"/>
        <w:ind w:firstLine="540"/>
        <w:jc w:val="both"/>
      </w:pPr>
      <w:r>
        <w:t>Объем финансирования будет уточняться при формировании бюджета города Омска на соответствующий год, исходя из возможностей бюджета города Омска, мониторинга эффективности мероприятий, предусмотренных подпрограммой.</w:t>
      </w:r>
    </w:p>
    <w:p w:rsidR="00CF0D46" w:rsidRDefault="00CF0D46">
      <w:pPr>
        <w:pStyle w:val="ConsPlusNormal"/>
        <w:jc w:val="both"/>
      </w:pPr>
    </w:p>
    <w:p w:rsidR="00CF0D46" w:rsidRDefault="00CF0D46">
      <w:pPr>
        <w:pStyle w:val="ConsPlusTitle"/>
        <w:jc w:val="center"/>
        <w:outlineLvl w:val="2"/>
      </w:pPr>
      <w:r>
        <w:t>6. Механизм реализации подпрограммы</w:t>
      </w:r>
    </w:p>
    <w:p w:rsidR="00CF0D46" w:rsidRDefault="00CF0D46">
      <w:pPr>
        <w:pStyle w:val="ConsPlusNormal"/>
        <w:jc w:val="both"/>
      </w:pPr>
    </w:p>
    <w:p w:rsidR="00CF0D46" w:rsidRDefault="00CF0D46">
      <w:pPr>
        <w:pStyle w:val="ConsPlusNormal"/>
        <w:ind w:firstLine="540"/>
        <w:jc w:val="both"/>
      </w:pPr>
      <w:r>
        <w:t>Участниками подпрограммы являются:</w:t>
      </w:r>
    </w:p>
    <w:p w:rsidR="00CF0D46" w:rsidRDefault="00CF0D46">
      <w:pPr>
        <w:pStyle w:val="ConsPlusNormal"/>
        <w:spacing w:before="220"/>
        <w:ind w:firstLine="540"/>
        <w:jc w:val="both"/>
      </w:pPr>
      <w:r>
        <w:t>- управление делами Администрации города Омск;</w:t>
      </w:r>
    </w:p>
    <w:p w:rsidR="00CF0D46" w:rsidRDefault="00CF0D46">
      <w:pPr>
        <w:pStyle w:val="ConsPlusNormal"/>
        <w:spacing w:before="220"/>
        <w:ind w:firstLine="540"/>
        <w:jc w:val="both"/>
      </w:pPr>
      <w:r>
        <w:t>- департамент городской экономической политики Администрации города Омска;</w:t>
      </w:r>
    </w:p>
    <w:p w:rsidR="00CF0D46" w:rsidRDefault="00CF0D46">
      <w:pPr>
        <w:pStyle w:val="ConsPlusNormal"/>
        <w:spacing w:before="220"/>
        <w:ind w:firstLine="540"/>
        <w:jc w:val="both"/>
      </w:pPr>
      <w:r>
        <w:lastRenderedPageBreak/>
        <w:t xml:space="preserve">абзац исключен. - </w:t>
      </w:r>
      <w:hyperlink r:id="rId225" w:history="1">
        <w:r>
          <w:rPr>
            <w:color w:val="0000FF"/>
          </w:rPr>
          <w:t>Постановление</w:t>
        </w:r>
      </w:hyperlink>
      <w:r>
        <w:t xml:space="preserve"> Администрации города Омска от 06.02.2015 N 165-п;</w:t>
      </w:r>
    </w:p>
    <w:p w:rsidR="00CF0D46" w:rsidRDefault="00CF0D46">
      <w:pPr>
        <w:pStyle w:val="ConsPlusNormal"/>
        <w:spacing w:before="220"/>
        <w:ind w:firstLine="540"/>
        <w:jc w:val="both"/>
      </w:pPr>
      <w:r>
        <w:t>- Казенное учреждение города Омска "Управление информационно-коммуникационных технологий";</w:t>
      </w:r>
    </w:p>
    <w:p w:rsidR="00CF0D46" w:rsidRDefault="00CF0D46">
      <w:pPr>
        <w:pStyle w:val="ConsPlusNormal"/>
        <w:spacing w:before="220"/>
        <w:ind w:firstLine="540"/>
        <w:jc w:val="both"/>
      </w:pPr>
      <w:r>
        <w:t>- Казенное учреждение города Омска "Автохозяйство Администрации города Омска";</w:t>
      </w:r>
    </w:p>
    <w:p w:rsidR="00CF0D46" w:rsidRDefault="00CF0D46">
      <w:pPr>
        <w:pStyle w:val="ConsPlusNormal"/>
        <w:spacing w:before="220"/>
        <w:ind w:firstLine="540"/>
        <w:jc w:val="both"/>
      </w:pPr>
      <w:r>
        <w:t>- Казенное учреждение города Омска "Представительство города Омска" (до 1 июня 2017 года);</w:t>
      </w:r>
    </w:p>
    <w:p w:rsidR="00CF0D46" w:rsidRDefault="00CF0D46">
      <w:pPr>
        <w:pStyle w:val="ConsPlusNormal"/>
        <w:jc w:val="both"/>
      </w:pPr>
      <w:r>
        <w:t xml:space="preserve">(в ред. </w:t>
      </w:r>
      <w:hyperlink r:id="rId226" w:history="1">
        <w:r>
          <w:rPr>
            <w:color w:val="0000FF"/>
          </w:rPr>
          <w:t>Постановления</w:t>
        </w:r>
      </w:hyperlink>
      <w:r>
        <w:t xml:space="preserve"> Администрации города Омска от 04.10.2018 N 976-п)</w:t>
      </w:r>
    </w:p>
    <w:p w:rsidR="00CF0D46" w:rsidRDefault="00CF0D46">
      <w:pPr>
        <w:pStyle w:val="ConsPlusNormal"/>
        <w:spacing w:before="220"/>
        <w:ind w:firstLine="540"/>
        <w:jc w:val="both"/>
      </w:pPr>
      <w:r>
        <w:t>- Казенное учреждение города Омска "Управление по обеспечению деятельности Администрации города Омска";</w:t>
      </w:r>
    </w:p>
    <w:p w:rsidR="00CF0D46" w:rsidRDefault="00CF0D46">
      <w:pPr>
        <w:pStyle w:val="ConsPlusNormal"/>
        <w:spacing w:before="220"/>
        <w:ind w:firstLine="540"/>
        <w:jc w:val="both"/>
      </w:pPr>
      <w:r>
        <w:t>- Казенное учреждение города Омска "Муниципальный архив города Омска".</w:t>
      </w:r>
    </w:p>
    <w:p w:rsidR="00CF0D46" w:rsidRDefault="00CF0D46">
      <w:pPr>
        <w:pStyle w:val="ConsPlusNormal"/>
        <w:spacing w:before="220"/>
        <w:ind w:firstLine="540"/>
        <w:jc w:val="both"/>
      </w:pPr>
      <w:r>
        <w:t>Ответственным исполнителем подпрограммы является управление делами Администрации города Омска.</w:t>
      </w:r>
    </w:p>
    <w:p w:rsidR="00CF0D46" w:rsidRDefault="00CF0D46">
      <w:pPr>
        <w:pStyle w:val="ConsPlusNormal"/>
        <w:spacing w:before="220"/>
        <w:ind w:firstLine="540"/>
        <w:jc w:val="both"/>
      </w:pPr>
      <w:r>
        <w:t>Управление делами Администрации города Омска обеспечивает:</w:t>
      </w:r>
    </w:p>
    <w:p w:rsidR="00CF0D46" w:rsidRDefault="00CF0D46">
      <w:pPr>
        <w:pStyle w:val="ConsPlusNormal"/>
        <w:spacing w:before="220"/>
        <w:ind w:firstLine="540"/>
        <w:jc w:val="both"/>
      </w:pPr>
      <w:r>
        <w:t>- координацию действий участников подпрограммы;</w:t>
      </w:r>
    </w:p>
    <w:p w:rsidR="00CF0D46" w:rsidRDefault="00CF0D46">
      <w:pPr>
        <w:pStyle w:val="ConsPlusNormal"/>
        <w:spacing w:before="220"/>
        <w:ind w:firstLine="540"/>
        <w:jc w:val="both"/>
      </w:pPr>
      <w:r>
        <w:t>- реализацию мероприятия 1.1 подпрограммы;</w:t>
      </w:r>
    </w:p>
    <w:p w:rsidR="00CF0D46" w:rsidRDefault="00CF0D46">
      <w:pPr>
        <w:pStyle w:val="ConsPlusNormal"/>
        <w:spacing w:before="220"/>
        <w:ind w:firstLine="540"/>
        <w:jc w:val="both"/>
      </w:pPr>
      <w:r>
        <w:t>- достижение утвержденных значений целевых индикаторов.</w:t>
      </w:r>
    </w:p>
    <w:p w:rsidR="00CF0D46" w:rsidRDefault="00CF0D46">
      <w:pPr>
        <w:pStyle w:val="ConsPlusNormal"/>
        <w:spacing w:before="220"/>
        <w:ind w:firstLine="540"/>
        <w:jc w:val="both"/>
      </w:pPr>
      <w:r>
        <w:t>Департамент городской экономической политики Администрации города Омска обеспечивает:</w:t>
      </w:r>
    </w:p>
    <w:p w:rsidR="00CF0D46" w:rsidRDefault="00CF0D46">
      <w:pPr>
        <w:pStyle w:val="ConsPlusNormal"/>
        <w:jc w:val="both"/>
      </w:pPr>
      <w:r>
        <w:t xml:space="preserve">(в ред. </w:t>
      </w:r>
      <w:hyperlink r:id="rId227" w:history="1">
        <w:r>
          <w:rPr>
            <w:color w:val="0000FF"/>
          </w:rPr>
          <w:t>Постановления</w:t>
        </w:r>
      </w:hyperlink>
      <w:r>
        <w:t xml:space="preserve"> Администрации города Омска от 06.02.2015 N 165-п)</w:t>
      </w:r>
    </w:p>
    <w:p w:rsidR="00CF0D46" w:rsidRDefault="00CF0D46">
      <w:pPr>
        <w:pStyle w:val="ConsPlusNormal"/>
        <w:spacing w:before="220"/>
        <w:ind w:firstLine="540"/>
        <w:jc w:val="both"/>
      </w:pPr>
      <w:r>
        <w:t>- реализацию мероприятия 1.1 подпрограммы;</w:t>
      </w:r>
    </w:p>
    <w:p w:rsidR="00CF0D46" w:rsidRDefault="00CF0D46">
      <w:pPr>
        <w:pStyle w:val="ConsPlusNormal"/>
        <w:spacing w:before="220"/>
        <w:ind w:firstLine="540"/>
        <w:jc w:val="both"/>
      </w:pPr>
      <w:r>
        <w:t>- достижение утвержденных значений целевых индикаторов;</w:t>
      </w:r>
    </w:p>
    <w:p w:rsidR="00CF0D46" w:rsidRDefault="00CF0D46">
      <w:pPr>
        <w:pStyle w:val="ConsPlusNormal"/>
        <w:spacing w:before="220"/>
        <w:ind w:firstLine="540"/>
        <w:jc w:val="both"/>
      </w:pPr>
      <w:r>
        <w:t>- формирование и направление ответственному исполнителю подпрограммы в срок до 1 февраля года, следующего за отчетным годом, отчета о реализации мероприятия 1.1 подпрограммы в пределах своей компетенции и пояснительной записки к нему.</w:t>
      </w:r>
    </w:p>
    <w:p w:rsidR="00CF0D46" w:rsidRDefault="00CF0D46">
      <w:pPr>
        <w:pStyle w:val="ConsPlusNormal"/>
        <w:spacing w:before="220"/>
        <w:ind w:firstLine="540"/>
        <w:jc w:val="both"/>
      </w:pPr>
      <w:r>
        <w:t>Казенное учреждение города Омска "Управление информационно-коммуникационных технологий", Казенное учреждение города Омска "Автохозяйство Администрации города Омска", Казенное учреждение города Омска "Представительство города Омска" (до 1 июня 2017 года), Казенное учреждение города Омска "Управление по обеспечению деятельности Администрации города Омска", Казенное учреждение города Омска "Муниципальный архив города Омска" обеспечивают:</w:t>
      </w:r>
    </w:p>
    <w:p w:rsidR="00CF0D46" w:rsidRDefault="00CF0D46">
      <w:pPr>
        <w:pStyle w:val="ConsPlusNormal"/>
        <w:jc w:val="both"/>
      </w:pPr>
      <w:r>
        <w:t xml:space="preserve">(в ред. </w:t>
      </w:r>
      <w:hyperlink r:id="rId228" w:history="1">
        <w:r>
          <w:rPr>
            <w:color w:val="0000FF"/>
          </w:rPr>
          <w:t>Постановления</w:t>
        </w:r>
      </w:hyperlink>
      <w:r>
        <w:t xml:space="preserve"> Администрации города Омска от 04.10.2018 N 976-п)</w:t>
      </w:r>
    </w:p>
    <w:p w:rsidR="00CF0D46" w:rsidRDefault="00CF0D46">
      <w:pPr>
        <w:pStyle w:val="ConsPlusNormal"/>
        <w:spacing w:before="220"/>
        <w:ind w:firstLine="540"/>
        <w:jc w:val="both"/>
      </w:pPr>
      <w:r>
        <w:t>- реализацию мероприятия 1.2 подпрограммы;</w:t>
      </w:r>
    </w:p>
    <w:p w:rsidR="00CF0D46" w:rsidRDefault="00CF0D46">
      <w:pPr>
        <w:pStyle w:val="ConsPlusNormal"/>
        <w:spacing w:before="220"/>
        <w:ind w:firstLine="540"/>
        <w:jc w:val="both"/>
      </w:pPr>
      <w:r>
        <w:t>- достижение утвержденных значений целевых индикаторов;</w:t>
      </w:r>
    </w:p>
    <w:p w:rsidR="00CF0D46" w:rsidRDefault="00CF0D46">
      <w:pPr>
        <w:pStyle w:val="ConsPlusNormal"/>
        <w:spacing w:before="220"/>
        <w:ind w:firstLine="540"/>
        <w:jc w:val="both"/>
      </w:pPr>
      <w:r>
        <w:t>- формирование и направление ответственному исполнителю подпрограммы в срок до 1 февраля года, следующего за отчетным годом, отчета о реализации мероприятия 1.2 подпрограммы в пределах своей компетенции и пояснительной записки к нему.</w:t>
      </w:r>
    </w:p>
    <w:p w:rsidR="00CF0D46" w:rsidRDefault="00CF0D46">
      <w:pPr>
        <w:pStyle w:val="ConsPlusNormal"/>
        <w:jc w:val="both"/>
      </w:pPr>
    </w:p>
    <w:p w:rsidR="00CF0D46" w:rsidRDefault="00CF0D46">
      <w:pPr>
        <w:pStyle w:val="ConsPlusTitle"/>
        <w:jc w:val="center"/>
        <w:outlineLvl w:val="1"/>
      </w:pPr>
      <w:bookmarkStart w:id="5" w:name="P2297"/>
      <w:bookmarkEnd w:id="5"/>
      <w:r>
        <w:t>Подпрограмма 4 "Безопасность жизнедеятельности населения"</w:t>
      </w:r>
    </w:p>
    <w:p w:rsidR="00CF0D46" w:rsidRDefault="00CF0D46">
      <w:pPr>
        <w:pStyle w:val="ConsPlusNormal"/>
        <w:jc w:val="center"/>
      </w:pPr>
      <w:r>
        <w:t>(в ред. Постановлений Администрации города Омска</w:t>
      </w:r>
    </w:p>
    <w:p w:rsidR="00CF0D46" w:rsidRDefault="00CF0D46">
      <w:pPr>
        <w:pStyle w:val="ConsPlusNormal"/>
        <w:jc w:val="center"/>
      </w:pPr>
      <w:r>
        <w:lastRenderedPageBreak/>
        <w:t xml:space="preserve">от 23.07.2014 </w:t>
      </w:r>
      <w:hyperlink r:id="rId229" w:history="1">
        <w:r>
          <w:rPr>
            <w:color w:val="0000FF"/>
          </w:rPr>
          <w:t>N 980-п</w:t>
        </w:r>
      </w:hyperlink>
      <w:r>
        <w:t xml:space="preserve">, от 08.09.2014 </w:t>
      </w:r>
      <w:hyperlink r:id="rId230" w:history="1">
        <w:r>
          <w:rPr>
            <w:color w:val="0000FF"/>
          </w:rPr>
          <w:t>N 1169-п</w:t>
        </w:r>
      </w:hyperlink>
      <w:r>
        <w:t xml:space="preserve">, от 03.10.2014 </w:t>
      </w:r>
      <w:hyperlink r:id="rId231" w:history="1">
        <w:r>
          <w:rPr>
            <w:color w:val="0000FF"/>
          </w:rPr>
          <w:t>N 1351-п</w:t>
        </w:r>
      </w:hyperlink>
      <w:r>
        <w:t>,</w:t>
      </w:r>
    </w:p>
    <w:p w:rsidR="00CF0D46" w:rsidRDefault="00CF0D46">
      <w:pPr>
        <w:pStyle w:val="ConsPlusNormal"/>
        <w:jc w:val="center"/>
      </w:pPr>
      <w:r>
        <w:t xml:space="preserve">от 24.11.2014 </w:t>
      </w:r>
      <w:hyperlink r:id="rId232" w:history="1">
        <w:r>
          <w:rPr>
            <w:color w:val="0000FF"/>
          </w:rPr>
          <w:t>N 1625-п</w:t>
        </w:r>
      </w:hyperlink>
      <w:r>
        <w:t xml:space="preserve">, от 06.02.2015 </w:t>
      </w:r>
      <w:hyperlink r:id="rId233" w:history="1">
        <w:r>
          <w:rPr>
            <w:color w:val="0000FF"/>
          </w:rPr>
          <w:t>N 165-п</w:t>
        </w:r>
      </w:hyperlink>
      <w:r>
        <w:t xml:space="preserve">, от 22.04.2015 </w:t>
      </w:r>
      <w:hyperlink r:id="rId234" w:history="1">
        <w:r>
          <w:rPr>
            <w:color w:val="0000FF"/>
          </w:rPr>
          <w:t>N 581-п</w:t>
        </w:r>
      </w:hyperlink>
      <w:r>
        <w:t>,</w:t>
      </w:r>
    </w:p>
    <w:p w:rsidR="00CF0D46" w:rsidRDefault="00CF0D46">
      <w:pPr>
        <w:pStyle w:val="ConsPlusNormal"/>
        <w:jc w:val="center"/>
      </w:pPr>
      <w:r>
        <w:t xml:space="preserve">от 19.05.2015 </w:t>
      </w:r>
      <w:hyperlink r:id="rId235" w:history="1">
        <w:r>
          <w:rPr>
            <w:color w:val="0000FF"/>
          </w:rPr>
          <w:t>N 679-п</w:t>
        </w:r>
      </w:hyperlink>
      <w:r>
        <w:t xml:space="preserve">, от 06.08.2015 </w:t>
      </w:r>
      <w:hyperlink r:id="rId236" w:history="1">
        <w:r>
          <w:rPr>
            <w:color w:val="0000FF"/>
          </w:rPr>
          <w:t>N 1015-п</w:t>
        </w:r>
      </w:hyperlink>
      <w:r>
        <w:t xml:space="preserve">, от 17.12.2015 </w:t>
      </w:r>
      <w:hyperlink r:id="rId237" w:history="1">
        <w:r>
          <w:rPr>
            <w:color w:val="0000FF"/>
          </w:rPr>
          <w:t>N 1665-п</w:t>
        </w:r>
      </w:hyperlink>
      <w:r>
        <w:t>,</w:t>
      </w:r>
    </w:p>
    <w:p w:rsidR="00CF0D46" w:rsidRDefault="00CF0D46">
      <w:pPr>
        <w:pStyle w:val="ConsPlusNormal"/>
        <w:jc w:val="center"/>
      </w:pPr>
      <w:r>
        <w:t xml:space="preserve">от 05.02.2016 </w:t>
      </w:r>
      <w:hyperlink r:id="rId238" w:history="1">
        <w:r>
          <w:rPr>
            <w:color w:val="0000FF"/>
          </w:rPr>
          <w:t>N 159-п</w:t>
        </w:r>
      </w:hyperlink>
      <w:r>
        <w:t xml:space="preserve">, от 30.06.2016 </w:t>
      </w:r>
      <w:hyperlink r:id="rId239" w:history="1">
        <w:r>
          <w:rPr>
            <w:color w:val="0000FF"/>
          </w:rPr>
          <w:t>N 826-п</w:t>
        </w:r>
      </w:hyperlink>
      <w:r>
        <w:t xml:space="preserve">, от 22.08.2016 </w:t>
      </w:r>
      <w:hyperlink r:id="rId240" w:history="1">
        <w:r>
          <w:rPr>
            <w:color w:val="0000FF"/>
          </w:rPr>
          <w:t>N 1036-п</w:t>
        </w:r>
      </w:hyperlink>
      <w:r>
        <w:t>,</w:t>
      </w:r>
    </w:p>
    <w:p w:rsidR="00CF0D46" w:rsidRDefault="00CF0D46">
      <w:pPr>
        <w:pStyle w:val="ConsPlusNormal"/>
        <w:jc w:val="center"/>
      </w:pPr>
      <w:r>
        <w:t xml:space="preserve">от 24.01.2017 </w:t>
      </w:r>
      <w:hyperlink r:id="rId241" w:history="1">
        <w:r>
          <w:rPr>
            <w:color w:val="0000FF"/>
          </w:rPr>
          <w:t>N 61-п</w:t>
        </w:r>
      </w:hyperlink>
      <w:r>
        <w:t xml:space="preserve">, от 28.02.2017 </w:t>
      </w:r>
      <w:hyperlink r:id="rId242" w:history="1">
        <w:r>
          <w:rPr>
            <w:color w:val="0000FF"/>
          </w:rPr>
          <w:t>N 179-п</w:t>
        </w:r>
      </w:hyperlink>
      <w:r>
        <w:t xml:space="preserve">, от 19.05.2017 </w:t>
      </w:r>
      <w:hyperlink r:id="rId243" w:history="1">
        <w:r>
          <w:rPr>
            <w:color w:val="0000FF"/>
          </w:rPr>
          <w:t>N 459-п</w:t>
        </w:r>
      </w:hyperlink>
      <w:r>
        <w:t>,</w:t>
      </w:r>
    </w:p>
    <w:p w:rsidR="00CF0D46" w:rsidRDefault="00CF0D46">
      <w:pPr>
        <w:pStyle w:val="ConsPlusNormal"/>
        <w:jc w:val="center"/>
      </w:pPr>
      <w:r>
        <w:t xml:space="preserve">от 19.06.2017 </w:t>
      </w:r>
      <w:hyperlink r:id="rId244" w:history="1">
        <w:r>
          <w:rPr>
            <w:color w:val="0000FF"/>
          </w:rPr>
          <w:t>N 577-п</w:t>
        </w:r>
      </w:hyperlink>
      <w:r>
        <w:t xml:space="preserve">, от 27.07.2017 </w:t>
      </w:r>
      <w:hyperlink r:id="rId245" w:history="1">
        <w:r>
          <w:rPr>
            <w:color w:val="0000FF"/>
          </w:rPr>
          <w:t>N 744-п</w:t>
        </w:r>
      </w:hyperlink>
      <w:r>
        <w:t xml:space="preserve">, от 05.09.2017 </w:t>
      </w:r>
      <w:hyperlink r:id="rId246" w:history="1">
        <w:r>
          <w:rPr>
            <w:color w:val="0000FF"/>
          </w:rPr>
          <w:t>N 957-п</w:t>
        </w:r>
      </w:hyperlink>
      <w:r>
        <w:t>,</w:t>
      </w:r>
    </w:p>
    <w:p w:rsidR="00CF0D46" w:rsidRDefault="00CF0D46">
      <w:pPr>
        <w:pStyle w:val="ConsPlusNormal"/>
        <w:jc w:val="center"/>
      </w:pPr>
      <w:r>
        <w:t xml:space="preserve">от 24.11.2017 </w:t>
      </w:r>
      <w:hyperlink r:id="rId247" w:history="1">
        <w:r>
          <w:rPr>
            <w:color w:val="0000FF"/>
          </w:rPr>
          <w:t>N 1286-п</w:t>
        </w:r>
      </w:hyperlink>
      <w:r>
        <w:t xml:space="preserve">, от 17.01.2018 </w:t>
      </w:r>
      <w:hyperlink r:id="rId248" w:history="1">
        <w:r>
          <w:rPr>
            <w:color w:val="0000FF"/>
          </w:rPr>
          <w:t>N 21-п</w:t>
        </w:r>
      </w:hyperlink>
      <w:r>
        <w:t xml:space="preserve">, от 19.02.2018 </w:t>
      </w:r>
      <w:hyperlink r:id="rId249" w:history="1">
        <w:r>
          <w:rPr>
            <w:color w:val="0000FF"/>
          </w:rPr>
          <w:t>N 208-п</w:t>
        </w:r>
      </w:hyperlink>
      <w:r>
        <w:t>,</w:t>
      </w:r>
    </w:p>
    <w:p w:rsidR="00CF0D46" w:rsidRDefault="00CF0D46">
      <w:pPr>
        <w:pStyle w:val="ConsPlusNormal"/>
        <w:jc w:val="center"/>
      </w:pPr>
      <w:r>
        <w:t xml:space="preserve">от 22.05.2018 </w:t>
      </w:r>
      <w:hyperlink r:id="rId250" w:history="1">
        <w:r>
          <w:rPr>
            <w:color w:val="0000FF"/>
          </w:rPr>
          <w:t>N 493-п</w:t>
        </w:r>
      </w:hyperlink>
      <w:r>
        <w:t xml:space="preserve">, от 04.10.2018 </w:t>
      </w:r>
      <w:hyperlink r:id="rId251" w:history="1">
        <w:r>
          <w:rPr>
            <w:color w:val="0000FF"/>
          </w:rPr>
          <w:t>N 976-п</w:t>
        </w:r>
      </w:hyperlink>
      <w:r>
        <w:t>)</w:t>
      </w:r>
    </w:p>
    <w:p w:rsidR="00CF0D46" w:rsidRDefault="00CF0D46">
      <w:pPr>
        <w:pStyle w:val="ConsPlusNormal"/>
        <w:jc w:val="both"/>
      </w:pPr>
    </w:p>
    <w:p w:rsidR="00CF0D46" w:rsidRDefault="00CF0D46">
      <w:pPr>
        <w:pStyle w:val="ConsPlusTitle"/>
        <w:jc w:val="center"/>
        <w:outlineLvl w:val="2"/>
      </w:pPr>
      <w:r>
        <w:t>1. Характеристика сферы социально-экономического развития</w:t>
      </w:r>
    </w:p>
    <w:p w:rsidR="00CF0D46" w:rsidRDefault="00CF0D46">
      <w:pPr>
        <w:pStyle w:val="ConsPlusTitle"/>
        <w:jc w:val="center"/>
      </w:pPr>
      <w:r>
        <w:t>города Омска, в рамках которой предполагается</w:t>
      </w:r>
    </w:p>
    <w:p w:rsidR="00CF0D46" w:rsidRDefault="00CF0D46">
      <w:pPr>
        <w:pStyle w:val="ConsPlusTitle"/>
        <w:jc w:val="center"/>
      </w:pPr>
      <w:r>
        <w:t>реализация подпрограммы</w:t>
      </w:r>
    </w:p>
    <w:p w:rsidR="00CF0D46" w:rsidRDefault="00CF0D46">
      <w:pPr>
        <w:pStyle w:val="ConsPlusNormal"/>
        <w:jc w:val="both"/>
      </w:pPr>
    </w:p>
    <w:p w:rsidR="00CF0D46" w:rsidRDefault="00CF0D46">
      <w:pPr>
        <w:pStyle w:val="ConsPlusNormal"/>
        <w:ind w:firstLine="540"/>
        <w:jc w:val="both"/>
      </w:pPr>
      <w:r>
        <w:t>На 1 января 2012 года на территории города Омска проживало 1156,0 тыс. человек.</w:t>
      </w:r>
    </w:p>
    <w:p w:rsidR="00CF0D46" w:rsidRDefault="00CF0D46">
      <w:pPr>
        <w:pStyle w:val="ConsPlusNormal"/>
        <w:spacing w:before="220"/>
        <w:ind w:firstLine="540"/>
        <w:jc w:val="both"/>
      </w:pPr>
      <w:r>
        <w:t>Город Омск является развитым индустриальным городом России. Наибольший удельный вес в объеме производства промышленной продукции в городе занимают нефтепереработка, химическая и нефтехимическая промышленность. Концентрация промышленных предприятий в границах города, в том числе предприятий военно-промышленного комплекса и электроэнергетики, делают город Омск в значительной степени уязвимым от возможных аварий и катастроф.</w:t>
      </w:r>
    </w:p>
    <w:p w:rsidR="00CF0D46" w:rsidRDefault="00CF0D46">
      <w:pPr>
        <w:pStyle w:val="ConsPlusNormal"/>
        <w:spacing w:before="220"/>
        <w:ind w:firstLine="540"/>
        <w:jc w:val="both"/>
      </w:pPr>
      <w:r>
        <w:t>Наибольшую опасность возникновения чрезвычайных ситуаций техногенного характера представляют объекты нефтехимии и газового хозяйства. Степень опасности нефтехимического комплекса города характеризуется наличием на предприятиях большого количества опасных веществ.</w:t>
      </w:r>
    </w:p>
    <w:p w:rsidR="00CF0D46" w:rsidRDefault="00CF0D46">
      <w:pPr>
        <w:pStyle w:val="ConsPlusNormal"/>
        <w:spacing w:before="220"/>
        <w:ind w:firstLine="540"/>
        <w:jc w:val="both"/>
      </w:pPr>
      <w:r>
        <w:t>В случае возникновения производственных аварий на химически опасных объектах, может возникнуть угроза поражения населения химически опасными веществами.</w:t>
      </w:r>
    </w:p>
    <w:p w:rsidR="00CF0D46" w:rsidRDefault="00CF0D46">
      <w:pPr>
        <w:pStyle w:val="ConsPlusNormal"/>
        <w:spacing w:before="220"/>
        <w:ind w:firstLine="540"/>
        <w:jc w:val="both"/>
      </w:pPr>
      <w:r>
        <w:t>Органы местного самоуправления участвуют в обеспечении транспортной безопасности в соответствии с компетенцией, установленной нормативными правовыми актами Российской Федерации. К основным задачам транспортной безопасности относится оценка уязвимости объектов транспортной инфраструктуры и транспортных средств.</w:t>
      </w:r>
    </w:p>
    <w:p w:rsidR="00CF0D46" w:rsidRDefault="00CF0D46">
      <w:pPr>
        <w:pStyle w:val="ConsPlusNormal"/>
        <w:jc w:val="both"/>
      </w:pPr>
      <w:r>
        <w:t xml:space="preserve">(абзац введен </w:t>
      </w:r>
      <w:hyperlink r:id="rId252" w:history="1">
        <w:r>
          <w:rPr>
            <w:color w:val="0000FF"/>
          </w:rPr>
          <w:t>Постановлением</w:t>
        </w:r>
      </w:hyperlink>
      <w:r>
        <w:t xml:space="preserve"> Администрации города Омска от 05.02.2016 N 159-п)</w:t>
      </w:r>
    </w:p>
    <w:p w:rsidR="00CF0D46" w:rsidRDefault="00CF0D46">
      <w:pPr>
        <w:pStyle w:val="ConsPlusNormal"/>
        <w:spacing w:before="220"/>
        <w:ind w:firstLine="540"/>
        <w:jc w:val="both"/>
      </w:pPr>
      <w:r>
        <w:t>Обеспечение общественной безопасности и правопорядка в городе Омске является важным условием устойчивого развития города. В целях противодействия криминальным проявлениям необходима оптимизация системы мер государственного и общественного воздействия на причины и условия существования нарушений общественного порядка на территории города Омска, повышение эффективности мер по противодействию распространению алкоголизма и наркомании на территории города Омска.</w:t>
      </w:r>
    </w:p>
    <w:p w:rsidR="00CF0D46" w:rsidRDefault="00CF0D46">
      <w:pPr>
        <w:pStyle w:val="ConsPlusNormal"/>
        <w:jc w:val="both"/>
      </w:pPr>
      <w:r>
        <w:t xml:space="preserve">(абзац введен </w:t>
      </w:r>
      <w:hyperlink r:id="rId253" w:history="1">
        <w:r>
          <w:rPr>
            <w:color w:val="0000FF"/>
          </w:rPr>
          <w:t>Постановлением</w:t>
        </w:r>
      </w:hyperlink>
      <w:r>
        <w:t xml:space="preserve"> Администрации города Омска от 06.08.2015 N 1015-п)</w:t>
      </w:r>
    </w:p>
    <w:p w:rsidR="00CF0D46" w:rsidRDefault="00CF0D46">
      <w:pPr>
        <w:pStyle w:val="ConsPlusNormal"/>
        <w:spacing w:before="220"/>
        <w:ind w:firstLine="540"/>
        <w:jc w:val="both"/>
      </w:pPr>
      <w:r>
        <w:t>Поддержание благоприятной санитарно-эпидемиологической обстановки в городе Омске также является немаловажным фактором безопасности жизнедеятельности населения.</w:t>
      </w:r>
    </w:p>
    <w:p w:rsidR="00CF0D46" w:rsidRDefault="00CF0D46">
      <w:pPr>
        <w:pStyle w:val="ConsPlusNormal"/>
        <w:jc w:val="both"/>
      </w:pPr>
      <w:r>
        <w:t xml:space="preserve">(абзац введен </w:t>
      </w:r>
      <w:hyperlink r:id="rId254" w:history="1">
        <w:r>
          <w:rPr>
            <w:color w:val="0000FF"/>
          </w:rPr>
          <w:t>Постановлением</w:t>
        </w:r>
      </w:hyperlink>
      <w:r>
        <w:t xml:space="preserve"> Администрации города Омска от 23.07.2014 N 980-п)</w:t>
      </w:r>
    </w:p>
    <w:p w:rsidR="00CF0D46" w:rsidRDefault="00CF0D46">
      <w:pPr>
        <w:pStyle w:val="ConsPlusNormal"/>
        <w:spacing w:before="220"/>
        <w:ind w:firstLine="540"/>
        <w:jc w:val="both"/>
      </w:pPr>
      <w:r>
        <w:t>Безнадзорные собаки на территории города Омска служат источником распространения инфекционных заболеваний, которые представляют опасность для жизни и здоровья граждан. Ежегодно на территории города Омска проводятся работы по отлову безнадзорных собак и подбору трупов погибших собак, что снижает риск возникновения очагов эпидемий и обеспечивает безопасность граждан от нападения безнадзорных собак.</w:t>
      </w:r>
    </w:p>
    <w:p w:rsidR="00CF0D46" w:rsidRDefault="00CF0D46">
      <w:pPr>
        <w:pStyle w:val="ConsPlusNormal"/>
        <w:jc w:val="both"/>
      </w:pPr>
      <w:r>
        <w:t xml:space="preserve">(абзац введен </w:t>
      </w:r>
      <w:hyperlink r:id="rId255" w:history="1">
        <w:r>
          <w:rPr>
            <w:color w:val="0000FF"/>
          </w:rPr>
          <w:t>Постановлением</w:t>
        </w:r>
      </w:hyperlink>
      <w:r>
        <w:t xml:space="preserve"> Администрации города Омска от 23.07.2014 N 980-п)</w:t>
      </w:r>
    </w:p>
    <w:p w:rsidR="00CF0D46" w:rsidRDefault="00CF0D46">
      <w:pPr>
        <w:pStyle w:val="ConsPlusNormal"/>
        <w:spacing w:before="220"/>
        <w:ind w:firstLine="540"/>
        <w:jc w:val="both"/>
      </w:pPr>
      <w:r>
        <w:lastRenderedPageBreak/>
        <w:t>Одним из основных источников чрезвычайных ситуаций, представляющих существенную угрозу для безопасности граждан, являются происшествия на воде в местах массового отдыха населения. К таким местам относятся, в первую очередь, муниципальные пляжи.</w:t>
      </w:r>
    </w:p>
    <w:p w:rsidR="00CF0D46" w:rsidRDefault="00CF0D46">
      <w:pPr>
        <w:pStyle w:val="ConsPlusNormal"/>
        <w:jc w:val="both"/>
      </w:pPr>
      <w:r>
        <w:t xml:space="preserve">(абзац введен </w:t>
      </w:r>
      <w:hyperlink r:id="rId256" w:history="1">
        <w:r>
          <w:rPr>
            <w:color w:val="0000FF"/>
          </w:rPr>
          <w:t>Постановлением</w:t>
        </w:r>
      </w:hyperlink>
      <w:r>
        <w:t xml:space="preserve"> Администрации города Омска от 03.10.2014 N 1351-п)</w:t>
      </w:r>
    </w:p>
    <w:p w:rsidR="00CF0D46" w:rsidRDefault="00CF0D46">
      <w:pPr>
        <w:pStyle w:val="ConsPlusNormal"/>
        <w:spacing w:before="220"/>
        <w:ind w:firstLine="540"/>
        <w:jc w:val="both"/>
      </w:pPr>
      <w:r>
        <w:t>В городе Омске находятся 5 муниципальных пляжей, расположенных в Кировском, Советском и Центральном административных округах города Омска.</w:t>
      </w:r>
    </w:p>
    <w:p w:rsidR="00CF0D46" w:rsidRDefault="00CF0D46">
      <w:pPr>
        <w:pStyle w:val="ConsPlusNormal"/>
        <w:jc w:val="both"/>
      </w:pPr>
      <w:r>
        <w:t xml:space="preserve">(абзац введен </w:t>
      </w:r>
      <w:hyperlink r:id="rId257" w:history="1">
        <w:r>
          <w:rPr>
            <w:color w:val="0000FF"/>
          </w:rPr>
          <w:t>Постановлением</w:t>
        </w:r>
      </w:hyperlink>
      <w:r>
        <w:t xml:space="preserve"> Администрации города Омска от 03.10.2014 N 1351-п)</w:t>
      </w:r>
    </w:p>
    <w:p w:rsidR="00CF0D46" w:rsidRDefault="00CF0D46">
      <w:pPr>
        <w:pStyle w:val="ConsPlusNormal"/>
        <w:spacing w:before="220"/>
        <w:ind w:firstLine="540"/>
        <w:jc w:val="both"/>
      </w:pPr>
      <w:r>
        <w:t>Обеспечение безопасности населения на муниципальных пляжах города Омска предполагается достигать за счет принятия превентивных мер по снижению рисков возникновения чрезвычайных ситуаций и смягчению их последствий.</w:t>
      </w:r>
    </w:p>
    <w:p w:rsidR="00CF0D46" w:rsidRDefault="00CF0D46">
      <w:pPr>
        <w:pStyle w:val="ConsPlusNormal"/>
        <w:jc w:val="both"/>
      </w:pPr>
      <w:r>
        <w:t xml:space="preserve">(абзац введен </w:t>
      </w:r>
      <w:hyperlink r:id="rId258" w:history="1">
        <w:r>
          <w:rPr>
            <w:color w:val="0000FF"/>
          </w:rPr>
          <w:t>Постановлением</w:t>
        </w:r>
      </w:hyperlink>
      <w:r>
        <w:t xml:space="preserve"> Администрации города Омска от 03.10.2014 N 1351-п)</w:t>
      </w:r>
    </w:p>
    <w:p w:rsidR="00CF0D46" w:rsidRDefault="00CF0D46">
      <w:pPr>
        <w:pStyle w:val="ConsPlusNormal"/>
        <w:spacing w:before="220"/>
        <w:ind w:firstLine="540"/>
        <w:jc w:val="both"/>
      </w:pPr>
      <w:r>
        <w:t>Город Омск имеет хорошо развитую сеть транспортных коммуникаций, включающую основные виды транспорта: речной, железнодорожный, автомобильный, воздушный, трубопроводный. Город представляет собой крупный транспортный узел.</w:t>
      </w:r>
    </w:p>
    <w:p w:rsidR="00CF0D46" w:rsidRDefault="00CF0D46">
      <w:pPr>
        <w:pStyle w:val="ConsPlusNormal"/>
        <w:spacing w:before="220"/>
        <w:ind w:firstLine="540"/>
        <w:jc w:val="both"/>
      </w:pPr>
      <w:r>
        <w:t>Большую площадь территории города Омска занимают объекты жилого назначения одноэтажной и многоэтажной постройки, объекты с массовым пребыванием людей: школы, детские сады, медицинские учреждения, спортивные сооружения, культурно-досуговые центры, предприятия торговли.</w:t>
      </w:r>
    </w:p>
    <w:p w:rsidR="00CF0D46" w:rsidRDefault="00CF0D46">
      <w:pPr>
        <w:pStyle w:val="ConsPlusNormal"/>
        <w:spacing w:before="220"/>
        <w:ind w:firstLine="540"/>
        <w:jc w:val="both"/>
      </w:pPr>
      <w:r>
        <w:t>По своему географическому положению город Омск подвержен воздействию ураганных ветров северного направления, приносящих с собой большое количество осадков в виде ливневых дождей с градом - летом, снежных бурь - зимой, а также высоких температур до +35°C и выше - летом; низких до -40°C и ниже - зимой. На территории города могут ощущаться последствия крупных землетрясений, происходящих на Урале, в Южной Сибири или Монголии.</w:t>
      </w:r>
    </w:p>
    <w:p w:rsidR="00CF0D46" w:rsidRDefault="00CF0D46">
      <w:pPr>
        <w:pStyle w:val="ConsPlusNormal"/>
        <w:spacing w:before="220"/>
        <w:ind w:firstLine="540"/>
        <w:jc w:val="both"/>
      </w:pPr>
      <w:r>
        <w:t>Исходя из краткой географической характеристики, на территории города Омска возможны:</w:t>
      </w:r>
    </w:p>
    <w:p w:rsidR="00CF0D46" w:rsidRDefault="00CF0D46">
      <w:pPr>
        <w:pStyle w:val="ConsPlusNormal"/>
        <w:spacing w:before="220"/>
        <w:ind w:firstLine="540"/>
        <w:jc w:val="both"/>
      </w:pPr>
      <w:r>
        <w:t>- в засушливый период на всей территории города ухудшение пожарной обстановки;</w:t>
      </w:r>
    </w:p>
    <w:p w:rsidR="00CF0D46" w:rsidRDefault="00CF0D46">
      <w:pPr>
        <w:pStyle w:val="ConsPlusNormal"/>
        <w:spacing w:before="220"/>
        <w:ind w:firstLine="540"/>
        <w:jc w:val="both"/>
      </w:pPr>
      <w:r>
        <w:t>- при интенсивном таянии снега и при выпадении обильных осадков весной подтопление отдельных районов города;</w:t>
      </w:r>
    </w:p>
    <w:p w:rsidR="00CF0D46" w:rsidRDefault="00CF0D46">
      <w:pPr>
        <w:pStyle w:val="ConsPlusNormal"/>
        <w:spacing w:before="220"/>
        <w:ind w:firstLine="540"/>
        <w:jc w:val="both"/>
      </w:pPr>
      <w:r>
        <w:t>- в отдельные зимы, при сильных морозах и сильных ветрах, возможны аварии на коммунально-энергетических сетях;</w:t>
      </w:r>
    </w:p>
    <w:p w:rsidR="00CF0D46" w:rsidRDefault="00CF0D46">
      <w:pPr>
        <w:pStyle w:val="ConsPlusNormal"/>
        <w:spacing w:before="220"/>
        <w:ind w:firstLine="540"/>
        <w:jc w:val="both"/>
      </w:pPr>
      <w:r>
        <w:t>- в условиях выпадения обильных осадков, определенных трудностей в передвижении сил и средств;</w:t>
      </w:r>
    </w:p>
    <w:p w:rsidR="00CF0D46" w:rsidRDefault="00CF0D46">
      <w:pPr>
        <w:pStyle w:val="ConsPlusNormal"/>
        <w:spacing w:before="220"/>
        <w:ind w:firstLine="540"/>
        <w:jc w:val="both"/>
      </w:pPr>
      <w:r>
        <w:t>- последствий крупных землетрясений в виде толчков интенсивностью от 2 до 4 баллов.</w:t>
      </w:r>
    </w:p>
    <w:p w:rsidR="00CF0D46" w:rsidRDefault="00CF0D46">
      <w:pPr>
        <w:pStyle w:val="ConsPlusNormal"/>
        <w:spacing w:before="220"/>
        <w:ind w:firstLine="540"/>
        <w:jc w:val="both"/>
      </w:pPr>
      <w:r>
        <w:t>Все выше указанные факторы, а также действующее законодательство, обязывают органы местного самоуправления города Омска принимать меры по защите населения и территории города от чрезвычайных ситуаций, обеспечить действия формирований для спасения человеческих жизней при ликвидации чрезвычайных ситуаций.</w:t>
      </w:r>
    </w:p>
    <w:p w:rsidR="00CF0D46" w:rsidRDefault="00CF0D46">
      <w:pPr>
        <w:pStyle w:val="ConsPlusNormal"/>
        <w:spacing w:before="220"/>
        <w:ind w:firstLine="540"/>
        <w:jc w:val="both"/>
      </w:pPr>
      <w:r>
        <w:t>Обеспечение безопасности жизнедеятельности населения является одним из важнейших направлений, обеспечивающих развитие города Омска.</w:t>
      </w:r>
    </w:p>
    <w:p w:rsidR="00CF0D46" w:rsidRDefault="00CF0D46">
      <w:pPr>
        <w:pStyle w:val="ConsPlusNormal"/>
        <w:spacing w:before="220"/>
        <w:ind w:firstLine="540"/>
        <w:jc w:val="both"/>
      </w:pPr>
      <w:r>
        <w:t>Одним из основных условий обеспечения безопасности жизнедеятельности населения города Омска является наличие на муниципальных объектах надлежащих средств обеспечения первичных мер пожарной безопасности, а также своевременное специализированное обслуживание таких средств.</w:t>
      </w:r>
    </w:p>
    <w:p w:rsidR="00CF0D46" w:rsidRDefault="00CF0D46">
      <w:pPr>
        <w:pStyle w:val="ConsPlusNormal"/>
        <w:spacing w:before="220"/>
        <w:ind w:firstLine="540"/>
        <w:jc w:val="both"/>
      </w:pPr>
      <w:r>
        <w:lastRenderedPageBreak/>
        <w:t xml:space="preserve">Абзацы двадцать четвертый - двадцать пятый исключены. - </w:t>
      </w:r>
      <w:hyperlink r:id="rId259" w:history="1">
        <w:r>
          <w:rPr>
            <w:color w:val="0000FF"/>
          </w:rPr>
          <w:t>Постановление</w:t>
        </w:r>
      </w:hyperlink>
      <w:r>
        <w:t xml:space="preserve"> Администрации города Омска от 19.02.2018 N 208-п.</w:t>
      </w:r>
    </w:p>
    <w:p w:rsidR="00CF0D46" w:rsidRDefault="00CF0D46">
      <w:pPr>
        <w:pStyle w:val="ConsPlusNormal"/>
        <w:jc w:val="both"/>
      </w:pPr>
    </w:p>
    <w:p w:rsidR="00CF0D46" w:rsidRDefault="00CF0D46">
      <w:pPr>
        <w:pStyle w:val="ConsPlusTitle"/>
        <w:jc w:val="center"/>
        <w:outlineLvl w:val="2"/>
      </w:pPr>
      <w:r>
        <w:t>2. Срок реализации подпрограммы</w:t>
      </w:r>
    </w:p>
    <w:p w:rsidR="00CF0D46" w:rsidRDefault="00CF0D46">
      <w:pPr>
        <w:pStyle w:val="ConsPlusNormal"/>
        <w:jc w:val="both"/>
      </w:pPr>
    </w:p>
    <w:p w:rsidR="00CF0D46" w:rsidRDefault="00CF0D46">
      <w:pPr>
        <w:pStyle w:val="ConsPlusNormal"/>
        <w:ind w:firstLine="540"/>
        <w:jc w:val="both"/>
      </w:pPr>
      <w:r>
        <w:t>Реализация подпрограммы будет осуществляться в течение 2014 - 2020 годов в один этап.</w:t>
      </w:r>
    </w:p>
    <w:p w:rsidR="00CF0D46" w:rsidRDefault="00CF0D46">
      <w:pPr>
        <w:pStyle w:val="ConsPlusNormal"/>
        <w:jc w:val="both"/>
      </w:pPr>
      <w:r>
        <w:t xml:space="preserve">(в ред. </w:t>
      </w:r>
      <w:hyperlink r:id="rId260" w:history="1">
        <w:r>
          <w:rPr>
            <w:color w:val="0000FF"/>
          </w:rPr>
          <w:t>Постановления</w:t>
        </w:r>
      </w:hyperlink>
      <w:r>
        <w:t xml:space="preserve"> Администрации города Омска от 28.02.2017 N 179-п)</w:t>
      </w:r>
    </w:p>
    <w:p w:rsidR="00CF0D46" w:rsidRDefault="00CF0D46">
      <w:pPr>
        <w:pStyle w:val="ConsPlusNormal"/>
        <w:jc w:val="both"/>
      </w:pPr>
    </w:p>
    <w:p w:rsidR="00CF0D46" w:rsidRDefault="00CF0D46">
      <w:pPr>
        <w:pStyle w:val="ConsPlusTitle"/>
        <w:jc w:val="center"/>
        <w:outlineLvl w:val="2"/>
      </w:pPr>
      <w:r>
        <w:t>3. Задачи подпрограммы</w:t>
      </w:r>
    </w:p>
    <w:p w:rsidR="00CF0D46" w:rsidRDefault="00CF0D46">
      <w:pPr>
        <w:pStyle w:val="ConsPlusNormal"/>
        <w:jc w:val="center"/>
      </w:pPr>
      <w:r>
        <w:t xml:space="preserve">(в ред. </w:t>
      </w:r>
      <w:hyperlink r:id="rId261" w:history="1">
        <w:r>
          <w:rPr>
            <w:color w:val="0000FF"/>
          </w:rPr>
          <w:t>Постановления</w:t>
        </w:r>
      </w:hyperlink>
      <w:r>
        <w:t xml:space="preserve"> Администрации города Омска</w:t>
      </w:r>
    </w:p>
    <w:p w:rsidR="00CF0D46" w:rsidRDefault="00CF0D46">
      <w:pPr>
        <w:pStyle w:val="ConsPlusNormal"/>
        <w:jc w:val="center"/>
      </w:pPr>
      <w:r>
        <w:t>от 23.07.2014 N 980-п)</w:t>
      </w:r>
    </w:p>
    <w:p w:rsidR="00CF0D46" w:rsidRDefault="00CF0D46">
      <w:pPr>
        <w:pStyle w:val="ConsPlusNormal"/>
        <w:jc w:val="both"/>
      </w:pPr>
    </w:p>
    <w:p w:rsidR="00CF0D46" w:rsidRDefault="00CF0D46">
      <w:pPr>
        <w:pStyle w:val="ConsPlusNormal"/>
        <w:ind w:firstLine="540"/>
        <w:jc w:val="both"/>
      </w:pPr>
      <w:r>
        <w:t>Задачами подпрограммы являются:</w:t>
      </w:r>
    </w:p>
    <w:p w:rsidR="00CF0D46" w:rsidRDefault="00CF0D46">
      <w:pPr>
        <w:pStyle w:val="ConsPlusNormal"/>
        <w:spacing w:before="220"/>
        <w:ind w:firstLine="540"/>
        <w:jc w:val="both"/>
      </w:pPr>
      <w:r>
        <w:t>1) защита населения от чрезвычайных ситуаций и обеспечение первичных мер пожарной безопасности. Задача реализуется посредством оповещения населения о возможных чрезвычайных ситуациях, специализированного обслуживания средств обеспечения первичных мер пожарной безопасности, проведения оценки уязвимости объектов транспортной инфраструктуры;</w:t>
      </w:r>
    </w:p>
    <w:p w:rsidR="00CF0D46" w:rsidRDefault="00CF0D46">
      <w:pPr>
        <w:pStyle w:val="ConsPlusNormal"/>
        <w:jc w:val="both"/>
      </w:pPr>
      <w:r>
        <w:t xml:space="preserve">(в ред. </w:t>
      </w:r>
      <w:hyperlink r:id="rId262" w:history="1">
        <w:r>
          <w:rPr>
            <w:color w:val="0000FF"/>
          </w:rPr>
          <w:t>Постановления</w:t>
        </w:r>
      </w:hyperlink>
      <w:r>
        <w:t xml:space="preserve"> Администрации города Омска от 05.02.2016 N 159-п)</w:t>
      </w:r>
    </w:p>
    <w:p w:rsidR="00CF0D46" w:rsidRDefault="00CF0D46">
      <w:pPr>
        <w:pStyle w:val="ConsPlusNormal"/>
        <w:spacing w:before="220"/>
        <w:ind w:firstLine="540"/>
        <w:jc w:val="both"/>
      </w:pPr>
      <w:r>
        <w:t>2) создание благоприятных условий для санитарно-эпидемиологического благополучия населения. Задача реализуется посредством регулирования численности безнадзорных животных и утилизации безнадзорных животных на территории города Омска;</w:t>
      </w:r>
    </w:p>
    <w:p w:rsidR="00CF0D46" w:rsidRDefault="00CF0D46">
      <w:pPr>
        <w:pStyle w:val="ConsPlusNormal"/>
        <w:jc w:val="both"/>
      </w:pPr>
      <w:r>
        <w:t xml:space="preserve">(в ред. </w:t>
      </w:r>
      <w:hyperlink r:id="rId263" w:history="1">
        <w:r>
          <w:rPr>
            <w:color w:val="0000FF"/>
          </w:rPr>
          <w:t>Постановления</w:t>
        </w:r>
      </w:hyperlink>
      <w:r>
        <w:t xml:space="preserve"> Администрации города Омска от 30.06.2016 N 826-п)</w:t>
      </w:r>
    </w:p>
    <w:p w:rsidR="00CF0D46" w:rsidRDefault="00CF0D46">
      <w:pPr>
        <w:pStyle w:val="ConsPlusNormal"/>
        <w:spacing w:before="220"/>
        <w:ind w:firstLine="540"/>
        <w:jc w:val="both"/>
      </w:pPr>
      <w:r>
        <w:t>3) содействие обеспечению безопасности людей в местах массового отдыха;</w:t>
      </w:r>
    </w:p>
    <w:p w:rsidR="00CF0D46" w:rsidRDefault="00CF0D46">
      <w:pPr>
        <w:pStyle w:val="ConsPlusNormal"/>
        <w:jc w:val="both"/>
      </w:pPr>
      <w:r>
        <w:t xml:space="preserve">(абзац введен </w:t>
      </w:r>
      <w:hyperlink r:id="rId264" w:history="1">
        <w:r>
          <w:rPr>
            <w:color w:val="0000FF"/>
          </w:rPr>
          <w:t>Постановлением</w:t>
        </w:r>
      </w:hyperlink>
      <w:r>
        <w:t xml:space="preserve"> Администрации города Омска от 03.10.2014 N 1351-п; в ред. </w:t>
      </w:r>
      <w:hyperlink r:id="rId265" w:history="1">
        <w:r>
          <w:rPr>
            <w:color w:val="0000FF"/>
          </w:rPr>
          <w:t>Постановления</w:t>
        </w:r>
      </w:hyperlink>
      <w:r>
        <w:t xml:space="preserve"> Администрации города Омска от 06.08.2015 N 1015-п)</w:t>
      </w:r>
    </w:p>
    <w:p w:rsidR="00CF0D46" w:rsidRDefault="00CF0D46">
      <w:pPr>
        <w:pStyle w:val="ConsPlusNormal"/>
        <w:spacing w:before="220"/>
        <w:ind w:firstLine="540"/>
        <w:jc w:val="both"/>
      </w:pPr>
      <w:r>
        <w:t>4) участие в обеспечении общественной безопасности и правопорядка в городе Омске.</w:t>
      </w:r>
    </w:p>
    <w:p w:rsidR="00CF0D46" w:rsidRDefault="00CF0D46">
      <w:pPr>
        <w:pStyle w:val="ConsPlusNormal"/>
        <w:jc w:val="both"/>
      </w:pPr>
      <w:r>
        <w:t xml:space="preserve">(абзац введен </w:t>
      </w:r>
      <w:hyperlink r:id="rId266" w:history="1">
        <w:r>
          <w:rPr>
            <w:color w:val="0000FF"/>
          </w:rPr>
          <w:t>Постановлением</w:t>
        </w:r>
      </w:hyperlink>
      <w:r>
        <w:t xml:space="preserve"> Администрации города Омска от 06.08.2015 N 1015-п)</w:t>
      </w:r>
    </w:p>
    <w:p w:rsidR="00CF0D46" w:rsidRDefault="00CF0D46">
      <w:pPr>
        <w:pStyle w:val="ConsPlusNormal"/>
        <w:jc w:val="both"/>
      </w:pPr>
    </w:p>
    <w:p w:rsidR="00CF0D46" w:rsidRDefault="00CF0D46">
      <w:pPr>
        <w:pStyle w:val="ConsPlusTitle"/>
        <w:jc w:val="center"/>
        <w:outlineLvl w:val="2"/>
      </w:pPr>
      <w:r>
        <w:t>4. Описание мероприятий подпрограммы</w:t>
      </w:r>
    </w:p>
    <w:p w:rsidR="00CF0D46" w:rsidRDefault="00CF0D46">
      <w:pPr>
        <w:pStyle w:val="ConsPlusTitle"/>
        <w:jc w:val="center"/>
      </w:pPr>
      <w:r>
        <w:t>и целевых индикаторов их выполнения</w:t>
      </w:r>
    </w:p>
    <w:p w:rsidR="00CF0D46" w:rsidRDefault="00CF0D46">
      <w:pPr>
        <w:pStyle w:val="ConsPlusNormal"/>
        <w:jc w:val="center"/>
      </w:pPr>
      <w:r>
        <w:t xml:space="preserve">(в ред. </w:t>
      </w:r>
      <w:hyperlink r:id="rId267" w:history="1">
        <w:r>
          <w:rPr>
            <w:color w:val="0000FF"/>
          </w:rPr>
          <w:t>Постановления</w:t>
        </w:r>
      </w:hyperlink>
      <w:r>
        <w:t xml:space="preserve"> Администрации города Омска</w:t>
      </w:r>
    </w:p>
    <w:p w:rsidR="00CF0D46" w:rsidRDefault="00CF0D46">
      <w:pPr>
        <w:pStyle w:val="ConsPlusNormal"/>
        <w:jc w:val="center"/>
      </w:pPr>
      <w:r>
        <w:t>от 23.07.2014 N 980-п)</w:t>
      </w:r>
    </w:p>
    <w:p w:rsidR="00CF0D46" w:rsidRDefault="00CF0D46">
      <w:pPr>
        <w:pStyle w:val="ConsPlusNormal"/>
        <w:jc w:val="both"/>
      </w:pPr>
    </w:p>
    <w:p w:rsidR="00CF0D46" w:rsidRDefault="00CF0D46">
      <w:pPr>
        <w:pStyle w:val="ConsPlusNormal"/>
        <w:ind w:firstLine="540"/>
        <w:jc w:val="both"/>
      </w:pPr>
      <w:r>
        <w:t>Для реализации задачи 1 подпрограммы "Защита населения от чрезвычайных ситуаций и обеспечение первичных мер пожарной безопасности" необходимо проведение следующих мероприятий.</w:t>
      </w:r>
    </w:p>
    <w:p w:rsidR="00CF0D46" w:rsidRDefault="00CF0D46">
      <w:pPr>
        <w:pStyle w:val="ConsPlusNormal"/>
        <w:spacing w:before="220"/>
        <w:ind w:firstLine="540"/>
        <w:jc w:val="both"/>
      </w:pPr>
      <w:r>
        <w:t>Мероприятие "Защита населения от чрезвычайных ситуаций".</w:t>
      </w:r>
    </w:p>
    <w:p w:rsidR="00CF0D46" w:rsidRDefault="00CF0D46">
      <w:pPr>
        <w:pStyle w:val="ConsPlusNormal"/>
        <w:spacing w:before="220"/>
        <w:ind w:firstLine="540"/>
        <w:jc w:val="both"/>
      </w:pPr>
      <w:r>
        <w:t>В рамках реализации данного мероприятия подпрограммы планируется обеспечить деятельность аварийно-спасательных формирований в ходе проведения аварийно-спасательных и других неотложных работ, их готовность к оперативному решению задач по спасению людей, а также обеспечить проведение оценки уязвимости мостовых сооружений на территории города Омска.</w:t>
      </w:r>
    </w:p>
    <w:p w:rsidR="00CF0D46" w:rsidRDefault="00CF0D46">
      <w:pPr>
        <w:pStyle w:val="ConsPlusNormal"/>
        <w:jc w:val="both"/>
      </w:pPr>
      <w:r>
        <w:t xml:space="preserve">(в ред. </w:t>
      </w:r>
      <w:hyperlink r:id="rId268" w:history="1">
        <w:r>
          <w:rPr>
            <w:color w:val="0000FF"/>
          </w:rPr>
          <w:t>Постановления</w:t>
        </w:r>
      </w:hyperlink>
      <w:r>
        <w:t xml:space="preserve"> Администрации города Омска от 05.02.2016 N 159-п)</w:t>
      </w:r>
    </w:p>
    <w:p w:rsidR="00CF0D46" w:rsidRDefault="00CF0D46">
      <w:pPr>
        <w:pStyle w:val="ConsPlusNormal"/>
        <w:spacing w:before="220"/>
        <w:ind w:firstLine="540"/>
        <w:jc w:val="both"/>
      </w:pPr>
      <w:r>
        <w:t>Мероприятие "Обслуживание средств обеспечения первичных мер пожарной безопасности".</w:t>
      </w:r>
    </w:p>
    <w:p w:rsidR="00CF0D46" w:rsidRDefault="00CF0D46">
      <w:pPr>
        <w:pStyle w:val="ConsPlusNormal"/>
        <w:spacing w:before="220"/>
        <w:ind w:firstLine="540"/>
        <w:jc w:val="both"/>
      </w:pPr>
      <w:r>
        <w:t xml:space="preserve">В целях обеспечения безопасности жизнедеятельности населения города Омска в рамках </w:t>
      </w:r>
      <w:r>
        <w:lastRenderedPageBreak/>
        <w:t>данного мероприятия подпрограммы будет проводиться своевременное специализированное обслуживание средств обеспечения первичных мер пожарной безопасности.</w:t>
      </w:r>
    </w:p>
    <w:p w:rsidR="00CF0D46" w:rsidRDefault="00CF0D46">
      <w:pPr>
        <w:pStyle w:val="ConsPlusNormal"/>
        <w:spacing w:before="220"/>
        <w:ind w:firstLine="540"/>
        <w:jc w:val="both"/>
      </w:pPr>
      <w:r>
        <w:t>Реализация мероприятия по обслуживанию средств обеспечения первичных мер пожарной безопасности, направленного на обеспечение безопасности жизнедеятельности населения, позволит повысить уровень защищенности муниципальных объектов, как следствие, позволит снизить риск возникновения угрозы безопасности на таких объектах.</w:t>
      </w:r>
    </w:p>
    <w:p w:rsidR="00CF0D46" w:rsidRDefault="00CF0D46">
      <w:pPr>
        <w:pStyle w:val="ConsPlusNormal"/>
        <w:spacing w:before="220"/>
        <w:ind w:firstLine="540"/>
        <w:jc w:val="both"/>
      </w:pPr>
      <w:r>
        <w:t>Мероприятие "Участие в предупреждении чрезвычайных ситуаций".</w:t>
      </w:r>
    </w:p>
    <w:p w:rsidR="00CF0D46" w:rsidRDefault="00CF0D46">
      <w:pPr>
        <w:pStyle w:val="ConsPlusNormal"/>
        <w:jc w:val="both"/>
      </w:pPr>
      <w:r>
        <w:t xml:space="preserve">(абзац введен </w:t>
      </w:r>
      <w:hyperlink r:id="rId269" w:history="1">
        <w:r>
          <w:rPr>
            <w:color w:val="0000FF"/>
          </w:rPr>
          <w:t>Постановлением</w:t>
        </w:r>
      </w:hyperlink>
      <w:r>
        <w:t xml:space="preserve"> Администрации города Омска от 05.09.2017 N 957-п)</w:t>
      </w:r>
    </w:p>
    <w:p w:rsidR="00CF0D46" w:rsidRDefault="00CF0D46">
      <w:pPr>
        <w:pStyle w:val="ConsPlusNormal"/>
        <w:spacing w:before="220"/>
        <w:ind w:firstLine="540"/>
        <w:jc w:val="both"/>
      </w:pPr>
      <w:r>
        <w:t>В рамках реализации данного мероприятия подпрограммы планируется проведение заблаговременных и направленных на максимально возможное уменьшение риска возникновения чрезвычайных ситуаций мероприятий, а также на сохранение здоровья людей, снижение размеров ущерба окружающей среде и материальных потерь в случае их возникновения.</w:t>
      </w:r>
    </w:p>
    <w:p w:rsidR="00CF0D46" w:rsidRDefault="00CF0D46">
      <w:pPr>
        <w:pStyle w:val="ConsPlusNormal"/>
        <w:jc w:val="both"/>
      </w:pPr>
      <w:r>
        <w:t xml:space="preserve">(абзац введен </w:t>
      </w:r>
      <w:hyperlink r:id="rId270" w:history="1">
        <w:r>
          <w:rPr>
            <w:color w:val="0000FF"/>
          </w:rPr>
          <w:t>Постановлением</w:t>
        </w:r>
      </w:hyperlink>
      <w:r>
        <w:t xml:space="preserve"> Администрации города Омска от 05.09.2017 N 957-п)</w:t>
      </w:r>
    </w:p>
    <w:p w:rsidR="00CF0D46" w:rsidRDefault="00CF0D46">
      <w:pPr>
        <w:pStyle w:val="ConsPlusNormal"/>
        <w:spacing w:before="220"/>
        <w:ind w:firstLine="540"/>
        <w:jc w:val="both"/>
      </w:pPr>
      <w:r>
        <w:t>Для реализации задачи 2 подпрограммы "Создание благоприятных условий для санитарно-эпидемиологического благополучия населения" необходимо проведение следующих мероприятий.</w:t>
      </w:r>
    </w:p>
    <w:p w:rsidR="00CF0D46" w:rsidRDefault="00CF0D46">
      <w:pPr>
        <w:pStyle w:val="ConsPlusNormal"/>
        <w:spacing w:before="220"/>
        <w:ind w:firstLine="540"/>
        <w:jc w:val="both"/>
      </w:pPr>
      <w:r>
        <w:t>Мероприятие "Реализация мероприятий по регулированию численности безнадзорных животных".</w:t>
      </w:r>
    </w:p>
    <w:p w:rsidR="00CF0D46" w:rsidRDefault="00CF0D46">
      <w:pPr>
        <w:pStyle w:val="ConsPlusNormal"/>
        <w:spacing w:before="220"/>
        <w:ind w:firstLine="540"/>
        <w:jc w:val="both"/>
      </w:pPr>
      <w:r>
        <w:t>В рамках реализации данного мероприятия подпрограммы планируется обеспечить выполнение работ по отлову, временному содержанию безнадзорных собак, подбору и утилизации трупов безнадзорных собак в городе Омске.</w:t>
      </w:r>
    </w:p>
    <w:p w:rsidR="00CF0D46" w:rsidRDefault="00CF0D46">
      <w:pPr>
        <w:pStyle w:val="ConsPlusNormal"/>
        <w:spacing w:before="220"/>
        <w:ind w:firstLine="540"/>
        <w:jc w:val="both"/>
      </w:pPr>
      <w:r>
        <w:t>Мероприятие "Реализация мероприятий по утилизации безнадзорных животных".</w:t>
      </w:r>
    </w:p>
    <w:p w:rsidR="00CF0D46" w:rsidRDefault="00CF0D46">
      <w:pPr>
        <w:pStyle w:val="ConsPlusNormal"/>
        <w:jc w:val="both"/>
      </w:pPr>
      <w:r>
        <w:t xml:space="preserve">(абзац введен </w:t>
      </w:r>
      <w:hyperlink r:id="rId271" w:history="1">
        <w:r>
          <w:rPr>
            <w:color w:val="0000FF"/>
          </w:rPr>
          <w:t>Постановлением</w:t>
        </w:r>
      </w:hyperlink>
      <w:r>
        <w:t xml:space="preserve"> Администрации города Омска от 30.06.2016 N 826-п)</w:t>
      </w:r>
    </w:p>
    <w:p w:rsidR="00CF0D46" w:rsidRDefault="00CF0D46">
      <w:pPr>
        <w:pStyle w:val="ConsPlusNormal"/>
        <w:spacing w:before="220"/>
        <w:ind w:firstLine="540"/>
        <w:jc w:val="both"/>
      </w:pPr>
      <w:r>
        <w:t>В рамках реализации данного мероприятия подпрограммы планируется обеспечить выполнение работ, связанных с утилизацией трупов безнадзорных животных в городе Омске.</w:t>
      </w:r>
    </w:p>
    <w:p w:rsidR="00CF0D46" w:rsidRDefault="00CF0D46">
      <w:pPr>
        <w:pStyle w:val="ConsPlusNormal"/>
        <w:jc w:val="both"/>
      </w:pPr>
      <w:r>
        <w:t xml:space="preserve">(абзац введен </w:t>
      </w:r>
      <w:hyperlink r:id="rId272" w:history="1">
        <w:r>
          <w:rPr>
            <w:color w:val="0000FF"/>
          </w:rPr>
          <w:t>Постановлением</w:t>
        </w:r>
      </w:hyperlink>
      <w:r>
        <w:t xml:space="preserve"> Администрации города Омска от 30.06.2016 N 826-п)</w:t>
      </w:r>
    </w:p>
    <w:p w:rsidR="00CF0D46" w:rsidRDefault="00CF0D46">
      <w:pPr>
        <w:pStyle w:val="ConsPlusNormal"/>
        <w:spacing w:before="220"/>
        <w:ind w:firstLine="540"/>
        <w:jc w:val="both"/>
      </w:pPr>
      <w:r>
        <w:t>Для реализации задачи 3 подпрограммы "Содействие обеспечению безопасности людей в местах массового отдыха" необходимо проведение следующих мероприятий.</w:t>
      </w:r>
    </w:p>
    <w:p w:rsidR="00CF0D46" w:rsidRDefault="00CF0D46">
      <w:pPr>
        <w:pStyle w:val="ConsPlusNormal"/>
        <w:jc w:val="both"/>
      </w:pPr>
      <w:r>
        <w:t xml:space="preserve">(абзац введен </w:t>
      </w:r>
      <w:hyperlink r:id="rId273" w:history="1">
        <w:r>
          <w:rPr>
            <w:color w:val="0000FF"/>
          </w:rPr>
          <w:t>Постановлением</w:t>
        </w:r>
      </w:hyperlink>
      <w:r>
        <w:t xml:space="preserve"> Администрации города Омска от 03.10.2014 N 1351-п)</w:t>
      </w:r>
    </w:p>
    <w:p w:rsidR="00CF0D46" w:rsidRDefault="00CF0D46">
      <w:pPr>
        <w:pStyle w:val="ConsPlusNormal"/>
        <w:spacing w:before="220"/>
        <w:ind w:firstLine="540"/>
        <w:jc w:val="both"/>
      </w:pPr>
      <w:r>
        <w:t>Мероприятие "Создание условий, обеспечивающих безопасность на водных объектах, и обустройство муниципальных пляжей".</w:t>
      </w:r>
    </w:p>
    <w:p w:rsidR="00CF0D46" w:rsidRDefault="00CF0D46">
      <w:pPr>
        <w:pStyle w:val="ConsPlusNormal"/>
        <w:jc w:val="both"/>
      </w:pPr>
      <w:r>
        <w:t xml:space="preserve">(абзац введен </w:t>
      </w:r>
      <w:hyperlink r:id="rId274" w:history="1">
        <w:r>
          <w:rPr>
            <w:color w:val="0000FF"/>
          </w:rPr>
          <w:t>Постановлением</w:t>
        </w:r>
      </w:hyperlink>
      <w:r>
        <w:t xml:space="preserve"> Администрации города Омска от 03.10.2014 N 1351-п)</w:t>
      </w:r>
    </w:p>
    <w:p w:rsidR="00CF0D46" w:rsidRDefault="00CF0D46">
      <w:pPr>
        <w:pStyle w:val="ConsPlusNormal"/>
        <w:spacing w:before="220"/>
        <w:ind w:firstLine="540"/>
        <w:jc w:val="both"/>
      </w:pPr>
      <w:r>
        <w:t>В рамках реализации данного мероприятия подпрограммы планируется обустройство муниципальных пляжей на территории города Омска элементами, необходимыми для обеспечения безопасности населения.</w:t>
      </w:r>
    </w:p>
    <w:p w:rsidR="00CF0D46" w:rsidRDefault="00CF0D46">
      <w:pPr>
        <w:pStyle w:val="ConsPlusNormal"/>
        <w:jc w:val="both"/>
      </w:pPr>
      <w:r>
        <w:t xml:space="preserve">(абзац введен </w:t>
      </w:r>
      <w:hyperlink r:id="rId275" w:history="1">
        <w:r>
          <w:rPr>
            <w:color w:val="0000FF"/>
          </w:rPr>
          <w:t>Постановлением</w:t>
        </w:r>
      </w:hyperlink>
      <w:r>
        <w:t xml:space="preserve"> Администрации города Омска от 03.10.2014 N 1351-п)</w:t>
      </w:r>
    </w:p>
    <w:p w:rsidR="00CF0D46" w:rsidRDefault="00CF0D46">
      <w:pPr>
        <w:pStyle w:val="ConsPlusNormal"/>
        <w:spacing w:before="220"/>
        <w:ind w:firstLine="540"/>
        <w:jc w:val="both"/>
      </w:pPr>
      <w:r>
        <w:t>Для реализации задачи 4 подпрограммы "Участие в обеспечении общественной безопасности и правопорядка в городе Омске" необходимо проведение следующих мероприятий.</w:t>
      </w:r>
    </w:p>
    <w:p w:rsidR="00CF0D46" w:rsidRDefault="00CF0D46">
      <w:pPr>
        <w:pStyle w:val="ConsPlusNormal"/>
        <w:jc w:val="both"/>
      </w:pPr>
      <w:r>
        <w:t xml:space="preserve">(абзац введен </w:t>
      </w:r>
      <w:hyperlink r:id="rId276" w:history="1">
        <w:r>
          <w:rPr>
            <w:color w:val="0000FF"/>
          </w:rPr>
          <w:t>Постановлением</w:t>
        </w:r>
      </w:hyperlink>
      <w:r>
        <w:t xml:space="preserve"> Администрации города Омска от 06.08.2015 N 1015-п)</w:t>
      </w:r>
    </w:p>
    <w:p w:rsidR="00CF0D46" w:rsidRDefault="00CF0D46">
      <w:pPr>
        <w:pStyle w:val="ConsPlusNormal"/>
        <w:spacing w:before="220"/>
        <w:ind w:firstLine="540"/>
        <w:jc w:val="both"/>
      </w:pPr>
      <w:r>
        <w:t>Мероприятие "Организационное и материально-техническое обеспечение деятельности в сфере общественной безопасности и правопорядка".</w:t>
      </w:r>
    </w:p>
    <w:p w:rsidR="00CF0D46" w:rsidRDefault="00CF0D46">
      <w:pPr>
        <w:pStyle w:val="ConsPlusNormal"/>
        <w:jc w:val="both"/>
      </w:pPr>
      <w:r>
        <w:t xml:space="preserve">(абзац введен </w:t>
      </w:r>
      <w:hyperlink r:id="rId277" w:history="1">
        <w:r>
          <w:rPr>
            <w:color w:val="0000FF"/>
          </w:rPr>
          <w:t>Постановлением</w:t>
        </w:r>
      </w:hyperlink>
      <w:r>
        <w:t xml:space="preserve"> Администрации города Омска от 06.08.2015 N 1015-п)</w:t>
      </w:r>
    </w:p>
    <w:p w:rsidR="00CF0D46" w:rsidRDefault="00CF0D46">
      <w:pPr>
        <w:pStyle w:val="ConsPlusNormal"/>
        <w:spacing w:before="220"/>
        <w:ind w:firstLine="540"/>
        <w:jc w:val="both"/>
      </w:pPr>
      <w:r>
        <w:lastRenderedPageBreak/>
        <w:t>В рамках реализации данного мероприятия подпрограммы обеспечивается:</w:t>
      </w:r>
    </w:p>
    <w:p w:rsidR="00CF0D46" w:rsidRDefault="00CF0D46">
      <w:pPr>
        <w:pStyle w:val="ConsPlusNormal"/>
        <w:jc w:val="both"/>
      </w:pPr>
      <w:r>
        <w:t xml:space="preserve">(абзац введен </w:t>
      </w:r>
      <w:hyperlink r:id="rId278" w:history="1">
        <w:r>
          <w:rPr>
            <w:color w:val="0000FF"/>
          </w:rPr>
          <w:t>Постановлением</w:t>
        </w:r>
      </w:hyperlink>
      <w:r>
        <w:t xml:space="preserve"> Администрации города Омска от 06.08.2015 N 1015-п)</w:t>
      </w:r>
    </w:p>
    <w:p w:rsidR="00CF0D46" w:rsidRDefault="00CF0D46">
      <w:pPr>
        <w:pStyle w:val="ConsPlusNormal"/>
        <w:spacing w:before="220"/>
        <w:ind w:firstLine="540"/>
        <w:jc w:val="both"/>
      </w:pPr>
      <w:r>
        <w:t>- взаимодействие Администрации города Омска с государственными органами в сфере безопасности;</w:t>
      </w:r>
    </w:p>
    <w:p w:rsidR="00CF0D46" w:rsidRDefault="00CF0D46">
      <w:pPr>
        <w:pStyle w:val="ConsPlusNormal"/>
        <w:jc w:val="both"/>
      </w:pPr>
      <w:r>
        <w:t xml:space="preserve">(абзац введен </w:t>
      </w:r>
      <w:hyperlink r:id="rId279" w:history="1">
        <w:r>
          <w:rPr>
            <w:color w:val="0000FF"/>
          </w:rPr>
          <w:t>Постановлением</w:t>
        </w:r>
      </w:hyperlink>
      <w:r>
        <w:t xml:space="preserve"> Администрации города Омска от 06.08.2015 N 1015-п)</w:t>
      </w:r>
    </w:p>
    <w:p w:rsidR="00CF0D46" w:rsidRDefault="00CF0D46">
      <w:pPr>
        <w:pStyle w:val="ConsPlusNormal"/>
        <w:spacing w:before="220"/>
        <w:ind w:firstLine="540"/>
        <w:jc w:val="both"/>
      </w:pPr>
      <w:r>
        <w:t>-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w:t>
      </w:r>
    </w:p>
    <w:p w:rsidR="00CF0D46" w:rsidRDefault="00CF0D46">
      <w:pPr>
        <w:pStyle w:val="ConsPlusNormal"/>
        <w:jc w:val="both"/>
      </w:pPr>
      <w:r>
        <w:t xml:space="preserve">(абзац введен </w:t>
      </w:r>
      <w:hyperlink r:id="rId280" w:history="1">
        <w:r>
          <w:rPr>
            <w:color w:val="0000FF"/>
          </w:rPr>
          <w:t>Постановлением</w:t>
        </w:r>
      </w:hyperlink>
      <w:r>
        <w:t xml:space="preserve"> Администрации города Омска от 06.08.2015 N 1015-п)</w:t>
      </w:r>
    </w:p>
    <w:p w:rsidR="00CF0D46" w:rsidRDefault="00CF0D46">
      <w:pPr>
        <w:pStyle w:val="ConsPlusNormal"/>
        <w:spacing w:before="220"/>
        <w:ind w:firstLine="540"/>
        <w:jc w:val="both"/>
      </w:pPr>
      <w:r>
        <w:t>- функционирование единой дежурно-диспетчерской службы города Омска.</w:t>
      </w:r>
    </w:p>
    <w:p w:rsidR="00CF0D46" w:rsidRDefault="00CF0D46">
      <w:pPr>
        <w:pStyle w:val="ConsPlusNormal"/>
        <w:jc w:val="both"/>
      </w:pPr>
      <w:r>
        <w:t xml:space="preserve">(абзац введен </w:t>
      </w:r>
      <w:hyperlink r:id="rId281" w:history="1">
        <w:r>
          <w:rPr>
            <w:color w:val="0000FF"/>
          </w:rPr>
          <w:t>Постановлением</w:t>
        </w:r>
      </w:hyperlink>
      <w:r>
        <w:t xml:space="preserve"> Администрации города Омска от 06.08.2015 N 1015-п)</w:t>
      </w:r>
    </w:p>
    <w:p w:rsidR="00CF0D46" w:rsidRDefault="00CF0D46">
      <w:pPr>
        <w:pStyle w:val="ConsPlusNormal"/>
        <w:spacing w:before="220"/>
        <w:ind w:firstLine="540"/>
        <w:jc w:val="both"/>
      </w:pPr>
      <w:r>
        <w:t>Мероприятие "Участие в профилактике терроризма и экстремизма, а также в минимизации последствий их проявлений".</w:t>
      </w:r>
    </w:p>
    <w:p w:rsidR="00CF0D46" w:rsidRDefault="00CF0D46">
      <w:pPr>
        <w:pStyle w:val="ConsPlusNormal"/>
        <w:jc w:val="both"/>
      </w:pPr>
      <w:r>
        <w:t xml:space="preserve">(абзац введен </w:t>
      </w:r>
      <w:hyperlink r:id="rId282" w:history="1">
        <w:r>
          <w:rPr>
            <w:color w:val="0000FF"/>
          </w:rPr>
          <w:t>Постановлением</w:t>
        </w:r>
      </w:hyperlink>
      <w:r>
        <w:t xml:space="preserve"> Администрации города Омска от 06.08.2015 N 1015-п)</w:t>
      </w:r>
    </w:p>
    <w:p w:rsidR="00CF0D46" w:rsidRDefault="00CF0D46">
      <w:pPr>
        <w:pStyle w:val="ConsPlusNormal"/>
        <w:spacing w:before="220"/>
        <w:ind w:firstLine="540"/>
        <w:jc w:val="both"/>
      </w:pPr>
      <w:r>
        <w:t>В рамках реализации данного мероприятия планируется проведение мероприятий, направленных на повышение уровня антитеррористической защищенности муниципальных объектов социальной сферы, обеспечения их локальными системами видеонаблюдения, кнопками тревожной сигнализации, а также обеспечение охраны с привлечением лицензированных охранных структур.</w:t>
      </w:r>
    </w:p>
    <w:p w:rsidR="00CF0D46" w:rsidRDefault="00CF0D46">
      <w:pPr>
        <w:pStyle w:val="ConsPlusNormal"/>
        <w:jc w:val="both"/>
      </w:pPr>
      <w:r>
        <w:t xml:space="preserve">(абзац введен </w:t>
      </w:r>
      <w:hyperlink r:id="rId283" w:history="1">
        <w:r>
          <w:rPr>
            <w:color w:val="0000FF"/>
          </w:rPr>
          <w:t>Постановлением</w:t>
        </w:r>
      </w:hyperlink>
      <w:r>
        <w:t xml:space="preserve"> Администрации города Омска от 06.08.2015 N 1015-п)</w:t>
      </w:r>
    </w:p>
    <w:p w:rsidR="00CF0D46" w:rsidRDefault="00CF0D46">
      <w:pPr>
        <w:pStyle w:val="ConsPlusNormal"/>
        <w:spacing w:before="220"/>
        <w:ind w:firstLine="540"/>
        <w:jc w:val="both"/>
      </w:pPr>
      <w:r>
        <w:t>Мероприятие "Оказание поддержки гражданам и их объединениям, участвующим в охране общественного порядка".</w:t>
      </w:r>
    </w:p>
    <w:p w:rsidR="00CF0D46" w:rsidRDefault="00CF0D46">
      <w:pPr>
        <w:pStyle w:val="ConsPlusNormal"/>
        <w:jc w:val="both"/>
      </w:pPr>
      <w:r>
        <w:t xml:space="preserve">(абзац введен </w:t>
      </w:r>
      <w:hyperlink r:id="rId284" w:history="1">
        <w:r>
          <w:rPr>
            <w:color w:val="0000FF"/>
          </w:rPr>
          <w:t>Постановлением</w:t>
        </w:r>
      </w:hyperlink>
      <w:r>
        <w:t xml:space="preserve"> Администрации города Омска от 06.08.2015 N 1015-п)</w:t>
      </w:r>
    </w:p>
    <w:p w:rsidR="00CF0D46" w:rsidRDefault="00CF0D46">
      <w:pPr>
        <w:pStyle w:val="ConsPlusNormal"/>
        <w:spacing w:before="220"/>
        <w:ind w:firstLine="540"/>
        <w:jc w:val="both"/>
      </w:pPr>
      <w:r>
        <w:t>В рамках реализации мероприятия планируется создание условий для деятельности общественных формирований правоохранительной направленности по охране общественного порядка на территории города Омска (народные дружины).</w:t>
      </w:r>
    </w:p>
    <w:p w:rsidR="00CF0D46" w:rsidRDefault="00CF0D46">
      <w:pPr>
        <w:pStyle w:val="ConsPlusNormal"/>
        <w:jc w:val="both"/>
      </w:pPr>
      <w:r>
        <w:t xml:space="preserve">(абзац введен </w:t>
      </w:r>
      <w:hyperlink r:id="rId285" w:history="1">
        <w:r>
          <w:rPr>
            <w:color w:val="0000FF"/>
          </w:rPr>
          <w:t>Постановлением</w:t>
        </w:r>
      </w:hyperlink>
      <w:r>
        <w:t xml:space="preserve"> Администрации города Омска от 06.08.2015 N 1015-п)</w:t>
      </w:r>
    </w:p>
    <w:p w:rsidR="00CF0D46" w:rsidRDefault="00CF0D46">
      <w:pPr>
        <w:pStyle w:val="ConsPlusNormal"/>
        <w:spacing w:before="220"/>
        <w:ind w:firstLine="540"/>
        <w:jc w:val="both"/>
      </w:pPr>
      <w:r>
        <w:t>Мероприятие "Повышение антитеррористической защищенности муниципальных объектов".</w:t>
      </w:r>
    </w:p>
    <w:p w:rsidR="00CF0D46" w:rsidRDefault="00CF0D46">
      <w:pPr>
        <w:pStyle w:val="ConsPlusNormal"/>
        <w:jc w:val="both"/>
      </w:pPr>
      <w:r>
        <w:t xml:space="preserve">(абзац введен </w:t>
      </w:r>
      <w:hyperlink r:id="rId286" w:history="1">
        <w:r>
          <w:rPr>
            <w:color w:val="0000FF"/>
          </w:rPr>
          <w:t>Постановлением</w:t>
        </w:r>
      </w:hyperlink>
      <w:r>
        <w:t xml:space="preserve"> Администрации города Омска от 22.05.2018 N 493-п)</w:t>
      </w:r>
    </w:p>
    <w:p w:rsidR="00CF0D46" w:rsidRDefault="00CF0D46">
      <w:pPr>
        <w:pStyle w:val="ConsPlusNormal"/>
        <w:spacing w:before="220"/>
        <w:ind w:firstLine="540"/>
        <w:jc w:val="both"/>
      </w:pPr>
      <w:r>
        <w:t>В рамках реализации мероприятия планируется покупка и установка стационарных металлодетекторов.</w:t>
      </w:r>
    </w:p>
    <w:p w:rsidR="00CF0D46" w:rsidRDefault="00CF0D46">
      <w:pPr>
        <w:pStyle w:val="ConsPlusNormal"/>
        <w:jc w:val="both"/>
      </w:pPr>
      <w:r>
        <w:t xml:space="preserve">(абзац введен </w:t>
      </w:r>
      <w:hyperlink r:id="rId287" w:history="1">
        <w:r>
          <w:rPr>
            <w:color w:val="0000FF"/>
          </w:rPr>
          <w:t>Постановлением</w:t>
        </w:r>
      </w:hyperlink>
      <w:r>
        <w:t xml:space="preserve"> Администрации города Омска от 22.05.2018 N 493-п)</w:t>
      </w:r>
    </w:p>
    <w:p w:rsidR="00CF0D46" w:rsidRDefault="00CF0D46">
      <w:pPr>
        <w:pStyle w:val="ConsPlusNormal"/>
        <w:jc w:val="both"/>
      </w:pPr>
    </w:p>
    <w:p w:rsidR="00CF0D46" w:rsidRDefault="00CF0D46">
      <w:pPr>
        <w:pStyle w:val="ConsPlusTitle"/>
        <w:jc w:val="center"/>
        <w:outlineLvl w:val="3"/>
      </w:pPr>
      <w:r>
        <w:t>Методика расчета целевых индикаторов подпрограммы</w:t>
      </w:r>
    </w:p>
    <w:p w:rsidR="00CF0D46" w:rsidRDefault="00CF0D46">
      <w:pPr>
        <w:pStyle w:val="ConsPlusNormal"/>
        <w:jc w:val="center"/>
      </w:pPr>
      <w:r>
        <w:t xml:space="preserve">(в ред. </w:t>
      </w:r>
      <w:hyperlink r:id="rId288" w:history="1">
        <w:r>
          <w:rPr>
            <w:color w:val="0000FF"/>
          </w:rPr>
          <w:t>Постановления</w:t>
        </w:r>
      </w:hyperlink>
      <w:r>
        <w:t xml:space="preserve"> Администрации города Омска</w:t>
      </w:r>
    </w:p>
    <w:p w:rsidR="00CF0D46" w:rsidRDefault="00CF0D46">
      <w:pPr>
        <w:pStyle w:val="ConsPlusNormal"/>
        <w:jc w:val="center"/>
      </w:pPr>
      <w:r>
        <w:t>от 22.05.2018 N 493-п)</w:t>
      </w:r>
    </w:p>
    <w:p w:rsidR="00CF0D46" w:rsidRDefault="00CF0D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060"/>
        <w:gridCol w:w="1474"/>
        <w:gridCol w:w="3912"/>
      </w:tblGrid>
      <w:tr w:rsidR="00CF0D46">
        <w:tc>
          <w:tcPr>
            <w:tcW w:w="624" w:type="dxa"/>
          </w:tcPr>
          <w:p w:rsidR="00CF0D46" w:rsidRDefault="00CF0D46">
            <w:pPr>
              <w:pStyle w:val="ConsPlusNormal"/>
              <w:jc w:val="center"/>
            </w:pPr>
            <w:r>
              <w:t>N п/п</w:t>
            </w:r>
          </w:p>
        </w:tc>
        <w:tc>
          <w:tcPr>
            <w:tcW w:w="3060" w:type="dxa"/>
          </w:tcPr>
          <w:p w:rsidR="00CF0D46" w:rsidRDefault="00CF0D46">
            <w:pPr>
              <w:pStyle w:val="ConsPlusNormal"/>
              <w:jc w:val="center"/>
            </w:pPr>
            <w:r>
              <w:t>Наименование целевого индикатора</w:t>
            </w:r>
          </w:p>
        </w:tc>
        <w:tc>
          <w:tcPr>
            <w:tcW w:w="1474" w:type="dxa"/>
          </w:tcPr>
          <w:p w:rsidR="00CF0D46" w:rsidRDefault="00CF0D46">
            <w:pPr>
              <w:pStyle w:val="ConsPlusNormal"/>
              <w:jc w:val="center"/>
            </w:pPr>
            <w:r>
              <w:t>Единица измерения</w:t>
            </w:r>
          </w:p>
        </w:tc>
        <w:tc>
          <w:tcPr>
            <w:tcW w:w="3912" w:type="dxa"/>
          </w:tcPr>
          <w:p w:rsidR="00CF0D46" w:rsidRDefault="00CF0D46">
            <w:pPr>
              <w:pStyle w:val="ConsPlusNormal"/>
              <w:jc w:val="center"/>
            </w:pPr>
            <w:r>
              <w:t>Источники данных и методика расчета целевого индикатора</w:t>
            </w:r>
          </w:p>
        </w:tc>
      </w:tr>
      <w:tr w:rsidR="00CF0D46">
        <w:tc>
          <w:tcPr>
            <w:tcW w:w="9070" w:type="dxa"/>
            <w:gridSpan w:val="4"/>
          </w:tcPr>
          <w:p w:rsidR="00CF0D46" w:rsidRDefault="00CF0D46">
            <w:pPr>
              <w:pStyle w:val="ConsPlusNormal"/>
              <w:jc w:val="center"/>
              <w:outlineLvl w:val="4"/>
            </w:pPr>
            <w:r>
              <w:t>Защита населения от чрезвычайных ситуаций</w:t>
            </w:r>
          </w:p>
        </w:tc>
      </w:tr>
      <w:tr w:rsidR="00CF0D46">
        <w:tc>
          <w:tcPr>
            <w:tcW w:w="624" w:type="dxa"/>
          </w:tcPr>
          <w:p w:rsidR="00CF0D46" w:rsidRDefault="00CF0D46">
            <w:pPr>
              <w:pStyle w:val="ConsPlusNormal"/>
              <w:jc w:val="center"/>
            </w:pPr>
            <w:r>
              <w:t>1</w:t>
            </w:r>
          </w:p>
        </w:tc>
        <w:tc>
          <w:tcPr>
            <w:tcW w:w="3060" w:type="dxa"/>
          </w:tcPr>
          <w:p w:rsidR="00CF0D46" w:rsidRDefault="00CF0D46">
            <w:pPr>
              <w:pStyle w:val="ConsPlusNormal"/>
            </w:pPr>
            <w:r>
              <w:t xml:space="preserve">Обеспечение информирования населения о возможных чрезвычайных </w:t>
            </w:r>
            <w:r>
              <w:lastRenderedPageBreak/>
              <w:t>ситуациях</w:t>
            </w:r>
          </w:p>
        </w:tc>
        <w:tc>
          <w:tcPr>
            <w:tcW w:w="1474" w:type="dxa"/>
          </w:tcPr>
          <w:p w:rsidR="00CF0D46" w:rsidRDefault="00CF0D46">
            <w:pPr>
              <w:pStyle w:val="ConsPlusNormal"/>
              <w:jc w:val="center"/>
            </w:pPr>
            <w:r>
              <w:lastRenderedPageBreak/>
              <w:t>Процент</w:t>
            </w:r>
          </w:p>
        </w:tc>
        <w:tc>
          <w:tcPr>
            <w:tcW w:w="3912" w:type="dxa"/>
          </w:tcPr>
          <w:p w:rsidR="00CF0D46" w:rsidRDefault="00CF0D46">
            <w:pPr>
              <w:pStyle w:val="ConsPlusNormal"/>
            </w:pPr>
            <w:r>
              <w:t xml:space="preserve">Значение целевого индикатора определяется исходя из доли оповещаемого населения Омской </w:t>
            </w:r>
            <w:r>
              <w:lastRenderedPageBreak/>
              <w:t>области о чрезвычайных ситуациях.</w:t>
            </w:r>
          </w:p>
          <w:p w:rsidR="00CF0D46" w:rsidRDefault="00CF0D46">
            <w:pPr>
              <w:pStyle w:val="ConsPlusNormal"/>
            </w:pPr>
            <w:r>
              <w:t>При расчете значения целевого индикатора используются сведения Территориального органа Федеральной службы государственной статистики по Омской области</w:t>
            </w:r>
          </w:p>
        </w:tc>
      </w:tr>
      <w:tr w:rsidR="00CF0D46">
        <w:tc>
          <w:tcPr>
            <w:tcW w:w="624" w:type="dxa"/>
          </w:tcPr>
          <w:p w:rsidR="00CF0D46" w:rsidRDefault="00CF0D46">
            <w:pPr>
              <w:pStyle w:val="ConsPlusNormal"/>
              <w:jc w:val="center"/>
            </w:pPr>
            <w:r>
              <w:lastRenderedPageBreak/>
              <w:t>2</w:t>
            </w:r>
          </w:p>
        </w:tc>
        <w:tc>
          <w:tcPr>
            <w:tcW w:w="3060" w:type="dxa"/>
          </w:tcPr>
          <w:p w:rsidR="00CF0D46" w:rsidRDefault="00CF0D46">
            <w:pPr>
              <w:pStyle w:val="ConsPlusNormal"/>
            </w:pPr>
            <w:r>
              <w:t>Количество мостовых сооружений, на которых проведена оценка уязвимости</w:t>
            </w:r>
          </w:p>
        </w:tc>
        <w:tc>
          <w:tcPr>
            <w:tcW w:w="1474" w:type="dxa"/>
          </w:tcPr>
          <w:p w:rsidR="00CF0D46" w:rsidRDefault="00CF0D46">
            <w:pPr>
              <w:pStyle w:val="ConsPlusNormal"/>
              <w:jc w:val="center"/>
            </w:pPr>
            <w:r>
              <w:t>Объект</w:t>
            </w:r>
          </w:p>
        </w:tc>
        <w:tc>
          <w:tcPr>
            <w:tcW w:w="3912" w:type="dxa"/>
          </w:tcPr>
          <w:p w:rsidR="00CF0D46" w:rsidRDefault="00CF0D46">
            <w:pPr>
              <w:pStyle w:val="ConsPlusNormal"/>
            </w:pPr>
            <w:r>
              <w:t>Значение целевого индикатора определяется, исходя из количества мостовых сооружений, на которых проведена оценка уязвимости.</w:t>
            </w:r>
          </w:p>
          <w:p w:rsidR="00CF0D46" w:rsidRDefault="00CF0D46">
            <w:pPr>
              <w:pStyle w:val="ConsPlusNormal"/>
            </w:pPr>
            <w:r>
              <w:t>При расчете значения целевого индикатора используются данные, предоставляемые департаментом городского хозяйства Администрации города Омска</w:t>
            </w:r>
          </w:p>
        </w:tc>
      </w:tr>
      <w:tr w:rsidR="00CF0D46">
        <w:tc>
          <w:tcPr>
            <w:tcW w:w="9070" w:type="dxa"/>
            <w:gridSpan w:val="4"/>
          </w:tcPr>
          <w:p w:rsidR="00CF0D46" w:rsidRDefault="00CF0D46">
            <w:pPr>
              <w:pStyle w:val="ConsPlusNormal"/>
              <w:jc w:val="center"/>
              <w:outlineLvl w:val="4"/>
            </w:pPr>
            <w:r>
              <w:t>Обслуживание средств обеспечения первичных мер пожарной безопасности</w:t>
            </w:r>
          </w:p>
        </w:tc>
      </w:tr>
      <w:tr w:rsidR="00CF0D46">
        <w:tc>
          <w:tcPr>
            <w:tcW w:w="624" w:type="dxa"/>
          </w:tcPr>
          <w:p w:rsidR="00CF0D46" w:rsidRDefault="00CF0D46">
            <w:pPr>
              <w:pStyle w:val="ConsPlusNormal"/>
              <w:jc w:val="center"/>
            </w:pPr>
            <w:r>
              <w:t>3</w:t>
            </w:r>
          </w:p>
        </w:tc>
        <w:tc>
          <w:tcPr>
            <w:tcW w:w="3060" w:type="dxa"/>
          </w:tcPr>
          <w:p w:rsidR="00CF0D46" w:rsidRDefault="00CF0D46">
            <w:pPr>
              <w:pStyle w:val="ConsPlusNormal"/>
            </w:pPr>
            <w:r>
              <w:t>Количество автоматических установок</w:t>
            </w:r>
          </w:p>
        </w:tc>
        <w:tc>
          <w:tcPr>
            <w:tcW w:w="1474" w:type="dxa"/>
          </w:tcPr>
          <w:p w:rsidR="00CF0D46" w:rsidRDefault="00CF0D46">
            <w:pPr>
              <w:pStyle w:val="ConsPlusNormal"/>
              <w:jc w:val="center"/>
            </w:pPr>
            <w:r>
              <w:t>Единиц</w:t>
            </w:r>
          </w:p>
        </w:tc>
        <w:tc>
          <w:tcPr>
            <w:tcW w:w="3912" w:type="dxa"/>
          </w:tcPr>
          <w:p w:rsidR="00CF0D46" w:rsidRDefault="00CF0D46">
            <w:pPr>
              <w:pStyle w:val="ConsPlusNormal"/>
            </w:pPr>
            <w:r>
              <w:t>Значение целевого индикатора определяется исходя из количества принятых на обслуживание автоматических установок, расположенных в муниципальных учреждениях города Омска, в соответствии с заключенными договорами на обслуживание таких установок.</w:t>
            </w:r>
          </w:p>
          <w:p w:rsidR="00CF0D46" w:rsidRDefault="00CF0D46">
            <w:pPr>
              <w:pStyle w:val="ConsPlusNormal"/>
            </w:pPr>
            <w:r>
              <w:t>Подтверждается данными бюджетного учреждения города Омска "Центр технического обеспечения пожарной безопасности" (с 1 января 2016 года Казенного учреждения города Омска "Центр технического обеспечения пожарной безопасности")</w:t>
            </w:r>
          </w:p>
        </w:tc>
      </w:tr>
      <w:tr w:rsidR="00CF0D46">
        <w:tc>
          <w:tcPr>
            <w:tcW w:w="9070" w:type="dxa"/>
            <w:gridSpan w:val="4"/>
          </w:tcPr>
          <w:p w:rsidR="00CF0D46" w:rsidRDefault="00CF0D46">
            <w:pPr>
              <w:pStyle w:val="ConsPlusNormal"/>
              <w:jc w:val="center"/>
              <w:outlineLvl w:val="4"/>
            </w:pPr>
            <w:r>
              <w:t>Участие в предупреждении чрезвычайных ситуаций</w:t>
            </w:r>
          </w:p>
        </w:tc>
      </w:tr>
      <w:tr w:rsidR="00CF0D46">
        <w:tc>
          <w:tcPr>
            <w:tcW w:w="624" w:type="dxa"/>
          </w:tcPr>
          <w:p w:rsidR="00CF0D46" w:rsidRDefault="00CF0D46">
            <w:pPr>
              <w:pStyle w:val="ConsPlusNormal"/>
              <w:jc w:val="center"/>
            </w:pPr>
            <w:r>
              <w:t>4</w:t>
            </w:r>
          </w:p>
        </w:tc>
        <w:tc>
          <w:tcPr>
            <w:tcW w:w="3060" w:type="dxa"/>
          </w:tcPr>
          <w:p w:rsidR="00CF0D46" w:rsidRDefault="00CF0D46">
            <w:pPr>
              <w:pStyle w:val="ConsPlusNormal"/>
            </w:pPr>
            <w:r>
              <w:t>Количество мероприятий</w:t>
            </w:r>
          </w:p>
        </w:tc>
        <w:tc>
          <w:tcPr>
            <w:tcW w:w="1474" w:type="dxa"/>
          </w:tcPr>
          <w:p w:rsidR="00CF0D46" w:rsidRDefault="00CF0D46">
            <w:pPr>
              <w:pStyle w:val="ConsPlusNormal"/>
              <w:jc w:val="center"/>
            </w:pPr>
            <w:r>
              <w:t>Единиц</w:t>
            </w:r>
          </w:p>
        </w:tc>
        <w:tc>
          <w:tcPr>
            <w:tcW w:w="3912" w:type="dxa"/>
          </w:tcPr>
          <w:p w:rsidR="00CF0D46" w:rsidRDefault="00CF0D46">
            <w:pPr>
              <w:pStyle w:val="ConsPlusNormal"/>
            </w:pPr>
            <w:r>
              <w:t>Значение целевого индикатора определяется по количеству мероприятий. Источником данных для определения целевого индикатора является информация исполнителей мероприятия</w:t>
            </w:r>
          </w:p>
        </w:tc>
      </w:tr>
      <w:tr w:rsidR="00CF0D46">
        <w:tc>
          <w:tcPr>
            <w:tcW w:w="9070" w:type="dxa"/>
            <w:gridSpan w:val="4"/>
          </w:tcPr>
          <w:p w:rsidR="00CF0D46" w:rsidRDefault="00CF0D46">
            <w:pPr>
              <w:pStyle w:val="ConsPlusNormal"/>
              <w:jc w:val="center"/>
              <w:outlineLvl w:val="4"/>
            </w:pPr>
            <w:r>
              <w:t>Реализация мероприятий по регулированию численности безнадзорных животных</w:t>
            </w:r>
          </w:p>
        </w:tc>
      </w:tr>
      <w:tr w:rsidR="00CF0D46">
        <w:tc>
          <w:tcPr>
            <w:tcW w:w="624" w:type="dxa"/>
          </w:tcPr>
          <w:p w:rsidR="00CF0D46" w:rsidRDefault="00CF0D46">
            <w:pPr>
              <w:pStyle w:val="ConsPlusNormal"/>
              <w:jc w:val="center"/>
            </w:pPr>
            <w:r>
              <w:t>5</w:t>
            </w:r>
          </w:p>
        </w:tc>
        <w:tc>
          <w:tcPr>
            <w:tcW w:w="3060" w:type="dxa"/>
          </w:tcPr>
          <w:p w:rsidR="00CF0D46" w:rsidRDefault="00CF0D46">
            <w:pPr>
              <w:pStyle w:val="ConsPlusNormal"/>
            </w:pPr>
            <w:r>
              <w:t>Количество отловленных безнадзорных животных, подобранных трупов собак</w:t>
            </w:r>
          </w:p>
        </w:tc>
        <w:tc>
          <w:tcPr>
            <w:tcW w:w="1474" w:type="dxa"/>
          </w:tcPr>
          <w:p w:rsidR="00CF0D46" w:rsidRDefault="00CF0D46">
            <w:pPr>
              <w:pStyle w:val="ConsPlusNormal"/>
              <w:jc w:val="center"/>
            </w:pPr>
            <w:r>
              <w:t>Единиц</w:t>
            </w:r>
          </w:p>
        </w:tc>
        <w:tc>
          <w:tcPr>
            <w:tcW w:w="3912" w:type="dxa"/>
          </w:tcPr>
          <w:p w:rsidR="00CF0D46" w:rsidRDefault="00CF0D46">
            <w:pPr>
              <w:pStyle w:val="ConsPlusNormal"/>
            </w:pPr>
            <w:r>
              <w:t xml:space="preserve">Значение целевого индикатора определяется исходя из количества отловленных безнадзорных собак, подобранных трупов собак в отчетном периоде на основании отчета об исполнении муниципального задания бюджетного учреждения города Омска </w:t>
            </w:r>
            <w:r>
              <w:lastRenderedPageBreak/>
              <w:t>"Спецавтохозяйство"</w:t>
            </w:r>
          </w:p>
        </w:tc>
      </w:tr>
      <w:tr w:rsidR="00CF0D46">
        <w:tc>
          <w:tcPr>
            <w:tcW w:w="624" w:type="dxa"/>
          </w:tcPr>
          <w:p w:rsidR="00CF0D46" w:rsidRDefault="00CF0D46">
            <w:pPr>
              <w:pStyle w:val="ConsPlusNormal"/>
              <w:jc w:val="center"/>
            </w:pPr>
            <w:r>
              <w:lastRenderedPageBreak/>
              <w:t>6</w:t>
            </w:r>
          </w:p>
        </w:tc>
        <w:tc>
          <w:tcPr>
            <w:tcW w:w="3060" w:type="dxa"/>
          </w:tcPr>
          <w:p w:rsidR="00CF0D46" w:rsidRDefault="00CF0D46">
            <w:pPr>
              <w:pStyle w:val="ConsPlusNormal"/>
            </w:pPr>
            <w:r>
              <w:t>Количество отловленных безнадзорных животных</w:t>
            </w:r>
          </w:p>
        </w:tc>
        <w:tc>
          <w:tcPr>
            <w:tcW w:w="1474" w:type="dxa"/>
          </w:tcPr>
          <w:p w:rsidR="00CF0D46" w:rsidRDefault="00CF0D46">
            <w:pPr>
              <w:pStyle w:val="ConsPlusNormal"/>
              <w:jc w:val="center"/>
            </w:pPr>
            <w:r>
              <w:t>Особь</w:t>
            </w:r>
          </w:p>
        </w:tc>
        <w:tc>
          <w:tcPr>
            <w:tcW w:w="3912" w:type="dxa"/>
          </w:tcPr>
          <w:p w:rsidR="00CF0D46" w:rsidRDefault="00CF0D46">
            <w:pPr>
              <w:pStyle w:val="ConsPlusNormal"/>
            </w:pPr>
            <w:r>
              <w:t>Значение целевого индикатора определяется исходя из количества отловленных безнадзорных животных на основании отчета об исполнении муниципального задания бюджетного учреждения города Омска "Спецавтохозяйство"</w:t>
            </w:r>
          </w:p>
        </w:tc>
      </w:tr>
      <w:tr w:rsidR="00CF0D46">
        <w:tc>
          <w:tcPr>
            <w:tcW w:w="624" w:type="dxa"/>
          </w:tcPr>
          <w:p w:rsidR="00CF0D46" w:rsidRDefault="00CF0D46">
            <w:pPr>
              <w:pStyle w:val="ConsPlusNormal"/>
              <w:jc w:val="center"/>
            </w:pPr>
            <w:r>
              <w:t>7</w:t>
            </w:r>
          </w:p>
        </w:tc>
        <w:tc>
          <w:tcPr>
            <w:tcW w:w="3060" w:type="dxa"/>
          </w:tcPr>
          <w:p w:rsidR="00CF0D46" w:rsidRDefault="00CF0D46">
            <w:pPr>
              <w:pStyle w:val="ConsPlusNormal"/>
            </w:pPr>
            <w:r>
              <w:t>Количество суток содержания безнадзорных животных</w:t>
            </w:r>
          </w:p>
        </w:tc>
        <w:tc>
          <w:tcPr>
            <w:tcW w:w="1474" w:type="dxa"/>
          </w:tcPr>
          <w:p w:rsidR="00CF0D46" w:rsidRDefault="00CF0D46">
            <w:pPr>
              <w:pStyle w:val="ConsPlusNormal"/>
              <w:jc w:val="center"/>
            </w:pPr>
            <w:r>
              <w:t>Сутки</w:t>
            </w:r>
          </w:p>
        </w:tc>
        <w:tc>
          <w:tcPr>
            <w:tcW w:w="3912" w:type="dxa"/>
          </w:tcPr>
          <w:p w:rsidR="00CF0D46" w:rsidRDefault="00CF0D46">
            <w:pPr>
              <w:pStyle w:val="ConsPlusNormal"/>
            </w:pPr>
            <w:r>
              <w:t>Значение целевого индикатора определяется исходя из количества суток содержания отловленных безнадзорных животных на основании отчета об исполнении муниципального задания бюджетного учреждения города Омска "Спецавтохозяйство"</w:t>
            </w:r>
          </w:p>
        </w:tc>
      </w:tr>
      <w:tr w:rsidR="00CF0D46">
        <w:tc>
          <w:tcPr>
            <w:tcW w:w="9070" w:type="dxa"/>
            <w:gridSpan w:val="4"/>
          </w:tcPr>
          <w:p w:rsidR="00CF0D46" w:rsidRDefault="00CF0D46">
            <w:pPr>
              <w:pStyle w:val="ConsPlusNormal"/>
              <w:jc w:val="center"/>
              <w:outlineLvl w:val="4"/>
            </w:pPr>
            <w:r>
              <w:t>Реализация мероприятий по утилизации безнадзорных животных</w:t>
            </w:r>
          </w:p>
        </w:tc>
      </w:tr>
      <w:tr w:rsidR="00CF0D46">
        <w:tc>
          <w:tcPr>
            <w:tcW w:w="624" w:type="dxa"/>
          </w:tcPr>
          <w:p w:rsidR="00CF0D46" w:rsidRDefault="00CF0D46">
            <w:pPr>
              <w:pStyle w:val="ConsPlusNormal"/>
              <w:jc w:val="center"/>
            </w:pPr>
            <w:r>
              <w:t>8</w:t>
            </w:r>
          </w:p>
        </w:tc>
        <w:tc>
          <w:tcPr>
            <w:tcW w:w="3060" w:type="dxa"/>
          </w:tcPr>
          <w:p w:rsidR="00CF0D46" w:rsidRDefault="00CF0D46">
            <w:pPr>
              <w:pStyle w:val="ConsPlusNormal"/>
            </w:pPr>
            <w:r>
              <w:t>Количество утилизированных трупов безнадзорных животных</w:t>
            </w:r>
          </w:p>
        </w:tc>
        <w:tc>
          <w:tcPr>
            <w:tcW w:w="1474" w:type="dxa"/>
          </w:tcPr>
          <w:p w:rsidR="00CF0D46" w:rsidRDefault="00CF0D46">
            <w:pPr>
              <w:pStyle w:val="ConsPlusNormal"/>
              <w:jc w:val="center"/>
            </w:pPr>
            <w:r>
              <w:t>Единиц</w:t>
            </w:r>
          </w:p>
        </w:tc>
        <w:tc>
          <w:tcPr>
            <w:tcW w:w="3912" w:type="dxa"/>
          </w:tcPr>
          <w:p w:rsidR="00CF0D46" w:rsidRDefault="00CF0D46">
            <w:pPr>
              <w:pStyle w:val="ConsPlusNormal"/>
            </w:pPr>
            <w:r>
              <w:t>Значение целевого индикатора определяется исходя из количества утилизированных трупов животных на основании отчета об исполнении муниципального задания бюджетного учреждения города Омска "Спецавтохозяйство"</w:t>
            </w:r>
          </w:p>
        </w:tc>
      </w:tr>
      <w:tr w:rsidR="00CF0D46">
        <w:tc>
          <w:tcPr>
            <w:tcW w:w="9070" w:type="dxa"/>
            <w:gridSpan w:val="4"/>
          </w:tcPr>
          <w:p w:rsidR="00CF0D46" w:rsidRDefault="00CF0D46">
            <w:pPr>
              <w:pStyle w:val="ConsPlusNormal"/>
              <w:jc w:val="center"/>
              <w:outlineLvl w:val="4"/>
            </w:pPr>
            <w:r>
              <w:t>Создание условий, обеспечивающих безопасность на водных объектах и обустройство муниципальных пляжей</w:t>
            </w:r>
          </w:p>
        </w:tc>
      </w:tr>
      <w:tr w:rsidR="00CF0D46">
        <w:tc>
          <w:tcPr>
            <w:tcW w:w="624" w:type="dxa"/>
          </w:tcPr>
          <w:p w:rsidR="00CF0D46" w:rsidRDefault="00CF0D46">
            <w:pPr>
              <w:pStyle w:val="ConsPlusNormal"/>
              <w:jc w:val="center"/>
            </w:pPr>
            <w:r>
              <w:t>9</w:t>
            </w:r>
          </w:p>
        </w:tc>
        <w:tc>
          <w:tcPr>
            <w:tcW w:w="3060" w:type="dxa"/>
          </w:tcPr>
          <w:p w:rsidR="00CF0D46" w:rsidRDefault="00CF0D46">
            <w:pPr>
              <w:pStyle w:val="ConsPlusNormal"/>
            </w:pPr>
            <w:r>
              <w:t>Количество муниципальных пляжей города Омска, на которых выполнены мероприятия по благоустройству</w:t>
            </w:r>
          </w:p>
        </w:tc>
        <w:tc>
          <w:tcPr>
            <w:tcW w:w="1474" w:type="dxa"/>
          </w:tcPr>
          <w:p w:rsidR="00CF0D46" w:rsidRDefault="00CF0D46">
            <w:pPr>
              <w:pStyle w:val="ConsPlusNormal"/>
              <w:jc w:val="center"/>
            </w:pPr>
            <w:r>
              <w:t>Единиц</w:t>
            </w:r>
          </w:p>
        </w:tc>
        <w:tc>
          <w:tcPr>
            <w:tcW w:w="3912" w:type="dxa"/>
          </w:tcPr>
          <w:p w:rsidR="00CF0D46" w:rsidRDefault="00CF0D46">
            <w:pPr>
              <w:pStyle w:val="ConsPlusNormal"/>
            </w:pPr>
            <w:r>
              <w:t>Значение целевого индикатора определяется исходя из количества муниципальных пляжей, на которых в отчетном периоде были реализованы мероприятия по обустройству элементами, необходимыми для обеспечения безопасности населения, на основании фактических данных, предоставляемых бюджетным учреждением города Омска "Управление дорожного хозяйства и благоустройства"</w:t>
            </w:r>
          </w:p>
        </w:tc>
      </w:tr>
      <w:tr w:rsidR="00CF0D46">
        <w:tc>
          <w:tcPr>
            <w:tcW w:w="9070" w:type="dxa"/>
            <w:gridSpan w:val="4"/>
          </w:tcPr>
          <w:p w:rsidR="00CF0D46" w:rsidRDefault="00CF0D46">
            <w:pPr>
              <w:pStyle w:val="ConsPlusNormal"/>
              <w:jc w:val="center"/>
              <w:outlineLvl w:val="4"/>
            </w:pPr>
            <w:r>
              <w:t>Организационное и материально-техническое обеспечение деятельности в сфере общественной безопасности и правопорядка</w:t>
            </w:r>
          </w:p>
        </w:tc>
      </w:tr>
      <w:tr w:rsidR="00CF0D46">
        <w:tc>
          <w:tcPr>
            <w:tcW w:w="624" w:type="dxa"/>
          </w:tcPr>
          <w:p w:rsidR="00CF0D46" w:rsidRDefault="00CF0D46">
            <w:pPr>
              <w:pStyle w:val="ConsPlusNormal"/>
              <w:jc w:val="center"/>
            </w:pPr>
            <w:r>
              <w:t>10</w:t>
            </w:r>
          </w:p>
        </w:tc>
        <w:tc>
          <w:tcPr>
            <w:tcW w:w="3060" w:type="dxa"/>
          </w:tcPr>
          <w:p w:rsidR="00CF0D46" w:rsidRDefault="00CF0D46">
            <w:pPr>
              <w:pStyle w:val="ConsPlusNormal"/>
            </w:pPr>
            <w:r>
              <w:t>Удельный вес правонарушений, совершенных на улицах и в общественных местах</w:t>
            </w:r>
          </w:p>
        </w:tc>
        <w:tc>
          <w:tcPr>
            <w:tcW w:w="1474" w:type="dxa"/>
          </w:tcPr>
          <w:p w:rsidR="00CF0D46" w:rsidRDefault="00CF0D46">
            <w:pPr>
              <w:pStyle w:val="ConsPlusNormal"/>
              <w:jc w:val="center"/>
            </w:pPr>
            <w:r>
              <w:t>Процент</w:t>
            </w:r>
          </w:p>
        </w:tc>
        <w:tc>
          <w:tcPr>
            <w:tcW w:w="3912" w:type="dxa"/>
          </w:tcPr>
          <w:p w:rsidR="00CF0D46" w:rsidRDefault="00CF0D46">
            <w:pPr>
              <w:pStyle w:val="ConsPlusNormal"/>
            </w:pPr>
            <w:r>
              <w:t>Значение целевого индикатора определяется как соотношение числа преступлений, совершенных на улицах и в общественных местах, с общим количеством зарегистрированных преступлений.</w:t>
            </w:r>
          </w:p>
          <w:p w:rsidR="00CF0D46" w:rsidRDefault="00CF0D46">
            <w:pPr>
              <w:pStyle w:val="ConsPlusNormal"/>
            </w:pPr>
            <w:r>
              <w:t xml:space="preserve">При расчете значения целевого индикатора используются сведения </w:t>
            </w:r>
            <w:r>
              <w:lastRenderedPageBreak/>
              <w:t>Управления Министерства внутренних дел России по городу Омску за отчетный период</w:t>
            </w:r>
          </w:p>
        </w:tc>
      </w:tr>
      <w:tr w:rsidR="00CF0D46">
        <w:tc>
          <w:tcPr>
            <w:tcW w:w="624" w:type="dxa"/>
          </w:tcPr>
          <w:p w:rsidR="00CF0D46" w:rsidRDefault="00CF0D46">
            <w:pPr>
              <w:pStyle w:val="ConsPlusNormal"/>
              <w:jc w:val="center"/>
            </w:pPr>
            <w:r>
              <w:lastRenderedPageBreak/>
              <w:t>11</w:t>
            </w:r>
          </w:p>
        </w:tc>
        <w:tc>
          <w:tcPr>
            <w:tcW w:w="3060" w:type="dxa"/>
          </w:tcPr>
          <w:p w:rsidR="00CF0D46" w:rsidRDefault="00CF0D46">
            <w:pPr>
              <w:pStyle w:val="ConsPlusNormal"/>
            </w:pPr>
            <w:r>
              <w:t>Количество массовых мероприятий, меры по обеспечению общественного порядка на которых осуществлялись департаментом общественной безопасности Администрации города Омска во взаимодействии с Управлением Министерства внутренних дел России по городу Омску</w:t>
            </w:r>
          </w:p>
        </w:tc>
        <w:tc>
          <w:tcPr>
            <w:tcW w:w="1474" w:type="dxa"/>
          </w:tcPr>
          <w:p w:rsidR="00CF0D46" w:rsidRDefault="00CF0D46">
            <w:pPr>
              <w:pStyle w:val="ConsPlusNormal"/>
              <w:ind w:firstLine="93"/>
              <w:jc w:val="both"/>
            </w:pPr>
            <w:r>
              <w:t>Единиц</w:t>
            </w:r>
          </w:p>
        </w:tc>
        <w:tc>
          <w:tcPr>
            <w:tcW w:w="3912" w:type="dxa"/>
          </w:tcPr>
          <w:p w:rsidR="00CF0D46" w:rsidRDefault="00CF0D46">
            <w:pPr>
              <w:pStyle w:val="ConsPlusNormal"/>
            </w:pPr>
            <w:r>
              <w:t>Значение целевого индикатора определяется по данным департамента общественной безопасности Администрации города Омска</w:t>
            </w:r>
          </w:p>
        </w:tc>
      </w:tr>
      <w:tr w:rsidR="00CF0D46">
        <w:tc>
          <w:tcPr>
            <w:tcW w:w="624" w:type="dxa"/>
          </w:tcPr>
          <w:p w:rsidR="00CF0D46" w:rsidRDefault="00CF0D46">
            <w:pPr>
              <w:pStyle w:val="ConsPlusNormal"/>
              <w:jc w:val="center"/>
            </w:pPr>
            <w:r>
              <w:t>12</w:t>
            </w:r>
          </w:p>
        </w:tc>
        <w:tc>
          <w:tcPr>
            <w:tcW w:w="3060" w:type="dxa"/>
          </w:tcPr>
          <w:p w:rsidR="00CF0D46" w:rsidRDefault="00CF0D46">
            <w:pPr>
              <w:pStyle w:val="ConsPlusNormal"/>
            </w:pPr>
            <w:r>
              <w:t>Удельный вес работников, учащихся, воспитанников организаций, предприятий и учреждений города Омска, подведомственных органам местного самоуправления города Омска, привлекаемых к участию в мероприятиях в области гражданской обороны, защиты населения и территорий от чрезвычайных ситуаций</w:t>
            </w:r>
          </w:p>
        </w:tc>
        <w:tc>
          <w:tcPr>
            <w:tcW w:w="1474" w:type="dxa"/>
          </w:tcPr>
          <w:p w:rsidR="00CF0D46" w:rsidRDefault="00CF0D46">
            <w:pPr>
              <w:pStyle w:val="ConsPlusNormal"/>
              <w:jc w:val="center"/>
            </w:pPr>
            <w:r>
              <w:t>Процент</w:t>
            </w:r>
          </w:p>
        </w:tc>
        <w:tc>
          <w:tcPr>
            <w:tcW w:w="3912" w:type="dxa"/>
          </w:tcPr>
          <w:p w:rsidR="00CF0D46" w:rsidRDefault="00CF0D46">
            <w:pPr>
              <w:pStyle w:val="ConsPlusNormal"/>
            </w:pPr>
            <w:r>
              <w:t>Значение целевого индикатора определяется как отношение количества лиц, привлекаемых к участию в мероприятиях, к общему количеству лиц, числящихся в штате организаций, и умноженное на 100% по данным управления по делам гражданской обороны и чрезвычайным ситуациям департамента общественной безопасности Администрации города Омска</w:t>
            </w:r>
          </w:p>
        </w:tc>
      </w:tr>
      <w:tr w:rsidR="00CF0D46">
        <w:tc>
          <w:tcPr>
            <w:tcW w:w="624" w:type="dxa"/>
          </w:tcPr>
          <w:p w:rsidR="00CF0D46" w:rsidRDefault="00CF0D46">
            <w:pPr>
              <w:pStyle w:val="ConsPlusNormal"/>
              <w:jc w:val="center"/>
            </w:pPr>
            <w:r>
              <w:t>13</w:t>
            </w:r>
          </w:p>
        </w:tc>
        <w:tc>
          <w:tcPr>
            <w:tcW w:w="3060" w:type="dxa"/>
          </w:tcPr>
          <w:p w:rsidR="00CF0D46" w:rsidRDefault="00CF0D46">
            <w:pPr>
              <w:pStyle w:val="ConsPlusNormal"/>
            </w:pPr>
            <w:r>
              <w:t>Количество обращений (сообщений) от населения и организаций города Омска о некачественном предоставлении коммунальных услуг, сбоях в работе систем жизнеобеспечения города Омска, поступивших в управление единой дежурно-диспетчерской службы, перенаправленных на исполнение по ведомственной принадлежности</w:t>
            </w:r>
          </w:p>
        </w:tc>
        <w:tc>
          <w:tcPr>
            <w:tcW w:w="1474" w:type="dxa"/>
          </w:tcPr>
          <w:p w:rsidR="00CF0D46" w:rsidRDefault="00CF0D46">
            <w:pPr>
              <w:pStyle w:val="ConsPlusNormal"/>
              <w:jc w:val="center"/>
            </w:pPr>
            <w:r>
              <w:t>Единиц</w:t>
            </w:r>
          </w:p>
        </w:tc>
        <w:tc>
          <w:tcPr>
            <w:tcW w:w="3912" w:type="dxa"/>
          </w:tcPr>
          <w:p w:rsidR="00CF0D46" w:rsidRDefault="00CF0D46">
            <w:pPr>
              <w:pStyle w:val="ConsPlusNormal"/>
            </w:pPr>
            <w:r>
              <w:t>Значение целевого индикатора определяется по данным управления единой дежурно-диспетчерской службы департамента общественной безопасности Администрации города Омска путем прямого подсчета количества поступивших обращений (сообщений), внесенных в программу "Дежурно-диспетчерская служба"</w:t>
            </w:r>
          </w:p>
        </w:tc>
      </w:tr>
      <w:tr w:rsidR="00CF0D46">
        <w:tc>
          <w:tcPr>
            <w:tcW w:w="624" w:type="dxa"/>
          </w:tcPr>
          <w:p w:rsidR="00CF0D46" w:rsidRDefault="00CF0D46">
            <w:pPr>
              <w:pStyle w:val="ConsPlusNormal"/>
              <w:jc w:val="center"/>
            </w:pPr>
            <w:r>
              <w:t>14</w:t>
            </w:r>
          </w:p>
        </w:tc>
        <w:tc>
          <w:tcPr>
            <w:tcW w:w="3060" w:type="dxa"/>
          </w:tcPr>
          <w:p w:rsidR="00CF0D46" w:rsidRDefault="00CF0D46">
            <w:pPr>
              <w:pStyle w:val="ConsPlusNormal"/>
            </w:pPr>
            <w:r>
              <w:t xml:space="preserve">Количество оперативной информации об аварийных ситуациях, технологических отключениях систем жизнеобеспечения города Омска, поступившей в управление единой дежурно-диспетчерской службы, перенаправленной на </w:t>
            </w:r>
            <w:r>
              <w:lastRenderedPageBreak/>
              <w:t>исполнение по ведомственной принадлежности</w:t>
            </w:r>
          </w:p>
        </w:tc>
        <w:tc>
          <w:tcPr>
            <w:tcW w:w="1474" w:type="dxa"/>
          </w:tcPr>
          <w:p w:rsidR="00CF0D46" w:rsidRDefault="00CF0D46">
            <w:pPr>
              <w:pStyle w:val="ConsPlusNormal"/>
              <w:jc w:val="center"/>
            </w:pPr>
            <w:r>
              <w:lastRenderedPageBreak/>
              <w:t>Единиц</w:t>
            </w:r>
          </w:p>
        </w:tc>
        <w:tc>
          <w:tcPr>
            <w:tcW w:w="3912" w:type="dxa"/>
          </w:tcPr>
          <w:p w:rsidR="00CF0D46" w:rsidRDefault="00CF0D46">
            <w:pPr>
              <w:pStyle w:val="ConsPlusNormal"/>
            </w:pPr>
            <w:r>
              <w:t>Значение целевого индикатора определяется по данным управления единой дежурно-диспетчерской службы департамента общественной безопасности Администрации города Омска путем прямого подсчета поступивших сообщений, внесенных в программу "Дежурно-диспетчерская служба"</w:t>
            </w:r>
          </w:p>
        </w:tc>
      </w:tr>
      <w:tr w:rsidR="00CF0D46">
        <w:tc>
          <w:tcPr>
            <w:tcW w:w="9070" w:type="dxa"/>
            <w:gridSpan w:val="4"/>
          </w:tcPr>
          <w:p w:rsidR="00CF0D46" w:rsidRDefault="00CF0D46">
            <w:pPr>
              <w:pStyle w:val="ConsPlusNormal"/>
              <w:jc w:val="center"/>
              <w:outlineLvl w:val="4"/>
            </w:pPr>
            <w:r>
              <w:lastRenderedPageBreak/>
              <w:t>Участие в профилактике терроризма и экстремизма, а также в минимизации последствий их проявлений</w:t>
            </w:r>
          </w:p>
        </w:tc>
      </w:tr>
      <w:tr w:rsidR="00CF0D46">
        <w:tc>
          <w:tcPr>
            <w:tcW w:w="624" w:type="dxa"/>
          </w:tcPr>
          <w:p w:rsidR="00CF0D46" w:rsidRDefault="00CF0D46">
            <w:pPr>
              <w:pStyle w:val="ConsPlusNormal"/>
              <w:jc w:val="center"/>
            </w:pPr>
            <w:r>
              <w:t>15</w:t>
            </w:r>
          </w:p>
        </w:tc>
        <w:tc>
          <w:tcPr>
            <w:tcW w:w="3060" w:type="dxa"/>
          </w:tcPr>
          <w:p w:rsidR="00CF0D46" w:rsidRDefault="00CF0D46">
            <w:pPr>
              <w:pStyle w:val="ConsPlusNormal"/>
            </w:pPr>
            <w:r>
              <w:t>Уровень антитеррористической защищенности подведомственных муниципальных учреждений</w:t>
            </w:r>
          </w:p>
        </w:tc>
        <w:tc>
          <w:tcPr>
            <w:tcW w:w="1474" w:type="dxa"/>
          </w:tcPr>
          <w:p w:rsidR="00CF0D46" w:rsidRDefault="00CF0D46">
            <w:pPr>
              <w:pStyle w:val="ConsPlusNormal"/>
              <w:jc w:val="center"/>
            </w:pPr>
            <w:r>
              <w:t>Процент</w:t>
            </w:r>
          </w:p>
        </w:tc>
        <w:tc>
          <w:tcPr>
            <w:tcW w:w="3912" w:type="dxa"/>
          </w:tcPr>
          <w:p w:rsidR="00CF0D46" w:rsidRDefault="00CF0D46">
            <w:pPr>
              <w:pStyle w:val="ConsPlusNormal"/>
            </w:pPr>
            <w:r>
              <w:t>Показатель определяется по доле подведомственных муниципальных учреждений, на которых проведены мероприятия, направленные на оборудование, модернизацию либо ремонт технических средств обеспечения безопасности, а также обеспеченных охраной с привлечением лицензированных охранных структур, в общем количестве подведомственных муниципальных учреждений, финансируемых за счет средств бюджета города Омска.</w:t>
            </w:r>
          </w:p>
          <w:p w:rsidR="00CF0D46" w:rsidRDefault="00CF0D46">
            <w:pPr>
              <w:pStyle w:val="ConsPlusNormal"/>
            </w:pPr>
            <w:r>
              <w:t>При расчете значения целевого индикатора используются сведения структурных подразделений Администрации города Омска</w:t>
            </w:r>
          </w:p>
        </w:tc>
      </w:tr>
      <w:tr w:rsidR="00CF0D46">
        <w:tc>
          <w:tcPr>
            <w:tcW w:w="9070" w:type="dxa"/>
            <w:gridSpan w:val="4"/>
          </w:tcPr>
          <w:p w:rsidR="00CF0D46" w:rsidRDefault="00CF0D46">
            <w:pPr>
              <w:pStyle w:val="ConsPlusNormal"/>
              <w:jc w:val="center"/>
              <w:outlineLvl w:val="4"/>
            </w:pPr>
            <w:r>
              <w:t>Оказание поддержки гражданам и их объединениям, участвующим в охране общественного порядка</w:t>
            </w:r>
          </w:p>
        </w:tc>
      </w:tr>
      <w:tr w:rsidR="00CF0D46">
        <w:tc>
          <w:tcPr>
            <w:tcW w:w="624" w:type="dxa"/>
          </w:tcPr>
          <w:p w:rsidR="00CF0D46" w:rsidRDefault="00CF0D46">
            <w:pPr>
              <w:pStyle w:val="ConsPlusNormal"/>
              <w:jc w:val="center"/>
            </w:pPr>
            <w:r>
              <w:t>16</w:t>
            </w:r>
          </w:p>
        </w:tc>
        <w:tc>
          <w:tcPr>
            <w:tcW w:w="3060" w:type="dxa"/>
          </w:tcPr>
          <w:p w:rsidR="00CF0D46" w:rsidRDefault="00CF0D46">
            <w:pPr>
              <w:pStyle w:val="ConsPlusNormal"/>
            </w:pPr>
            <w:r>
              <w:t>Увеличение числа участников общественных добровольных формирований правоохранительной направленности по охране общественного порядка по отношению к предыдущему году</w:t>
            </w:r>
          </w:p>
        </w:tc>
        <w:tc>
          <w:tcPr>
            <w:tcW w:w="1474" w:type="dxa"/>
          </w:tcPr>
          <w:p w:rsidR="00CF0D46" w:rsidRDefault="00CF0D46">
            <w:pPr>
              <w:pStyle w:val="ConsPlusNormal"/>
              <w:jc w:val="center"/>
            </w:pPr>
            <w:r>
              <w:t>Человек</w:t>
            </w:r>
          </w:p>
        </w:tc>
        <w:tc>
          <w:tcPr>
            <w:tcW w:w="3912" w:type="dxa"/>
          </w:tcPr>
          <w:p w:rsidR="00CF0D46" w:rsidRDefault="00CF0D46">
            <w:pPr>
              <w:pStyle w:val="ConsPlusNormal"/>
            </w:pPr>
            <w:r>
              <w:t>Показатель определяется как разница количества участников общественных добровольных формирований правоохранительной направленности, принявших участие в охране общественного порядка, текущего года к предыдущему.</w:t>
            </w:r>
          </w:p>
          <w:p w:rsidR="00CF0D46" w:rsidRDefault="00CF0D46">
            <w:pPr>
              <w:pStyle w:val="ConsPlusNormal"/>
            </w:pPr>
            <w:r>
              <w:t>Показатель определяется по данным регионального реестра народных дружин и общественных объединений правоохранительной направленности</w:t>
            </w:r>
          </w:p>
        </w:tc>
      </w:tr>
      <w:tr w:rsidR="00CF0D46">
        <w:tc>
          <w:tcPr>
            <w:tcW w:w="9070" w:type="dxa"/>
            <w:gridSpan w:val="4"/>
          </w:tcPr>
          <w:p w:rsidR="00CF0D46" w:rsidRDefault="00CF0D46">
            <w:pPr>
              <w:pStyle w:val="ConsPlusNormal"/>
              <w:jc w:val="center"/>
              <w:outlineLvl w:val="4"/>
            </w:pPr>
            <w:r>
              <w:t>Повышение антитеррористической защищенности муниципальных объектов</w:t>
            </w:r>
          </w:p>
        </w:tc>
      </w:tr>
      <w:tr w:rsidR="00CF0D46">
        <w:tc>
          <w:tcPr>
            <w:tcW w:w="624" w:type="dxa"/>
          </w:tcPr>
          <w:p w:rsidR="00CF0D46" w:rsidRDefault="00CF0D46">
            <w:pPr>
              <w:pStyle w:val="ConsPlusNormal"/>
              <w:jc w:val="center"/>
            </w:pPr>
            <w:r>
              <w:t>17</w:t>
            </w:r>
          </w:p>
        </w:tc>
        <w:tc>
          <w:tcPr>
            <w:tcW w:w="3060" w:type="dxa"/>
          </w:tcPr>
          <w:p w:rsidR="00CF0D46" w:rsidRDefault="00CF0D46">
            <w:pPr>
              <w:pStyle w:val="ConsPlusNormal"/>
            </w:pPr>
            <w:r>
              <w:t>Количество установленных металлодетекторов</w:t>
            </w:r>
          </w:p>
        </w:tc>
        <w:tc>
          <w:tcPr>
            <w:tcW w:w="1474" w:type="dxa"/>
          </w:tcPr>
          <w:p w:rsidR="00CF0D46" w:rsidRDefault="00CF0D46">
            <w:pPr>
              <w:pStyle w:val="ConsPlusNormal"/>
              <w:jc w:val="center"/>
            </w:pPr>
            <w:r>
              <w:t>Единиц</w:t>
            </w:r>
          </w:p>
        </w:tc>
        <w:tc>
          <w:tcPr>
            <w:tcW w:w="3912" w:type="dxa"/>
          </w:tcPr>
          <w:p w:rsidR="00CF0D46" w:rsidRDefault="00CF0D46">
            <w:pPr>
              <w:pStyle w:val="ConsPlusNormal"/>
            </w:pPr>
            <w:r>
              <w:t>Показатель определяется исходя из количества металлодетекторов, установленных в подведомственных муниципальных учреждениях. При расчете значения целевого индикатора используются сведения структурных подразделений Администрации города Омска</w:t>
            </w:r>
          </w:p>
        </w:tc>
      </w:tr>
    </w:tbl>
    <w:p w:rsidR="00CF0D46" w:rsidRDefault="00CF0D46">
      <w:pPr>
        <w:pStyle w:val="ConsPlusNormal"/>
        <w:jc w:val="both"/>
      </w:pPr>
    </w:p>
    <w:p w:rsidR="00CF0D46" w:rsidRDefault="00CF0D46">
      <w:pPr>
        <w:pStyle w:val="ConsPlusNormal"/>
        <w:ind w:firstLine="540"/>
        <w:jc w:val="both"/>
      </w:pPr>
      <w:hyperlink w:anchor="P5137" w:history="1">
        <w:r>
          <w:rPr>
            <w:color w:val="0000FF"/>
          </w:rPr>
          <w:t>Перечень</w:t>
        </w:r>
      </w:hyperlink>
      <w:r>
        <w:t xml:space="preserve"> мероприятий подпрограммы, целевые индикаторы их выполнения приведены в приложении N 4 к настоящей муниципальной программе.</w:t>
      </w:r>
    </w:p>
    <w:p w:rsidR="00CF0D46" w:rsidRDefault="00CF0D46">
      <w:pPr>
        <w:pStyle w:val="ConsPlusNormal"/>
        <w:jc w:val="both"/>
      </w:pPr>
    </w:p>
    <w:p w:rsidR="00CF0D46" w:rsidRDefault="00CF0D46">
      <w:pPr>
        <w:pStyle w:val="ConsPlusTitle"/>
        <w:jc w:val="center"/>
        <w:outlineLvl w:val="2"/>
      </w:pPr>
      <w:r>
        <w:t>5. Объем и источники финансирования подпрограммы</w:t>
      </w:r>
    </w:p>
    <w:p w:rsidR="00CF0D46" w:rsidRDefault="00CF0D46">
      <w:pPr>
        <w:pStyle w:val="ConsPlusNormal"/>
        <w:jc w:val="center"/>
      </w:pPr>
      <w:r>
        <w:lastRenderedPageBreak/>
        <w:t xml:space="preserve">(в ред. </w:t>
      </w:r>
      <w:hyperlink r:id="rId289" w:history="1">
        <w:r>
          <w:rPr>
            <w:color w:val="0000FF"/>
          </w:rPr>
          <w:t>Постановления</w:t>
        </w:r>
      </w:hyperlink>
      <w:r>
        <w:t xml:space="preserve"> Администрации города Омска</w:t>
      </w:r>
    </w:p>
    <w:p w:rsidR="00CF0D46" w:rsidRDefault="00CF0D46">
      <w:pPr>
        <w:pStyle w:val="ConsPlusNormal"/>
        <w:jc w:val="center"/>
      </w:pPr>
      <w:r>
        <w:t>от 19.02.2018 N 208-п)</w:t>
      </w:r>
    </w:p>
    <w:p w:rsidR="00CF0D46" w:rsidRDefault="00CF0D46">
      <w:pPr>
        <w:pStyle w:val="ConsPlusNormal"/>
        <w:jc w:val="both"/>
      </w:pPr>
    </w:p>
    <w:p w:rsidR="00CF0D46" w:rsidRDefault="00CF0D46">
      <w:pPr>
        <w:pStyle w:val="ConsPlusNormal"/>
        <w:ind w:firstLine="540"/>
        <w:jc w:val="both"/>
      </w:pPr>
      <w:r>
        <w:t>Всего на реализацию подпрограммы планируется направить 444329181,32 руб., в том числе:</w:t>
      </w:r>
    </w:p>
    <w:p w:rsidR="00CF0D46" w:rsidRDefault="00CF0D46">
      <w:pPr>
        <w:pStyle w:val="ConsPlusNormal"/>
        <w:jc w:val="both"/>
      </w:pPr>
      <w:r>
        <w:t xml:space="preserve">(в ред. Постановлений Администрации города Омска от 22.05.2018 </w:t>
      </w:r>
      <w:hyperlink r:id="rId290" w:history="1">
        <w:r>
          <w:rPr>
            <w:color w:val="0000FF"/>
          </w:rPr>
          <w:t>N 493-п</w:t>
        </w:r>
      </w:hyperlink>
      <w:r>
        <w:t xml:space="preserve">, от 04.10.2018 </w:t>
      </w:r>
      <w:hyperlink r:id="rId291" w:history="1">
        <w:r>
          <w:rPr>
            <w:color w:val="0000FF"/>
          </w:rPr>
          <w:t>N 976-п</w:t>
        </w:r>
      </w:hyperlink>
      <w:r>
        <w:t>)</w:t>
      </w:r>
    </w:p>
    <w:p w:rsidR="00CF0D46" w:rsidRDefault="00CF0D46">
      <w:pPr>
        <w:pStyle w:val="ConsPlusNormal"/>
        <w:spacing w:before="220"/>
        <w:ind w:firstLine="540"/>
        <w:jc w:val="both"/>
      </w:pPr>
      <w:r>
        <w:t>- средства бюджета города Омска - 381059985,99 руб.;</w:t>
      </w:r>
    </w:p>
    <w:p w:rsidR="00CF0D46" w:rsidRDefault="00CF0D46">
      <w:pPr>
        <w:pStyle w:val="ConsPlusNormal"/>
        <w:jc w:val="both"/>
      </w:pPr>
      <w:r>
        <w:t xml:space="preserve">(в ред. </w:t>
      </w:r>
      <w:hyperlink r:id="rId292" w:history="1">
        <w:r>
          <w:rPr>
            <w:color w:val="0000FF"/>
          </w:rPr>
          <w:t>Постановления</w:t>
        </w:r>
      </w:hyperlink>
      <w:r>
        <w:t xml:space="preserve"> Администрации города Омска от 04.10.2018 N 976-п)</w:t>
      </w:r>
    </w:p>
    <w:p w:rsidR="00CF0D46" w:rsidRDefault="00CF0D46">
      <w:pPr>
        <w:pStyle w:val="ConsPlusNormal"/>
        <w:spacing w:before="220"/>
        <w:ind w:firstLine="540"/>
        <w:jc w:val="both"/>
      </w:pPr>
      <w:r>
        <w:t>- средства областного бюджета - 63269195,33 руб.;</w:t>
      </w:r>
    </w:p>
    <w:p w:rsidR="00CF0D46" w:rsidRDefault="00CF0D46">
      <w:pPr>
        <w:pStyle w:val="ConsPlusNormal"/>
        <w:jc w:val="both"/>
      </w:pPr>
      <w:r>
        <w:t xml:space="preserve">(в ред. </w:t>
      </w:r>
      <w:hyperlink r:id="rId293" w:history="1">
        <w:r>
          <w:rPr>
            <w:color w:val="0000FF"/>
          </w:rPr>
          <w:t>Постановления</w:t>
        </w:r>
      </w:hyperlink>
      <w:r>
        <w:t xml:space="preserve"> Администрации города Омска от 22.05.2018 N 493-п)</w:t>
      </w:r>
    </w:p>
    <w:p w:rsidR="00CF0D46" w:rsidRDefault="00CF0D46">
      <w:pPr>
        <w:pStyle w:val="ConsPlusNormal"/>
        <w:spacing w:before="220"/>
        <w:ind w:firstLine="540"/>
        <w:jc w:val="both"/>
      </w:pPr>
      <w:r>
        <w:t>в том числе по годам реализации:</w:t>
      </w:r>
    </w:p>
    <w:p w:rsidR="00CF0D46" w:rsidRDefault="00CF0D46">
      <w:pPr>
        <w:pStyle w:val="ConsPlusNormal"/>
        <w:spacing w:before="220"/>
        <w:ind w:firstLine="540"/>
        <w:jc w:val="both"/>
      </w:pPr>
      <w:r>
        <w:t>1) на 2014 год - 29940488,67 руб.;</w:t>
      </w:r>
    </w:p>
    <w:p w:rsidR="00CF0D46" w:rsidRDefault="00CF0D46">
      <w:pPr>
        <w:pStyle w:val="ConsPlusNormal"/>
        <w:spacing w:before="220"/>
        <w:ind w:firstLine="540"/>
        <w:jc w:val="both"/>
      </w:pPr>
      <w:r>
        <w:t>- средства бюджета города Омска - 29940488,67 руб.;</w:t>
      </w:r>
    </w:p>
    <w:p w:rsidR="00CF0D46" w:rsidRDefault="00CF0D46">
      <w:pPr>
        <w:pStyle w:val="ConsPlusNormal"/>
        <w:spacing w:before="220"/>
        <w:ind w:firstLine="540"/>
        <w:jc w:val="both"/>
      </w:pPr>
      <w:r>
        <w:t>2) на 2015 год - 36226684,65 руб.;</w:t>
      </w:r>
    </w:p>
    <w:p w:rsidR="00CF0D46" w:rsidRDefault="00CF0D46">
      <w:pPr>
        <w:pStyle w:val="ConsPlusNormal"/>
        <w:spacing w:before="220"/>
        <w:ind w:firstLine="540"/>
        <w:jc w:val="both"/>
      </w:pPr>
      <w:r>
        <w:t>- средства бюджета города Омска - 35438923,20 руб.;</w:t>
      </w:r>
    </w:p>
    <w:p w:rsidR="00CF0D46" w:rsidRDefault="00CF0D46">
      <w:pPr>
        <w:pStyle w:val="ConsPlusNormal"/>
        <w:spacing w:before="220"/>
        <w:ind w:firstLine="540"/>
        <w:jc w:val="both"/>
      </w:pPr>
      <w:r>
        <w:t>- средства областного бюджета - 787761,45 руб.;</w:t>
      </w:r>
    </w:p>
    <w:p w:rsidR="00CF0D46" w:rsidRDefault="00CF0D46">
      <w:pPr>
        <w:pStyle w:val="ConsPlusNormal"/>
        <w:spacing w:before="220"/>
        <w:ind w:firstLine="540"/>
        <w:jc w:val="both"/>
      </w:pPr>
      <w:r>
        <w:t>3) на 2016 год - 66928229,58 руб.;</w:t>
      </w:r>
    </w:p>
    <w:p w:rsidR="00CF0D46" w:rsidRDefault="00CF0D46">
      <w:pPr>
        <w:pStyle w:val="ConsPlusNormal"/>
        <w:spacing w:before="220"/>
        <w:ind w:firstLine="540"/>
        <w:jc w:val="both"/>
      </w:pPr>
      <w:r>
        <w:t>- средства бюджета города Омска - 60469195,70 руб.;</w:t>
      </w:r>
    </w:p>
    <w:p w:rsidR="00CF0D46" w:rsidRDefault="00CF0D46">
      <w:pPr>
        <w:pStyle w:val="ConsPlusNormal"/>
        <w:spacing w:before="220"/>
        <w:ind w:firstLine="540"/>
        <w:jc w:val="both"/>
      </w:pPr>
      <w:r>
        <w:t>- средства областного бюджета - 6459033,88 руб.;</w:t>
      </w:r>
    </w:p>
    <w:p w:rsidR="00CF0D46" w:rsidRDefault="00CF0D46">
      <w:pPr>
        <w:pStyle w:val="ConsPlusNormal"/>
        <w:spacing w:before="220"/>
        <w:ind w:firstLine="540"/>
        <w:jc w:val="both"/>
      </w:pPr>
      <w:r>
        <w:t>4) на 2017 год - 73536264,71 руб.;</w:t>
      </w:r>
    </w:p>
    <w:p w:rsidR="00CF0D46" w:rsidRDefault="00CF0D46">
      <w:pPr>
        <w:pStyle w:val="ConsPlusNormal"/>
        <w:spacing w:before="220"/>
        <w:ind w:firstLine="540"/>
        <w:jc w:val="both"/>
      </w:pPr>
      <w:r>
        <w:t>- средства бюджета города Омска - 63298164,71 руб.;</w:t>
      </w:r>
    </w:p>
    <w:p w:rsidR="00CF0D46" w:rsidRDefault="00CF0D46">
      <w:pPr>
        <w:pStyle w:val="ConsPlusNormal"/>
        <w:spacing w:before="220"/>
        <w:ind w:firstLine="540"/>
        <w:jc w:val="both"/>
      </w:pPr>
      <w:r>
        <w:t>- средства областного бюджета - 10238100,00 руб.;</w:t>
      </w:r>
    </w:p>
    <w:p w:rsidR="00CF0D46" w:rsidRDefault="00CF0D46">
      <w:pPr>
        <w:pStyle w:val="ConsPlusNormal"/>
        <w:spacing w:before="220"/>
        <w:ind w:firstLine="540"/>
        <w:jc w:val="both"/>
      </w:pPr>
      <w:r>
        <w:t>5) на 2018 год - 89424960,72 руб.;</w:t>
      </w:r>
    </w:p>
    <w:p w:rsidR="00CF0D46" w:rsidRDefault="00CF0D46">
      <w:pPr>
        <w:pStyle w:val="ConsPlusNormal"/>
        <w:jc w:val="both"/>
      </w:pPr>
      <w:r>
        <w:t xml:space="preserve">(в ред. Постановлений Администрации города Омска от 22.05.2018 </w:t>
      </w:r>
      <w:hyperlink r:id="rId294" w:history="1">
        <w:r>
          <w:rPr>
            <w:color w:val="0000FF"/>
          </w:rPr>
          <w:t>N 493-п</w:t>
        </w:r>
      </w:hyperlink>
      <w:r>
        <w:t xml:space="preserve">, от 04.10.2018 </w:t>
      </w:r>
      <w:hyperlink r:id="rId295" w:history="1">
        <w:r>
          <w:rPr>
            <w:color w:val="0000FF"/>
          </w:rPr>
          <w:t>N 976-п</w:t>
        </w:r>
      </w:hyperlink>
      <w:r>
        <w:t>)</w:t>
      </w:r>
    </w:p>
    <w:p w:rsidR="00CF0D46" w:rsidRDefault="00CF0D46">
      <w:pPr>
        <w:pStyle w:val="ConsPlusNormal"/>
        <w:spacing w:before="220"/>
        <w:ind w:firstLine="540"/>
        <w:jc w:val="both"/>
      </w:pPr>
      <w:r>
        <w:t>- средства бюджета города Омска - 64116860,72 руб.;</w:t>
      </w:r>
    </w:p>
    <w:p w:rsidR="00CF0D46" w:rsidRDefault="00CF0D46">
      <w:pPr>
        <w:pStyle w:val="ConsPlusNormal"/>
        <w:jc w:val="both"/>
      </w:pPr>
      <w:r>
        <w:t xml:space="preserve">(в ред. </w:t>
      </w:r>
      <w:hyperlink r:id="rId296" w:history="1">
        <w:r>
          <w:rPr>
            <w:color w:val="0000FF"/>
          </w:rPr>
          <w:t>Постановления</w:t>
        </w:r>
      </w:hyperlink>
      <w:r>
        <w:t xml:space="preserve"> Администрации города Омска от 04.10.2018 N 976-п)</w:t>
      </w:r>
    </w:p>
    <w:p w:rsidR="00CF0D46" w:rsidRDefault="00CF0D46">
      <w:pPr>
        <w:pStyle w:val="ConsPlusNormal"/>
        <w:spacing w:before="220"/>
        <w:ind w:firstLine="540"/>
        <w:jc w:val="both"/>
      </w:pPr>
      <w:r>
        <w:t>- средства областного бюджета - 25308100,00 руб.;</w:t>
      </w:r>
    </w:p>
    <w:p w:rsidR="00CF0D46" w:rsidRDefault="00CF0D46">
      <w:pPr>
        <w:pStyle w:val="ConsPlusNormal"/>
        <w:jc w:val="both"/>
      </w:pPr>
      <w:r>
        <w:t xml:space="preserve">(в ред. </w:t>
      </w:r>
      <w:hyperlink r:id="rId297" w:history="1">
        <w:r>
          <w:rPr>
            <w:color w:val="0000FF"/>
          </w:rPr>
          <w:t>Постановления</w:t>
        </w:r>
      </w:hyperlink>
      <w:r>
        <w:t xml:space="preserve"> Администрации города Омска от 22.05.2018 N 493-п)</w:t>
      </w:r>
    </w:p>
    <w:p w:rsidR="00CF0D46" w:rsidRDefault="00CF0D46">
      <w:pPr>
        <w:pStyle w:val="ConsPlusNormal"/>
        <w:spacing w:before="220"/>
        <w:ind w:firstLine="540"/>
        <w:jc w:val="both"/>
      </w:pPr>
      <w:r>
        <w:t>6) на 2019 год - 74287166,16 руб.;</w:t>
      </w:r>
    </w:p>
    <w:p w:rsidR="00CF0D46" w:rsidRDefault="00CF0D46">
      <w:pPr>
        <w:pStyle w:val="ConsPlusNormal"/>
        <w:spacing w:before="220"/>
        <w:ind w:firstLine="540"/>
        <w:jc w:val="both"/>
      </w:pPr>
      <w:r>
        <w:t>- средства бюджета города Омска - 64049066,16 руб.;</w:t>
      </w:r>
    </w:p>
    <w:p w:rsidR="00CF0D46" w:rsidRDefault="00CF0D46">
      <w:pPr>
        <w:pStyle w:val="ConsPlusNormal"/>
        <w:spacing w:before="220"/>
        <w:ind w:firstLine="540"/>
        <w:jc w:val="both"/>
      </w:pPr>
      <w:r>
        <w:t>- средства областного бюджета - 10238100,00 руб.;</w:t>
      </w:r>
    </w:p>
    <w:p w:rsidR="00CF0D46" w:rsidRDefault="00CF0D46">
      <w:pPr>
        <w:pStyle w:val="ConsPlusNormal"/>
        <w:spacing w:before="220"/>
        <w:ind w:firstLine="540"/>
        <w:jc w:val="both"/>
      </w:pPr>
      <w:r>
        <w:t>7) на 2020 год - 73985386,83 руб.;</w:t>
      </w:r>
    </w:p>
    <w:p w:rsidR="00CF0D46" w:rsidRDefault="00CF0D46">
      <w:pPr>
        <w:pStyle w:val="ConsPlusNormal"/>
        <w:spacing w:before="220"/>
        <w:ind w:firstLine="540"/>
        <w:jc w:val="both"/>
      </w:pPr>
      <w:r>
        <w:t>- средства бюджета города Омска - 63747286,83 руб.;</w:t>
      </w:r>
    </w:p>
    <w:p w:rsidR="00CF0D46" w:rsidRDefault="00CF0D46">
      <w:pPr>
        <w:pStyle w:val="ConsPlusNormal"/>
        <w:spacing w:before="220"/>
        <w:ind w:firstLine="540"/>
        <w:jc w:val="both"/>
      </w:pPr>
      <w:r>
        <w:t>- средства областного бюджета - 10238100,00 руб.</w:t>
      </w:r>
    </w:p>
    <w:p w:rsidR="00CF0D46" w:rsidRDefault="00CF0D46">
      <w:pPr>
        <w:pStyle w:val="ConsPlusNormal"/>
        <w:spacing w:before="220"/>
        <w:ind w:firstLine="540"/>
        <w:jc w:val="both"/>
      </w:pPr>
      <w:r>
        <w:t xml:space="preserve">Информация об объеме и источниках финансирования мероприятий подпрограммы </w:t>
      </w:r>
      <w:r>
        <w:lastRenderedPageBreak/>
        <w:t xml:space="preserve">представлена в </w:t>
      </w:r>
      <w:hyperlink w:anchor="P5137" w:history="1">
        <w:r>
          <w:rPr>
            <w:color w:val="0000FF"/>
          </w:rPr>
          <w:t>приложении N 4</w:t>
        </w:r>
      </w:hyperlink>
      <w:r>
        <w:t xml:space="preserve"> к настоящей муниципальной программе.</w:t>
      </w:r>
    </w:p>
    <w:p w:rsidR="00CF0D46" w:rsidRDefault="00CF0D46">
      <w:pPr>
        <w:pStyle w:val="ConsPlusNormal"/>
        <w:spacing w:before="220"/>
        <w:ind w:firstLine="540"/>
        <w:jc w:val="both"/>
      </w:pPr>
      <w:r>
        <w:t>Объем финансирования будет уточняться при формировании бюджета города Омска на соответствующий год, исходя из возможностей бюджета города Омска, мониторинга эффективности мероприятий, предусмотренных подпрограммой.</w:t>
      </w:r>
    </w:p>
    <w:p w:rsidR="00CF0D46" w:rsidRDefault="00CF0D46">
      <w:pPr>
        <w:pStyle w:val="ConsPlusNormal"/>
        <w:jc w:val="both"/>
      </w:pPr>
    </w:p>
    <w:p w:rsidR="00CF0D46" w:rsidRDefault="00CF0D46">
      <w:pPr>
        <w:pStyle w:val="ConsPlusTitle"/>
        <w:jc w:val="center"/>
        <w:outlineLvl w:val="2"/>
      </w:pPr>
      <w:r>
        <w:t>6. Механизм реализации подпрограммы</w:t>
      </w:r>
    </w:p>
    <w:p w:rsidR="00CF0D46" w:rsidRDefault="00CF0D46">
      <w:pPr>
        <w:pStyle w:val="ConsPlusNormal"/>
        <w:jc w:val="center"/>
      </w:pPr>
      <w:r>
        <w:t xml:space="preserve">(в ред. </w:t>
      </w:r>
      <w:hyperlink r:id="rId298" w:history="1">
        <w:r>
          <w:rPr>
            <w:color w:val="0000FF"/>
          </w:rPr>
          <w:t>Постановления</w:t>
        </w:r>
      </w:hyperlink>
      <w:r>
        <w:t xml:space="preserve"> Администрации города Омска</w:t>
      </w:r>
    </w:p>
    <w:p w:rsidR="00CF0D46" w:rsidRDefault="00CF0D46">
      <w:pPr>
        <w:pStyle w:val="ConsPlusNormal"/>
        <w:jc w:val="center"/>
      </w:pPr>
      <w:r>
        <w:t>от 23.07.2014 N 980-п)</w:t>
      </w:r>
    </w:p>
    <w:p w:rsidR="00CF0D46" w:rsidRDefault="00CF0D46">
      <w:pPr>
        <w:pStyle w:val="ConsPlusNormal"/>
        <w:jc w:val="both"/>
      </w:pPr>
    </w:p>
    <w:p w:rsidR="00CF0D46" w:rsidRDefault="00CF0D46">
      <w:pPr>
        <w:pStyle w:val="ConsPlusNormal"/>
        <w:ind w:firstLine="540"/>
        <w:jc w:val="both"/>
      </w:pPr>
      <w:r>
        <w:t>Участниками подпрограммы являются:</w:t>
      </w:r>
    </w:p>
    <w:p w:rsidR="00CF0D46" w:rsidRDefault="00CF0D46">
      <w:pPr>
        <w:pStyle w:val="ConsPlusNormal"/>
        <w:spacing w:before="220"/>
        <w:ind w:firstLine="540"/>
        <w:jc w:val="both"/>
      </w:pPr>
      <w:r>
        <w:t>- управление делами Администрации города Омска;</w:t>
      </w:r>
    </w:p>
    <w:p w:rsidR="00CF0D46" w:rsidRDefault="00CF0D46">
      <w:pPr>
        <w:pStyle w:val="ConsPlusNormal"/>
        <w:spacing w:before="220"/>
        <w:ind w:firstLine="540"/>
        <w:jc w:val="both"/>
      </w:pPr>
      <w:r>
        <w:t>- департамент общественной безопасности Администрации города Омска;</w:t>
      </w:r>
    </w:p>
    <w:p w:rsidR="00CF0D46" w:rsidRDefault="00CF0D46">
      <w:pPr>
        <w:pStyle w:val="ConsPlusNormal"/>
        <w:spacing w:before="220"/>
        <w:ind w:firstLine="540"/>
        <w:jc w:val="both"/>
      </w:pPr>
      <w:r>
        <w:t>- департамент городского хозяйства Администрации города Омска;</w:t>
      </w:r>
    </w:p>
    <w:p w:rsidR="00CF0D46" w:rsidRDefault="00CF0D46">
      <w:pPr>
        <w:pStyle w:val="ConsPlusNormal"/>
        <w:spacing w:before="220"/>
        <w:ind w:firstLine="540"/>
        <w:jc w:val="both"/>
      </w:pPr>
      <w:r>
        <w:t>- департамент образования Администрации города Омска;</w:t>
      </w:r>
    </w:p>
    <w:p w:rsidR="00CF0D46" w:rsidRDefault="00CF0D46">
      <w:pPr>
        <w:pStyle w:val="ConsPlusNormal"/>
        <w:jc w:val="both"/>
      </w:pPr>
      <w:r>
        <w:t xml:space="preserve">(абзац введен </w:t>
      </w:r>
      <w:hyperlink r:id="rId299" w:history="1">
        <w:r>
          <w:rPr>
            <w:color w:val="0000FF"/>
          </w:rPr>
          <w:t>Постановлением</w:t>
        </w:r>
      </w:hyperlink>
      <w:r>
        <w:t xml:space="preserve"> Администрации города Омска от 06.08.2015 N 1015-п)</w:t>
      </w:r>
    </w:p>
    <w:p w:rsidR="00CF0D46" w:rsidRDefault="00CF0D46">
      <w:pPr>
        <w:pStyle w:val="ConsPlusNormal"/>
        <w:spacing w:before="220"/>
        <w:ind w:firstLine="540"/>
        <w:jc w:val="both"/>
      </w:pPr>
      <w:r>
        <w:t>- департамент по делам молодежи, физической культуры и спорта Администрации города Омска;</w:t>
      </w:r>
    </w:p>
    <w:p w:rsidR="00CF0D46" w:rsidRDefault="00CF0D46">
      <w:pPr>
        <w:pStyle w:val="ConsPlusNormal"/>
        <w:jc w:val="both"/>
      </w:pPr>
      <w:r>
        <w:t xml:space="preserve">(абзац введен </w:t>
      </w:r>
      <w:hyperlink r:id="rId300" w:history="1">
        <w:r>
          <w:rPr>
            <w:color w:val="0000FF"/>
          </w:rPr>
          <w:t>Постановлением</w:t>
        </w:r>
      </w:hyperlink>
      <w:r>
        <w:t xml:space="preserve"> Администрации города Омска от 06.08.2015 N 1015-п)</w:t>
      </w:r>
    </w:p>
    <w:p w:rsidR="00CF0D46" w:rsidRDefault="00CF0D46">
      <w:pPr>
        <w:pStyle w:val="ConsPlusNormal"/>
        <w:spacing w:before="220"/>
        <w:ind w:firstLine="540"/>
        <w:jc w:val="both"/>
      </w:pPr>
      <w:r>
        <w:t>- администрация Центрального административного округа;</w:t>
      </w:r>
    </w:p>
    <w:p w:rsidR="00CF0D46" w:rsidRDefault="00CF0D46">
      <w:pPr>
        <w:pStyle w:val="ConsPlusNormal"/>
        <w:jc w:val="both"/>
      </w:pPr>
      <w:r>
        <w:t xml:space="preserve">(абзац введен </w:t>
      </w:r>
      <w:hyperlink r:id="rId301" w:history="1">
        <w:r>
          <w:rPr>
            <w:color w:val="0000FF"/>
          </w:rPr>
          <w:t>Постановлением</w:t>
        </w:r>
      </w:hyperlink>
      <w:r>
        <w:t xml:space="preserve"> Администрации города Омска от 05.09.2017 N 957-п)</w:t>
      </w:r>
    </w:p>
    <w:p w:rsidR="00CF0D46" w:rsidRDefault="00CF0D46">
      <w:pPr>
        <w:pStyle w:val="ConsPlusNormal"/>
        <w:spacing w:before="220"/>
        <w:ind w:firstLine="540"/>
        <w:jc w:val="both"/>
      </w:pPr>
      <w:r>
        <w:t>- бюджетное учреждение города Омска "Спецавтохозяйство";</w:t>
      </w:r>
    </w:p>
    <w:p w:rsidR="00CF0D46" w:rsidRDefault="00CF0D46">
      <w:pPr>
        <w:pStyle w:val="ConsPlusNormal"/>
        <w:spacing w:before="220"/>
        <w:ind w:firstLine="540"/>
        <w:jc w:val="both"/>
      </w:pPr>
      <w:r>
        <w:t>- Казенное учреждение города Омска "Центр технического обеспечения пожарной безопасности";</w:t>
      </w:r>
    </w:p>
    <w:p w:rsidR="00CF0D46" w:rsidRDefault="00CF0D46">
      <w:pPr>
        <w:pStyle w:val="ConsPlusNormal"/>
        <w:jc w:val="both"/>
      </w:pPr>
      <w:r>
        <w:t xml:space="preserve">(в ред. Постановлений Администрации города Омска от 03.10.2014 </w:t>
      </w:r>
      <w:hyperlink r:id="rId302" w:history="1">
        <w:r>
          <w:rPr>
            <w:color w:val="0000FF"/>
          </w:rPr>
          <w:t>N 1351-п</w:t>
        </w:r>
      </w:hyperlink>
      <w:r>
        <w:t xml:space="preserve">, от 05.02.2016 </w:t>
      </w:r>
      <w:hyperlink r:id="rId303" w:history="1">
        <w:r>
          <w:rPr>
            <w:color w:val="0000FF"/>
          </w:rPr>
          <w:t>N 159-п</w:t>
        </w:r>
      </w:hyperlink>
      <w:r>
        <w:t>)</w:t>
      </w:r>
    </w:p>
    <w:p w:rsidR="00CF0D46" w:rsidRDefault="00CF0D46">
      <w:pPr>
        <w:pStyle w:val="ConsPlusNormal"/>
        <w:spacing w:before="220"/>
        <w:ind w:firstLine="540"/>
        <w:jc w:val="both"/>
      </w:pPr>
      <w:r>
        <w:t>- бюджетное учреждение города Омска "Управление дорожного хозяйства и благоустройства".</w:t>
      </w:r>
    </w:p>
    <w:p w:rsidR="00CF0D46" w:rsidRDefault="00CF0D46">
      <w:pPr>
        <w:pStyle w:val="ConsPlusNormal"/>
        <w:jc w:val="both"/>
      </w:pPr>
      <w:r>
        <w:t xml:space="preserve">(абзац введен </w:t>
      </w:r>
      <w:hyperlink r:id="rId304" w:history="1">
        <w:r>
          <w:rPr>
            <w:color w:val="0000FF"/>
          </w:rPr>
          <w:t>Постановлением</w:t>
        </w:r>
      </w:hyperlink>
      <w:r>
        <w:t xml:space="preserve"> Администрации города Омска от 03.10.2014 N 1351-п)</w:t>
      </w:r>
    </w:p>
    <w:p w:rsidR="00CF0D46" w:rsidRDefault="00CF0D46">
      <w:pPr>
        <w:pStyle w:val="ConsPlusNormal"/>
        <w:spacing w:before="220"/>
        <w:ind w:firstLine="540"/>
        <w:jc w:val="both"/>
      </w:pPr>
      <w:r>
        <w:t>Ответственным исполнителем подпрограммы является управление делами Администрации города Омска.</w:t>
      </w:r>
    </w:p>
    <w:p w:rsidR="00CF0D46" w:rsidRDefault="00CF0D46">
      <w:pPr>
        <w:pStyle w:val="ConsPlusNormal"/>
        <w:spacing w:before="220"/>
        <w:ind w:firstLine="540"/>
        <w:jc w:val="both"/>
      </w:pPr>
      <w:r>
        <w:t>Управление делами Администрации города Омска обеспечивает:</w:t>
      </w:r>
    </w:p>
    <w:p w:rsidR="00CF0D46" w:rsidRDefault="00CF0D46">
      <w:pPr>
        <w:pStyle w:val="ConsPlusNormal"/>
        <w:spacing w:before="220"/>
        <w:ind w:firstLine="540"/>
        <w:jc w:val="both"/>
      </w:pPr>
      <w:r>
        <w:t>- координацию действий участника подпрограммы;</w:t>
      </w:r>
    </w:p>
    <w:p w:rsidR="00CF0D46" w:rsidRDefault="00CF0D46">
      <w:pPr>
        <w:pStyle w:val="ConsPlusNormal"/>
        <w:spacing w:before="220"/>
        <w:ind w:firstLine="540"/>
        <w:jc w:val="both"/>
      </w:pPr>
      <w:r>
        <w:t>- реализацию мероприятий 1.1, 1.2 подпрограммы;</w:t>
      </w:r>
    </w:p>
    <w:p w:rsidR="00CF0D46" w:rsidRDefault="00CF0D46">
      <w:pPr>
        <w:pStyle w:val="ConsPlusNormal"/>
        <w:spacing w:before="220"/>
        <w:ind w:firstLine="540"/>
        <w:jc w:val="both"/>
      </w:pPr>
      <w:r>
        <w:t>- достижение утвержденных значений целевых индикаторов.</w:t>
      </w:r>
    </w:p>
    <w:p w:rsidR="00CF0D46" w:rsidRDefault="00CF0D46">
      <w:pPr>
        <w:pStyle w:val="ConsPlusNormal"/>
        <w:spacing w:before="220"/>
        <w:ind w:firstLine="540"/>
        <w:jc w:val="both"/>
      </w:pPr>
      <w:r>
        <w:t>Администрация Центрального административного округа города Омска обеспечивает:</w:t>
      </w:r>
    </w:p>
    <w:p w:rsidR="00CF0D46" w:rsidRDefault="00CF0D46">
      <w:pPr>
        <w:pStyle w:val="ConsPlusNormal"/>
        <w:jc w:val="both"/>
      </w:pPr>
      <w:r>
        <w:t xml:space="preserve">(абзац введен </w:t>
      </w:r>
      <w:hyperlink r:id="rId305" w:history="1">
        <w:r>
          <w:rPr>
            <w:color w:val="0000FF"/>
          </w:rPr>
          <w:t>Постановлением</w:t>
        </w:r>
      </w:hyperlink>
      <w:r>
        <w:t xml:space="preserve"> Администрации города Омска от 05.09.2017 N 957-п)</w:t>
      </w:r>
    </w:p>
    <w:p w:rsidR="00CF0D46" w:rsidRDefault="00CF0D46">
      <w:pPr>
        <w:pStyle w:val="ConsPlusNormal"/>
        <w:spacing w:before="220"/>
        <w:ind w:firstLine="540"/>
        <w:jc w:val="both"/>
      </w:pPr>
      <w:r>
        <w:t>- реализацию мероприятия 1.3 подпрограммы;</w:t>
      </w:r>
    </w:p>
    <w:p w:rsidR="00CF0D46" w:rsidRDefault="00CF0D46">
      <w:pPr>
        <w:pStyle w:val="ConsPlusNormal"/>
        <w:jc w:val="both"/>
      </w:pPr>
      <w:r>
        <w:t xml:space="preserve">(абзац введен </w:t>
      </w:r>
      <w:hyperlink r:id="rId306" w:history="1">
        <w:r>
          <w:rPr>
            <w:color w:val="0000FF"/>
          </w:rPr>
          <w:t>Постановлением</w:t>
        </w:r>
      </w:hyperlink>
      <w:r>
        <w:t xml:space="preserve"> Администрации города Омска от 05.09.2017 N 957-п)</w:t>
      </w:r>
    </w:p>
    <w:p w:rsidR="00CF0D46" w:rsidRDefault="00CF0D46">
      <w:pPr>
        <w:pStyle w:val="ConsPlusNormal"/>
        <w:spacing w:before="220"/>
        <w:ind w:firstLine="540"/>
        <w:jc w:val="both"/>
      </w:pPr>
      <w:r>
        <w:t>- достижение утвержденных значений целевых индикаторов.</w:t>
      </w:r>
    </w:p>
    <w:p w:rsidR="00CF0D46" w:rsidRDefault="00CF0D46">
      <w:pPr>
        <w:pStyle w:val="ConsPlusNormal"/>
        <w:jc w:val="both"/>
      </w:pPr>
      <w:r>
        <w:lastRenderedPageBreak/>
        <w:t xml:space="preserve">(абзац введен </w:t>
      </w:r>
      <w:hyperlink r:id="rId307" w:history="1">
        <w:r>
          <w:rPr>
            <w:color w:val="0000FF"/>
          </w:rPr>
          <w:t>Постановлением</w:t>
        </w:r>
      </w:hyperlink>
      <w:r>
        <w:t xml:space="preserve"> Администрации города Омска от 05.09.2017 N 957-п)</w:t>
      </w:r>
    </w:p>
    <w:p w:rsidR="00CF0D46" w:rsidRDefault="00CF0D46">
      <w:pPr>
        <w:pStyle w:val="ConsPlusNormal"/>
        <w:spacing w:before="220"/>
        <w:ind w:firstLine="540"/>
        <w:jc w:val="both"/>
      </w:pPr>
      <w:r>
        <w:t>Департамент общественной безопасности Администрации города Омска обеспечивает:</w:t>
      </w:r>
    </w:p>
    <w:p w:rsidR="00CF0D46" w:rsidRDefault="00CF0D46">
      <w:pPr>
        <w:pStyle w:val="ConsPlusNormal"/>
        <w:spacing w:before="220"/>
        <w:ind w:firstLine="540"/>
        <w:jc w:val="both"/>
      </w:pPr>
      <w:r>
        <w:t>- реализацию мероприятий 1.1, 4.1, 4.3 подпрограммы;</w:t>
      </w:r>
    </w:p>
    <w:p w:rsidR="00CF0D46" w:rsidRDefault="00CF0D46">
      <w:pPr>
        <w:pStyle w:val="ConsPlusNormal"/>
        <w:jc w:val="both"/>
      </w:pPr>
      <w:r>
        <w:t xml:space="preserve">(в ред. </w:t>
      </w:r>
      <w:hyperlink r:id="rId308" w:history="1">
        <w:r>
          <w:rPr>
            <w:color w:val="0000FF"/>
          </w:rPr>
          <w:t>Постановления</w:t>
        </w:r>
      </w:hyperlink>
      <w:r>
        <w:t xml:space="preserve"> Администрации города Омска от 06.08.2015 N 1015-п)</w:t>
      </w:r>
    </w:p>
    <w:p w:rsidR="00CF0D46" w:rsidRDefault="00CF0D46">
      <w:pPr>
        <w:pStyle w:val="ConsPlusNormal"/>
        <w:spacing w:before="220"/>
        <w:ind w:firstLine="540"/>
        <w:jc w:val="both"/>
      </w:pPr>
      <w:r>
        <w:t>- достижение утвержденных значений целевых индикаторов;</w:t>
      </w:r>
    </w:p>
    <w:p w:rsidR="00CF0D46" w:rsidRDefault="00CF0D46">
      <w:pPr>
        <w:pStyle w:val="ConsPlusNormal"/>
        <w:spacing w:before="220"/>
        <w:ind w:firstLine="540"/>
        <w:jc w:val="both"/>
      </w:pPr>
      <w:r>
        <w:t>- формирование и направление ответственному исполнителю подпрограммы в срок до 1 февраля года, следующего за отчетным годом, отчета о реализации мероприятий 1.1, 4.1, 4.3 подпрограммы в пределах своей компетенции и пояснительной записки к нему.</w:t>
      </w:r>
    </w:p>
    <w:p w:rsidR="00CF0D46" w:rsidRDefault="00CF0D46">
      <w:pPr>
        <w:pStyle w:val="ConsPlusNormal"/>
        <w:jc w:val="both"/>
      </w:pPr>
      <w:r>
        <w:t xml:space="preserve">(в ред. </w:t>
      </w:r>
      <w:hyperlink r:id="rId309" w:history="1">
        <w:r>
          <w:rPr>
            <w:color w:val="0000FF"/>
          </w:rPr>
          <w:t>Постановления</w:t>
        </w:r>
      </w:hyperlink>
      <w:r>
        <w:t xml:space="preserve"> Администрации города Омска от 06.08.2015 N 1015-п)</w:t>
      </w:r>
    </w:p>
    <w:p w:rsidR="00CF0D46" w:rsidRDefault="00CF0D46">
      <w:pPr>
        <w:pStyle w:val="ConsPlusNormal"/>
        <w:spacing w:before="220"/>
        <w:ind w:firstLine="540"/>
        <w:jc w:val="both"/>
      </w:pPr>
      <w:r>
        <w:t>Казенное учреждение города Омска "Центр технического обеспечения пожарной безопасности" обеспечивает:</w:t>
      </w:r>
    </w:p>
    <w:p w:rsidR="00CF0D46" w:rsidRDefault="00CF0D46">
      <w:pPr>
        <w:pStyle w:val="ConsPlusNormal"/>
        <w:jc w:val="both"/>
      </w:pPr>
      <w:r>
        <w:t xml:space="preserve">(в ред. </w:t>
      </w:r>
      <w:hyperlink r:id="rId310" w:history="1">
        <w:r>
          <w:rPr>
            <w:color w:val="0000FF"/>
          </w:rPr>
          <w:t>Постановления</w:t>
        </w:r>
      </w:hyperlink>
      <w:r>
        <w:t xml:space="preserve"> Администрации города Омска от 05.02.2016 N 159-п)</w:t>
      </w:r>
    </w:p>
    <w:p w:rsidR="00CF0D46" w:rsidRDefault="00CF0D46">
      <w:pPr>
        <w:pStyle w:val="ConsPlusNormal"/>
        <w:spacing w:before="220"/>
        <w:ind w:firstLine="540"/>
        <w:jc w:val="both"/>
      </w:pPr>
      <w:r>
        <w:t>- реализацию мероприятия 1.2 подпрограммы;</w:t>
      </w:r>
    </w:p>
    <w:p w:rsidR="00CF0D46" w:rsidRDefault="00CF0D46">
      <w:pPr>
        <w:pStyle w:val="ConsPlusNormal"/>
        <w:spacing w:before="220"/>
        <w:ind w:firstLine="540"/>
        <w:jc w:val="both"/>
      </w:pPr>
      <w:r>
        <w:t>- достижение утвержденных значений целевых индикаторов;</w:t>
      </w:r>
    </w:p>
    <w:p w:rsidR="00CF0D46" w:rsidRDefault="00CF0D46">
      <w:pPr>
        <w:pStyle w:val="ConsPlusNormal"/>
        <w:spacing w:before="220"/>
        <w:ind w:firstLine="540"/>
        <w:jc w:val="both"/>
      </w:pPr>
      <w:r>
        <w:t>- формирование и направление ответственному исполнителю подпрограммы в срок до 1 февраля года, следующего за отчетным годом, отчета о реализации мероприятия 1.2 подпрограммы в пределах своей компетенции и пояснительной записки к нему.</w:t>
      </w:r>
    </w:p>
    <w:p w:rsidR="00CF0D46" w:rsidRDefault="00CF0D46">
      <w:pPr>
        <w:pStyle w:val="ConsPlusNormal"/>
        <w:spacing w:before="220"/>
        <w:ind w:firstLine="540"/>
        <w:jc w:val="both"/>
      </w:pPr>
      <w:r>
        <w:t>Департамент городского хозяйства Администрации города Омска обеспечивает:</w:t>
      </w:r>
    </w:p>
    <w:p w:rsidR="00CF0D46" w:rsidRDefault="00CF0D46">
      <w:pPr>
        <w:pStyle w:val="ConsPlusNormal"/>
        <w:spacing w:before="220"/>
        <w:ind w:firstLine="540"/>
        <w:jc w:val="both"/>
      </w:pPr>
      <w:r>
        <w:t>- реализацию мероприятий 2.1, 3.1 подпрограммы;</w:t>
      </w:r>
    </w:p>
    <w:p w:rsidR="00CF0D46" w:rsidRDefault="00CF0D46">
      <w:pPr>
        <w:pStyle w:val="ConsPlusNormal"/>
        <w:jc w:val="both"/>
      </w:pPr>
      <w:r>
        <w:t xml:space="preserve">(в ред. </w:t>
      </w:r>
      <w:hyperlink r:id="rId311" w:history="1">
        <w:r>
          <w:rPr>
            <w:color w:val="0000FF"/>
          </w:rPr>
          <w:t>Постановления</w:t>
        </w:r>
      </w:hyperlink>
      <w:r>
        <w:t xml:space="preserve"> Администрации города Омска от 03.10.2014 N 1351-п)</w:t>
      </w:r>
    </w:p>
    <w:p w:rsidR="00CF0D46" w:rsidRDefault="00CF0D46">
      <w:pPr>
        <w:pStyle w:val="ConsPlusNormal"/>
        <w:spacing w:before="220"/>
        <w:ind w:firstLine="540"/>
        <w:jc w:val="both"/>
      </w:pPr>
      <w:r>
        <w:t>- достижение утвержденных значений целевых индикаторов;</w:t>
      </w:r>
    </w:p>
    <w:p w:rsidR="00CF0D46" w:rsidRDefault="00CF0D46">
      <w:pPr>
        <w:pStyle w:val="ConsPlusNormal"/>
        <w:spacing w:before="220"/>
        <w:ind w:firstLine="540"/>
        <w:jc w:val="both"/>
      </w:pPr>
      <w:r>
        <w:t>- формирование и направление ответственному исполнителю подпрограммы в срок до 1 февраля года, следующего за отчетным годом, отчета о реализации мероприятий 2.1, 3.1 подпрограммы в пределах своей компетенции и пояснительной записки к нему.</w:t>
      </w:r>
    </w:p>
    <w:p w:rsidR="00CF0D46" w:rsidRDefault="00CF0D46">
      <w:pPr>
        <w:pStyle w:val="ConsPlusNormal"/>
        <w:jc w:val="both"/>
      </w:pPr>
      <w:r>
        <w:t xml:space="preserve">(в ред. </w:t>
      </w:r>
      <w:hyperlink r:id="rId312" w:history="1">
        <w:r>
          <w:rPr>
            <w:color w:val="0000FF"/>
          </w:rPr>
          <w:t>Постановления</w:t>
        </w:r>
      </w:hyperlink>
      <w:r>
        <w:t xml:space="preserve"> Администрации города Омска от 03.10.2014 N 1351-п)</w:t>
      </w:r>
    </w:p>
    <w:p w:rsidR="00CF0D46" w:rsidRDefault="00CF0D46">
      <w:pPr>
        <w:pStyle w:val="ConsPlusNormal"/>
        <w:spacing w:before="220"/>
        <w:ind w:firstLine="540"/>
        <w:jc w:val="both"/>
      </w:pPr>
      <w:r>
        <w:t>Бюджетное учреждение города Омска "Спецавтохозяйство" обеспечивает:</w:t>
      </w:r>
    </w:p>
    <w:p w:rsidR="00CF0D46" w:rsidRDefault="00CF0D46">
      <w:pPr>
        <w:pStyle w:val="ConsPlusNormal"/>
        <w:spacing w:before="220"/>
        <w:ind w:firstLine="540"/>
        <w:jc w:val="both"/>
      </w:pPr>
      <w:r>
        <w:t>- реализацию мероприятия 2.1 подпрограммы;</w:t>
      </w:r>
    </w:p>
    <w:p w:rsidR="00CF0D46" w:rsidRDefault="00CF0D46">
      <w:pPr>
        <w:pStyle w:val="ConsPlusNormal"/>
        <w:spacing w:before="220"/>
        <w:ind w:firstLine="540"/>
        <w:jc w:val="both"/>
      </w:pPr>
      <w:r>
        <w:t>- достижение утвержденных значений целевых индикаторов;</w:t>
      </w:r>
    </w:p>
    <w:p w:rsidR="00CF0D46" w:rsidRDefault="00CF0D46">
      <w:pPr>
        <w:pStyle w:val="ConsPlusNormal"/>
        <w:spacing w:before="220"/>
        <w:ind w:firstLine="540"/>
        <w:jc w:val="both"/>
      </w:pPr>
      <w:r>
        <w:t>- формирование и направление в департамент городского хозяйства Администрации города Омска отчета о реализации мероприятия 2.1 подпрограммы в пределах своей компетенции и пояснительной записки к нему в срок до 20 января года, следующего за отчетным годом.</w:t>
      </w:r>
    </w:p>
    <w:p w:rsidR="00CF0D46" w:rsidRDefault="00CF0D46">
      <w:pPr>
        <w:pStyle w:val="ConsPlusNormal"/>
        <w:spacing w:before="220"/>
        <w:ind w:firstLine="540"/>
        <w:jc w:val="both"/>
      </w:pPr>
      <w:r>
        <w:t>Бюджетное учреждение города Омска "Управление дорожного хозяйства и благоустройства" обеспечивает:</w:t>
      </w:r>
    </w:p>
    <w:p w:rsidR="00CF0D46" w:rsidRDefault="00CF0D46">
      <w:pPr>
        <w:pStyle w:val="ConsPlusNormal"/>
        <w:jc w:val="both"/>
      </w:pPr>
      <w:r>
        <w:t xml:space="preserve">(абзац введен </w:t>
      </w:r>
      <w:hyperlink r:id="rId313" w:history="1">
        <w:r>
          <w:rPr>
            <w:color w:val="0000FF"/>
          </w:rPr>
          <w:t>Постановлением</w:t>
        </w:r>
      </w:hyperlink>
      <w:r>
        <w:t xml:space="preserve"> Администрации города Омска от 03.10.2014 N 1351-п)</w:t>
      </w:r>
    </w:p>
    <w:p w:rsidR="00CF0D46" w:rsidRDefault="00CF0D46">
      <w:pPr>
        <w:pStyle w:val="ConsPlusNormal"/>
        <w:spacing w:before="220"/>
        <w:ind w:firstLine="540"/>
        <w:jc w:val="both"/>
      </w:pPr>
      <w:r>
        <w:t>- реализацию мероприятия 3.1 подпрограммы;</w:t>
      </w:r>
    </w:p>
    <w:p w:rsidR="00CF0D46" w:rsidRDefault="00CF0D46">
      <w:pPr>
        <w:pStyle w:val="ConsPlusNormal"/>
        <w:jc w:val="both"/>
      </w:pPr>
      <w:r>
        <w:t xml:space="preserve">(абзац введен </w:t>
      </w:r>
      <w:hyperlink r:id="rId314" w:history="1">
        <w:r>
          <w:rPr>
            <w:color w:val="0000FF"/>
          </w:rPr>
          <w:t>Постановлением</w:t>
        </w:r>
      </w:hyperlink>
      <w:r>
        <w:t xml:space="preserve"> Администрации города Омска от 03.10.2014 N 1351-п)</w:t>
      </w:r>
    </w:p>
    <w:p w:rsidR="00CF0D46" w:rsidRDefault="00CF0D46">
      <w:pPr>
        <w:pStyle w:val="ConsPlusNormal"/>
        <w:spacing w:before="220"/>
        <w:ind w:firstLine="540"/>
        <w:jc w:val="both"/>
      </w:pPr>
      <w:r>
        <w:t>- достижение утвержденных значений целевых индикаторов;</w:t>
      </w:r>
    </w:p>
    <w:p w:rsidR="00CF0D46" w:rsidRDefault="00CF0D46">
      <w:pPr>
        <w:pStyle w:val="ConsPlusNormal"/>
        <w:jc w:val="both"/>
      </w:pPr>
      <w:r>
        <w:t xml:space="preserve">(абзац введен </w:t>
      </w:r>
      <w:hyperlink r:id="rId315" w:history="1">
        <w:r>
          <w:rPr>
            <w:color w:val="0000FF"/>
          </w:rPr>
          <w:t>Постановлением</w:t>
        </w:r>
      </w:hyperlink>
      <w:r>
        <w:t xml:space="preserve"> Администрации города Омска от 03.10.2014 N 1351-п)</w:t>
      </w:r>
    </w:p>
    <w:p w:rsidR="00CF0D46" w:rsidRDefault="00CF0D46">
      <w:pPr>
        <w:pStyle w:val="ConsPlusNormal"/>
        <w:spacing w:before="220"/>
        <w:ind w:firstLine="540"/>
        <w:jc w:val="both"/>
      </w:pPr>
      <w:r>
        <w:lastRenderedPageBreak/>
        <w:t>- формирование и направление в департамент городского хозяйства Администрации города Омска отчета о реализации мероприятия 3.1 подпрограммы в пределах своей компетенции и пояснительной записки к нему в срок до 20 января года, следующего за отчетным годом;</w:t>
      </w:r>
    </w:p>
    <w:p w:rsidR="00CF0D46" w:rsidRDefault="00CF0D46">
      <w:pPr>
        <w:pStyle w:val="ConsPlusNormal"/>
        <w:jc w:val="both"/>
      </w:pPr>
      <w:r>
        <w:t xml:space="preserve">(абзац введен </w:t>
      </w:r>
      <w:hyperlink r:id="rId316" w:history="1">
        <w:r>
          <w:rPr>
            <w:color w:val="0000FF"/>
          </w:rPr>
          <w:t>Постановлением</w:t>
        </w:r>
      </w:hyperlink>
      <w:r>
        <w:t xml:space="preserve"> Администрации города Омска от 03.10.2014 N 1351-п; в ред. </w:t>
      </w:r>
      <w:hyperlink r:id="rId317" w:history="1">
        <w:r>
          <w:rPr>
            <w:color w:val="0000FF"/>
          </w:rPr>
          <w:t>Постановления</w:t>
        </w:r>
      </w:hyperlink>
      <w:r>
        <w:t xml:space="preserve"> Администрации города Омска от 06.08.2015 N 1015-п)</w:t>
      </w:r>
    </w:p>
    <w:p w:rsidR="00CF0D46" w:rsidRDefault="00CF0D46">
      <w:pPr>
        <w:pStyle w:val="ConsPlusNormal"/>
        <w:spacing w:before="220"/>
        <w:ind w:firstLine="540"/>
        <w:jc w:val="both"/>
      </w:pPr>
      <w:r>
        <w:t>Департамент образования Администрации города Омска обеспечивает:</w:t>
      </w:r>
    </w:p>
    <w:p w:rsidR="00CF0D46" w:rsidRDefault="00CF0D46">
      <w:pPr>
        <w:pStyle w:val="ConsPlusNormal"/>
        <w:jc w:val="both"/>
      </w:pPr>
      <w:r>
        <w:t xml:space="preserve">(абзац введен </w:t>
      </w:r>
      <w:hyperlink r:id="rId318" w:history="1">
        <w:r>
          <w:rPr>
            <w:color w:val="0000FF"/>
          </w:rPr>
          <w:t>Постановлением</w:t>
        </w:r>
      </w:hyperlink>
      <w:r>
        <w:t xml:space="preserve"> Администрации города Омска от 06.08.2015 N 1015-п)</w:t>
      </w:r>
    </w:p>
    <w:p w:rsidR="00CF0D46" w:rsidRDefault="00CF0D46">
      <w:pPr>
        <w:pStyle w:val="ConsPlusNormal"/>
        <w:spacing w:before="220"/>
        <w:ind w:firstLine="540"/>
        <w:jc w:val="both"/>
      </w:pPr>
      <w:r>
        <w:t>- реализацию мероприятия 4.2 подпрограммы;</w:t>
      </w:r>
    </w:p>
    <w:p w:rsidR="00CF0D46" w:rsidRDefault="00CF0D46">
      <w:pPr>
        <w:pStyle w:val="ConsPlusNormal"/>
        <w:jc w:val="both"/>
      </w:pPr>
      <w:r>
        <w:t xml:space="preserve">(абзац введен </w:t>
      </w:r>
      <w:hyperlink r:id="rId319" w:history="1">
        <w:r>
          <w:rPr>
            <w:color w:val="0000FF"/>
          </w:rPr>
          <w:t>Постановлением</w:t>
        </w:r>
      </w:hyperlink>
      <w:r>
        <w:t xml:space="preserve"> Администрации города Омска от 06.08.2015 N 1015-п)</w:t>
      </w:r>
    </w:p>
    <w:p w:rsidR="00CF0D46" w:rsidRDefault="00CF0D46">
      <w:pPr>
        <w:pStyle w:val="ConsPlusNormal"/>
        <w:spacing w:before="220"/>
        <w:ind w:firstLine="540"/>
        <w:jc w:val="both"/>
      </w:pPr>
      <w:r>
        <w:t>- достижение утвержденных значений целевых индикаторов;</w:t>
      </w:r>
    </w:p>
    <w:p w:rsidR="00CF0D46" w:rsidRDefault="00CF0D46">
      <w:pPr>
        <w:pStyle w:val="ConsPlusNormal"/>
        <w:jc w:val="both"/>
      </w:pPr>
      <w:r>
        <w:t xml:space="preserve">(абзац введен </w:t>
      </w:r>
      <w:hyperlink r:id="rId320" w:history="1">
        <w:r>
          <w:rPr>
            <w:color w:val="0000FF"/>
          </w:rPr>
          <w:t>Постановлением</w:t>
        </w:r>
      </w:hyperlink>
      <w:r>
        <w:t xml:space="preserve"> Администрации города Омска от 06.08.2015 N 1015-п)</w:t>
      </w:r>
    </w:p>
    <w:p w:rsidR="00CF0D46" w:rsidRDefault="00CF0D46">
      <w:pPr>
        <w:pStyle w:val="ConsPlusNormal"/>
        <w:spacing w:before="220"/>
        <w:ind w:firstLine="540"/>
        <w:jc w:val="both"/>
      </w:pPr>
      <w:r>
        <w:t>- формирование и направление ответственному исполнителю подпрограммы в срок до 1 февраля года, следующего за отчетным годом, отчета о реализации мероприятия 4.2 подпрограммы в пределах своей компетенции и пояснительной записки к нему.</w:t>
      </w:r>
    </w:p>
    <w:p w:rsidR="00CF0D46" w:rsidRDefault="00CF0D46">
      <w:pPr>
        <w:pStyle w:val="ConsPlusNormal"/>
        <w:jc w:val="both"/>
      </w:pPr>
      <w:r>
        <w:t xml:space="preserve">(абзац введен </w:t>
      </w:r>
      <w:hyperlink r:id="rId321" w:history="1">
        <w:r>
          <w:rPr>
            <w:color w:val="0000FF"/>
          </w:rPr>
          <w:t>Постановлением</w:t>
        </w:r>
      </w:hyperlink>
      <w:r>
        <w:t xml:space="preserve"> Администрации города Омска от 06.08.2015 N 1015-п)</w:t>
      </w:r>
    </w:p>
    <w:p w:rsidR="00CF0D46" w:rsidRDefault="00CF0D46">
      <w:pPr>
        <w:pStyle w:val="ConsPlusNormal"/>
        <w:spacing w:before="220"/>
        <w:ind w:firstLine="540"/>
        <w:jc w:val="both"/>
      </w:pPr>
      <w:r>
        <w:t>Департамент по делам молодежи, физической культуры и спорта Администрации города Омска обеспечивает:</w:t>
      </w:r>
    </w:p>
    <w:p w:rsidR="00CF0D46" w:rsidRDefault="00CF0D46">
      <w:pPr>
        <w:pStyle w:val="ConsPlusNormal"/>
        <w:jc w:val="both"/>
      </w:pPr>
      <w:r>
        <w:t xml:space="preserve">(абзац введен </w:t>
      </w:r>
      <w:hyperlink r:id="rId322" w:history="1">
        <w:r>
          <w:rPr>
            <w:color w:val="0000FF"/>
          </w:rPr>
          <w:t>Постановлением</w:t>
        </w:r>
      </w:hyperlink>
      <w:r>
        <w:t xml:space="preserve"> Администрации города Омска от 06.08.2015 N 1015-п)</w:t>
      </w:r>
    </w:p>
    <w:p w:rsidR="00CF0D46" w:rsidRDefault="00CF0D46">
      <w:pPr>
        <w:pStyle w:val="ConsPlusNormal"/>
        <w:spacing w:before="220"/>
        <w:ind w:firstLine="540"/>
        <w:jc w:val="both"/>
      </w:pPr>
      <w:r>
        <w:t>- реализацию мероприятия 4.2 подпрограммы;</w:t>
      </w:r>
    </w:p>
    <w:p w:rsidR="00CF0D46" w:rsidRDefault="00CF0D46">
      <w:pPr>
        <w:pStyle w:val="ConsPlusNormal"/>
        <w:jc w:val="both"/>
      </w:pPr>
      <w:r>
        <w:t xml:space="preserve">(абзац введен </w:t>
      </w:r>
      <w:hyperlink r:id="rId323" w:history="1">
        <w:r>
          <w:rPr>
            <w:color w:val="0000FF"/>
          </w:rPr>
          <w:t>Постановлением</w:t>
        </w:r>
      </w:hyperlink>
      <w:r>
        <w:t xml:space="preserve"> Администрации города Омска от 06.08.2015 N 1015-п)</w:t>
      </w:r>
    </w:p>
    <w:p w:rsidR="00CF0D46" w:rsidRDefault="00CF0D46">
      <w:pPr>
        <w:pStyle w:val="ConsPlusNormal"/>
        <w:spacing w:before="220"/>
        <w:ind w:firstLine="540"/>
        <w:jc w:val="both"/>
      </w:pPr>
      <w:r>
        <w:t>- достижение утвержденных значений целевых индикаторов;</w:t>
      </w:r>
    </w:p>
    <w:p w:rsidR="00CF0D46" w:rsidRDefault="00CF0D46">
      <w:pPr>
        <w:pStyle w:val="ConsPlusNormal"/>
        <w:jc w:val="both"/>
      </w:pPr>
      <w:r>
        <w:t xml:space="preserve">(абзац введен </w:t>
      </w:r>
      <w:hyperlink r:id="rId324" w:history="1">
        <w:r>
          <w:rPr>
            <w:color w:val="0000FF"/>
          </w:rPr>
          <w:t>Постановлением</w:t>
        </w:r>
      </w:hyperlink>
      <w:r>
        <w:t xml:space="preserve"> Администрации города Омска от 06.08.2015 N 1015-п)</w:t>
      </w:r>
    </w:p>
    <w:p w:rsidR="00CF0D46" w:rsidRDefault="00CF0D46">
      <w:pPr>
        <w:pStyle w:val="ConsPlusNormal"/>
        <w:spacing w:before="220"/>
        <w:ind w:firstLine="540"/>
        <w:jc w:val="both"/>
      </w:pPr>
      <w:r>
        <w:t>- формирование и направление ответственному исполнителю подпрограммы в срок до 1 февраля года, следующего за отчетным годом, отчета о реализации мероприятия 4.2 подпрограммы в пределах своей компетенции и пояснительной записки к нему.</w:t>
      </w:r>
    </w:p>
    <w:p w:rsidR="00CF0D46" w:rsidRDefault="00CF0D46">
      <w:pPr>
        <w:pStyle w:val="ConsPlusNormal"/>
        <w:jc w:val="both"/>
      </w:pPr>
      <w:r>
        <w:t xml:space="preserve">(абзац введен </w:t>
      </w:r>
      <w:hyperlink r:id="rId325" w:history="1">
        <w:r>
          <w:rPr>
            <w:color w:val="0000FF"/>
          </w:rPr>
          <w:t>Постановлением</w:t>
        </w:r>
      </w:hyperlink>
      <w:r>
        <w:t xml:space="preserve"> Администрации города Омска от 06.08.2015 N 1015-п)</w:t>
      </w:r>
    </w:p>
    <w:p w:rsidR="00CF0D46" w:rsidRDefault="00CF0D46">
      <w:pPr>
        <w:pStyle w:val="ConsPlusNormal"/>
        <w:jc w:val="both"/>
      </w:pPr>
    </w:p>
    <w:p w:rsidR="00CF0D46" w:rsidRDefault="00CF0D46">
      <w:pPr>
        <w:pStyle w:val="ConsPlusTitle"/>
        <w:jc w:val="center"/>
        <w:outlineLvl w:val="1"/>
      </w:pPr>
      <w:bookmarkStart w:id="6" w:name="P2625"/>
      <w:bookmarkEnd w:id="6"/>
      <w:r>
        <w:t>Подпрограмма 5 "Градостроительное развитие территории"</w:t>
      </w:r>
    </w:p>
    <w:p w:rsidR="00CF0D46" w:rsidRDefault="00CF0D46">
      <w:pPr>
        <w:pStyle w:val="ConsPlusNormal"/>
        <w:jc w:val="center"/>
      </w:pPr>
      <w:r>
        <w:t>(в ред. Постановлений Администрации города Омска</w:t>
      </w:r>
    </w:p>
    <w:p w:rsidR="00CF0D46" w:rsidRDefault="00CF0D46">
      <w:pPr>
        <w:pStyle w:val="ConsPlusNormal"/>
        <w:jc w:val="center"/>
      </w:pPr>
      <w:r>
        <w:t xml:space="preserve">от 23.07.2014 </w:t>
      </w:r>
      <w:hyperlink r:id="rId326" w:history="1">
        <w:r>
          <w:rPr>
            <w:color w:val="0000FF"/>
          </w:rPr>
          <w:t>N 980-п</w:t>
        </w:r>
      </w:hyperlink>
      <w:r>
        <w:t xml:space="preserve">, от 03.10.2014 </w:t>
      </w:r>
      <w:hyperlink r:id="rId327" w:history="1">
        <w:r>
          <w:rPr>
            <w:color w:val="0000FF"/>
          </w:rPr>
          <w:t>N 1351-п</w:t>
        </w:r>
      </w:hyperlink>
      <w:r>
        <w:t xml:space="preserve">, от 24.11.2014 </w:t>
      </w:r>
      <w:hyperlink r:id="rId328" w:history="1">
        <w:r>
          <w:rPr>
            <w:color w:val="0000FF"/>
          </w:rPr>
          <w:t>N 1625-п</w:t>
        </w:r>
      </w:hyperlink>
      <w:r>
        <w:t>,</w:t>
      </w:r>
    </w:p>
    <w:p w:rsidR="00CF0D46" w:rsidRDefault="00CF0D46">
      <w:pPr>
        <w:pStyle w:val="ConsPlusNormal"/>
        <w:jc w:val="center"/>
      </w:pPr>
      <w:r>
        <w:t xml:space="preserve">от 06.02.2015 </w:t>
      </w:r>
      <w:hyperlink r:id="rId329" w:history="1">
        <w:r>
          <w:rPr>
            <w:color w:val="0000FF"/>
          </w:rPr>
          <w:t>N 165-п</w:t>
        </w:r>
      </w:hyperlink>
      <w:r>
        <w:t xml:space="preserve">, от 19.05.2015 </w:t>
      </w:r>
      <w:hyperlink r:id="rId330" w:history="1">
        <w:r>
          <w:rPr>
            <w:color w:val="0000FF"/>
          </w:rPr>
          <w:t>N 679-п</w:t>
        </w:r>
      </w:hyperlink>
      <w:r>
        <w:t xml:space="preserve">, от 09.09.2015 </w:t>
      </w:r>
      <w:hyperlink r:id="rId331" w:history="1">
        <w:r>
          <w:rPr>
            <w:color w:val="0000FF"/>
          </w:rPr>
          <w:t>N 1170-п</w:t>
        </w:r>
      </w:hyperlink>
      <w:r>
        <w:t>,</w:t>
      </w:r>
    </w:p>
    <w:p w:rsidR="00CF0D46" w:rsidRDefault="00CF0D46">
      <w:pPr>
        <w:pStyle w:val="ConsPlusNormal"/>
        <w:jc w:val="center"/>
      </w:pPr>
      <w:r>
        <w:t xml:space="preserve">от 17.12.2015 </w:t>
      </w:r>
      <w:hyperlink r:id="rId332" w:history="1">
        <w:r>
          <w:rPr>
            <w:color w:val="0000FF"/>
          </w:rPr>
          <w:t>N 1665-п</w:t>
        </w:r>
      </w:hyperlink>
      <w:r>
        <w:t xml:space="preserve">, от 05.02.2016 </w:t>
      </w:r>
      <w:hyperlink r:id="rId333" w:history="1">
        <w:r>
          <w:rPr>
            <w:color w:val="0000FF"/>
          </w:rPr>
          <w:t>N 159-п</w:t>
        </w:r>
      </w:hyperlink>
      <w:r>
        <w:t xml:space="preserve">, от 13.04.2016 </w:t>
      </w:r>
      <w:hyperlink r:id="rId334" w:history="1">
        <w:r>
          <w:rPr>
            <w:color w:val="0000FF"/>
          </w:rPr>
          <w:t>N 475-п</w:t>
        </w:r>
      </w:hyperlink>
      <w:r>
        <w:t>,</w:t>
      </w:r>
    </w:p>
    <w:p w:rsidR="00CF0D46" w:rsidRDefault="00CF0D46">
      <w:pPr>
        <w:pStyle w:val="ConsPlusNormal"/>
        <w:jc w:val="center"/>
      </w:pPr>
      <w:r>
        <w:t xml:space="preserve">от 30.06.2016 </w:t>
      </w:r>
      <w:hyperlink r:id="rId335" w:history="1">
        <w:r>
          <w:rPr>
            <w:color w:val="0000FF"/>
          </w:rPr>
          <w:t>N 826-п</w:t>
        </w:r>
      </w:hyperlink>
      <w:r>
        <w:t xml:space="preserve">, от 06.10.2016 </w:t>
      </w:r>
      <w:hyperlink r:id="rId336" w:history="1">
        <w:r>
          <w:rPr>
            <w:color w:val="0000FF"/>
          </w:rPr>
          <w:t>N 1239-п</w:t>
        </w:r>
      </w:hyperlink>
      <w:r>
        <w:t xml:space="preserve">, от 24.01.2017 </w:t>
      </w:r>
      <w:hyperlink r:id="rId337" w:history="1">
        <w:r>
          <w:rPr>
            <w:color w:val="0000FF"/>
          </w:rPr>
          <w:t>N 61-п</w:t>
        </w:r>
      </w:hyperlink>
      <w:r>
        <w:t>,</w:t>
      </w:r>
    </w:p>
    <w:p w:rsidR="00CF0D46" w:rsidRDefault="00CF0D46">
      <w:pPr>
        <w:pStyle w:val="ConsPlusNormal"/>
        <w:jc w:val="center"/>
      </w:pPr>
      <w:r>
        <w:t xml:space="preserve">от 28.02.2017 </w:t>
      </w:r>
      <w:hyperlink r:id="rId338" w:history="1">
        <w:r>
          <w:rPr>
            <w:color w:val="0000FF"/>
          </w:rPr>
          <w:t>N 179-п</w:t>
        </w:r>
      </w:hyperlink>
      <w:r>
        <w:t xml:space="preserve">, от 19.05.2017 </w:t>
      </w:r>
      <w:hyperlink r:id="rId339" w:history="1">
        <w:r>
          <w:rPr>
            <w:color w:val="0000FF"/>
          </w:rPr>
          <w:t>N 459-п</w:t>
        </w:r>
      </w:hyperlink>
      <w:r>
        <w:t xml:space="preserve">, от 19.06.2017 </w:t>
      </w:r>
      <w:hyperlink r:id="rId340" w:history="1">
        <w:r>
          <w:rPr>
            <w:color w:val="0000FF"/>
          </w:rPr>
          <w:t>N 577-п</w:t>
        </w:r>
      </w:hyperlink>
      <w:r>
        <w:t>,</w:t>
      </w:r>
    </w:p>
    <w:p w:rsidR="00CF0D46" w:rsidRDefault="00CF0D46">
      <w:pPr>
        <w:pStyle w:val="ConsPlusNormal"/>
        <w:jc w:val="center"/>
      </w:pPr>
      <w:r>
        <w:t xml:space="preserve">от 27.07.2017 </w:t>
      </w:r>
      <w:hyperlink r:id="rId341" w:history="1">
        <w:r>
          <w:rPr>
            <w:color w:val="0000FF"/>
          </w:rPr>
          <w:t>N 744-п</w:t>
        </w:r>
      </w:hyperlink>
      <w:r>
        <w:t xml:space="preserve">, от 05.09.2017 </w:t>
      </w:r>
      <w:hyperlink r:id="rId342" w:history="1">
        <w:r>
          <w:rPr>
            <w:color w:val="0000FF"/>
          </w:rPr>
          <w:t>N 957-п</w:t>
        </w:r>
      </w:hyperlink>
      <w:r>
        <w:t xml:space="preserve">, от 24.11.2017 </w:t>
      </w:r>
      <w:hyperlink r:id="rId343" w:history="1">
        <w:r>
          <w:rPr>
            <w:color w:val="0000FF"/>
          </w:rPr>
          <w:t>N 1286-п</w:t>
        </w:r>
      </w:hyperlink>
      <w:r>
        <w:t>,</w:t>
      </w:r>
    </w:p>
    <w:p w:rsidR="00CF0D46" w:rsidRDefault="00CF0D46">
      <w:pPr>
        <w:pStyle w:val="ConsPlusNormal"/>
        <w:jc w:val="center"/>
      </w:pPr>
      <w:r>
        <w:t xml:space="preserve">от 17.01.2018 </w:t>
      </w:r>
      <w:hyperlink r:id="rId344" w:history="1">
        <w:r>
          <w:rPr>
            <w:color w:val="0000FF"/>
          </w:rPr>
          <w:t>N 21-п</w:t>
        </w:r>
      </w:hyperlink>
      <w:r>
        <w:t xml:space="preserve">, от 19.02.2018 </w:t>
      </w:r>
      <w:hyperlink r:id="rId345" w:history="1">
        <w:r>
          <w:rPr>
            <w:color w:val="0000FF"/>
          </w:rPr>
          <w:t>N 208-п</w:t>
        </w:r>
      </w:hyperlink>
      <w:r>
        <w:t>,</w:t>
      </w:r>
    </w:p>
    <w:p w:rsidR="00CF0D46" w:rsidRDefault="00CF0D46">
      <w:pPr>
        <w:pStyle w:val="ConsPlusNormal"/>
        <w:jc w:val="center"/>
      </w:pPr>
      <w:r>
        <w:t xml:space="preserve">от 07.05.2018 </w:t>
      </w:r>
      <w:hyperlink r:id="rId346" w:history="1">
        <w:r>
          <w:rPr>
            <w:color w:val="0000FF"/>
          </w:rPr>
          <w:t>N 464-п</w:t>
        </w:r>
      </w:hyperlink>
      <w:r>
        <w:t xml:space="preserve">, от 04.10.2018 </w:t>
      </w:r>
      <w:hyperlink r:id="rId347" w:history="1">
        <w:r>
          <w:rPr>
            <w:color w:val="0000FF"/>
          </w:rPr>
          <w:t>N 976-п</w:t>
        </w:r>
      </w:hyperlink>
      <w:r>
        <w:t>)</w:t>
      </w:r>
    </w:p>
    <w:p w:rsidR="00CF0D46" w:rsidRDefault="00CF0D46">
      <w:pPr>
        <w:pStyle w:val="ConsPlusNormal"/>
        <w:jc w:val="both"/>
      </w:pPr>
    </w:p>
    <w:p w:rsidR="00CF0D46" w:rsidRDefault="00CF0D46">
      <w:pPr>
        <w:pStyle w:val="ConsPlusTitle"/>
        <w:jc w:val="center"/>
        <w:outlineLvl w:val="2"/>
      </w:pPr>
      <w:r>
        <w:t>1. Характеристика сферы социально-экономического развития</w:t>
      </w:r>
    </w:p>
    <w:p w:rsidR="00CF0D46" w:rsidRDefault="00CF0D46">
      <w:pPr>
        <w:pStyle w:val="ConsPlusTitle"/>
        <w:jc w:val="center"/>
      </w:pPr>
      <w:r>
        <w:t>города Омска, в рамках которой предполагается</w:t>
      </w:r>
    </w:p>
    <w:p w:rsidR="00CF0D46" w:rsidRDefault="00CF0D46">
      <w:pPr>
        <w:pStyle w:val="ConsPlusTitle"/>
        <w:jc w:val="center"/>
      </w:pPr>
      <w:r>
        <w:t>реализация подпрограммы</w:t>
      </w:r>
    </w:p>
    <w:p w:rsidR="00CF0D46" w:rsidRDefault="00CF0D46">
      <w:pPr>
        <w:pStyle w:val="ConsPlusNormal"/>
        <w:jc w:val="center"/>
      </w:pPr>
      <w:r>
        <w:t xml:space="preserve">(в ред. </w:t>
      </w:r>
      <w:hyperlink r:id="rId348" w:history="1">
        <w:r>
          <w:rPr>
            <w:color w:val="0000FF"/>
          </w:rPr>
          <w:t>Постановления</w:t>
        </w:r>
      </w:hyperlink>
      <w:r>
        <w:t xml:space="preserve"> Администрации города Омска</w:t>
      </w:r>
    </w:p>
    <w:p w:rsidR="00CF0D46" w:rsidRDefault="00CF0D46">
      <w:pPr>
        <w:pStyle w:val="ConsPlusNormal"/>
        <w:jc w:val="center"/>
      </w:pPr>
      <w:r>
        <w:t>от 19.05.2017 N 459-п)</w:t>
      </w:r>
    </w:p>
    <w:p w:rsidR="00CF0D46" w:rsidRDefault="00CF0D46">
      <w:pPr>
        <w:pStyle w:val="ConsPlusNormal"/>
        <w:jc w:val="both"/>
      </w:pPr>
    </w:p>
    <w:p w:rsidR="00CF0D46" w:rsidRDefault="00CF0D46">
      <w:pPr>
        <w:pStyle w:val="ConsPlusNormal"/>
        <w:ind w:firstLine="540"/>
        <w:jc w:val="both"/>
      </w:pPr>
      <w:r>
        <w:t xml:space="preserve">Градостроительным </w:t>
      </w:r>
      <w:hyperlink r:id="rId349" w:history="1">
        <w:r>
          <w:rPr>
            <w:color w:val="0000FF"/>
          </w:rPr>
          <w:t>кодексом</w:t>
        </w:r>
      </w:hyperlink>
      <w:r>
        <w:t xml:space="preserve"> Российской Федерации предусматривается разработка и утверждение органами местного самоуправления градостроительной документации, позволяющей создать целостную систему градостроительного планирования в целях управления </w:t>
      </w:r>
      <w:r>
        <w:lastRenderedPageBreak/>
        <w:t>развитием территории города: генеральный план, правила землепользования и застройки, документация по планировке территории.</w:t>
      </w:r>
    </w:p>
    <w:p w:rsidR="00CF0D46" w:rsidRDefault="00CF0D46">
      <w:pPr>
        <w:pStyle w:val="ConsPlusNormal"/>
        <w:spacing w:before="220"/>
        <w:ind w:firstLine="540"/>
        <w:jc w:val="both"/>
      </w:pPr>
      <w:r>
        <w:t xml:space="preserve">Также Градостроительным </w:t>
      </w:r>
      <w:hyperlink r:id="rId350" w:history="1">
        <w:r>
          <w:rPr>
            <w:color w:val="0000FF"/>
          </w:rPr>
          <w:t>кодексом</w:t>
        </w:r>
      </w:hyperlink>
      <w:r>
        <w:t xml:space="preserve"> Российской Федерации предусматривается ведение информационной системы обеспечения градостроительной деятельности на территории муниципального образования городского округа (далее - ИСОГД города Омска).</w:t>
      </w:r>
    </w:p>
    <w:p w:rsidR="00CF0D46" w:rsidRDefault="00CF0D46">
      <w:pPr>
        <w:pStyle w:val="ConsPlusNormal"/>
        <w:spacing w:before="220"/>
        <w:ind w:firstLine="540"/>
        <w:jc w:val="both"/>
      </w:pPr>
      <w:r>
        <w:t>Последующее размещение утвержденной градостроительной документации в ИСОГД города Омска позволит оперативно обеспечивать органы государственной власти, органы местного самоуправления, физических и юридических лиц достоверными сведениями о территории города Омска, необходимыми для осуществления градостроительной, инвестиционной и иной хозяйственной деятельности, проведения землеустройства.</w:t>
      </w:r>
    </w:p>
    <w:p w:rsidR="00CF0D46" w:rsidRDefault="00CF0D46">
      <w:pPr>
        <w:pStyle w:val="ConsPlusNormal"/>
        <w:spacing w:before="220"/>
        <w:ind w:firstLine="540"/>
        <w:jc w:val="both"/>
      </w:pPr>
      <w:r>
        <w:t>С целью оперативного получения актуальных исходных данных для разработки градостроительной документации необходимо обеспечивать непрерывное ведение ИСОГД города Омска, в том числе:</w:t>
      </w:r>
    </w:p>
    <w:p w:rsidR="00CF0D46" w:rsidRDefault="00CF0D46">
      <w:pPr>
        <w:pStyle w:val="ConsPlusNormal"/>
        <w:spacing w:before="220"/>
        <w:ind w:firstLine="540"/>
        <w:jc w:val="both"/>
      </w:pPr>
      <w:r>
        <w:t>- стабильно размещать градостроительную документацию в информационном фонде ИСОГД города Омска;</w:t>
      </w:r>
    </w:p>
    <w:p w:rsidR="00CF0D46" w:rsidRDefault="00CF0D46">
      <w:pPr>
        <w:pStyle w:val="ConsPlusNormal"/>
        <w:spacing w:before="220"/>
        <w:ind w:firstLine="540"/>
        <w:jc w:val="both"/>
      </w:pPr>
      <w:r>
        <w:t>- осуществлять постоянное хранение материалов и копий документов информационного фонда ИСОГД города Омска;</w:t>
      </w:r>
    </w:p>
    <w:p w:rsidR="00CF0D46" w:rsidRDefault="00CF0D46">
      <w:pPr>
        <w:pStyle w:val="ConsPlusNormal"/>
        <w:spacing w:before="220"/>
        <w:ind w:firstLine="540"/>
        <w:jc w:val="both"/>
      </w:pPr>
      <w:r>
        <w:t>- проводить работы по инвентаризации документов и материалов о развитии территорий, их застройке, земельных участках, объектах капитального строительства и иных необходимых для градостроительной деятельности сведений, имеющихся в архивах и пользовании органов государственной власти и местного самоуправления, размещение которых предусмотрено в ИСОГД города Омска;</w:t>
      </w:r>
    </w:p>
    <w:p w:rsidR="00CF0D46" w:rsidRDefault="00CF0D46">
      <w:pPr>
        <w:pStyle w:val="ConsPlusNormal"/>
        <w:spacing w:before="220"/>
        <w:ind w:firstLine="540"/>
        <w:jc w:val="both"/>
      </w:pPr>
      <w:r>
        <w:t>- осуществлять мероприятия по защите информационного фонда ИСОГД города Омска;</w:t>
      </w:r>
    </w:p>
    <w:p w:rsidR="00CF0D46" w:rsidRDefault="00CF0D46">
      <w:pPr>
        <w:pStyle w:val="ConsPlusNormal"/>
        <w:spacing w:before="220"/>
        <w:ind w:firstLine="540"/>
        <w:jc w:val="both"/>
      </w:pPr>
      <w:r>
        <w:t>- осуществлять сопровождение, модернизацию, разработку и внедрение прикладного программного обеспечения для автоматизации процесса ведения ИСОГД города Омска.</w:t>
      </w:r>
    </w:p>
    <w:p w:rsidR="00CF0D46" w:rsidRDefault="00CF0D46">
      <w:pPr>
        <w:pStyle w:val="ConsPlusNormal"/>
        <w:spacing w:before="220"/>
        <w:ind w:firstLine="540"/>
        <w:jc w:val="both"/>
      </w:pPr>
      <w:r>
        <w:t xml:space="preserve">Для внесения изменений в Генеральный </w:t>
      </w:r>
      <w:hyperlink r:id="rId351" w:history="1">
        <w:r>
          <w:rPr>
            <w:color w:val="0000FF"/>
          </w:rPr>
          <w:t>план</w:t>
        </w:r>
      </w:hyperlink>
      <w:r>
        <w:t>, разработки документации по планировке территории, ведения ИСОГД города Омска требуются актуальные цифровые инженерно-топографические карты и планы (далее - ЦТП).</w:t>
      </w:r>
    </w:p>
    <w:p w:rsidR="00CF0D46" w:rsidRDefault="00CF0D46">
      <w:pPr>
        <w:pStyle w:val="ConsPlusNormal"/>
        <w:spacing w:before="220"/>
        <w:ind w:firstLine="540"/>
        <w:jc w:val="both"/>
      </w:pPr>
      <w:r>
        <w:t xml:space="preserve">В соответствии с требованиями Градостроительного </w:t>
      </w:r>
      <w:hyperlink r:id="rId352" w:history="1">
        <w:r>
          <w:rPr>
            <w:color w:val="0000FF"/>
          </w:rPr>
          <w:t>кодекса</w:t>
        </w:r>
      </w:hyperlink>
      <w:r>
        <w:t xml:space="preserve"> Российской Федерации с 1 января 2017 года подготовка документации по планировке территории осуществляется в соответствии с результатами и материалами инженерных изысканий. Подготовка графической части документации по планировке территории осуществляется с использованием ЦТП. Результаты инженерных изысканий, выполненные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CF0D46" w:rsidRDefault="00CF0D46">
      <w:pPr>
        <w:pStyle w:val="ConsPlusNormal"/>
        <w:spacing w:before="220"/>
        <w:ind w:firstLine="540"/>
        <w:jc w:val="both"/>
      </w:pPr>
      <w:r>
        <w:t>Материалы инженерных изысканий, выполненные для подготовки документации по планировке территории, относятся к материалам по обоснованию проекта планировки территории и подлежат размещению в ИСОГД города Омска.</w:t>
      </w:r>
    </w:p>
    <w:p w:rsidR="00CF0D46" w:rsidRDefault="00CF0D46">
      <w:pPr>
        <w:pStyle w:val="ConsPlusNormal"/>
        <w:spacing w:before="220"/>
        <w:ind w:firstLine="540"/>
        <w:jc w:val="both"/>
      </w:pPr>
      <w:r>
        <w:t xml:space="preserve">Согласно </w:t>
      </w:r>
      <w:hyperlink r:id="rId353" w:history="1">
        <w:r>
          <w:rPr>
            <w:color w:val="0000FF"/>
          </w:rPr>
          <w:t>статье 41</w:t>
        </w:r>
      </w:hyperlink>
      <w:r>
        <w:t xml:space="preserve">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определения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CF0D46" w:rsidRDefault="00CF0D46">
      <w:pPr>
        <w:pStyle w:val="ConsPlusNormal"/>
        <w:spacing w:before="220"/>
        <w:ind w:firstLine="540"/>
        <w:jc w:val="both"/>
      </w:pPr>
      <w:r>
        <w:lastRenderedPageBreak/>
        <w:t>Разработка градостроительной документации на территории города Омска ведется с 2006 года Открытым акционерным обществом Территориальным проектным институтом "Омскгражданпроект" на основании муниципального контракта от 18 августа 2006 года N 2006-164/ТГМ (далее - Контракт), заключенного в целях выполнения ранее действовавшего Плана мероприятий по разработке генерального плана, правил землепользования и застройки, документации по планировке территории муниципального образования городской округ город Омск Омской области на период до 2010 года.</w:t>
      </w:r>
    </w:p>
    <w:p w:rsidR="00CF0D46" w:rsidRDefault="00CF0D46">
      <w:pPr>
        <w:pStyle w:val="ConsPlusNormal"/>
        <w:spacing w:before="220"/>
        <w:ind w:firstLine="540"/>
        <w:jc w:val="both"/>
      </w:pPr>
      <w:r>
        <w:t>Планом мероприятий были определены объемы финансирования работ по разработке градостроительной документации для территории города Омска, в том числе проектов планировки и проектов межевания территорий, в границах, составляющих около 51 процента от общей площади города Омска (в Контракт не вошли территории Северного, Северо-Западного, Восточного и Южного промышленных узлов, микрорайонов "Входной", Загородный, поселков Большие Поля, Степной, а также резервные территории, расположенные за федеральной трассой М-51 в южной части Ленинского административного округа города Омска).</w:t>
      </w:r>
    </w:p>
    <w:p w:rsidR="00CF0D46" w:rsidRDefault="00CF0D46">
      <w:pPr>
        <w:pStyle w:val="ConsPlusNormal"/>
        <w:spacing w:before="220"/>
        <w:ind w:firstLine="540"/>
        <w:jc w:val="both"/>
      </w:pPr>
      <w:r>
        <w:t xml:space="preserve">К настоящему времени </w:t>
      </w:r>
      <w:hyperlink r:id="rId354" w:history="1">
        <w:r>
          <w:rPr>
            <w:color w:val="0000FF"/>
          </w:rPr>
          <w:t>Решением</w:t>
        </w:r>
      </w:hyperlink>
      <w:r>
        <w:t xml:space="preserve"> Омского городского Совета от 25 июля 2007 года N 43 утвержден Генеральный </w:t>
      </w:r>
      <w:hyperlink r:id="rId355" w:history="1">
        <w:r>
          <w:rPr>
            <w:color w:val="0000FF"/>
          </w:rPr>
          <w:t>план</w:t>
        </w:r>
      </w:hyperlink>
      <w:r>
        <w:t xml:space="preserve"> муниципального образования городской округ город Омск Омской области (далее - Генеральный план). </w:t>
      </w:r>
      <w:hyperlink r:id="rId356" w:history="1">
        <w:r>
          <w:rPr>
            <w:color w:val="0000FF"/>
          </w:rPr>
          <w:t>Решением</w:t>
        </w:r>
      </w:hyperlink>
      <w:r>
        <w:t xml:space="preserve"> Омского городского Совета от 10 декабря 2008 года N 201 утверждены </w:t>
      </w:r>
      <w:hyperlink r:id="rId357" w:history="1">
        <w:r>
          <w:rPr>
            <w:color w:val="0000FF"/>
          </w:rPr>
          <w:t>Правила</w:t>
        </w:r>
      </w:hyperlink>
      <w:r>
        <w:t xml:space="preserve"> землепользования и застройки муниципального образования городской округ город Омск Омской области (далее - Правила землепользования и застройки). Постановлениями Администрации города Омска утверждено 29 проектов планировки, 11 проектов межевания некоторых территорий города Омска. Продолжается разработка и утверждение проектов планировки и проектов межевания частей территории города Омска, осуществляются работы по внесению в государственный кадастр недвижимости сведений о территориальных зонах, установленных </w:t>
      </w:r>
      <w:hyperlink r:id="rId358" w:history="1">
        <w:r>
          <w:rPr>
            <w:color w:val="0000FF"/>
          </w:rPr>
          <w:t>Правилами</w:t>
        </w:r>
      </w:hyperlink>
      <w:r>
        <w:t xml:space="preserve"> землепользования и застройки.</w:t>
      </w:r>
    </w:p>
    <w:p w:rsidR="00CF0D46" w:rsidRDefault="00CF0D46">
      <w:pPr>
        <w:pStyle w:val="ConsPlusNormal"/>
        <w:spacing w:before="220"/>
        <w:ind w:firstLine="540"/>
        <w:jc w:val="both"/>
      </w:pPr>
      <w:r>
        <w:t>Для подготовки проектов планировки и проектов межевания территорий, не включенных в действующий Контракт, необходимо заключение нового муниципального контракта в соответствии с действующим законодательством.</w:t>
      </w:r>
    </w:p>
    <w:p w:rsidR="00CF0D46" w:rsidRDefault="00CF0D46">
      <w:pPr>
        <w:pStyle w:val="ConsPlusNormal"/>
        <w:spacing w:before="220"/>
        <w:ind w:firstLine="540"/>
        <w:jc w:val="both"/>
      </w:pPr>
      <w:r>
        <w:t xml:space="preserve">Анализ реализации Генерального </w:t>
      </w:r>
      <w:hyperlink r:id="rId359" w:history="1">
        <w:r>
          <w:rPr>
            <w:color w:val="0000FF"/>
          </w:rPr>
          <w:t>плана</w:t>
        </w:r>
      </w:hyperlink>
      <w:r>
        <w:t xml:space="preserve">, с даты утверждения которого прошло более 5 лет, показал насущную необходимость внесения в него изменений для создания более гибкого и устойчивого документа, позволяющего на протяжении расчетного периода действия комплексно решать вопросы развития градообразующей базы города, социальной и инженерно-транспортной инфраструктур. Актуализация Генерального </w:t>
      </w:r>
      <w:hyperlink r:id="rId360" w:history="1">
        <w:r>
          <w:rPr>
            <w:color w:val="0000FF"/>
          </w:rPr>
          <w:t>плана</w:t>
        </w:r>
      </w:hyperlink>
      <w:r>
        <w:t xml:space="preserve"> необходима на основании утвержденной документации по планировке территории, изменений, внесенных в </w:t>
      </w:r>
      <w:hyperlink r:id="rId361" w:history="1">
        <w:r>
          <w:rPr>
            <w:color w:val="0000FF"/>
          </w:rPr>
          <w:t>Правила</w:t>
        </w:r>
      </w:hyperlink>
      <w:r>
        <w:t xml:space="preserve"> землепользования и застройки, а также с учетом градостроительных ограничений, установленных на территории города в связи с утвержденными границами лесов, водоохранных зон, зон охраны объектов культурного наследия, санитарно-защитных зон промпредприятий, запретных зон и запретных районов объектов Министерства обороны Российской Федерации и др.</w:t>
      </w:r>
    </w:p>
    <w:p w:rsidR="00CF0D46" w:rsidRDefault="00CF0D46">
      <w:pPr>
        <w:pStyle w:val="ConsPlusNormal"/>
        <w:spacing w:before="220"/>
        <w:ind w:firstLine="540"/>
        <w:jc w:val="both"/>
      </w:pPr>
      <w:r>
        <w:t>В рамках проведения работ по подготовке к празднованию 300-летия города Омска была обеспечена возможность строительства и ввода в эксплуатацию линейных объектов, включенных в План мероприятий и финансируемых, в том числе, из федерального бюджета.</w:t>
      </w:r>
    </w:p>
    <w:p w:rsidR="00CF0D46" w:rsidRDefault="00CF0D46">
      <w:pPr>
        <w:pStyle w:val="ConsPlusNormal"/>
        <w:spacing w:before="220"/>
        <w:ind w:firstLine="540"/>
        <w:jc w:val="both"/>
      </w:pPr>
      <w:r>
        <w:t xml:space="preserve">Следует отметить, что в соответствии с новыми требованиями Градостроительного </w:t>
      </w:r>
      <w:hyperlink r:id="rId362" w:history="1">
        <w:r>
          <w:rPr>
            <w:color w:val="0000FF"/>
          </w:rPr>
          <w:t>кодекса</w:t>
        </w:r>
      </w:hyperlink>
      <w:r>
        <w:t xml:space="preserve"> Российской Федерации, вступившими в силу в марте 2011 года (Федеральный </w:t>
      </w:r>
      <w:hyperlink r:id="rId363" w:history="1">
        <w:r>
          <w:rPr>
            <w:color w:val="0000FF"/>
          </w:rPr>
          <w:t>закон</w:t>
        </w:r>
      </w:hyperlink>
      <w:r>
        <w:t xml:space="preserve"> "О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 наличие проектов планировки и проектов межевания территории обязательно для выдачи разрешений на строительство, реконструкцию линейных объектов (дорог, инженерных коммуникаций).</w:t>
      </w:r>
    </w:p>
    <w:p w:rsidR="00CF0D46" w:rsidRDefault="00CF0D46">
      <w:pPr>
        <w:pStyle w:val="ConsPlusNormal"/>
        <w:spacing w:before="220"/>
        <w:ind w:firstLine="540"/>
        <w:jc w:val="both"/>
      </w:pPr>
      <w:r>
        <w:t xml:space="preserve">С 1 января 2014 года без утвержденных проекта планировки и проекта межевания территории оформить разрешение на строительство и ввод в эксплуатацию линейного объекта </w:t>
      </w:r>
      <w:r>
        <w:lastRenderedPageBreak/>
        <w:t>невозможно.</w:t>
      </w:r>
    </w:p>
    <w:p w:rsidR="00CF0D46" w:rsidRDefault="00CF0D46">
      <w:pPr>
        <w:pStyle w:val="ConsPlusNormal"/>
        <w:spacing w:before="220"/>
        <w:ind w:firstLine="540"/>
        <w:jc w:val="both"/>
      </w:pPr>
      <w:r>
        <w:t xml:space="preserve">После утверждения </w:t>
      </w:r>
      <w:hyperlink r:id="rId364" w:history="1">
        <w:r>
          <w:rPr>
            <w:color w:val="0000FF"/>
          </w:rPr>
          <w:t>Правил</w:t>
        </w:r>
      </w:hyperlink>
      <w:r>
        <w:t xml:space="preserve"> землепользования и застройки встала задача по выполнению требований Федерального </w:t>
      </w:r>
      <w:hyperlink r:id="rId365" w:history="1">
        <w:r>
          <w:rPr>
            <w:color w:val="0000FF"/>
          </w:rPr>
          <w:t>закона</w:t>
        </w:r>
      </w:hyperlink>
      <w:r>
        <w:t xml:space="preserve"> "О государственном кадастре недвижимости" </w:t>
      </w:r>
      <w:hyperlink r:id="rId366" w:history="1">
        <w:r>
          <w:rPr>
            <w:color w:val="0000FF"/>
          </w:rPr>
          <w:t>(статья 10)</w:t>
        </w:r>
      </w:hyperlink>
      <w:r>
        <w:t xml:space="preserve"> по внесению сведений о границах территориальных зон в государственный кадастр недвижимости. В целях выполнения данных требований проводятся мероприятия по подготовке "Сведений о территориальных зонах, установленных Правилами землепользования и застройки", формированию землеустроительных дел по описанию местоположения границ территориальных зон для постановки территориальных зон на кадастровый учет.</w:t>
      </w:r>
    </w:p>
    <w:p w:rsidR="00CF0D46" w:rsidRDefault="00CF0D46">
      <w:pPr>
        <w:pStyle w:val="ConsPlusNormal"/>
        <w:spacing w:before="220"/>
        <w:ind w:firstLine="540"/>
        <w:jc w:val="both"/>
      </w:pPr>
      <w:r>
        <w:t xml:space="preserve">Наличие сведений о границах всех территориальных зон в государственном кадастре недвижимости позволит обеспечить условия по реализации </w:t>
      </w:r>
      <w:hyperlink r:id="rId367" w:history="1">
        <w:r>
          <w:rPr>
            <w:color w:val="0000FF"/>
          </w:rPr>
          <w:t>Правил</w:t>
        </w:r>
      </w:hyperlink>
      <w:r>
        <w:t xml:space="preserve"> землепользования и застройки на территории города Омска.</w:t>
      </w:r>
    </w:p>
    <w:p w:rsidR="00CF0D46" w:rsidRDefault="00CF0D46">
      <w:pPr>
        <w:pStyle w:val="ConsPlusNormal"/>
        <w:spacing w:before="220"/>
        <w:ind w:firstLine="540"/>
        <w:jc w:val="both"/>
      </w:pPr>
      <w:r>
        <w:t>К наиболее серьезным рискам при реализации подпрограммы можно отнести финансовые риски, связанные с прекращением (сокращением) финансирования на реализацию муниципальной программы, что повлечет, соответственно, невыполнение мероприятий подпрограммы.</w:t>
      </w:r>
    </w:p>
    <w:p w:rsidR="00CF0D46" w:rsidRDefault="00CF0D46">
      <w:pPr>
        <w:pStyle w:val="ConsPlusNormal"/>
        <w:spacing w:before="220"/>
        <w:ind w:firstLine="540"/>
        <w:jc w:val="both"/>
      </w:pPr>
      <w:r>
        <w:t>Устранение указанных отрицательных последствий может осуществляться посредством корректировки и уточнения мероприятий подпрограммы.</w:t>
      </w:r>
    </w:p>
    <w:p w:rsidR="00CF0D46" w:rsidRDefault="00CF0D46">
      <w:pPr>
        <w:pStyle w:val="ConsPlusNormal"/>
        <w:jc w:val="both"/>
      </w:pPr>
    </w:p>
    <w:p w:rsidR="00CF0D46" w:rsidRDefault="00CF0D46">
      <w:pPr>
        <w:pStyle w:val="ConsPlusTitle"/>
        <w:jc w:val="center"/>
        <w:outlineLvl w:val="2"/>
      </w:pPr>
      <w:r>
        <w:t>2. Срок реализации подпрограммы</w:t>
      </w:r>
    </w:p>
    <w:p w:rsidR="00CF0D46" w:rsidRDefault="00CF0D46">
      <w:pPr>
        <w:pStyle w:val="ConsPlusNormal"/>
        <w:jc w:val="both"/>
      </w:pPr>
    </w:p>
    <w:p w:rsidR="00CF0D46" w:rsidRDefault="00CF0D46">
      <w:pPr>
        <w:pStyle w:val="ConsPlusNormal"/>
        <w:ind w:firstLine="540"/>
        <w:jc w:val="both"/>
      </w:pPr>
      <w:r>
        <w:t>Реализация подпрограммы будет осуществляться в течение 2014 - 2020 годов в один этап.</w:t>
      </w:r>
    </w:p>
    <w:p w:rsidR="00CF0D46" w:rsidRDefault="00CF0D46">
      <w:pPr>
        <w:pStyle w:val="ConsPlusNormal"/>
        <w:jc w:val="both"/>
      </w:pPr>
      <w:r>
        <w:t xml:space="preserve">(в ред. </w:t>
      </w:r>
      <w:hyperlink r:id="rId368" w:history="1">
        <w:r>
          <w:rPr>
            <w:color w:val="0000FF"/>
          </w:rPr>
          <w:t>Постановления</w:t>
        </w:r>
      </w:hyperlink>
      <w:r>
        <w:t xml:space="preserve"> Администрации города Омска от 28.02.2017 N 179-п)</w:t>
      </w:r>
    </w:p>
    <w:p w:rsidR="00CF0D46" w:rsidRDefault="00CF0D46">
      <w:pPr>
        <w:pStyle w:val="ConsPlusNormal"/>
        <w:jc w:val="both"/>
      </w:pPr>
    </w:p>
    <w:p w:rsidR="00CF0D46" w:rsidRDefault="00CF0D46">
      <w:pPr>
        <w:pStyle w:val="ConsPlusTitle"/>
        <w:jc w:val="center"/>
        <w:outlineLvl w:val="2"/>
      </w:pPr>
      <w:r>
        <w:t>3. Задачи подпрограммы</w:t>
      </w:r>
    </w:p>
    <w:p w:rsidR="00CF0D46" w:rsidRDefault="00CF0D46">
      <w:pPr>
        <w:pStyle w:val="ConsPlusNormal"/>
        <w:jc w:val="both"/>
      </w:pPr>
    </w:p>
    <w:p w:rsidR="00CF0D46" w:rsidRDefault="00CF0D46">
      <w:pPr>
        <w:pStyle w:val="ConsPlusNormal"/>
        <w:ind w:firstLine="540"/>
        <w:jc w:val="both"/>
      </w:pPr>
      <w:r>
        <w:t>Задачей подпрограммы является разработка документов территориального планирования, градостроительного зонирования, документации по планировке территории. Задача реализуется посредством обеспечения комплексного развития территории города Омска, путем подготовки и утверждения градостроительной документации, разработанной на основе ЦТП и размещенной в ИСОГД города Омска.</w:t>
      </w:r>
    </w:p>
    <w:p w:rsidR="00CF0D46" w:rsidRDefault="00CF0D46">
      <w:pPr>
        <w:pStyle w:val="ConsPlusNormal"/>
        <w:jc w:val="both"/>
      </w:pPr>
      <w:r>
        <w:t xml:space="preserve">(в ред. </w:t>
      </w:r>
      <w:hyperlink r:id="rId369" w:history="1">
        <w:r>
          <w:rPr>
            <w:color w:val="0000FF"/>
          </w:rPr>
          <w:t>Постановления</w:t>
        </w:r>
      </w:hyperlink>
      <w:r>
        <w:t xml:space="preserve"> Администрации города Омска от 19.05.2017 N 459-п)</w:t>
      </w:r>
    </w:p>
    <w:p w:rsidR="00CF0D46" w:rsidRDefault="00CF0D46">
      <w:pPr>
        <w:pStyle w:val="ConsPlusNormal"/>
        <w:jc w:val="both"/>
      </w:pPr>
    </w:p>
    <w:p w:rsidR="00CF0D46" w:rsidRDefault="00CF0D46">
      <w:pPr>
        <w:pStyle w:val="ConsPlusTitle"/>
        <w:jc w:val="center"/>
        <w:outlineLvl w:val="2"/>
      </w:pPr>
      <w:r>
        <w:t>4. Описание мероприятий подпрограммы</w:t>
      </w:r>
    </w:p>
    <w:p w:rsidR="00CF0D46" w:rsidRDefault="00CF0D46">
      <w:pPr>
        <w:pStyle w:val="ConsPlusTitle"/>
        <w:jc w:val="center"/>
      </w:pPr>
      <w:r>
        <w:t>и целевых индикаторов их выполнения</w:t>
      </w:r>
    </w:p>
    <w:p w:rsidR="00CF0D46" w:rsidRDefault="00CF0D46">
      <w:pPr>
        <w:pStyle w:val="ConsPlusNormal"/>
        <w:jc w:val="center"/>
      </w:pPr>
      <w:r>
        <w:t xml:space="preserve">(в ред. </w:t>
      </w:r>
      <w:hyperlink r:id="rId370" w:history="1">
        <w:r>
          <w:rPr>
            <w:color w:val="0000FF"/>
          </w:rPr>
          <w:t>Постановления</w:t>
        </w:r>
      </w:hyperlink>
      <w:r>
        <w:t xml:space="preserve"> Администрации города Омска</w:t>
      </w:r>
    </w:p>
    <w:p w:rsidR="00CF0D46" w:rsidRDefault="00CF0D46">
      <w:pPr>
        <w:pStyle w:val="ConsPlusNormal"/>
        <w:jc w:val="center"/>
      </w:pPr>
      <w:r>
        <w:t>от 19.05.2017 N 459-п)</w:t>
      </w:r>
    </w:p>
    <w:p w:rsidR="00CF0D46" w:rsidRDefault="00CF0D46">
      <w:pPr>
        <w:pStyle w:val="ConsPlusNormal"/>
        <w:jc w:val="both"/>
      </w:pPr>
    </w:p>
    <w:p w:rsidR="00CF0D46" w:rsidRDefault="00CF0D46">
      <w:pPr>
        <w:pStyle w:val="ConsPlusNormal"/>
        <w:ind w:firstLine="540"/>
        <w:jc w:val="both"/>
      </w:pPr>
      <w:r>
        <w:t>Решение задачи подпрограммы обеспечивается реализацией следующих мероприятий.</w:t>
      </w:r>
    </w:p>
    <w:p w:rsidR="00CF0D46" w:rsidRDefault="00CF0D46">
      <w:pPr>
        <w:pStyle w:val="ConsPlusNormal"/>
        <w:jc w:val="both"/>
      </w:pPr>
      <w:r>
        <w:t xml:space="preserve">(в ред. </w:t>
      </w:r>
      <w:hyperlink r:id="rId371" w:history="1">
        <w:r>
          <w:rPr>
            <w:color w:val="0000FF"/>
          </w:rPr>
          <w:t>Постановления</w:t>
        </w:r>
      </w:hyperlink>
      <w:r>
        <w:t xml:space="preserve"> Администрации города Омска от 07.05.2018 N 464-п)</w:t>
      </w:r>
    </w:p>
    <w:p w:rsidR="00CF0D46" w:rsidRDefault="00CF0D46">
      <w:pPr>
        <w:pStyle w:val="ConsPlusNormal"/>
        <w:spacing w:before="220"/>
        <w:ind w:firstLine="540"/>
        <w:jc w:val="both"/>
      </w:pPr>
      <w:r>
        <w:t>Мероприятие "Подготовка документации в сфере регулирования градостроительной деятельности".</w:t>
      </w:r>
    </w:p>
    <w:p w:rsidR="00CF0D46" w:rsidRDefault="00CF0D46">
      <w:pPr>
        <w:pStyle w:val="ConsPlusNormal"/>
        <w:jc w:val="both"/>
      </w:pPr>
      <w:r>
        <w:t xml:space="preserve">(абзац введен </w:t>
      </w:r>
      <w:hyperlink r:id="rId372" w:history="1">
        <w:r>
          <w:rPr>
            <w:color w:val="0000FF"/>
          </w:rPr>
          <w:t>Постановлением</w:t>
        </w:r>
      </w:hyperlink>
      <w:r>
        <w:t xml:space="preserve"> Администрации города Омска от 07.05.2018 N 464-п)</w:t>
      </w:r>
    </w:p>
    <w:p w:rsidR="00CF0D46" w:rsidRDefault="00CF0D46">
      <w:pPr>
        <w:pStyle w:val="ConsPlusNormal"/>
        <w:spacing w:before="220"/>
        <w:ind w:firstLine="540"/>
        <w:jc w:val="both"/>
      </w:pPr>
      <w:r>
        <w:t>В рамках реализации данного мероприятия подпрограммы планируется:</w:t>
      </w:r>
    </w:p>
    <w:p w:rsidR="00CF0D46" w:rsidRDefault="00CF0D46">
      <w:pPr>
        <w:pStyle w:val="ConsPlusNormal"/>
        <w:spacing w:before="220"/>
        <w:ind w:firstLine="540"/>
        <w:jc w:val="both"/>
      </w:pPr>
      <w:r>
        <w:t>1) подготовка и утверждение в установленном порядке проектов планировки и проектов межевания территории города Омска;</w:t>
      </w:r>
    </w:p>
    <w:p w:rsidR="00CF0D46" w:rsidRDefault="00CF0D46">
      <w:pPr>
        <w:pStyle w:val="ConsPlusNormal"/>
        <w:spacing w:before="220"/>
        <w:ind w:firstLine="540"/>
        <w:jc w:val="both"/>
      </w:pPr>
      <w:r>
        <w:t xml:space="preserve">2) корректировка Генерального </w:t>
      </w:r>
      <w:hyperlink r:id="rId373" w:history="1">
        <w:r>
          <w:rPr>
            <w:color w:val="0000FF"/>
          </w:rPr>
          <w:t>плана</w:t>
        </w:r>
      </w:hyperlink>
      <w:r>
        <w:t xml:space="preserve">, утверждение изменений, внесенных в Генеральный </w:t>
      </w:r>
      <w:hyperlink r:id="rId374" w:history="1">
        <w:r>
          <w:rPr>
            <w:color w:val="0000FF"/>
          </w:rPr>
          <w:t>план</w:t>
        </w:r>
      </w:hyperlink>
      <w:r>
        <w:t xml:space="preserve"> Решением Омского городского Совета;</w:t>
      </w:r>
    </w:p>
    <w:p w:rsidR="00CF0D46" w:rsidRDefault="00CF0D46">
      <w:pPr>
        <w:pStyle w:val="ConsPlusNormal"/>
        <w:spacing w:before="220"/>
        <w:ind w:firstLine="540"/>
        <w:jc w:val="both"/>
      </w:pPr>
      <w:r>
        <w:lastRenderedPageBreak/>
        <w:t>3) подготовка графических и текстовых описаний местоположения границ территориальных зон муниципального образования городской округ город Омск Омской области и внесение сведений о границах территориальных зон в Единый государственный реестр недвижимости;</w:t>
      </w:r>
    </w:p>
    <w:p w:rsidR="00CF0D46" w:rsidRDefault="00CF0D46">
      <w:pPr>
        <w:pStyle w:val="ConsPlusNormal"/>
        <w:jc w:val="both"/>
      </w:pPr>
      <w:r>
        <w:t xml:space="preserve">(в ред. </w:t>
      </w:r>
      <w:hyperlink r:id="rId375" w:history="1">
        <w:r>
          <w:rPr>
            <w:color w:val="0000FF"/>
          </w:rPr>
          <w:t>Постановления</w:t>
        </w:r>
      </w:hyperlink>
      <w:r>
        <w:t xml:space="preserve"> Администрации города Омска от 19.02.2018 N 208-п)</w:t>
      </w:r>
    </w:p>
    <w:p w:rsidR="00CF0D46" w:rsidRDefault="00CF0D46">
      <w:pPr>
        <w:pStyle w:val="ConsPlusNormal"/>
        <w:spacing w:before="220"/>
        <w:ind w:firstLine="540"/>
        <w:jc w:val="both"/>
      </w:pPr>
      <w:r>
        <w:t>4) подготовка и утверждение местных нормативов градостроительного проектирования муниципального образования городской округ город Омск Омской области;</w:t>
      </w:r>
    </w:p>
    <w:p w:rsidR="00CF0D46" w:rsidRDefault="00CF0D46">
      <w:pPr>
        <w:pStyle w:val="ConsPlusNormal"/>
        <w:spacing w:before="220"/>
        <w:ind w:firstLine="540"/>
        <w:jc w:val="both"/>
      </w:pPr>
      <w:r>
        <w:t>5) разработка историко-культурных опорных планов;</w:t>
      </w:r>
    </w:p>
    <w:p w:rsidR="00CF0D46" w:rsidRDefault="00CF0D46">
      <w:pPr>
        <w:pStyle w:val="ConsPlusNormal"/>
        <w:spacing w:before="220"/>
        <w:ind w:firstLine="540"/>
        <w:jc w:val="both"/>
      </w:pPr>
      <w:r>
        <w:t>6) обновление картографической основы территории города Омска и создание ЦТП;</w:t>
      </w:r>
    </w:p>
    <w:p w:rsidR="00CF0D46" w:rsidRDefault="00CF0D46">
      <w:pPr>
        <w:pStyle w:val="ConsPlusNormal"/>
        <w:spacing w:before="220"/>
        <w:ind w:firstLine="540"/>
        <w:jc w:val="both"/>
      </w:pPr>
      <w:r>
        <w:t>7) ведение в установленном порядке ИСОГД города Омска;</w:t>
      </w:r>
    </w:p>
    <w:p w:rsidR="00CF0D46" w:rsidRDefault="00CF0D46">
      <w:pPr>
        <w:pStyle w:val="ConsPlusNormal"/>
        <w:spacing w:before="220"/>
        <w:ind w:firstLine="540"/>
        <w:jc w:val="both"/>
      </w:pPr>
      <w:r>
        <w:t>8) проведение санитарно-эпидемиологических экспертиз земельных участков в целях образования земельных участков для продажи или предоставления в аренду путем проведения аукционов;</w:t>
      </w:r>
    </w:p>
    <w:p w:rsidR="00CF0D46" w:rsidRDefault="00CF0D46">
      <w:pPr>
        <w:pStyle w:val="ConsPlusNormal"/>
        <w:spacing w:before="220"/>
        <w:ind w:firstLine="540"/>
        <w:jc w:val="both"/>
      </w:pPr>
      <w:r>
        <w:t>9) определение географических координат земельных участков, предназначенных для строительства объектов различного функционального назначения;</w:t>
      </w:r>
    </w:p>
    <w:p w:rsidR="00CF0D46" w:rsidRDefault="00CF0D46">
      <w:pPr>
        <w:pStyle w:val="ConsPlusNormal"/>
        <w:spacing w:before="220"/>
        <w:ind w:firstLine="540"/>
        <w:jc w:val="both"/>
      </w:pPr>
      <w:r>
        <w:t>10) выполнение кадастровых и инвентаризационно-технических работ;</w:t>
      </w:r>
    </w:p>
    <w:p w:rsidR="00CF0D46" w:rsidRDefault="00CF0D46">
      <w:pPr>
        <w:pStyle w:val="ConsPlusNormal"/>
        <w:jc w:val="both"/>
      </w:pPr>
      <w:r>
        <w:t xml:space="preserve">(в ред. </w:t>
      </w:r>
      <w:hyperlink r:id="rId376" w:history="1">
        <w:r>
          <w:rPr>
            <w:color w:val="0000FF"/>
          </w:rPr>
          <w:t>Постановления</w:t>
        </w:r>
      </w:hyperlink>
      <w:r>
        <w:t xml:space="preserve"> Администрации города Омска от 07.05.2018 N 464-п)</w:t>
      </w:r>
    </w:p>
    <w:p w:rsidR="00CF0D46" w:rsidRDefault="00CF0D46">
      <w:pPr>
        <w:pStyle w:val="ConsPlusNormal"/>
        <w:spacing w:before="220"/>
        <w:ind w:firstLine="540"/>
        <w:jc w:val="both"/>
      </w:pPr>
      <w:r>
        <w:t>11) выполнение инженерных изысканий для подготовки документации по планировке территории.</w:t>
      </w:r>
    </w:p>
    <w:p w:rsidR="00CF0D46" w:rsidRDefault="00CF0D46">
      <w:pPr>
        <w:pStyle w:val="ConsPlusNormal"/>
        <w:jc w:val="both"/>
      </w:pPr>
      <w:r>
        <w:t xml:space="preserve">(абзац введен </w:t>
      </w:r>
      <w:hyperlink r:id="rId377" w:history="1">
        <w:r>
          <w:rPr>
            <w:color w:val="0000FF"/>
          </w:rPr>
          <w:t>Постановлением</w:t>
        </w:r>
      </w:hyperlink>
      <w:r>
        <w:t xml:space="preserve"> Администрации города Омска от 07.05.2018 N 464-п)</w:t>
      </w:r>
    </w:p>
    <w:p w:rsidR="00CF0D46" w:rsidRDefault="00CF0D46">
      <w:pPr>
        <w:pStyle w:val="ConsPlusNormal"/>
        <w:spacing w:before="220"/>
        <w:ind w:firstLine="540"/>
        <w:jc w:val="both"/>
      </w:pPr>
      <w:r>
        <w:t>Мероприятие "Разработка документов территориального планирования, градостроительного зонирования (в том числе внесение изменений), включая подготовку документации для внесения сведений о границах территориальных зон в Единый государственный реестр недвижимости".</w:t>
      </w:r>
    </w:p>
    <w:p w:rsidR="00CF0D46" w:rsidRDefault="00CF0D46">
      <w:pPr>
        <w:pStyle w:val="ConsPlusNormal"/>
        <w:jc w:val="both"/>
      </w:pPr>
      <w:r>
        <w:t xml:space="preserve">(абзац введен </w:t>
      </w:r>
      <w:hyperlink r:id="rId378" w:history="1">
        <w:r>
          <w:rPr>
            <w:color w:val="0000FF"/>
          </w:rPr>
          <w:t>Постановлением</w:t>
        </w:r>
      </w:hyperlink>
      <w:r>
        <w:t xml:space="preserve"> Администрации города Омска от 07.05.2018 N 464-п)</w:t>
      </w:r>
    </w:p>
    <w:p w:rsidR="00CF0D46" w:rsidRDefault="00CF0D46">
      <w:pPr>
        <w:pStyle w:val="ConsPlusNormal"/>
        <w:spacing w:before="220"/>
        <w:ind w:firstLine="540"/>
        <w:jc w:val="both"/>
      </w:pPr>
      <w:r>
        <w:t>В рамках реализации данного мероприятия планируется:</w:t>
      </w:r>
    </w:p>
    <w:p w:rsidR="00CF0D46" w:rsidRDefault="00CF0D46">
      <w:pPr>
        <w:pStyle w:val="ConsPlusNormal"/>
        <w:jc w:val="both"/>
      </w:pPr>
      <w:r>
        <w:t xml:space="preserve">(абзац введен </w:t>
      </w:r>
      <w:hyperlink r:id="rId379" w:history="1">
        <w:r>
          <w:rPr>
            <w:color w:val="0000FF"/>
          </w:rPr>
          <w:t>Постановлением</w:t>
        </w:r>
      </w:hyperlink>
      <w:r>
        <w:t xml:space="preserve"> Администрации города Омска от 07.05.2018 N 464-п)</w:t>
      </w:r>
    </w:p>
    <w:p w:rsidR="00CF0D46" w:rsidRDefault="00CF0D46">
      <w:pPr>
        <w:pStyle w:val="ConsPlusNormal"/>
        <w:spacing w:before="220"/>
        <w:ind w:firstLine="540"/>
        <w:jc w:val="both"/>
      </w:pPr>
      <w:r>
        <w:t>1) подготовка документации для внесения изменений в Генеральный план;</w:t>
      </w:r>
    </w:p>
    <w:p w:rsidR="00CF0D46" w:rsidRDefault="00CF0D46">
      <w:pPr>
        <w:pStyle w:val="ConsPlusNormal"/>
        <w:jc w:val="both"/>
      </w:pPr>
      <w:r>
        <w:t xml:space="preserve">(абзац введен </w:t>
      </w:r>
      <w:hyperlink r:id="rId380" w:history="1">
        <w:r>
          <w:rPr>
            <w:color w:val="0000FF"/>
          </w:rPr>
          <w:t>Постановлением</w:t>
        </w:r>
      </w:hyperlink>
      <w:r>
        <w:t xml:space="preserve"> Администрации города Омска от 07.05.2018 N 464-п)</w:t>
      </w:r>
    </w:p>
    <w:p w:rsidR="00CF0D46" w:rsidRDefault="00CF0D46">
      <w:pPr>
        <w:pStyle w:val="ConsPlusNormal"/>
        <w:spacing w:before="220"/>
        <w:ind w:firstLine="540"/>
        <w:jc w:val="both"/>
      </w:pPr>
      <w:r>
        <w:t>2) подготовка документации для внесения изменений в Правила землепользования и застройки, включая подготовку документации для внесения сведений о границах территориальных зон в Единый государственный реестр недвижимости.</w:t>
      </w:r>
    </w:p>
    <w:p w:rsidR="00CF0D46" w:rsidRDefault="00CF0D46">
      <w:pPr>
        <w:pStyle w:val="ConsPlusNormal"/>
        <w:jc w:val="both"/>
      </w:pPr>
      <w:r>
        <w:t xml:space="preserve">(абзац введен </w:t>
      </w:r>
      <w:hyperlink r:id="rId381" w:history="1">
        <w:r>
          <w:rPr>
            <w:color w:val="0000FF"/>
          </w:rPr>
          <w:t>Постановлением</w:t>
        </w:r>
      </w:hyperlink>
      <w:r>
        <w:t xml:space="preserve"> Администрации города Омска от 07.05.2018 N 464-п)</w:t>
      </w:r>
    </w:p>
    <w:p w:rsidR="00CF0D46" w:rsidRDefault="00CF0D46">
      <w:pPr>
        <w:pStyle w:val="ConsPlusNormal"/>
        <w:spacing w:before="220"/>
        <w:ind w:firstLine="540"/>
        <w:jc w:val="both"/>
      </w:pPr>
      <w:r>
        <w:t>Мероприятие "Подготовка документации по планировке территории - проектов планировки, проектов межевания территории".</w:t>
      </w:r>
    </w:p>
    <w:p w:rsidR="00CF0D46" w:rsidRDefault="00CF0D46">
      <w:pPr>
        <w:pStyle w:val="ConsPlusNormal"/>
        <w:jc w:val="both"/>
      </w:pPr>
      <w:r>
        <w:t xml:space="preserve">(абзац введен </w:t>
      </w:r>
      <w:hyperlink r:id="rId382" w:history="1">
        <w:r>
          <w:rPr>
            <w:color w:val="0000FF"/>
          </w:rPr>
          <w:t>Постановлением</w:t>
        </w:r>
      </w:hyperlink>
      <w:r>
        <w:t xml:space="preserve"> Администрации города Омска от 07.05.2018 N 464-п)</w:t>
      </w:r>
    </w:p>
    <w:p w:rsidR="00CF0D46" w:rsidRDefault="00CF0D46">
      <w:pPr>
        <w:pStyle w:val="ConsPlusNormal"/>
        <w:spacing w:before="220"/>
        <w:ind w:firstLine="540"/>
        <w:jc w:val="both"/>
      </w:pPr>
      <w:r>
        <w:t>В рамках реализации данного мероприятия планируется:</w:t>
      </w:r>
    </w:p>
    <w:p w:rsidR="00CF0D46" w:rsidRDefault="00CF0D46">
      <w:pPr>
        <w:pStyle w:val="ConsPlusNormal"/>
        <w:jc w:val="both"/>
      </w:pPr>
      <w:r>
        <w:t xml:space="preserve">(абзац введен </w:t>
      </w:r>
      <w:hyperlink r:id="rId383" w:history="1">
        <w:r>
          <w:rPr>
            <w:color w:val="0000FF"/>
          </w:rPr>
          <w:t>Постановлением</w:t>
        </w:r>
      </w:hyperlink>
      <w:r>
        <w:t xml:space="preserve"> Администрации города Омска от 07.05.2018 N 464-п)</w:t>
      </w:r>
    </w:p>
    <w:p w:rsidR="00CF0D46" w:rsidRDefault="00CF0D46">
      <w:pPr>
        <w:pStyle w:val="ConsPlusNormal"/>
        <w:spacing w:before="220"/>
        <w:ind w:firstLine="540"/>
        <w:jc w:val="both"/>
      </w:pPr>
      <w:r>
        <w:t>1) подготовка проектов планировки частей территории города Омска, в том числе внесение изменений в такие проекты планировки;</w:t>
      </w:r>
    </w:p>
    <w:p w:rsidR="00CF0D46" w:rsidRDefault="00CF0D46">
      <w:pPr>
        <w:pStyle w:val="ConsPlusNormal"/>
        <w:jc w:val="both"/>
      </w:pPr>
      <w:r>
        <w:t xml:space="preserve">(абзац введен </w:t>
      </w:r>
      <w:hyperlink r:id="rId384" w:history="1">
        <w:r>
          <w:rPr>
            <w:color w:val="0000FF"/>
          </w:rPr>
          <w:t>Постановлением</w:t>
        </w:r>
      </w:hyperlink>
      <w:r>
        <w:t xml:space="preserve"> Администрации города Омска от 07.05.2018 N 464-п)</w:t>
      </w:r>
    </w:p>
    <w:p w:rsidR="00CF0D46" w:rsidRDefault="00CF0D46">
      <w:pPr>
        <w:pStyle w:val="ConsPlusNormal"/>
        <w:spacing w:before="220"/>
        <w:ind w:firstLine="540"/>
        <w:jc w:val="both"/>
      </w:pPr>
      <w:r>
        <w:t xml:space="preserve">2) подготовка проектов межевания частей территории города Омска, в том числе внесение </w:t>
      </w:r>
      <w:r>
        <w:lastRenderedPageBreak/>
        <w:t>изменений в такие проекты межевания.</w:t>
      </w:r>
    </w:p>
    <w:p w:rsidR="00CF0D46" w:rsidRDefault="00CF0D46">
      <w:pPr>
        <w:pStyle w:val="ConsPlusNormal"/>
        <w:jc w:val="both"/>
      </w:pPr>
      <w:r>
        <w:t xml:space="preserve">(абзац введен </w:t>
      </w:r>
      <w:hyperlink r:id="rId385" w:history="1">
        <w:r>
          <w:rPr>
            <w:color w:val="0000FF"/>
          </w:rPr>
          <w:t>Постановлением</w:t>
        </w:r>
      </w:hyperlink>
      <w:r>
        <w:t xml:space="preserve"> Администрации города Омска от 07.05.2018 N 464-п)</w:t>
      </w:r>
    </w:p>
    <w:p w:rsidR="00CF0D46" w:rsidRDefault="00CF0D46">
      <w:pPr>
        <w:pStyle w:val="ConsPlusNormal"/>
        <w:spacing w:before="220"/>
        <w:ind w:firstLine="540"/>
        <w:jc w:val="both"/>
      </w:pPr>
      <w:r>
        <w:t>Мероприятие "Оплата судебных актов и мировых соглашений".</w:t>
      </w:r>
    </w:p>
    <w:p w:rsidR="00CF0D46" w:rsidRDefault="00CF0D46">
      <w:pPr>
        <w:pStyle w:val="ConsPlusNormal"/>
        <w:jc w:val="both"/>
      </w:pPr>
      <w:r>
        <w:t xml:space="preserve">(абзац введен </w:t>
      </w:r>
      <w:hyperlink r:id="rId386" w:history="1">
        <w:r>
          <w:rPr>
            <w:color w:val="0000FF"/>
          </w:rPr>
          <w:t>Постановлением</w:t>
        </w:r>
      </w:hyperlink>
      <w:r>
        <w:t xml:space="preserve"> Администрации города Омска от 04.10.2018 N 976-п)</w:t>
      </w:r>
    </w:p>
    <w:p w:rsidR="00CF0D46" w:rsidRDefault="00CF0D46">
      <w:pPr>
        <w:pStyle w:val="ConsPlusNormal"/>
        <w:spacing w:before="220"/>
        <w:ind w:firstLine="540"/>
        <w:jc w:val="both"/>
      </w:pPr>
      <w:r>
        <w:t>В рамках данного мероприятия планируется обеспечить своевременную оплату департаментом архитектуры и градостроительства Администрации города Омска судебных актов и мировых соглашений.</w:t>
      </w:r>
    </w:p>
    <w:p w:rsidR="00CF0D46" w:rsidRDefault="00CF0D46">
      <w:pPr>
        <w:pStyle w:val="ConsPlusNormal"/>
        <w:jc w:val="both"/>
      </w:pPr>
      <w:r>
        <w:t xml:space="preserve">(абзац введен </w:t>
      </w:r>
      <w:hyperlink r:id="rId387" w:history="1">
        <w:r>
          <w:rPr>
            <w:color w:val="0000FF"/>
          </w:rPr>
          <w:t>Постановлением</w:t>
        </w:r>
      </w:hyperlink>
      <w:r>
        <w:t xml:space="preserve"> Администрации города Омска от 04.10.2018 N 976-п)</w:t>
      </w:r>
    </w:p>
    <w:p w:rsidR="00CF0D46" w:rsidRDefault="00CF0D46">
      <w:pPr>
        <w:pStyle w:val="ConsPlusNormal"/>
        <w:jc w:val="both"/>
      </w:pPr>
    </w:p>
    <w:p w:rsidR="00CF0D46" w:rsidRDefault="00CF0D46">
      <w:pPr>
        <w:pStyle w:val="ConsPlusTitle"/>
        <w:jc w:val="center"/>
        <w:outlineLvl w:val="3"/>
      </w:pPr>
      <w:r>
        <w:t>Методика расчета целевых индикаторов подпрограммы</w:t>
      </w:r>
    </w:p>
    <w:p w:rsidR="00CF0D46" w:rsidRDefault="00CF0D46">
      <w:pPr>
        <w:pStyle w:val="ConsPlusNormal"/>
        <w:jc w:val="center"/>
      </w:pPr>
      <w:r>
        <w:t xml:space="preserve">(в ред. </w:t>
      </w:r>
      <w:hyperlink r:id="rId388" w:history="1">
        <w:r>
          <w:rPr>
            <w:color w:val="0000FF"/>
          </w:rPr>
          <w:t>Постановления</w:t>
        </w:r>
      </w:hyperlink>
      <w:r>
        <w:t xml:space="preserve"> Администрации города Омска</w:t>
      </w:r>
    </w:p>
    <w:p w:rsidR="00CF0D46" w:rsidRDefault="00CF0D46">
      <w:pPr>
        <w:pStyle w:val="ConsPlusNormal"/>
        <w:jc w:val="center"/>
      </w:pPr>
      <w:r>
        <w:t>от 04.10.2018 N 976-п)</w:t>
      </w:r>
    </w:p>
    <w:p w:rsidR="00CF0D46" w:rsidRDefault="00CF0D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2"/>
        <w:gridCol w:w="2891"/>
        <w:gridCol w:w="1361"/>
        <w:gridCol w:w="4183"/>
      </w:tblGrid>
      <w:tr w:rsidR="00CF0D46">
        <w:tc>
          <w:tcPr>
            <w:tcW w:w="642" w:type="dxa"/>
          </w:tcPr>
          <w:p w:rsidR="00CF0D46" w:rsidRDefault="00CF0D46">
            <w:pPr>
              <w:pStyle w:val="ConsPlusNormal"/>
              <w:jc w:val="center"/>
            </w:pPr>
            <w:r>
              <w:t>N п/п</w:t>
            </w:r>
          </w:p>
        </w:tc>
        <w:tc>
          <w:tcPr>
            <w:tcW w:w="2891" w:type="dxa"/>
          </w:tcPr>
          <w:p w:rsidR="00CF0D46" w:rsidRDefault="00CF0D46">
            <w:pPr>
              <w:pStyle w:val="ConsPlusNormal"/>
              <w:jc w:val="center"/>
            </w:pPr>
            <w:r>
              <w:t>Наименование целевого индикатора</w:t>
            </w:r>
          </w:p>
        </w:tc>
        <w:tc>
          <w:tcPr>
            <w:tcW w:w="1361" w:type="dxa"/>
          </w:tcPr>
          <w:p w:rsidR="00CF0D46" w:rsidRDefault="00CF0D46">
            <w:pPr>
              <w:pStyle w:val="ConsPlusNormal"/>
              <w:jc w:val="center"/>
            </w:pPr>
            <w:r>
              <w:t>Единица измерения</w:t>
            </w:r>
          </w:p>
        </w:tc>
        <w:tc>
          <w:tcPr>
            <w:tcW w:w="4183" w:type="dxa"/>
          </w:tcPr>
          <w:p w:rsidR="00CF0D46" w:rsidRDefault="00CF0D46">
            <w:pPr>
              <w:pStyle w:val="ConsPlusNormal"/>
              <w:jc w:val="center"/>
            </w:pPr>
            <w:r>
              <w:t>Источники данных и методика расчета целевого индикатора</w:t>
            </w:r>
          </w:p>
        </w:tc>
      </w:tr>
      <w:tr w:rsidR="00CF0D46">
        <w:tc>
          <w:tcPr>
            <w:tcW w:w="9077" w:type="dxa"/>
            <w:gridSpan w:val="4"/>
          </w:tcPr>
          <w:p w:rsidR="00CF0D46" w:rsidRDefault="00CF0D46">
            <w:pPr>
              <w:pStyle w:val="ConsPlusNormal"/>
              <w:jc w:val="center"/>
              <w:outlineLvl w:val="4"/>
            </w:pPr>
            <w:r>
              <w:t>Подготовка документации в сфере регулирования градостроительной деятельности</w:t>
            </w:r>
          </w:p>
        </w:tc>
      </w:tr>
      <w:tr w:rsidR="00CF0D46">
        <w:tc>
          <w:tcPr>
            <w:tcW w:w="642" w:type="dxa"/>
          </w:tcPr>
          <w:p w:rsidR="00CF0D46" w:rsidRDefault="00CF0D46">
            <w:pPr>
              <w:pStyle w:val="ConsPlusNormal"/>
              <w:jc w:val="center"/>
            </w:pPr>
            <w:r>
              <w:t>1</w:t>
            </w:r>
          </w:p>
        </w:tc>
        <w:tc>
          <w:tcPr>
            <w:tcW w:w="2891" w:type="dxa"/>
          </w:tcPr>
          <w:p w:rsidR="00CF0D46" w:rsidRDefault="00CF0D46">
            <w:pPr>
              <w:pStyle w:val="ConsPlusNormal"/>
            </w:pPr>
            <w:r>
              <w:t>Площадь земель города Омска, обеспеченных наличием утвержденных проектов планировки и проектов межевания территории</w:t>
            </w:r>
          </w:p>
        </w:tc>
        <w:tc>
          <w:tcPr>
            <w:tcW w:w="1361" w:type="dxa"/>
          </w:tcPr>
          <w:p w:rsidR="00CF0D46" w:rsidRDefault="00CF0D46">
            <w:pPr>
              <w:pStyle w:val="ConsPlusNormal"/>
              <w:jc w:val="center"/>
            </w:pPr>
            <w:r>
              <w:t>Гектар</w:t>
            </w:r>
          </w:p>
        </w:tc>
        <w:tc>
          <w:tcPr>
            <w:tcW w:w="4183" w:type="dxa"/>
          </w:tcPr>
          <w:p w:rsidR="00CF0D46" w:rsidRDefault="00CF0D46">
            <w:pPr>
              <w:pStyle w:val="ConsPlusNormal"/>
            </w:pPr>
            <w:r>
              <w:t>Значение целевого индикатора определяется исходя из результатов проведения работ по подготовке проектов планировки и проектов межевания территории города Омска и их утверждения.</w:t>
            </w:r>
          </w:p>
          <w:p w:rsidR="00CF0D46" w:rsidRDefault="00CF0D46">
            <w:pPr>
              <w:pStyle w:val="ConsPlusNormal"/>
            </w:pPr>
            <w:r>
              <w:t>Подтверждается проектами планировки и межевания, утвержденными постановлениями Администрации города Омска</w:t>
            </w:r>
          </w:p>
        </w:tc>
      </w:tr>
      <w:tr w:rsidR="00CF0D46">
        <w:tc>
          <w:tcPr>
            <w:tcW w:w="642" w:type="dxa"/>
          </w:tcPr>
          <w:p w:rsidR="00CF0D46" w:rsidRDefault="00CF0D46">
            <w:pPr>
              <w:pStyle w:val="ConsPlusNormal"/>
              <w:jc w:val="center"/>
            </w:pPr>
            <w:r>
              <w:t>2</w:t>
            </w:r>
          </w:p>
        </w:tc>
        <w:tc>
          <w:tcPr>
            <w:tcW w:w="2891" w:type="dxa"/>
          </w:tcPr>
          <w:p w:rsidR="00CF0D46" w:rsidRDefault="00CF0D46">
            <w:pPr>
              <w:pStyle w:val="ConsPlusNormal"/>
            </w:pPr>
            <w:r>
              <w:t>Площадь земель города Омска, обеспеченных наличием утвержденных проектов планировки территории</w:t>
            </w:r>
          </w:p>
        </w:tc>
        <w:tc>
          <w:tcPr>
            <w:tcW w:w="1361" w:type="dxa"/>
          </w:tcPr>
          <w:p w:rsidR="00CF0D46" w:rsidRDefault="00CF0D46">
            <w:pPr>
              <w:pStyle w:val="ConsPlusNormal"/>
              <w:jc w:val="center"/>
            </w:pPr>
            <w:r>
              <w:t>Гектар</w:t>
            </w:r>
          </w:p>
        </w:tc>
        <w:tc>
          <w:tcPr>
            <w:tcW w:w="4183" w:type="dxa"/>
          </w:tcPr>
          <w:p w:rsidR="00CF0D46" w:rsidRDefault="00CF0D46">
            <w:pPr>
              <w:pStyle w:val="ConsPlusNormal"/>
            </w:pPr>
            <w:r>
              <w:t>Значение целевого индикатора определяется исходя из результатов проведения работ по подготовке проектов планировки территории города Омска и их утверждения.</w:t>
            </w:r>
          </w:p>
          <w:p w:rsidR="00CF0D46" w:rsidRDefault="00CF0D46">
            <w:pPr>
              <w:pStyle w:val="ConsPlusNormal"/>
            </w:pPr>
            <w:r>
              <w:t>Подтверждается проектами планировки, утвержденными постановлениями Администрации города Омска</w:t>
            </w:r>
          </w:p>
        </w:tc>
      </w:tr>
      <w:tr w:rsidR="00CF0D46">
        <w:tc>
          <w:tcPr>
            <w:tcW w:w="642" w:type="dxa"/>
          </w:tcPr>
          <w:p w:rsidR="00CF0D46" w:rsidRDefault="00CF0D46">
            <w:pPr>
              <w:pStyle w:val="ConsPlusNormal"/>
              <w:jc w:val="center"/>
            </w:pPr>
            <w:r>
              <w:t>3</w:t>
            </w:r>
          </w:p>
        </w:tc>
        <w:tc>
          <w:tcPr>
            <w:tcW w:w="2891" w:type="dxa"/>
          </w:tcPr>
          <w:p w:rsidR="00CF0D46" w:rsidRDefault="00CF0D46">
            <w:pPr>
              <w:pStyle w:val="ConsPlusNormal"/>
            </w:pPr>
            <w:r>
              <w:t>Площадь земель города Омска, обеспеченных наличием утвержденных проектов межевания территории</w:t>
            </w:r>
          </w:p>
        </w:tc>
        <w:tc>
          <w:tcPr>
            <w:tcW w:w="1361" w:type="dxa"/>
          </w:tcPr>
          <w:p w:rsidR="00CF0D46" w:rsidRDefault="00CF0D46">
            <w:pPr>
              <w:pStyle w:val="ConsPlusNormal"/>
              <w:jc w:val="center"/>
            </w:pPr>
            <w:r>
              <w:t>Гектар</w:t>
            </w:r>
          </w:p>
        </w:tc>
        <w:tc>
          <w:tcPr>
            <w:tcW w:w="4183" w:type="dxa"/>
          </w:tcPr>
          <w:p w:rsidR="00CF0D46" w:rsidRDefault="00CF0D46">
            <w:pPr>
              <w:pStyle w:val="ConsPlusNormal"/>
            </w:pPr>
            <w:r>
              <w:t>Значение целевого индикатора определяется исходя из результатов проведения работ по подготовке проектов межевания территории города Омска и их утверждения.</w:t>
            </w:r>
          </w:p>
          <w:p w:rsidR="00CF0D46" w:rsidRDefault="00CF0D46">
            <w:pPr>
              <w:pStyle w:val="ConsPlusNormal"/>
            </w:pPr>
            <w:r>
              <w:t>Подтверждается проектами межевания, утвержденными постановлениями Администрации города Омска</w:t>
            </w:r>
          </w:p>
        </w:tc>
      </w:tr>
      <w:tr w:rsidR="00CF0D46">
        <w:tc>
          <w:tcPr>
            <w:tcW w:w="642" w:type="dxa"/>
          </w:tcPr>
          <w:p w:rsidR="00CF0D46" w:rsidRDefault="00CF0D46">
            <w:pPr>
              <w:pStyle w:val="ConsPlusNormal"/>
              <w:jc w:val="center"/>
            </w:pPr>
            <w:r>
              <w:t>4</w:t>
            </w:r>
          </w:p>
        </w:tc>
        <w:tc>
          <w:tcPr>
            <w:tcW w:w="2891" w:type="dxa"/>
          </w:tcPr>
          <w:p w:rsidR="00CF0D46" w:rsidRDefault="00CF0D46">
            <w:pPr>
              <w:pStyle w:val="ConsPlusNormal"/>
            </w:pPr>
            <w:r>
              <w:t>Количество разработанных историко-культурных опорных планов</w:t>
            </w:r>
          </w:p>
        </w:tc>
        <w:tc>
          <w:tcPr>
            <w:tcW w:w="1361" w:type="dxa"/>
          </w:tcPr>
          <w:p w:rsidR="00CF0D46" w:rsidRDefault="00CF0D46">
            <w:pPr>
              <w:pStyle w:val="ConsPlusNormal"/>
              <w:jc w:val="center"/>
            </w:pPr>
            <w:r>
              <w:t>Единиц</w:t>
            </w:r>
          </w:p>
        </w:tc>
        <w:tc>
          <w:tcPr>
            <w:tcW w:w="4183" w:type="dxa"/>
          </w:tcPr>
          <w:p w:rsidR="00CF0D46" w:rsidRDefault="00CF0D46">
            <w:pPr>
              <w:pStyle w:val="ConsPlusNormal"/>
            </w:pPr>
            <w:r>
              <w:t>Значение целевого индикатора определяется исходя из количества разработанных историко-культурных опорных планов.</w:t>
            </w:r>
          </w:p>
          <w:p w:rsidR="00CF0D46" w:rsidRDefault="00CF0D46">
            <w:pPr>
              <w:pStyle w:val="ConsPlusNormal"/>
            </w:pPr>
            <w:r>
              <w:t xml:space="preserve">Подтверждается актами выполненных </w:t>
            </w:r>
            <w:r>
              <w:lastRenderedPageBreak/>
              <w:t>работ</w:t>
            </w:r>
          </w:p>
        </w:tc>
      </w:tr>
      <w:tr w:rsidR="00CF0D46">
        <w:tc>
          <w:tcPr>
            <w:tcW w:w="642" w:type="dxa"/>
          </w:tcPr>
          <w:p w:rsidR="00CF0D46" w:rsidRDefault="00CF0D46">
            <w:pPr>
              <w:pStyle w:val="ConsPlusNormal"/>
              <w:jc w:val="center"/>
            </w:pPr>
            <w:r>
              <w:lastRenderedPageBreak/>
              <w:t>5</w:t>
            </w:r>
          </w:p>
        </w:tc>
        <w:tc>
          <w:tcPr>
            <w:tcW w:w="2891" w:type="dxa"/>
          </w:tcPr>
          <w:p w:rsidR="00CF0D46" w:rsidRDefault="00CF0D46">
            <w:pPr>
              <w:pStyle w:val="ConsPlusNormal"/>
            </w:pPr>
            <w:r>
              <w:t>Площадь земель города Омска, на которых выполнены инженерные изыскания</w:t>
            </w:r>
          </w:p>
        </w:tc>
        <w:tc>
          <w:tcPr>
            <w:tcW w:w="1361" w:type="dxa"/>
          </w:tcPr>
          <w:p w:rsidR="00CF0D46" w:rsidRDefault="00CF0D46">
            <w:pPr>
              <w:pStyle w:val="ConsPlusNormal"/>
              <w:jc w:val="center"/>
            </w:pPr>
            <w:r>
              <w:t>Гектар</w:t>
            </w:r>
          </w:p>
        </w:tc>
        <w:tc>
          <w:tcPr>
            <w:tcW w:w="4183" w:type="dxa"/>
          </w:tcPr>
          <w:p w:rsidR="00CF0D46" w:rsidRDefault="00CF0D46">
            <w:pPr>
              <w:pStyle w:val="ConsPlusNormal"/>
            </w:pPr>
            <w:r>
              <w:t>Значение целевого индикатора определяется исходя из результатов выполненных инженерных изысканий на основании отчета об исполнении муниципального задания бюджетного учреждения города Омска "Омскархитектура"</w:t>
            </w:r>
          </w:p>
        </w:tc>
      </w:tr>
      <w:tr w:rsidR="00CF0D46">
        <w:tc>
          <w:tcPr>
            <w:tcW w:w="642" w:type="dxa"/>
          </w:tcPr>
          <w:p w:rsidR="00CF0D46" w:rsidRDefault="00CF0D46">
            <w:pPr>
              <w:pStyle w:val="ConsPlusNormal"/>
              <w:jc w:val="center"/>
            </w:pPr>
            <w:r>
              <w:t>6</w:t>
            </w:r>
          </w:p>
        </w:tc>
        <w:tc>
          <w:tcPr>
            <w:tcW w:w="2891" w:type="dxa"/>
          </w:tcPr>
          <w:p w:rsidR="00CF0D46" w:rsidRDefault="00CF0D46">
            <w:pPr>
              <w:pStyle w:val="ConsPlusNormal"/>
            </w:pPr>
            <w:r>
              <w:t>Площадь земель города Омска, обеспеченных наличием разработанных проектов планировки территории</w:t>
            </w:r>
          </w:p>
        </w:tc>
        <w:tc>
          <w:tcPr>
            <w:tcW w:w="1361" w:type="dxa"/>
          </w:tcPr>
          <w:p w:rsidR="00CF0D46" w:rsidRDefault="00CF0D46">
            <w:pPr>
              <w:pStyle w:val="ConsPlusNormal"/>
              <w:jc w:val="center"/>
            </w:pPr>
            <w:r>
              <w:t>Гектар</w:t>
            </w:r>
          </w:p>
        </w:tc>
        <w:tc>
          <w:tcPr>
            <w:tcW w:w="4183" w:type="dxa"/>
          </w:tcPr>
          <w:p w:rsidR="00CF0D46" w:rsidRDefault="00CF0D46">
            <w:pPr>
              <w:pStyle w:val="ConsPlusNormal"/>
            </w:pPr>
            <w:r>
              <w:t>Значение целевого индикатора определяется исходя из результатов проведения работ по подготовке проектов планировки территории города Омска на основании отчета об исполнении муниципального задания бюджетного учреждения города Омска "Омскархитектура"</w:t>
            </w:r>
          </w:p>
        </w:tc>
      </w:tr>
      <w:tr w:rsidR="00CF0D46">
        <w:tc>
          <w:tcPr>
            <w:tcW w:w="642" w:type="dxa"/>
          </w:tcPr>
          <w:p w:rsidR="00CF0D46" w:rsidRDefault="00CF0D46">
            <w:pPr>
              <w:pStyle w:val="ConsPlusNormal"/>
              <w:jc w:val="center"/>
            </w:pPr>
            <w:r>
              <w:t>7</w:t>
            </w:r>
          </w:p>
        </w:tc>
        <w:tc>
          <w:tcPr>
            <w:tcW w:w="2891" w:type="dxa"/>
          </w:tcPr>
          <w:p w:rsidR="00CF0D46" w:rsidRDefault="00CF0D46">
            <w:pPr>
              <w:pStyle w:val="ConsPlusNormal"/>
            </w:pPr>
            <w:r>
              <w:t>Площадь земель города Омска, обеспеченных наличием разработанных проектов межевания территории</w:t>
            </w:r>
          </w:p>
        </w:tc>
        <w:tc>
          <w:tcPr>
            <w:tcW w:w="1361" w:type="dxa"/>
          </w:tcPr>
          <w:p w:rsidR="00CF0D46" w:rsidRDefault="00CF0D46">
            <w:pPr>
              <w:pStyle w:val="ConsPlusNormal"/>
              <w:jc w:val="center"/>
            </w:pPr>
            <w:r>
              <w:t>Гектар</w:t>
            </w:r>
          </w:p>
        </w:tc>
        <w:tc>
          <w:tcPr>
            <w:tcW w:w="4183" w:type="dxa"/>
          </w:tcPr>
          <w:p w:rsidR="00CF0D46" w:rsidRDefault="00CF0D46">
            <w:pPr>
              <w:pStyle w:val="ConsPlusNormal"/>
            </w:pPr>
            <w:r>
              <w:t>Значение целевого индикатора определяется исходя из результатов проведения работ по подготовке проектов межевания территории города Омска на основании отчета об исполнении муниципального задания бюджетного учреждения города Омска "Омскархитектура"</w:t>
            </w:r>
          </w:p>
        </w:tc>
      </w:tr>
      <w:tr w:rsidR="00CF0D46">
        <w:tc>
          <w:tcPr>
            <w:tcW w:w="642" w:type="dxa"/>
          </w:tcPr>
          <w:p w:rsidR="00CF0D46" w:rsidRDefault="00CF0D46">
            <w:pPr>
              <w:pStyle w:val="ConsPlusNormal"/>
              <w:jc w:val="center"/>
            </w:pPr>
            <w:r>
              <w:t>8</w:t>
            </w:r>
          </w:p>
        </w:tc>
        <w:tc>
          <w:tcPr>
            <w:tcW w:w="2891" w:type="dxa"/>
          </w:tcPr>
          <w:p w:rsidR="00CF0D46" w:rsidRDefault="00CF0D46">
            <w:pPr>
              <w:pStyle w:val="ConsPlusNormal"/>
            </w:pPr>
            <w:r>
              <w:t>Количество разработанных проектов планировки территории</w:t>
            </w:r>
          </w:p>
        </w:tc>
        <w:tc>
          <w:tcPr>
            <w:tcW w:w="1361" w:type="dxa"/>
          </w:tcPr>
          <w:p w:rsidR="00CF0D46" w:rsidRDefault="00CF0D46">
            <w:pPr>
              <w:pStyle w:val="ConsPlusNormal"/>
              <w:jc w:val="center"/>
            </w:pPr>
            <w:r>
              <w:t>Единиц</w:t>
            </w:r>
          </w:p>
        </w:tc>
        <w:tc>
          <w:tcPr>
            <w:tcW w:w="4183" w:type="dxa"/>
          </w:tcPr>
          <w:p w:rsidR="00CF0D46" w:rsidRDefault="00CF0D46">
            <w:pPr>
              <w:pStyle w:val="ConsPlusNormal"/>
            </w:pPr>
            <w:r>
              <w:t>Значение целевого индикатора определяется исходя из количества разработанных проектов планировки на основании отчета об исполнении муниципального задания бюджетного учреждения города Омска "Омскархитектура"</w:t>
            </w:r>
          </w:p>
        </w:tc>
      </w:tr>
      <w:tr w:rsidR="00CF0D46">
        <w:tc>
          <w:tcPr>
            <w:tcW w:w="642" w:type="dxa"/>
          </w:tcPr>
          <w:p w:rsidR="00CF0D46" w:rsidRDefault="00CF0D46">
            <w:pPr>
              <w:pStyle w:val="ConsPlusNormal"/>
              <w:jc w:val="center"/>
            </w:pPr>
            <w:r>
              <w:t>9</w:t>
            </w:r>
          </w:p>
        </w:tc>
        <w:tc>
          <w:tcPr>
            <w:tcW w:w="2891" w:type="dxa"/>
          </w:tcPr>
          <w:p w:rsidR="00CF0D46" w:rsidRDefault="00CF0D46">
            <w:pPr>
              <w:pStyle w:val="ConsPlusNormal"/>
            </w:pPr>
            <w:r>
              <w:t>Количество разработанных проектов межевания территории</w:t>
            </w:r>
          </w:p>
        </w:tc>
        <w:tc>
          <w:tcPr>
            <w:tcW w:w="1361" w:type="dxa"/>
          </w:tcPr>
          <w:p w:rsidR="00CF0D46" w:rsidRDefault="00CF0D46">
            <w:pPr>
              <w:pStyle w:val="ConsPlusNormal"/>
              <w:jc w:val="center"/>
            </w:pPr>
            <w:r>
              <w:t>Единиц</w:t>
            </w:r>
          </w:p>
        </w:tc>
        <w:tc>
          <w:tcPr>
            <w:tcW w:w="4183" w:type="dxa"/>
          </w:tcPr>
          <w:p w:rsidR="00CF0D46" w:rsidRDefault="00CF0D46">
            <w:pPr>
              <w:pStyle w:val="ConsPlusNormal"/>
            </w:pPr>
            <w:r>
              <w:t>Значение целевого индикатора определяется исходя из количества разработанных проектов межевания на основании отчета об исполнении муниципального задания бюджетного учреждения города Омска "Омскархитектура"</w:t>
            </w:r>
          </w:p>
        </w:tc>
      </w:tr>
      <w:tr w:rsidR="00CF0D46">
        <w:tc>
          <w:tcPr>
            <w:tcW w:w="642" w:type="dxa"/>
          </w:tcPr>
          <w:p w:rsidR="00CF0D46" w:rsidRDefault="00CF0D46">
            <w:pPr>
              <w:pStyle w:val="ConsPlusNormal"/>
              <w:jc w:val="center"/>
            </w:pPr>
            <w:r>
              <w:t>10</w:t>
            </w:r>
          </w:p>
        </w:tc>
        <w:tc>
          <w:tcPr>
            <w:tcW w:w="2891" w:type="dxa"/>
          </w:tcPr>
          <w:p w:rsidR="00CF0D46" w:rsidRDefault="00CF0D46">
            <w:pPr>
              <w:pStyle w:val="ConsPlusNormal"/>
            </w:pPr>
            <w:r>
              <w:t>Количество подготовленных графических и текстовых описаний местоположения границ территориальных зон</w:t>
            </w:r>
          </w:p>
        </w:tc>
        <w:tc>
          <w:tcPr>
            <w:tcW w:w="1361" w:type="dxa"/>
          </w:tcPr>
          <w:p w:rsidR="00CF0D46" w:rsidRDefault="00CF0D46">
            <w:pPr>
              <w:pStyle w:val="ConsPlusNormal"/>
              <w:jc w:val="center"/>
            </w:pPr>
            <w:r>
              <w:t>Единиц</w:t>
            </w:r>
          </w:p>
        </w:tc>
        <w:tc>
          <w:tcPr>
            <w:tcW w:w="4183" w:type="dxa"/>
          </w:tcPr>
          <w:p w:rsidR="00CF0D46" w:rsidRDefault="00CF0D46">
            <w:pPr>
              <w:pStyle w:val="ConsPlusNormal"/>
            </w:pPr>
            <w:r>
              <w:t>Значение целевого индикатора определяется исходя из количества подготовленных графических и текстовых описаний местоположения границ территориальных зон на основании отчета об исполнении муниципального задания бюджетного учреждения города Омска "Омскархитектура"</w:t>
            </w:r>
          </w:p>
        </w:tc>
      </w:tr>
      <w:tr w:rsidR="00CF0D46">
        <w:tc>
          <w:tcPr>
            <w:tcW w:w="9077" w:type="dxa"/>
            <w:gridSpan w:val="4"/>
          </w:tcPr>
          <w:p w:rsidR="00CF0D46" w:rsidRDefault="00CF0D46">
            <w:pPr>
              <w:pStyle w:val="ConsPlusNormal"/>
              <w:jc w:val="center"/>
              <w:outlineLvl w:val="4"/>
            </w:pPr>
            <w:r>
              <w:t xml:space="preserve">Разработка документов территориального планирования, градостроительного зонирования (в </w:t>
            </w:r>
            <w:r>
              <w:lastRenderedPageBreak/>
              <w:t>том числе внесение изменений), включая подготовку документации для внесения сведений о границах территориальных зон в Единый государственный реестр недвижимости</w:t>
            </w:r>
          </w:p>
        </w:tc>
      </w:tr>
      <w:tr w:rsidR="00CF0D46">
        <w:tc>
          <w:tcPr>
            <w:tcW w:w="642" w:type="dxa"/>
          </w:tcPr>
          <w:p w:rsidR="00CF0D46" w:rsidRDefault="00CF0D46">
            <w:pPr>
              <w:pStyle w:val="ConsPlusNormal"/>
              <w:jc w:val="center"/>
            </w:pPr>
            <w:r>
              <w:lastRenderedPageBreak/>
              <w:t>11</w:t>
            </w:r>
          </w:p>
        </w:tc>
        <w:tc>
          <w:tcPr>
            <w:tcW w:w="2891" w:type="dxa"/>
          </w:tcPr>
          <w:p w:rsidR="00CF0D46" w:rsidRDefault="00CF0D46">
            <w:pPr>
              <w:pStyle w:val="ConsPlusNormal"/>
            </w:pPr>
            <w:r>
              <w:t>Наличие разработанных документов о внесении изменений в Генеральный план</w:t>
            </w:r>
          </w:p>
        </w:tc>
        <w:tc>
          <w:tcPr>
            <w:tcW w:w="1361" w:type="dxa"/>
          </w:tcPr>
          <w:p w:rsidR="00CF0D46" w:rsidRDefault="00CF0D46">
            <w:pPr>
              <w:pStyle w:val="ConsPlusNormal"/>
              <w:jc w:val="center"/>
            </w:pPr>
            <w:r>
              <w:t>Да/нет</w:t>
            </w:r>
          </w:p>
        </w:tc>
        <w:tc>
          <w:tcPr>
            <w:tcW w:w="4183" w:type="dxa"/>
          </w:tcPr>
          <w:p w:rsidR="00CF0D46" w:rsidRDefault="00CF0D46">
            <w:pPr>
              <w:pStyle w:val="ConsPlusNormal"/>
            </w:pPr>
            <w:r>
              <w:t>Значение целевого индикатора определяется исходя из наличия разработанной документации по внесению изменений в Генеральный план.</w:t>
            </w:r>
          </w:p>
          <w:p w:rsidR="00CF0D46" w:rsidRDefault="00CF0D46">
            <w:pPr>
              <w:pStyle w:val="ConsPlusNormal"/>
            </w:pPr>
            <w:r>
              <w:t>Подтверждается документацией, утвержденной Решениями Омского городского Совета</w:t>
            </w:r>
          </w:p>
        </w:tc>
      </w:tr>
      <w:tr w:rsidR="00CF0D46">
        <w:tc>
          <w:tcPr>
            <w:tcW w:w="642" w:type="dxa"/>
          </w:tcPr>
          <w:p w:rsidR="00CF0D46" w:rsidRDefault="00CF0D46">
            <w:pPr>
              <w:pStyle w:val="ConsPlusNormal"/>
              <w:jc w:val="center"/>
            </w:pPr>
            <w:r>
              <w:t>12</w:t>
            </w:r>
          </w:p>
        </w:tc>
        <w:tc>
          <w:tcPr>
            <w:tcW w:w="2891" w:type="dxa"/>
          </w:tcPr>
          <w:p w:rsidR="00CF0D46" w:rsidRDefault="00CF0D46">
            <w:pPr>
              <w:pStyle w:val="ConsPlusNormal"/>
            </w:pPr>
            <w:r>
              <w:t>Наличие разработанных документов о внесении изменений в Правила землепользования и застройки</w:t>
            </w:r>
          </w:p>
        </w:tc>
        <w:tc>
          <w:tcPr>
            <w:tcW w:w="1361" w:type="dxa"/>
          </w:tcPr>
          <w:p w:rsidR="00CF0D46" w:rsidRDefault="00CF0D46">
            <w:pPr>
              <w:pStyle w:val="ConsPlusNormal"/>
              <w:jc w:val="center"/>
            </w:pPr>
            <w:r>
              <w:t>Да/нет</w:t>
            </w:r>
          </w:p>
        </w:tc>
        <w:tc>
          <w:tcPr>
            <w:tcW w:w="4183" w:type="dxa"/>
          </w:tcPr>
          <w:p w:rsidR="00CF0D46" w:rsidRDefault="00CF0D46">
            <w:pPr>
              <w:pStyle w:val="ConsPlusNormal"/>
            </w:pPr>
            <w:r>
              <w:t>Значение целевого индикатора определяется исходя из наличия разработанной документации по внесению изменений в Правила землепользования и застройки.</w:t>
            </w:r>
          </w:p>
          <w:p w:rsidR="00CF0D46" w:rsidRDefault="00CF0D46">
            <w:pPr>
              <w:pStyle w:val="ConsPlusNormal"/>
            </w:pPr>
            <w:r>
              <w:t>Подтверждается документацией, утвержденной Решениями Омского городского Совета</w:t>
            </w:r>
          </w:p>
        </w:tc>
      </w:tr>
      <w:tr w:rsidR="00CF0D46">
        <w:tc>
          <w:tcPr>
            <w:tcW w:w="9077" w:type="dxa"/>
            <w:gridSpan w:val="4"/>
          </w:tcPr>
          <w:p w:rsidR="00CF0D46" w:rsidRDefault="00CF0D46">
            <w:pPr>
              <w:pStyle w:val="ConsPlusNormal"/>
              <w:jc w:val="center"/>
              <w:outlineLvl w:val="4"/>
            </w:pPr>
            <w:r>
              <w:t>Подготовка документации по планировке территории - проектов планировки, проектов межевания территории</w:t>
            </w:r>
          </w:p>
        </w:tc>
      </w:tr>
      <w:tr w:rsidR="00CF0D46">
        <w:tc>
          <w:tcPr>
            <w:tcW w:w="642" w:type="dxa"/>
          </w:tcPr>
          <w:p w:rsidR="00CF0D46" w:rsidRDefault="00CF0D46">
            <w:pPr>
              <w:pStyle w:val="ConsPlusNormal"/>
              <w:jc w:val="center"/>
            </w:pPr>
            <w:r>
              <w:t>13</w:t>
            </w:r>
          </w:p>
        </w:tc>
        <w:tc>
          <w:tcPr>
            <w:tcW w:w="2891" w:type="dxa"/>
          </w:tcPr>
          <w:p w:rsidR="00CF0D46" w:rsidRDefault="00CF0D46">
            <w:pPr>
              <w:pStyle w:val="ConsPlusNormal"/>
            </w:pPr>
            <w:r>
              <w:t>Количество подготовленных проектов планировки, проектов межевания территории города Омска</w:t>
            </w:r>
          </w:p>
        </w:tc>
        <w:tc>
          <w:tcPr>
            <w:tcW w:w="1361" w:type="dxa"/>
          </w:tcPr>
          <w:p w:rsidR="00CF0D46" w:rsidRDefault="00CF0D46">
            <w:pPr>
              <w:pStyle w:val="ConsPlusNormal"/>
              <w:jc w:val="center"/>
            </w:pPr>
            <w:r>
              <w:t>Единиц</w:t>
            </w:r>
          </w:p>
        </w:tc>
        <w:tc>
          <w:tcPr>
            <w:tcW w:w="4183" w:type="dxa"/>
          </w:tcPr>
          <w:p w:rsidR="00CF0D46" w:rsidRDefault="00CF0D46">
            <w:pPr>
              <w:pStyle w:val="ConsPlusNormal"/>
            </w:pPr>
            <w:r>
              <w:t>Значение целевого индикатора определяется исходя из количества подготовленных проектов планировки, проектов межевания территории города Омска по данным департамента архитектуры и градостроительства Администрации города Омска</w:t>
            </w:r>
          </w:p>
        </w:tc>
      </w:tr>
      <w:tr w:rsidR="00CF0D46">
        <w:tc>
          <w:tcPr>
            <w:tcW w:w="642" w:type="dxa"/>
          </w:tcPr>
          <w:p w:rsidR="00CF0D46" w:rsidRDefault="00CF0D46">
            <w:pPr>
              <w:pStyle w:val="ConsPlusNormal"/>
              <w:jc w:val="center"/>
            </w:pPr>
            <w:r>
              <w:t>14</w:t>
            </w:r>
          </w:p>
        </w:tc>
        <w:tc>
          <w:tcPr>
            <w:tcW w:w="2891" w:type="dxa"/>
          </w:tcPr>
          <w:p w:rsidR="00CF0D46" w:rsidRDefault="00CF0D46">
            <w:pPr>
              <w:pStyle w:val="ConsPlusNormal"/>
            </w:pPr>
            <w:r>
              <w:t>Количество утвержденных проектов планировки, проектов межевания территории города Омска</w:t>
            </w:r>
          </w:p>
        </w:tc>
        <w:tc>
          <w:tcPr>
            <w:tcW w:w="1361" w:type="dxa"/>
          </w:tcPr>
          <w:p w:rsidR="00CF0D46" w:rsidRDefault="00CF0D46">
            <w:pPr>
              <w:pStyle w:val="ConsPlusNormal"/>
              <w:jc w:val="center"/>
            </w:pPr>
            <w:r>
              <w:t>Единиц</w:t>
            </w:r>
          </w:p>
        </w:tc>
        <w:tc>
          <w:tcPr>
            <w:tcW w:w="4183" w:type="dxa"/>
          </w:tcPr>
          <w:p w:rsidR="00CF0D46" w:rsidRDefault="00CF0D46">
            <w:pPr>
              <w:pStyle w:val="ConsPlusNormal"/>
            </w:pPr>
            <w:r>
              <w:t>Значение целевого индикатора определяется исходя из количества утвержденных проектов планировки, проектов межевания территории города Омска по данным департамента архитектуры и градостроительства Администрации города Омска</w:t>
            </w:r>
          </w:p>
        </w:tc>
      </w:tr>
      <w:tr w:rsidR="00CF0D46">
        <w:tc>
          <w:tcPr>
            <w:tcW w:w="9077" w:type="dxa"/>
            <w:gridSpan w:val="4"/>
          </w:tcPr>
          <w:p w:rsidR="00CF0D46" w:rsidRDefault="00CF0D46">
            <w:pPr>
              <w:pStyle w:val="ConsPlusNormal"/>
              <w:jc w:val="center"/>
              <w:outlineLvl w:val="4"/>
            </w:pPr>
            <w:r>
              <w:t>Оплата судебных актов и мировых соглашений</w:t>
            </w:r>
          </w:p>
        </w:tc>
      </w:tr>
      <w:tr w:rsidR="00CF0D46">
        <w:tc>
          <w:tcPr>
            <w:tcW w:w="642" w:type="dxa"/>
          </w:tcPr>
          <w:p w:rsidR="00CF0D46" w:rsidRDefault="00CF0D46">
            <w:pPr>
              <w:pStyle w:val="ConsPlusNormal"/>
              <w:jc w:val="center"/>
            </w:pPr>
            <w:r>
              <w:t>15</w:t>
            </w:r>
          </w:p>
        </w:tc>
        <w:tc>
          <w:tcPr>
            <w:tcW w:w="2891" w:type="dxa"/>
          </w:tcPr>
          <w:p w:rsidR="00CF0D46" w:rsidRDefault="00CF0D46">
            <w:pPr>
              <w:pStyle w:val="ConsPlusNormal"/>
            </w:pPr>
            <w:r>
              <w:t>Удельный вес своевременно оплаченных судебных актов и мировых соглашений</w:t>
            </w:r>
          </w:p>
        </w:tc>
        <w:tc>
          <w:tcPr>
            <w:tcW w:w="1361" w:type="dxa"/>
          </w:tcPr>
          <w:p w:rsidR="00CF0D46" w:rsidRDefault="00CF0D46">
            <w:pPr>
              <w:pStyle w:val="ConsPlusNormal"/>
              <w:jc w:val="center"/>
            </w:pPr>
            <w:r>
              <w:t>Процент</w:t>
            </w:r>
          </w:p>
        </w:tc>
        <w:tc>
          <w:tcPr>
            <w:tcW w:w="4183" w:type="dxa"/>
          </w:tcPr>
          <w:p w:rsidR="00CF0D46" w:rsidRDefault="00CF0D46">
            <w:pPr>
              <w:pStyle w:val="ConsPlusNormal"/>
            </w:pPr>
            <w:r>
              <w:t>Значение целевого индикатора определяется как отношение количества своевременно оплаченных судебных актов и мировых соглашений к общему числу предъявленных к оплате судебных актов и мировых соглашений по данным департамента архитектуры и градостроительства Администрации города Омска</w:t>
            </w:r>
          </w:p>
        </w:tc>
      </w:tr>
    </w:tbl>
    <w:p w:rsidR="00CF0D46" w:rsidRDefault="00CF0D46">
      <w:pPr>
        <w:pStyle w:val="ConsPlusNormal"/>
        <w:jc w:val="both"/>
      </w:pPr>
    </w:p>
    <w:p w:rsidR="00CF0D46" w:rsidRDefault="00CF0D46">
      <w:pPr>
        <w:pStyle w:val="ConsPlusNormal"/>
        <w:ind w:firstLine="540"/>
        <w:jc w:val="both"/>
      </w:pPr>
      <w:hyperlink w:anchor="P6076" w:history="1">
        <w:r>
          <w:rPr>
            <w:color w:val="0000FF"/>
          </w:rPr>
          <w:t>Перечень</w:t>
        </w:r>
      </w:hyperlink>
      <w:r>
        <w:t xml:space="preserve"> мероприятий подпрограммы, целевые индикаторы их выполнения приведены в приложении N 5 к настоящей муниципальной программе.</w:t>
      </w:r>
    </w:p>
    <w:p w:rsidR="00CF0D46" w:rsidRDefault="00CF0D46">
      <w:pPr>
        <w:pStyle w:val="ConsPlusNormal"/>
        <w:jc w:val="both"/>
      </w:pPr>
    </w:p>
    <w:p w:rsidR="00CF0D46" w:rsidRDefault="00CF0D46">
      <w:pPr>
        <w:pStyle w:val="ConsPlusTitle"/>
        <w:jc w:val="center"/>
        <w:outlineLvl w:val="2"/>
      </w:pPr>
      <w:r>
        <w:lastRenderedPageBreak/>
        <w:t>5. Объем и источники финансирования подпрограммы</w:t>
      </w:r>
    </w:p>
    <w:p w:rsidR="00CF0D46" w:rsidRDefault="00CF0D46">
      <w:pPr>
        <w:pStyle w:val="ConsPlusNormal"/>
        <w:jc w:val="center"/>
      </w:pPr>
      <w:r>
        <w:t xml:space="preserve">(в ред. </w:t>
      </w:r>
      <w:hyperlink r:id="rId389" w:history="1">
        <w:r>
          <w:rPr>
            <w:color w:val="0000FF"/>
          </w:rPr>
          <w:t>Постановления</w:t>
        </w:r>
      </w:hyperlink>
      <w:r>
        <w:t xml:space="preserve"> Администрации города Омска</w:t>
      </w:r>
    </w:p>
    <w:p w:rsidR="00CF0D46" w:rsidRDefault="00CF0D46">
      <w:pPr>
        <w:pStyle w:val="ConsPlusNormal"/>
        <w:jc w:val="center"/>
      </w:pPr>
      <w:r>
        <w:t>от 19.02.2018 N 208-п)</w:t>
      </w:r>
    </w:p>
    <w:p w:rsidR="00CF0D46" w:rsidRDefault="00CF0D46">
      <w:pPr>
        <w:pStyle w:val="ConsPlusNormal"/>
        <w:jc w:val="both"/>
      </w:pPr>
    </w:p>
    <w:p w:rsidR="00CF0D46" w:rsidRDefault="00CF0D46">
      <w:pPr>
        <w:pStyle w:val="ConsPlusNormal"/>
        <w:ind w:firstLine="540"/>
        <w:jc w:val="both"/>
      </w:pPr>
      <w:r>
        <w:t>Всего на реализацию подпрограммы из бюджета города Омска планируется направить 202597417,44 руб., в том числе:</w:t>
      </w:r>
    </w:p>
    <w:p w:rsidR="00CF0D46" w:rsidRDefault="00CF0D46">
      <w:pPr>
        <w:pStyle w:val="ConsPlusNormal"/>
        <w:jc w:val="both"/>
      </w:pPr>
      <w:r>
        <w:t xml:space="preserve">(в ред. Постановлений Администрации города Омска от 07.05.2018 </w:t>
      </w:r>
      <w:hyperlink r:id="rId390" w:history="1">
        <w:r>
          <w:rPr>
            <w:color w:val="0000FF"/>
          </w:rPr>
          <w:t>N 464-п</w:t>
        </w:r>
      </w:hyperlink>
      <w:r>
        <w:t xml:space="preserve">, от 04.10.2018 </w:t>
      </w:r>
      <w:hyperlink r:id="rId391" w:history="1">
        <w:r>
          <w:rPr>
            <w:color w:val="0000FF"/>
          </w:rPr>
          <w:t>N 976-п</w:t>
        </w:r>
      </w:hyperlink>
      <w:r>
        <w:t>)</w:t>
      </w:r>
    </w:p>
    <w:p w:rsidR="00CF0D46" w:rsidRDefault="00CF0D46">
      <w:pPr>
        <w:pStyle w:val="ConsPlusNormal"/>
        <w:spacing w:before="220"/>
        <w:ind w:firstLine="540"/>
        <w:jc w:val="both"/>
      </w:pPr>
      <w:r>
        <w:t>- на 2014 год - 48194613,82 руб.;</w:t>
      </w:r>
    </w:p>
    <w:p w:rsidR="00CF0D46" w:rsidRDefault="00CF0D46">
      <w:pPr>
        <w:pStyle w:val="ConsPlusNormal"/>
        <w:spacing w:before="220"/>
        <w:ind w:firstLine="540"/>
        <w:jc w:val="both"/>
      </w:pPr>
      <w:r>
        <w:t>- на 2015 год - 30997882,61 руб.;</w:t>
      </w:r>
    </w:p>
    <w:p w:rsidR="00CF0D46" w:rsidRDefault="00CF0D46">
      <w:pPr>
        <w:pStyle w:val="ConsPlusNormal"/>
        <w:spacing w:before="220"/>
        <w:ind w:firstLine="540"/>
        <w:jc w:val="both"/>
      </w:pPr>
      <w:r>
        <w:t>- на 2016 год - 19830571,00 руб.;</w:t>
      </w:r>
    </w:p>
    <w:p w:rsidR="00CF0D46" w:rsidRDefault="00CF0D46">
      <w:pPr>
        <w:pStyle w:val="ConsPlusNormal"/>
        <w:spacing w:before="220"/>
        <w:ind w:firstLine="540"/>
        <w:jc w:val="both"/>
      </w:pPr>
      <w:r>
        <w:t>- на 2017 год - 9769891,57 руб.;</w:t>
      </w:r>
    </w:p>
    <w:p w:rsidR="00CF0D46" w:rsidRDefault="00CF0D46">
      <w:pPr>
        <w:pStyle w:val="ConsPlusNormal"/>
        <w:spacing w:before="220"/>
        <w:ind w:firstLine="540"/>
        <w:jc w:val="both"/>
      </w:pPr>
      <w:r>
        <w:t>- на 2018 год - 36455732,44 руб.;</w:t>
      </w:r>
    </w:p>
    <w:p w:rsidR="00CF0D46" w:rsidRDefault="00CF0D46">
      <w:pPr>
        <w:pStyle w:val="ConsPlusNormal"/>
        <w:jc w:val="both"/>
      </w:pPr>
      <w:r>
        <w:t xml:space="preserve">(в ред. Постановлений Администрации города Омска от 07.05.2018 </w:t>
      </w:r>
      <w:hyperlink r:id="rId392" w:history="1">
        <w:r>
          <w:rPr>
            <w:color w:val="0000FF"/>
          </w:rPr>
          <w:t>N 464-п</w:t>
        </w:r>
      </w:hyperlink>
      <w:r>
        <w:t xml:space="preserve">, от 04.10.2018 </w:t>
      </w:r>
      <w:hyperlink r:id="rId393" w:history="1">
        <w:r>
          <w:rPr>
            <w:color w:val="0000FF"/>
          </w:rPr>
          <w:t>N 976-п</w:t>
        </w:r>
      </w:hyperlink>
      <w:r>
        <w:t>)</w:t>
      </w:r>
    </w:p>
    <w:p w:rsidR="00CF0D46" w:rsidRDefault="00CF0D46">
      <w:pPr>
        <w:pStyle w:val="ConsPlusNormal"/>
        <w:spacing w:before="220"/>
        <w:ind w:firstLine="540"/>
        <w:jc w:val="both"/>
      </w:pPr>
      <w:r>
        <w:t>- на 2019 год - 28674363,00 руб.;</w:t>
      </w:r>
    </w:p>
    <w:p w:rsidR="00CF0D46" w:rsidRDefault="00CF0D46">
      <w:pPr>
        <w:pStyle w:val="ConsPlusNormal"/>
        <w:spacing w:before="220"/>
        <w:ind w:firstLine="540"/>
        <w:jc w:val="both"/>
      </w:pPr>
      <w:r>
        <w:t>- на 2020 год - 28674363,00 руб.</w:t>
      </w:r>
    </w:p>
    <w:p w:rsidR="00CF0D46" w:rsidRDefault="00CF0D46">
      <w:pPr>
        <w:pStyle w:val="ConsPlusNormal"/>
        <w:spacing w:before="220"/>
        <w:ind w:firstLine="540"/>
        <w:jc w:val="both"/>
      </w:pPr>
      <w:r>
        <w:t xml:space="preserve">Информация об объеме и источниках финансирования мероприятий подпрограммы представлена в </w:t>
      </w:r>
      <w:hyperlink w:anchor="P6076" w:history="1">
        <w:r>
          <w:rPr>
            <w:color w:val="0000FF"/>
          </w:rPr>
          <w:t>приложении N 5</w:t>
        </w:r>
      </w:hyperlink>
      <w:r>
        <w:t xml:space="preserve"> к настоящей муниципальной программе.</w:t>
      </w:r>
    </w:p>
    <w:p w:rsidR="00CF0D46" w:rsidRDefault="00CF0D46">
      <w:pPr>
        <w:pStyle w:val="ConsPlusNormal"/>
        <w:spacing w:before="220"/>
        <w:ind w:firstLine="540"/>
        <w:jc w:val="both"/>
      </w:pPr>
      <w:r>
        <w:t>Объем финансирования будет уточняться при формировании бюджета города Омска на соответствующий год, исходя из возможностей бюджета города Омска, мониторинга эффективности мероприятий, предусмотренных подпрограммой.</w:t>
      </w:r>
    </w:p>
    <w:p w:rsidR="00CF0D46" w:rsidRDefault="00CF0D46">
      <w:pPr>
        <w:pStyle w:val="ConsPlusNormal"/>
        <w:jc w:val="both"/>
      </w:pPr>
    </w:p>
    <w:p w:rsidR="00CF0D46" w:rsidRDefault="00CF0D46">
      <w:pPr>
        <w:pStyle w:val="ConsPlusTitle"/>
        <w:jc w:val="center"/>
        <w:outlineLvl w:val="2"/>
      </w:pPr>
      <w:r>
        <w:t>6. Механизм реализации подпрограммы</w:t>
      </w:r>
    </w:p>
    <w:p w:rsidR="00CF0D46" w:rsidRDefault="00CF0D46">
      <w:pPr>
        <w:pStyle w:val="ConsPlusNormal"/>
        <w:jc w:val="center"/>
      </w:pPr>
      <w:r>
        <w:t xml:space="preserve">(введен </w:t>
      </w:r>
      <w:hyperlink r:id="rId394" w:history="1">
        <w:r>
          <w:rPr>
            <w:color w:val="0000FF"/>
          </w:rPr>
          <w:t>Постановлением</w:t>
        </w:r>
      </w:hyperlink>
      <w:r>
        <w:t xml:space="preserve"> Администрации города Омска</w:t>
      </w:r>
    </w:p>
    <w:p w:rsidR="00CF0D46" w:rsidRDefault="00CF0D46">
      <w:pPr>
        <w:pStyle w:val="ConsPlusNormal"/>
        <w:jc w:val="center"/>
      </w:pPr>
      <w:r>
        <w:t>от 06.02.2015 N 165-п)</w:t>
      </w:r>
    </w:p>
    <w:p w:rsidR="00CF0D46" w:rsidRDefault="00CF0D46">
      <w:pPr>
        <w:pStyle w:val="ConsPlusNormal"/>
        <w:jc w:val="both"/>
      </w:pPr>
    </w:p>
    <w:p w:rsidR="00CF0D46" w:rsidRDefault="00CF0D46">
      <w:pPr>
        <w:pStyle w:val="ConsPlusNormal"/>
        <w:ind w:firstLine="540"/>
        <w:jc w:val="both"/>
      </w:pPr>
      <w:r>
        <w:t>Участниками подпрограммы являются:</w:t>
      </w:r>
    </w:p>
    <w:p w:rsidR="00CF0D46" w:rsidRDefault="00CF0D46">
      <w:pPr>
        <w:pStyle w:val="ConsPlusNormal"/>
        <w:spacing w:before="220"/>
        <w:ind w:firstLine="540"/>
        <w:jc w:val="both"/>
      </w:pPr>
      <w:r>
        <w:t>- департамент архитектуры и градостроительства Администрации города Омска;</w:t>
      </w:r>
    </w:p>
    <w:p w:rsidR="00CF0D46" w:rsidRDefault="00CF0D46">
      <w:pPr>
        <w:pStyle w:val="ConsPlusNormal"/>
        <w:spacing w:before="220"/>
        <w:ind w:firstLine="540"/>
        <w:jc w:val="both"/>
      </w:pPr>
      <w:r>
        <w:t>- бюджетное учреждение города Омска "Омскархитектура";</w:t>
      </w:r>
    </w:p>
    <w:p w:rsidR="00CF0D46" w:rsidRDefault="00CF0D46">
      <w:pPr>
        <w:pStyle w:val="ConsPlusNormal"/>
        <w:jc w:val="both"/>
      </w:pPr>
      <w:r>
        <w:t xml:space="preserve">(абзац введен </w:t>
      </w:r>
      <w:hyperlink r:id="rId395" w:history="1">
        <w:r>
          <w:rPr>
            <w:color w:val="0000FF"/>
          </w:rPr>
          <w:t>Постановлением</w:t>
        </w:r>
      </w:hyperlink>
      <w:r>
        <w:t xml:space="preserve"> Администрации города Омска от 19.02.2018 N 208-п)</w:t>
      </w:r>
    </w:p>
    <w:p w:rsidR="00CF0D46" w:rsidRDefault="00CF0D46">
      <w:pPr>
        <w:pStyle w:val="ConsPlusNormal"/>
        <w:spacing w:before="220"/>
        <w:ind w:firstLine="540"/>
        <w:jc w:val="both"/>
      </w:pPr>
      <w:r>
        <w:t>- департамент культуры Администрации города Омска.</w:t>
      </w:r>
    </w:p>
    <w:p w:rsidR="00CF0D46" w:rsidRDefault="00CF0D46">
      <w:pPr>
        <w:pStyle w:val="ConsPlusNormal"/>
        <w:spacing w:before="220"/>
        <w:ind w:firstLine="540"/>
        <w:jc w:val="both"/>
      </w:pPr>
      <w:r>
        <w:t>Ответственным исполнителем подпрограммы является департамент архитектуры и градостроительства Администрации города Омска.</w:t>
      </w:r>
    </w:p>
    <w:p w:rsidR="00CF0D46" w:rsidRDefault="00CF0D46">
      <w:pPr>
        <w:pStyle w:val="ConsPlusNormal"/>
        <w:spacing w:before="220"/>
        <w:ind w:firstLine="540"/>
        <w:jc w:val="both"/>
      </w:pPr>
      <w:r>
        <w:t>Департамент архитектуры и градостроительства Администрации города Омска обеспечивает:</w:t>
      </w:r>
    </w:p>
    <w:p w:rsidR="00CF0D46" w:rsidRDefault="00CF0D46">
      <w:pPr>
        <w:pStyle w:val="ConsPlusNormal"/>
        <w:spacing w:before="220"/>
        <w:ind w:firstLine="540"/>
        <w:jc w:val="both"/>
      </w:pPr>
      <w:r>
        <w:t>- координацию действий участников подпрограммы;</w:t>
      </w:r>
    </w:p>
    <w:p w:rsidR="00CF0D46" w:rsidRDefault="00CF0D46">
      <w:pPr>
        <w:pStyle w:val="ConsPlusNormal"/>
        <w:jc w:val="both"/>
      </w:pPr>
      <w:r>
        <w:t xml:space="preserve">(в ред. </w:t>
      </w:r>
      <w:hyperlink r:id="rId396" w:history="1">
        <w:r>
          <w:rPr>
            <w:color w:val="0000FF"/>
          </w:rPr>
          <w:t>Постановления</w:t>
        </w:r>
      </w:hyperlink>
      <w:r>
        <w:t xml:space="preserve"> Администрации города Омска от 19.02.2018 N 208-п)</w:t>
      </w:r>
    </w:p>
    <w:p w:rsidR="00CF0D46" w:rsidRDefault="00CF0D46">
      <w:pPr>
        <w:pStyle w:val="ConsPlusNormal"/>
        <w:spacing w:before="220"/>
        <w:ind w:firstLine="540"/>
        <w:jc w:val="both"/>
      </w:pPr>
      <w:r>
        <w:t>- реализацию мероприятия 1.1 подпрограммы;</w:t>
      </w:r>
    </w:p>
    <w:p w:rsidR="00CF0D46" w:rsidRDefault="00CF0D46">
      <w:pPr>
        <w:pStyle w:val="ConsPlusNormal"/>
        <w:spacing w:before="220"/>
        <w:ind w:firstLine="540"/>
        <w:jc w:val="both"/>
      </w:pPr>
      <w:r>
        <w:t>- достижение утвержденных значений целевых индикаторов.</w:t>
      </w:r>
    </w:p>
    <w:p w:rsidR="00CF0D46" w:rsidRDefault="00CF0D46">
      <w:pPr>
        <w:pStyle w:val="ConsPlusNormal"/>
        <w:spacing w:before="220"/>
        <w:ind w:firstLine="540"/>
        <w:jc w:val="both"/>
      </w:pPr>
      <w:r>
        <w:t>Департамент культуры Администрации города Омска обеспечивает:</w:t>
      </w:r>
    </w:p>
    <w:p w:rsidR="00CF0D46" w:rsidRDefault="00CF0D46">
      <w:pPr>
        <w:pStyle w:val="ConsPlusNormal"/>
        <w:spacing w:before="220"/>
        <w:ind w:firstLine="540"/>
        <w:jc w:val="both"/>
      </w:pPr>
      <w:r>
        <w:lastRenderedPageBreak/>
        <w:t>- реализацию мероприятия 1.1 подпрограммы;</w:t>
      </w:r>
    </w:p>
    <w:p w:rsidR="00CF0D46" w:rsidRDefault="00CF0D46">
      <w:pPr>
        <w:pStyle w:val="ConsPlusNormal"/>
        <w:spacing w:before="220"/>
        <w:ind w:firstLine="540"/>
        <w:jc w:val="both"/>
      </w:pPr>
      <w:r>
        <w:t>- достижение утвержденных значений целевых индикаторов;</w:t>
      </w:r>
    </w:p>
    <w:p w:rsidR="00CF0D46" w:rsidRDefault="00CF0D46">
      <w:pPr>
        <w:pStyle w:val="ConsPlusNormal"/>
        <w:spacing w:before="220"/>
        <w:ind w:firstLine="540"/>
        <w:jc w:val="both"/>
      </w:pPr>
      <w:r>
        <w:t>- формирование и направление ответственному исполнителю подпрограммы в срок до 1 февраля года, следующего за отчетным годом, отчета о реализации мероприятия 1.1 подпрограммы в пределах своей компетенции и пояснительной записки к нему.</w:t>
      </w:r>
    </w:p>
    <w:p w:rsidR="00CF0D46" w:rsidRDefault="00CF0D46">
      <w:pPr>
        <w:pStyle w:val="ConsPlusNormal"/>
        <w:spacing w:before="220"/>
        <w:ind w:firstLine="540"/>
        <w:jc w:val="both"/>
      </w:pPr>
      <w:r>
        <w:t>Бюджетное учреждение города Омска "Омскархитектура" обеспечивает:</w:t>
      </w:r>
    </w:p>
    <w:p w:rsidR="00CF0D46" w:rsidRDefault="00CF0D46">
      <w:pPr>
        <w:pStyle w:val="ConsPlusNormal"/>
        <w:jc w:val="both"/>
      </w:pPr>
      <w:r>
        <w:t xml:space="preserve">(абзац введен </w:t>
      </w:r>
      <w:hyperlink r:id="rId397" w:history="1">
        <w:r>
          <w:rPr>
            <w:color w:val="0000FF"/>
          </w:rPr>
          <w:t>Постановлением</w:t>
        </w:r>
      </w:hyperlink>
      <w:r>
        <w:t xml:space="preserve"> Администрации города Омска от 19.02.2018 N 208-п)</w:t>
      </w:r>
    </w:p>
    <w:p w:rsidR="00CF0D46" w:rsidRDefault="00CF0D46">
      <w:pPr>
        <w:pStyle w:val="ConsPlusNormal"/>
        <w:spacing w:before="220"/>
        <w:ind w:firstLine="540"/>
        <w:jc w:val="both"/>
      </w:pPr>
      <w:r>
        <w:t>- реализацию мероприятия 1.1 подпрограммы;</w:t>
      </w:r>
    </w:p>
    <w:p w:rsidR="00CF0D46" w:rsidRDefault="00CF0D46">
      <w:pPr>
        <w:pStyle w:val="ConsPlusNormal"/>
        <w:jc w:val="both"/>
      </w:pPr>
      <w:r>
        <w:t xml:space="preserve">(абзац введен </w:t>
      </w:r>
      <w:hyperlink r:id="rId398" w:history="1">
        <w:r>
          <w:rPr>
            <w:color w:val="0000FF"/>
          </w:rPr>
          <w:t>Постановлением</w:t>
        </w:r>
      </w:hyperlink>
      <w:r>
        <w:t xml:space="preserve"> Администрации города Омска от 19.02.2018 N 208-п)</w:t>
      </w:r>
    </w:p>
    <w:p w:rsidR="00CF0D46" w:rsidRDefault="00CF0D46">
      <w:pPr>
        <w:pStyle w:val="ConsPlusNormal"/>
        <w:spacing w:before="220"/>
        <w:ind w:firstLine="540"/>
        <w:jc w:val="both"/>
      </w:pPr>
      <w:r>
        <w:t>- достижение утвержденных значений целевых индикаторов;</w:t>
      </w:r>
    </w:p>
    <w:p w:rsidR="00CF0D46" w:rsidRDefault="00CF0D46">
      <w:pPr>
        <w:pStyle w:val="ConsPlusNormal"/>
        <w:jc w:val="both"/>
      </w:pPr>
      <w:r>
        <w:t xml:space="preserve">(абзац введен </w:t>
      </w:r>
      <w:hyperlink r:id="rId399" w:history="1">
        <w:r>
          <w:rPr>
            <w:color w:val="0000FF"/>
          </w:rPr>
          <w:t>Постановлением</w:t>
        </w:r>
      </w:hyperlink>
      <w:r>
        <w:t xml:space="preserve"> Администрации города Омска от 19.02.2018 N 208-п)</w:t>
      </w:r>
    </w:p>
    <w:p w:rsidR="00CF0D46" w:rsidRDefault="00CF0D46">
      <w:pPr>
        <w:pStyle w:val="ConsPlusNormal"/>
        <w:spacing w:before="220"/>
        <w:ind w:firstLine="540"/>
        <w:jc w:val="both"/>
      </w:pPr>
      <w:r>
        <w:t>- формирование и направление ответственному исполнителю подпрограммы в срок до 1 февраля года, следующего за отчетным годом, отчета о реализации мероприятия 1.1 подпрограммы в пределах своей компетенции и пояснительной записки к нему.</w:t>
      </w:r>
    </w:p>
    <w:p w:rsidR="00CF0D46" w:rsidRDefault="00CF0D46">
      <w:pPr>
        <w:pStyle w:val="ConsPlusNormal"/>
        <w:jc w:val="both"/>
      </w:pPr>
      <w:r>
        <w:t xml:space="preserve">(абзац введен </w:t>
      </w:r>
      <w:hyperlink r:id="rId400" w:history="1">
        <w:r>
          <w:rPr>
            <w:color w:val="0000FF"/>
          </w:rPr>
          <w:t>Постановлением</w:t>
        </w:r>
      </w:hyperlink>
      <w:r>
        <w:t xml:space="preserve"> Администрации города Омска от 19.02.2018 N 208-п)</w:t>
      </w:r>
    </w:p>
    <w:p w:rsidR="00CF0D46" w:rsidRDefault="00CF0D46">
      <w:pPr>
        <w:pStyle w:val="ConsPlusNormal"/>
        <w:jc w:val="both"/>
      </w:pPr>
    </w:p>
    <w:p w:rsidR="00CF0D46" w:rsidRDefault="00CF0D46">
      <w:pPr>
        <w:pStyle w:val="ConsPlusTitle"/>
        <w:jc w:val="center"/>
        <w:outlineLvl w:val="1"/>
      </w:pPr>
      <w:bookmarkStart w:id="7" w:name="P2849"/>
      <w:bookmarkEnd w:id="7"/>
      <w:r>
        <w:t>Подпрограмма 6 "Содействие развитию потребительского рынка"</w:t>
      </w:r>
    </w:p>
    <w:p w:rsidR="00CF0D46" w:rsidRDefault="00CF0D46">
      <w:pPr>
        <w:pStyle w:val="ConsPlusNormal"/>
        <w:jc w:val="center"/>
      </w:pPr>
      <w:r>
        <w:t xml:space="preserve">(в ред. </w:t>
      </w:r>
      <w:hyperlink r:id="rId401" w:history="1">
        <w:r>
          <w:rPr>
            <w:color w:val="0000FF"/>
          </w:rPr>
          <w:t>Постановления</w:t>
        </w:r>
      </w:hyperlink>
      <w:r>
        <w:t xml:space="preserve"> Администрации города Омска</w:t>
      </w:r>
    </w:p>
    <w:p w:rsidR="00CF0D46" w:rsidRDefault="00CF0D46">
      <w:pPr>
        <w:pStyle w:val="ConsPlusNormal"/>
        <w:jc w:val="center"/>
      </w:pPr>
      <w:r>
        <w:t>от 19.02.2018 N 208-п)</w:t>
      </w:r>
    </w:p>
    <w:p w:rsidR="00CF0D46" w:rsidRDefault="00CF0D46">
      <w:pPr>
        <w:pStyle w:val="ConsPlusNormal"/>
        <w:jc w:val="center"/>
      </w:pPr>
      <w:r>
        <w:t>(в ред. Постановлений Администрации города Омска</w:t>
      </w:r>
    </w:p>
    <w:p w:rsidR="00CF0D46" w:rsidRDefault="00CF0D46">
      <w:pPr>
        <w:pStyle w:val="ConsPlusNormal"/>
        <w:jc w:val="center"/>
      </w:pPr>
      <w:r>
        <w:t xml:space="preserve">от 03.10.2014 </w:t>
      </w:r>
      <w:hyperlink r:id="rId402" w:history="1">
        <w:r>
          <w:rPr>
            <w:color w:val="0000FF"/>
          </w:rPr>
          <w:t>N 1351-п</w:t>
        </w:r>
      </w:hyperlink>
      <w:r>
        <w:t xml:space="preserve">, от 19.05.2015 </w:t>
      </w:r>
      <w:hyperlink r:id="rId403" w:history="1">
        <w:r>
          <w:rPr>
            <w:color w:val="0000FF"/>
          </w:rPr>
          <w:t>N 679-п</w:t>
        </w:r>
      </w:hyperlink>
      <w:r>
        <w:t xml:space="preserve">, от 06.08.2015 </w:t>
      </w:r>
      <w:hyperlink r:id="rId404" w:history="1">
        <w:r>
          <w:rPr>
            <w:color w:val="0000FF"/>
          </w:rPr>
          <w:t>N 1015-п</w:t>
        </w:r>
      </w:hyperlink>
      <w:r>
        <w:t>,</w:t>
      </w:r>
    </w:p>
    <w:p w:rsidR="00CF0D46" w:rsidRDefault="00CF0D46">
      <w:pPr>
        <w:pStyle w:val="ConsPlusNormal"/>
        <w:jc w:val="center"/>
      </w:pPr>
      <w:r>
        <w:t xml:space="preserve">от 05.02.2016 </w:t>
      </w:r>
      <w:hyperlink r:id="rId405" w:history="1">
        <w:r>
          <w:rPr>
            <w:color w:val="0000FF"/>
          </w:rPr>
          <w:t>N 159-п</w:t>
        </w:r>
      </w:hyperlink>
      <w:r>
        <w:t xml:space="preserve">, от 24.01.2017 </w:t>
      </w:r>
      <w:hyperlink r:id="rId406" w:history="1">
        <w:r>
          <w:rPr>
            <w:color w:val="0000FF"/>
          </w:rPr>
          <w:t>N 61-п</w:t>
        </w:r>
      </w:hyperlink>
      <w:r>
        <w:t xml:space="preserve">, от 28.02.2017 </w:t>
      </w:r>
      <w:hyperlink r:id="rId407" w:history="1">
        <w:r>
          <w:rPr>
            <w:color w:val="0000FF"/>
          </w:rPr>
          <w:t>N 179-п</w:t>
        </w:r>
      </w:hyperlink>
      <w:r>
        <w:t>,</w:t>
      </w:r>
    </w:p>
    <w:p w:rsidR="00CF0D46" w:rsidRDefault="00CF0D46">
      <w:pPr>
        <w:pStyle w:val="ConsPlusNormal"/>
        <w:jc w:val="center"/>
      </w:pPr>
      <w:r>
        <w:t xml:space="preserve">от 05.09.2017 </w:t>
      </w:r>
      <w:hyperlink r:id="rId408" w:history="1">
        <w:r>
          <w:rPr>
            <w:color w:val="0000FF"/>
          </w:rPr>
          <w:t>N 957-п</w:t>
        </w:r>
      </w:hyperlink>
      <w:r>
        <w:t xml:space="preserve">, от 24.11.2017 </w:t>
      </w:r>
      <w:hyperlink r:id="rId409" w:history="1">
        <w:r>
          <w:rPr>
            <w:color w:val="0000FF"/>
          </w:rPr>
          <w:t>N 1286-п</w:t>
        </w:r>
      </w:hyperlink>
      <w:r>
        <w:t xml:space="preserve">, от 19.02.2018 </w:t>
      </w:r>
      <w:hyperlink r:id="rId410" w:history="1">
        <w:r>
          <w:rPr>
            <w:color w:val="0000FF"/>
          </w:rPr>
          <w:t>N 208-п</w:t>
        </w:r>
      </w:hyperlink>
      <w:r>
        <w:t>,</w:t>
      </w:r>
    </w:p>
    <w:p w:rsidR="00CF0D46" w:rsidRDefault="00CF0D46">
      <w:pPr>
        <w:pStyle w:val="ConsPlusNormal"/>
        <w:jc w:val="center"/>
      </w:pPr>
      <w:r>
        <w:t xml:space="preserve">от 22.05.2018 </w:t>
      </w:r>
      <w:hyperlink r:id="rId411" w:history="1">
        <w:r>
          <w:rPr>
            <w:color w:val="0000FF"/>
          </w:rPr>
          <w:t>N 493-п</w:t>
        </w:r>
      </w:hyperlink>
      <w:r>
        <w:t>)</w:t>
      </w:r>
    </w:p>
    <w:p w:rsidR="00CF0D46" w:rsidRDefault="00CF0D46">
      <w:pPr>
        <w:pStyle w:val="ConsPlusNormal"/>
        <w:jc w:val="both"/>
      </w:pPr>
    </w:p>
    <w:p w:rsidR="00CF0D46" w:rsidRDefault="00CF0D46">
      <w:pPr>
        <w:pStyle w:val="ConsPlusTitle"/>
        <w:jc w:val="center"/>
        <w:outlineLvl w:val="2"/>
      </w:pPr>
      <w:r>
        <w:t>1. Характеристика сферы социально-экономического развития</w:t>
      </w:r>
    </w:p>
    <w:p w:rsidR="00CF0D46" w:rsidRDefault="00CF0D46">
      <w:pPr>
        <w:pStyle w:val="ConsPlusTitle"/>
        <w:jc w:val="center"/>
      </w:pPr>
      <w:r>
        <w:t>города Омска, в рамках которой предполагается</w:t>
      </w:r>
    </w:p>
    <w:p w:rsidR="00CF0D46" w:rsidRDefault="00CF0D46">
      <w:pPr>
        <w:pStyle w:val="ConsPlusTitle"/>
        <w:jc w:val="center"/>
      </w:pPr>
      <w:r>
        <w:t>реализация подпрограммы</w:t>
      </w:r>
    </w:p>
    <w:p w:rsidR="00CF0D46" w:rsidRDefault="00CF0D46">
      <w:pPr>
        <w:pStyle w:val="ConsPlusNormal"/>
        <w:jc w:val="center"/>
      </w:pPr>
      <w:r>
        <w:t xml:space="preserve">(в ред. </w:t>
      </w:r>
      <w:hyperlink r:id="rId412" w:history="1">
        <w:r>
          <w:rPr>
            <w:color w:val="0000FF"/>
          </w:rPr>
          <w:t>Постановления</w:t>
        </w:r>
      </w:hyperlink>
      <w:r>
        <w:t xml:space="preserve"> Администрации города Омска</w:t>
      </w:r>
    </w:p>
    <w:p w:rsidR="00CF0D46" w:rsidRDefault="00CF0D46">
      <w:pPr>
        <w:pStyle w:val="ConsPlusNormal"/>
        <w:jc w:val="center"/>
      </w:pPr>
      <w:r>
        <w:t>от 05.09.2017 N 957-п)</w:t>
      </w:r>
    </w:p>
    <w:p w:rsidR="00CF0D46" w:rsidRDefault="00CF0D46">
      <w:pPr>
        <w:pStyle w:val="ConsPlusNormal"/>
        <w:jc w:val="both"/>
      </w:pPr>
    </w:p>
    <w:p w:rsidR="00CF0D46" w:rsidRDefault="00CF0D46">
      <w:pPr>
        <w:pStyle w:val="ConsPlusNormal"/>
        <w:ind w:firstLine="540"/>
        <w:jc w:val="both"/>
      </w:pPr>
      <w:r>
        <w:t>Бытовое обслуживание - это одна из важнейших сфер жизнеобеспечения населения. Эта отрасль несет большую социальную нагрузку и создает комфортные условия жизни населению.</w:t>
      </w:r>
    </w:p>
    <w:p w:rsidR="00CF0D46" w:rsidRDefault="00CF0D46">
      <w:pPr>
        <w:pStyle w:val="ConsPlusNormal"/>
        <w:spacing w:before="220"/>
        <w:ind w:firstLine="540"/>
        <w:jc w:val="both"/>
      </w:pPr>
      <w:r>
        <w:t>Сфера услуг представляет собой в настоящее время динамичную часть экономики любой страны, о чем свидетельствует опыт многих стран.</w:t>
      </w:r>
    </w:p>
    <w:p w:rsidR="00CF0D46" w:rsidRDefault="00CF0D46">
      <w:pPr>
        <w:pStyle w:val="ConsPlusNormal"/>
        <w:spacing w:before="220"/>
        <w:ind w:firstLine="540"/>
        <w:jc w:val="both"/>
      </w:pPr>
      <w:r>
        <w:t>Торговое и бытовое обслуживание населения имеет большую социально-экономическую значимость и прочно связано с задачей повышения качества жизни населения.</w:t>
      </w:r>
    </w:p>
    <w:p w:rsidR="00CF0D46" w:rsidRDefault="00CF0D46">
      <w:pPr>
        <w:pStyle w:val="ConsPlusNormal"/>
        <w:spacing w:before="220"/>
        <w:ind w:firstLine="540"/>
        <w:jc w:val="both"/>
      </w:pPr>
      <w:r>
        <w:t>Возрастающее значение этой сферы обуславливается изменением занятости населения, увеличением продолжительности и темпов жизни. Сфера обслуживания сопровождает жителей города в повседневных делах.</w:t>
      </w:r>
    </w:p>
    <w:p w:rsidR="00CF0D46" w:rsidRDefault="00CF0D46">
      <w:pPr>
        <w:pStyle w:val="ConsPlusNormal"/>
        <w:spacing w:before="220"/>
        <w:ind w:firstLine="540"/>
        <w:jc w:val="both"/>
      </w:pPr>
      <w:r>
        <w:t>В сфере потребительского рынка занято около 20 процентов работников всех предприятий и организаций города.</w:t>
      </w:r>
    </w:p>
    <w:p w:rsidR="00CF0D46" w:rsidRDefault="00CF0D46">
      <w:pPr>
        <w:pStyle w:val="ConsPlusNormal"/>
        <w:spacing w:before="220"/>
        <w:ind w:firstLine="540"/>
        <w:jc w:val="both"/>
      </w:pPr>
      <w:r>
        <w:t xml:space="preserve">Анализ состояния рынка торговых и бытовых услуг показал, что деятельность по оказанию данных услуг населению имеет ряд проблем, главной из которых является низкое качество обслуживания, что связано с недостаточным уровнем квалификации кадров, а также низким </w:t>
      </w:r>
      <w:r>
        <w:lastRenderedPageBreak/>
        <w:t>уровнем знаний потребителей своих прав и способов их защиты.</w:t>
      </w:r>
    </w:p>
    <w:p w:rsidR="00CF0D46" w:rsidRDefault="00CF0D46">
      <w:pPr>
        <w:pStyle w:val="ConsPlusNormal"/>
        <w:spacing w:before="220"/>
        <w:ind w:firstLine="540"/>
        <w:jc w:val="both"/>
      </w:pPr>
      <w:r>
        <w:t>Учитывая, что данная сфера является социально значимым сервисом, его необходимо развивать, что просто невозможно без поддержки муниципального образования.</w:t>
      </w:r>
    </w:p>
    <w:p w:rsidR="00CF0D46" w:rsidRDefault="00CF0D46">
      <w:pPr>
        <w:pStyle w:val="ConsPlusNormal"/>
        <w:spacing w:before="220"/>
        <w:ind w:firstLine="540"/>
        <w:jc w:val="both"/>
      </w:pPr>
      <w:r>
        <w:t>В связи с этим в рамках подпрограммы организуются и проводятся городской конкурс "Лучший продавец года", чемпионат по парикмахерскому искусству, декоративной косметике и ногтевому сервису, ежегодный городской конкурс на лучшие знания в области защиты прав потребителей среди учащихся муниципальных общеобразовательных организаций города Омска.</w:t>
      </w:r>
    </w:p>
    <w:p w:rsidR="00CF0D46" w:rsidRDefault="00CF0D46">
      <w:pPr>
        <w:pStyle w:val="ConsPlusNormal"/>
        <w:spacing w:before="220"/>
        <w:ind w:firstLine="540"/>
        <w:jc w:val="both"/>
      </w:pPr>
      <w:r>
        <w:t>Немаловажное значение для граждан, проживающих в неблагоустроенных домах, имеет обеспечение доступности банных услуг.</w:t>
      </w:r>
    </w:p>
    <w:p w:rsidR="00CF0D46" w:rsidRDefault="00CF0D46">
      <w:pPr>
        <w:pStyle w:val="ConsPlusNormal"/>
        <w:spacing w:before="220"/>
        <w:ind w:firstLine="540"/>
        <w:jc w:val="both"/>
      </w:pPr>
      <w:r>
        <w:t>В целях создания благоприятных условий для обеспечения населения банными услугами из бюджета города Омска ежегодно выделяются субсидии на возмещение затрат банных предприятий, связанных с предоставлением населению банных услуг.</w:t>
      </w:r>
    </w:p>
    <w:p w:rsidR="00CF0D46" w:rsidRDefault="00CF0D46">
      <w:pPr>
        <w:pStyle w:val="ConsPlusNormal"/>
        <w:jc w:val="both"/>
      </w:pPr>
      <w:r>
        <w:t xml:space="preserve">(в ред. </w:t>
      </w:r>
      <w:hyperlink r:id="rId413" w:history="1">
        <w:r>
          <w:rPr>
            <w:color w:val="0000FF"/>
          </w:rPr>
          <w:t>Постановления</w:t>
        </w:r>
      </w:hyperlink>
      <w:r>
        <w:t xml:space="preserve"> Администрации города Омска от 19.02.2018 N 208-п)</w:t>
      </w:r>
    </w:p>
    <w:p w:rsidR="00CF0D46" w:rsidRDefault="00CF0D46">
      <w:pPr>
        <w:pStyle w:val="ConsPlusNormal"/>
        <w:spacing w:before="220"/>
        <w:ind w:firstLine="540"/>
        <w:jc w:val="both"/>
      </w:pPr>
      <w:r>
        <w:t>Реализация подпрограммы будет способствовать созданию благоприятных условий для обеспечения населения торговыми и бытовыми услугами.</w:t>
      </w:r>
    </w:p>
    <w:p w:rsidR="00CF0D46" w:rsidRDefault="00CF0D46">
      <w:pPr>
        <w:pStyle w:val="ConsPlusNormal"/>
        <w:spacing w:before="220"/>
        <w:ind w:firstLine="540"/>
        <w:jc w:val="both"/>
      </w:pPr>
      <w:r>
        <w:t>Выполнение мероприятий подпрограммы позволит обеспечить повышение культуры и качества торгового и бытового обслуживания населения города Омска, правового просвещения, формирования потребительской культуры молодежи.</w:t>
      </w:r>
    </w:p>
    <w:p w:rsidR="00CF0D46" w:rsidRDefault="00CF0D46">
      <w:pPr>
        <w:pStyle w:val="ConsPlusNormal"/>
        <w:jc w:val="both"/>
      </w:pPr>
    </w:p>
    <w:p w:rsidR="00CF0D46" w:rsidRDefault="00CF0D46">
      <w:pPr>
        <w:pStyle w:val="ConsPlusTitle"/>
        <w:jc w:val="center"/>
        <w:outlineLvl w:val="2"/>
      </w:pPr>
      <w:r>
        <w:t>2. Срок реализации подпрограммы</w:t>
      </w:r>
    </w:p>
    <w:p w:rsidR="00CF0D46" w:rsidRDefault="00CF0D46">
      <w:pPr>
        <w:pStyle w:val="ConsPlusNormal"/>
        <w:jc w:val="both"/>
      </w:pPr>
    </w:p>
    <w:p w:rsidR="00CF0D46" w:rsidRDefault="00CF0D46">
      <w:pPr>
        <w:pStyle w:val="ConsPlusNormal"/>
        <w:ind w:firstLine="540"/>
        <w:jc w:val="both"/>
      </w:pPr>
      <w:r>
        <w:t>Реализация подпрограммы будет осуществляться в течение 2014 - 2020 годов в один этап.</w:t>
      </w:r>
    </w:p>
    <w:p w:rsidR="00CF0D46" w:rsidRDefault="00CF0D46">
      <w:pPr>
        <w:pStyle w:val="ConsPlusNormal"/>
        <w:jc w:val="both"/>
      </w:pPr>
      <w:r>
        <w:t xml:space="preserve">(в ред. Постановлений Администрации города Омска от 28.02.2017 </w:t>
      </w:r>
      <w:hyperlink r:id="rId414" w:history="1">
        <w:r>
          <w:rPr>
            <w:color w:val="0000FF"/>
          </w:rPr>
          <w:t>N 179-п</w:t>
        </w:r>
      </w:hyperlink>
      <w:r>
        <w:t xml:space="preserve">, от 19.02.2018 </w:t>
      </w:r>
      <w:hyperlink r:id="rId415" w:history="1">
        <w:r>
          <w:rPr>
            <w:color w:val="0000FF"/>
          </w:rPr>
          <w:t>N 208-п</w:t>
        </w:r>
      </w:hyperlink>
      <w:r>
        <w:t>)</w:t>
      </w:r>
    </w:p>
    <w:p w:rsidR="00CF0D46" w:rsidRDefault="00CF0D46">
      <w:pPr>
        <w:pStyle w:val="ConsPlusNormal"/>
        <w:jc w:val="both"/>
      </w:pPr>
    </w:p>
    <w:p w:rsidR="00CF0D46" w:rsidRDefault="00CF0D46">
      <w:pPr>
        <w:pStyle w:val="ConsPlusTitle"/>
        <w:jc w:val="center"/>
        <w:outlineLvl w:val="2"/>
      </w:pPr>
      <w:r>
        <w:t>3. Задачи подпрограммы</w:t>
      </w:r>
    </w:p>
    <w:p w:rsidR="00CF0D46" w:rsidRDefault="00CF0D46">
      <w:pPr>
        <w:pStyle w:val="ConsPlusNormal"/>
        <w:jc w:val="center"/>
      </w:pPr>
      <w:r>
        <w:t xml:space="preserve">(в ред. </w:t>
      </w:r>
      <w:hyperlink r:id="rId416" w:history="1">
        <w:r>
          <w:rPr>
            <w:color w:val="0000FF"/>
          </w:rPr>
          <w:t>Постановления</w:t>
        </w:r>
      </w:hyperlink>
      <w:r>
        <w:t xml:space="preserve"> Администрации города Омска</w:t>
      </w:r>
    </w:p>
    <w:p w:rsidR="00CF0D46" w:rsidRDefault="00CF0D46">
      <w:pPr>
        <w:pStyle w:val="ConsPlusNormal"/>
        <w:jc w:val="center"/>
      </w:pPr>
      <w:r>
        <w:t>от 05.09.2017 N 957-п)</w:t>
      </w:r>
    </w:p>
    <w:p w:rsidR="00CF0D46" w:rsidRDefault="00CF0D46">
      <w:pPr>
        <w:pStyle w:val="ConsPlusNormal"/>
        <w:jc w:val="both"/>
      </w:pPr>
    </w:p>
    <w:p w:rsidR="00CF0D46" w:rsidRDefault="00CF0D46">
      <w:pPr>
        <w:pStyle w:val="ConsPlusNormal"/>
        <w:ind w:firstLine="540"/>
        <w:jc w:val="both"/>
      </w:pPr>
      <w:r>
        <w:t>Задачами подпрограммы являются:</w:t>
      </w:r>
    </w:p>
    <w:p w:rsidR="00CF0D46" w:rsidRDefault="00CF0D46">
      <w:pPr>
        <w:pStyle w:val="ConsPlusNormal"/>
        <w:spacing w:before="220"/>
        <w:ind w:firstLine="540"/>
        <w:jc w:val="both"/>
      </w:pPr>
      <w:r>
        <w:t>1) обеспечение населения банными услугами. Задача реализуется посредством организации благоприятных условий для обеспечения населения банными услугами, повышения уровня качества услуг, предоставляемых населению банными предприятиями;</w:t>
      </w:r>
    </w:p>
    <w:p w:rsidR="00CF0D46" w:rsidRDefault="00CF0D46">
      <w:pPr>
        <w:pStyle w:val="ConsPlusNormal"/>
        <w:spacing w:before="220"/>
        <w:ind w:firstLine="540"/>
        <w:jc w:val="both"/>
      </w:pPr>
      <w:r>
        <w:t>2) повышение культуры и качества обслуживания населения города Омска. Задача реализуется посредством проведения конкурсов и чемпионатов, направленных на правовое просвещение потребителей, а также повышение культуры и качества обслуживания населения города Омска.</w:t>
      </w:r>
    </w:p>
    <w:p w:rsidR="00CF0D46" w:rsidRDefault="00CF0D46">
      <w:pPr>
        <w:pStyle w:val="ConsPlusNormal"/>
        <w:jc w:val="both"/>
      </w:pPr>
    </w:p>
    <w:p w:rsidR="00CF0D46" w:rsidRDefault="00CF0D46">
      <w:pPr>
        <w:pStyle w:val="ConsPlusTitle"/>
        <w:jc w:val="center"/>
        <w:outlineLvl w:val="2"/>
      </w:pPr>
      <w:r>
        <w:t>4. Описание мероприятий подпрограммы</w:t>
      </w:r>
    </w:p>
    <w:p w:rsidR="00CF0D46" w:rsidRDefault="00CF0D46">
      <w:pPr>
        <w:pStyle w:val="ConsPlusTitle"/>
        <w:jc w:val="center"/>
      </w:pPr>
      <w:r>
        <w:t>и целевых индикаторов их выполнения</w:t>
      </w:r>
    </w:p>
    <w:p w:rsidR="00CF0D46" w:rsidRDefault="00CF0D46">
      <w:pPr>
        <w:pStyle w:val="ConsPlusNormal"/>
        <w:jc w:val="center"/>
      </w:pPr>
      <w:r>
        <w:t xml:space="preserve">(в ред. </w:t>
      </w:r>
      <w:hyperlink r:id="rId417" w:history="1">
        <w:r>
          <w:rPr>
            <w:color w:val="0000FF"/>
          </w:rPr>
          <w:t>Постановления</w:t>
        </w:r>
      </w:hyperlink>
      <w:r>
        <w:t xml:space="preserve"> Администрации города Омска</w:t>
      </w:r>
    </w:p>
    <w:p w:rsidR="00CF0D46" w:rsidRDefault="00CF0D46">
      <w:pPr>
        <w:pStyle w:val="ConsPlusNormal"/>
        <w:jc w:val="center"/>
      </w:pPr>
      <w:r>
        <w:t>от 05.09.2017 N 957-п)</w:t>
      </w:r>
    </w:p>
    <w:p w:rsidR="00CF0D46" w:rsidRDefault="00CF0D46">
      <w:pPr>
        <w:pStyle w:val="ConsPlusNormal"/>
        <w:jc w:val="both"/>
      </w:pPr>
    </w:p>
    <w:p w:rsidR="00CF0D46" w:rsidRDefault="00CF0D46">
      <w:pPr>
        <w:pStyle w:val="ConsPlusNormal"/>
        <w:ind w:firstLine="540"/>
        <w:jc w:val="both"/>
      </w:pPr>
      <w:r>
        <w:t>Для решения задачи 1 подпрограммы "Обеспечение населения банными услугами" планируется реализация мероприятия "Создание благоприятных условий для обеспечения населения банными услугами".</w:t>
      </w:r>
    </w:p>
    <w:p w:rsidR="00CF0D46" w:rsidRDefault="00CF0D46">
      <w:pPr>
        <w:pStyle w:val="ConsPlusNormal"/>
        <w:spacing w:before="220"/>
        <w:ind w:firstLine="540"/>
        <w:jc w:val="both"/>
      </w:pPr>
      <w:r>
        <w:t xml:space="preserve">В целях реализации данного мероприятия из бюджета города Омска предоставляются </w:t>
      </w:r>
      <w:r>
        <w:lastRenderedPageBreak/>
        <w:t>субсидии на возмещение затрат, связанных с предоставлением населению банных услуг по тарифам, установленным Администрацией города Омска (в рамках убытков от основной деятельности).</w:t>
      </w:r>
    </w:p>
    <w:p w:rsidR="00CF0D46" w:rsidRDefault="00CF0D46">
      <w:pPr>
        <w:pStyle w:val="ConsPlusNormal"/>
        <w:jc w:val="both"/>
      </w:pPr>
      <w:r>
        <w:t xml:space="preserve">(в ред. </w:t>
      </w:r>
      <w:hyperlink r:id="rId418" w:history="1">
        <w:r>
          <w:rPr>
            <w:color w:val="0000FF"/>
          </w:rPr>
          <w:t>Постановления</w:t>
        </w:r>
      </w:hyperlink>
      <w:r>
        <w:t xml:space="preserve"> Администрации города Омска от 19.02.2018 N 208-п)</w:t>
      </w:r>
    </w:p>
    <w:p w:rsidR="00CF0D46" w:rsidRDefault="00CF0D46">
      <w:pPr>
        <w:pStyle w:val="ConsPlusNormal"/>
        <w:spacing w:before="220"/>
        <w:ind w:firstLine="540"/>
        <w:jc w:val="both"/>
      </w:pPr>
      <w:r>
        <w:t>Возмещению подлежат следующие затраты: оплата труда, начисления на выплаты по оплате труда, оплата коммунальных услуг, проведение энергоресурсосберегающих мероприятий.</w:t>
      </w:r>
    </w:p>
    <w:p w:rsidR="00CF0D46" w:rsidRDefault="00CF0D46">
      <w:pPr>
        <w:pStyle w:val="ConsPlusNormal"/>
        <w:spacing w:before="220"/>
        <w:ind w:firstLine="540"/>
        <w:jc w:val="both"/>
      </w:pPr>
      <w:r>
        <w:t>Для решения задачи 2 подпрограммы "Повышение культуры и качества обслуживания населения города Омска" планируется реализация мероприятия "Проведение конкурсов в сфере предоставления услуг населению города Омска".</w:t>
      </w:r>
    </w:p>
    <w:p w:rsidR="00CF0D46" w:rsidRDefault="00CF0D46">
      <w:pPr>
        <w:pStyle w:val="ConsPlusNormal"/>
        <w:jc w:val="both"/>
      </w:pPr>
      <w:r>
        <w:t xml:space="preserve">(в ред. </w:t>
      </w:r>
      <w:hyperlink r:id="rId419" w:history="1">
        <w:r>
          <w:rPr>
            <w:color w:val="0000FF"/>
          </w:rPr>
          <w:t>Постановления</w:t>
        </w:r>
      </w:hyperlink>
      <w:r>
        <w:t xml:space="preserve"> Администрации города Омска от 19.02.2018 N 208-п)</w:t>
      </w:r>
    </w:p>
    <w:p w:rsidR="00CF0D46" w:rsidRDefault="00CF0D46">
      <w:pPr>
        <w:pStyle w:val="ConsPlusNormal"/>
        <w:spacing w:before="220"/>
        <w:ind w:firstLine="540"/>
        <w:jc w:val="both"/>
      </w:pPr>
      <w:r>
        <w:t>В рамках данного мероприятия обеспечивается организация проведения конкурса в сфере защиты прав потребителей среди учащихся муниципальных общеобразовательных организаций города Омска, городского конкурса "Лучший продавец года", чемпионата по парикмахерскому искусству, декоративной косметике и ногтевому сервису.</w:t>
      </w:r>
    </w:p>
    <w:p w:rsidR="00CF0D46" w:rsidRDefault="00CF0D46">
      <w:pPr>
        <w:pStyle w:val="ConsPlusNormal"/>
        <w:jc w:val="both"/>
      </w:pPr>
    </w:p>
    <w:p w:rsidR="00CF0D46" w:rsidRDefault="00CF0D46">
      <w:pPr>
        <w:pStyle w:val="ConsPlusTitle"/>
        <w:jc w:val="center"/>
        <w:outlineLvl w:val="3"/>
      </w:pPr>
      <w:r>
        <w:t>Методика расчета целевых индикаторов подпрограммы</w:t>
      </w:r>
    </w:p>
    <w:p w:rsidR="00CF0D46" w:rsidRDefault="00CF0D46">
      <w:pPr>
        <w:pStyle w:val="ConsPlusNormal"/>
        <w:jc w:val="center"/>
      </w:pPr>
      <w:r>
        <w:t xml:space="preserve">(в ред. </w:t>
      </w:r>
      <w:hyperlink r:id="rId420" w:history="1">
        <w:r>
          <w:rPr>
            <w:color w:val="0000FF"/>
          </w:rPr>
          <w:t>Постановления</w:t>
        </w:r>
      </w:hyperlink>
      <w:r>
        <w:t xml:space="preserve"> Администрации города Омска</w:t>
      </w:r>
    </w:p>
    <w:p w:rsidR="00CF0D46" w:rsidRDefault="00CF0D46">
      <w:pPr>
        <w:pStyle w:val="ConsPlusNormal"/>
        <w:jc w:val="center"/>
      </w:pPr>
      <w:r>
        <w:t>от 24.11.2017 N 1286-п)</w:t>
      </w:r>
    </w:p>
    <w:p w:rsidR="00CF0D46" w:rsidRDefault="00CF0D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721"/>
        <w:gridCol w:w="1304"/>
        <w:gridCol w:w="4479"/>
      </w:tblGrid>
      <w:tr w:rsidR="00CF0D46">
        <w:tc>
          <w:tcPr>
            <w:tcW w:w="510" w:type="dxa"/>
          </w:tcPr>
          <w:p w:rsidR="00CF0D46" w:rsidRDefault="00CF0D46">
            <w:pPr>
              <w:pStyle w:val="ConsPlusNormal"/>
              <w:jc w:val="center"/>
            </w:pPr>
            <w:r>
              <w:t>N п/п</w:t>
            </w:r>
          </w:p>
        </w:tc>
        <w:tc>
          <w:tcPr>
            <w:tcW w:w="2721" w:type="dxa"/>
          </w:tcPr>
          <w:p w:rsidR="00CF0D46" w:rsidRDefault="00CF0D46">
            <w:pPr>
              <w:pStyle w:val="ConsPlusNormal"/>
              <w:jc w:val="center"/>
            </w:pPr>
            <w:r>
              <w:t>Наименование целевого индикатора</w:t>
            </w:r>
          </w:p>
        </w:tc>
        <w:tc>
          <w:tcPr>
            <w:tcW w:w="1304" w:type="dxa"/>
          </w:tcPr>
          <w:p w:rsidR="00CF0D46" w:rsidRDefault="00CF0D46">
            <w:pPr>
              <w:pStyle w:val="ConsPlusNormal"/>
              <w:jc w:val="center"/>
            </w:pPr>
            <w:r>
              <w:t>Единица измерения</w:t>
            </w:r>
          </w:p>
        </w:tc>
        <w:tc>
          <w:tcPr>
            <w:tcW w:w="4479" w:type="dxa"/>
          </w:tcPr>
          <w:p w:rsidR="00CF0D46" w:rsidRDefault="00CF0D46">
            <w:pPr>
              <w:pStyle w:val="ConsPlusNormal"/>
              <w:jc w:val="center"/>
            </w:pPr>
            <w:r>
              <w:t>Источники данных и методика расчета целевого индикатора</w:t>
            </w:r>
          </w:p>
        </w:tc>
      </w:tr>
      <w:tr w:rsidR="00CF0D46">
        <w:tc>
          <w:tcPr>
            <w:tcW w:w="9014" w:type="dxa"/>
            <w:gridSpan w:val="4"/>
          </w:tcPr>
          <w:p w:rsidR="00CF0D46" w:rsidRDefault="00CF0D46">
            <w:pPr>
              <w:pStyle w:val="ConsPlusNormal"/>
              <w:jc w:val="center"/>
              <w:outlineLvl w:val="4"/>
            </w:pPr>
            <w:r>
              <w:t>Создание благоприятных условий для обеспечения населения банными услугами</w:t>
            </w:r>
          </w:p>
        </w:tc>
      </w:tr>
      <w:tr w:rsidR="00CF0D46">
        <w:tc>
          <w:tcPr>
            <w:tcW w:w="510" w:type="dxa"/>
          </w:tcPr>
          <w:p w:rsidR="00CF0D46" w:rsidRDefault="00CF0D46">
            <w:pPr>
              <w:pStyle w:val="ConsPlusNormal"/>
              <w:jc w:val="center"/>
            </w:pPr>
            <w:r>
              <w:t>1</w:t>
            </w:r>
          </w:p>
        </w:tc>
        <w:tc>
          <w:tcPr>
            <w:tcW w:w="2721" w:type="dxa"/>
          </w:tcPr>
          <w:p w:rsidR="00CF0D46" w:rsidRDefault="00CF0D46">
            <w:pPr>
              <w:pStyle w:val="ConsPlusNormal"/>
            </w:pPr>
            <w:r>
              <w:t>Количество предоставленных населению банных услуг по тарифам, установленным Администрацией города Омска</w:t>
            </w:r>
          </w:p>
        </w:tc>
        <w:tc>
          <w:tcPr>
            <w:tcW w:w="1304" w:type="dxa"/>
          </w:tcPr>
          <w:p w:rsidR="00CF0D46" w:rsidRDefault="00CF0D46">
            <w:pPr>
              <w:pStyle w:val="ConsPlusNormal"/>
              <w:jc w:val="center"/>
            </w:pPr>
            <w:r>
              <w:t>Тысяч помывок</w:t>
            </w:r>
          </w:p>
        </w:tc>
        <w:tc>
          <w:tcPr>
            <w:tcW w:w="4479" w:type="dxa"/>
          </w:tcPr>
          <w:p w:rsidR="00CF0D46" w:rsidRDefault="00CF0D46">
            <w:pPr>
              <w:pStyle w:val="ConsPlusNormal"/>
            </w:pPr>
            <w:r>
              <w:t>Значение целевого индикатора определяется по количеству предоставленных банных услуг населению по тарифам, установленным Администрацией города Омска, отраженных в данных отчетов об исполнении сметы доходов и расходов, предоставленных предприятиями банного хозяйства на конец отчетного года</w:t>
            </w:r>
          </w:p>
        </w:tc>
      </w:tr>
      <w:tr w:rsidR="00CF0D46">
        <w:tc>
          <w:tcPr>
            <w:tcW w:w="510" w:type="dxa"/>
          </w:tcPr>
          <w:p w:rsidR="00CF0D46" w:rsidRDefault="00CF0D46">
            <w:pPr>
              <w:pStyle w:val="ConsPlusNormal"/>
              <w:jc w:val="center"/>
            </w:pPr>
            <w:r>
              <w:t>2</w:t>
            </w:r>
          </w:p>
        </w:tc>
        <w:tc>
          <w:tcPr>
            <w:tcW w:w="2721" w:type="dxa"/>
          </w:tcPr>
          <w:p w:rsidR="00CF0D46" w:rsidRDefault="00CF0D46">
            <w:pPr>
              <w:pStyle w:val="ConsPlusNormal"/>
            </w:pPr>
            <w:r>
              <w:t>Количество муниципальных бань, в которых выполнен капитальный ремонт</w:t>
            </w:r>
          </w:p>
        </w:tc>
        <w:tc>
          <w:tcPr>
            <w:tcW w:w="1304" w:type="dxa"/>
          </w:tcPr>
          <w:p w:rsidR="00CF0D46" w:rsidRDefault="00CF0D46">
            <w:pPr>
              <w:pStyle w:val="ConsPlusNormal"/>
              <w:jc w:val="center"/>
            </w:pPr>
            <w:r>
              <w:t>Единиц</w:t>
            </w:r>
          </w:p>
        </w:tc>
        <w:tc>
          <w:tcPr>
            <w:tcW w:w="4479" w:type="dxa"/>
          </w:tcPr>
          <w:p w:rsidR="00CF0D46" w:rsidRDefault="00CF0D46">
            <w:pPr>
              <w:pStyle w:val="ConsPlusNormal"/>
            </w:pPr>
            <w:r>
              <w:t xml:space="preserve">Значение целевого индикатора определяется по количеству муниципальных бань, в которых выполнены работы по капитальному ремонту, по данным департамента городского хозяйства Администрации города Омска на основании актов выполненных работ </w:t>
            </w:r>
            <w:hyperlink r:id="rId421" w:history="1">
              <w:r>
                <w:rPr>
                  <w:color w:val="0000FF"/>
                </w:rPr>
                <w:t>(форма КС-2)</w:t>
              </w:r>
            </w:hyperlink>
          </w:p>
        </w:tc>
      </w:tr>
      <w:tr w:rsidR="00CF0D46">
        <w:tblPrEx>
          <w:tblBorders>
            <w:insideH w:val="nil"/>
          </w:tblBorders>
        </w:tblPrEx>
        <w:tc>
          <w:tcPr>
            <w:tcW w:w="9014" w:type="dxa"/>
            <w:gridSpan w:val="4"/>
            <w:tcBorders>
              <w:bottom w:val="nil"/>
            </w:tcBorders>
          </w:tcPr>
          <w:p w:rsidR="00CF0D46" w:rsidRDefault="00CF0D46">
            <w:pPr>
              <w:pStyle w:val="ConsPlusNormal"/>
              <w:jc w:val="center"/>
              <w:outlineLvl w:val="4"/>
            </w:pPr>
            <w:r>
              <w:t>Проведение конкурсов в сфере предоставления услуг населению города Омска</w:t>
            </w:r>
          </w:p>
        </w:tc>
      </w:tr>
      <w:tr w:rsidR="00CF0D46">
        <w:tblPrEx>
          <w:tblBorders>
            <w:insideH w:val="nil"/>
          </w:tblBorders>
        </w:tblPrEx>
        <w:tc>
          <w:tcPr>
            <w:tcW w:w="9014" w:type="dxa"/>
            <w:gridSpan w:val="4"/>
            <w:tcBorders>
              <w:top w:val="nil"/>
            </w:tcBorders>
          </w:tcPr>
          <w:p w:rsidR="00CF0D46" w:rsidRDefault="00CF0D46">
            <w:pPr>
              <w:pStyle w:val="ConsPlusNormal"/>
              <w:jc w:val="both"/>
            </w:pPr>
            <w:r>
              <w:t xml:space="preserve">(в ред. </w:t>
            </w:r>
            <w:hyperlink r:id="rId422" w:history="1">
              <w:r>
                <w:rPr>
                  <w:color w:val="0000FF"/>
                </w:rPr>
                <w:t>Постановления</w:t>
              </w:r>
            </w:hyperlink>
            <w:r>
              <w:t xml:space="preserve"> Администрации города Омска от 19.02.2018 N 208-п)</w:t>
            </w:r>
          </w:p>
        </w:tc>
      </w:tr>
      <w:tr w:rsidR="00CF0D46">
        <w:tc>
          <w:tcPr>
            <w:tcW w:w="510" w:type="dxa"/>
          </w:tcPr>
          <w:p w:rsidR="00CF0D46" w:rsidRDefault="00CF0D46">
            <w:pPr>
              <w:pStyle w:val="ConsPlusNormal"/>
              <w:jc w:val="center"/>
            </w:pPr>
            <w:r>
              <w:t>3</w:t>
            </w:r>
          </w:p>
        </w:tc>
        <w:tc>
          <w:tcPr>
            <w:tcW w:w="2721" w:type="dxa"/>
          </w:tcPr>
          <w:p w:rsidR="00CF0D46" w:rsidRDefault="00CF0D46">
            <w:pPr>
              <w:pStyle w:val="ConsPlusNormal"/>
            </w:pPr>
            <w:r>
              <w:t>Количество присужденных премий</w:t>
            </w:r>
          </w:p>
        </w:tc>
        <w:tc>
          <w:tcPr>
            <w:tcW w:w="1304" w:type="dxa"/>
          </w:tcPr>
          <w:p w:rsidR="00CF0D46" w:rsidRDefault="00CF0D46">
            <w:pPr>
              <w:pStyle w:val="ConsPlusNormal"/>
              <w:jc w:val="center"/>
            </w:pPr>
            <w:r>
              <w:t>Единиц</w:t>
            </w:r>
          </w:p>
        </w:tc>
        <w:tc>
          <w:tcPr>
            <w:tcW w:w="4479" w:type="dxa"/>
          </w:tcPr>
          <w:p w:rsidR="00CF0D46" w:rsidRDefault="00CF0D46">
            <w:pPr>
              <w:pStyle w:val="ConsPlusNormal"/>
            </w:pPr>
            <w:r>
              <w:t>Значение целевого индикатора определяется по данным организаторов конкурсов</w:t>
            </w:r>
          </w:p>
        </w:tc>
      </w:tr>
    </w:tbl>
    <w:p w:rsidR="00CF0D46" w:rsidRDefault="00CF0D46">
      <w:pPr>
        <w:pStyle w:val="ConsPlusNormal"/>
        <w:jc w:val="both"/>
      </w:pPr>
    </w:p>
    <w:p w:rsidR="00CF0D46" w:rsidRDefault="00CF0D46">
      <w:pPr>
        <w:pStyle w:val="ConsPlusNormal"/>
        <w:ind w:firstLine="540"/>
        <w:jc w:val="both"/>
      </w:pPr>
      <w:hyperlink w:anchor="P6515" w:history="1">
        <w:r>
          <w:rPr>
            <w:color w:val="0000FF"/>
          </w:rPr>
          <w:t>Перечень</w:t>
        </w:r>
      </w:hyperlink>
      <w:r>
        <w:t xml:space="preserve"> мероприятий подпрограммы, целевые индикаторы их выполнения приведены в приложении N 6 к настоящей муниципальной программе.</w:t>
      </w:r>
    </w:p>
    <w:p w:rsidR="00CF0D46" w:rsidRDefault="00CF0D46">
      <w:pPr>
        <w:pStyle w:val="ConsPlusNormal"/>
        <w:jc w:val="both"/>
      </w:pPr>
    </w:p>
    <w:p w:rsidR="00CF0D46" w:rsidRDefault="00CF0D46">
      <w:pPr>
        <w:pStyle w:val="ConsPlusTitle"/>
        <w:jc w:val="center"/>
        <w:outlineLvl w:val="2"/>
      </w:pPr>
      <w:r>
        <w:t>5. Объем и источники финансирования подпрограммы</w:t>
      </w:r>
    </w:p>
    <w:p w:rsidR="00CF0D46" w:rsidRDefault="00CF0D46">
      <w:pPr>
        <w:pStyle w:val="ConsPlusNormal"/>
        <w:jc w:val="center"/>
      </w:pPr>
      <w:r>
        <w:lastRenderedPageBreak/>
        <w:t xml:space="preserve">(в ред. </w:t>
      </w:r>
      <w:hyperlink r:id="rId423" w:history="1">
        <w:r>
          <w:rPr>
            <w:color w:val="0000FF"/>
          </w:rPr>
          <w:t>Постановления</w:t>
        </w:r>
      </w:hyperlink>
      <w:r>
        <w:t xml:space="preserve"> Администрации города Омска</w:t>
      </w:r>
    </w:p>
    <w:p w:rsidR="00CF0D46" w:rsidRDefault="00CF0D46">
      <w:pPr>
        <w:pStyle w:val="ConsPlusNormal"/>
        <w:jc w:val="center"/>
      </w:pPr>
      <w:r>
        <w:t>от 19.02.2018 N 208-п)</w:t>
      </w:r>
    </w:p>
    <w:p w:rsidR="00CF0D46" w:rsidRDefault="00CF0D46">
      <w:pPr>
        <w:pStyle w:val="ConsPlusNormal"/>
        <w:jc w:val="both"/>
      </w:pPr>
    </w:p>
    <w:p w:rsidR="00CF0D46" w:rsidRDefault="00CF0D46">
      <w:pPr>
        <w:pStyle w:val="ConsPlusNormal"/>
        <w:ind w:firstLine="540"/>
        <w:jc w:val="both"/>
      </w:pPr>
      <w:r>
        <w:t>Всего на реализацию подпрограммы из бюджета города Омска планируется направить 81561162,54 руб., в том числе:</w:t>
      </w:r>
    </w:p>
    <w:p w:rsidR="00CF0D46" w:rsidRDefault="00CF0D46">
      <w:pPr>
        <w:pStyle w:val="ConsPlusNormal"/>
        <w:jc w:val="both"/>
      </w:pPr>
      <w:r>
        <w:t xml:space="preserve">(в ред. </w:t>
      </w:r>
      <w:hyperlink r:id="rId424" w:history="1">
        <w:r>
          <w:rPr>
            <w:color w:val="0000FF"/>
          </w:rPr>
          <w:t>Постановления</w:t>
        </w:r>
      </w:hyperlink>
      <w:r>
        <w:t xml:space="preserve"> Администрации города Омска от 22.05.2018 N 493-п)</w:t>
      </w:r>
    </w:p>
    <w:p w:rsidR="00CF0D46" w:rsidRDefault="00CF0D46">
      <w:pPr>
        <w:pStyle w:val="ConsPlusNormal"/>
        <w:spacing w:before="220"/>
        <w:ind w:firstLine="540"/>
        <w:jc w:val="both"/>
      </w:pPr>
      <w:r>
        <w:t>- на 2014 год - 18863180,00 руб.;</w:t>
      </w:r>
    </w:p>
    <w:p w:rsidR="00CF0D46" w:rsidRDefault="00CF0D46">
      <w:pPr>
        <w:pStyle w:val="ConsPlusNormal"/>
        <w:spacing w:before="220"/>
        <w:ind w:firstLine="540"/>
        <w:jc w:val="both"/>
      </w:pPr>
      <w:r>
        <w:t>- на 2015 год - 18863800,00 руб.;</w:t>
      </w:r>
    </w:p>
    <w:p w:rsidR="00CF0D46" w:rsidRDefault="00CF0D46">
      <w:pPr>
        <w:pStyle w:val="ConsPlusNormal"/>
        <w:spacing w:before="220"/>
        <w:ind w:firstLine="540"/>
        <w:jc w:val="both"/>
      </w:pPr>
      <w:r>
        <w:t>- на 2016 год - 17781684,00 руб.;</w:t>
      </w:r>
    </w:p>
    <w:p w:rsidR="00CF0D46" w:rsidRDefault="00CF0D46">
      <w:pPr>
        <w:pStyle w:val="ConsPlusNormal"/>
        <w:spacing w:before="220"/>
        <w:ind w:firstLine="540"/>
        <w:jc w:val="both"/>
      </w:pPr>
      <w:r>
        <w:t>- на 2017 год - 12608000,00 руб.;</w:t>
      </w:r>
    </w:p>
    <w:p w:rsidR="00CF0D46" w:rsidRDefault="00CF0D46">
      <w:pPr>
        <w:pStyle w:val="ConsPlusNormal"/>
        <w:spacing w:before="220"/>
        <w:ind w:firstLine="540"/>
        <w:jc w:val="both"/>
      </w:pPr>
      <w:r>
        <w:t>- на 2018 год - 13028498,54 руб.;</w:t>
      </w:r>
    </w:p>
    <w:p w:rsidR="00CF0D46" w:rsidRDefault="00CF0D46">
      <w:pPr>
        <w:pStyle w:val="ConsPlusNormal"/>
        <w:jc w:val="both"/>
      </w:pPr>
      <w:r>
        <w:t xml:space="preserve">(в ред. </w:t>
      </w:r>
      <w:hyperlink r:id="rId425" w:history="1">
        <w:r>
          <w:rPr>
            <w:color w:val="0000FF"/>
          </w:rPr>
          <w:t>Постановления</w:t>
        </w:r>
      </w:hyperlink>
      <w:r>
        <w:t xml:space="preserve"> Администрации города Омска от 22.05.2018 N 493-п)</w:t>
      </w:r>
    </w:p>
    <w:p w:rsidR="00CF0D46" w:rsidRDefault="00CF0D46">
      <w:pPr>
        <w:pStyle w:val="ConsPlusNormal"/>
        <w:spacing w:before="220"/>
        <w:ind w:firstLine="540"/>
        <w:jc w:val="both"/>
      </w:pPr>
      <w:r>
        <w:t>- на 2019 год - 208000,00 руб.;</w:t>
      </w:r>
    </w:p>
    <w:p w:rsidR="00CF0D46" w:rsidRDefault="00CF0D46">
      <w:pPr>
        <w:pStyle w:val="ConsPlusNormal"/>
        <w:spacing w:before="220"/>
        <w:ind w:firstLine="540"/>
        <w:jc w:val="both"/>
      </w:pPr>
      <w:r>
        <w:t>- на 2020 год - 208000,00 руб.</w:t>
      </w:r>
    </w:p>
    <w:p w:rsidR="00CF0D46" w:rsidRDefault="00CF0D46">
      <w:pPr>
        <w:pStyle w:val="ConsPlusNormal"/>
        <w:spacing w:before="220"/>
        <w:ind w:firstLine="540"/>
        <w:jc w:val="both"/>
      </w:pPr>
      <w:r>
        <w:t xml:space="preserve">Информация об объеме и источниках финансирования мероприятий подпрограммы представлена в </w:t>
      </w:r>
      <w:hyperlink w:anchor="P6515" w:history="1">
        <w:r>
          <w:rPr>
            <w:color w:val="0000FF"/>
          </w:rPr>
          <w:t>приложении N 6</w:t>
        </w:r>
      </w:hyperlink>
      <w:r>
        <w:t xml:space="preserve"> к настоящей муниципальной программе.</w:t>
      </w:r>
    </w:p>
    <w:p w:rsidR="00CF0D46" w:rsidRDefault="00CF0D46">
      <w:pPr>
        <w:pStyle w:val="ConsPlusNormal"/>
        <w:spacing w:before="220"/>
        <w:ind w:firstLine="540"/>
        <w:jc w:val="both"/>
      </w:pPr>
      <w:r>
        <w:t>Объем финансирования будет уточняться при формировании бюджета города Омска на соответствующий год, исходя из возможностей бюджета города Омска, мониторинга эффективности мероприятий, предусмотренных подпрограммой.</w:t>
      </w:r>
    </w:p>
    <w:p w:rsidR="00CF0D46" w:rsidRDefault="00CF0D46">
      <w:pPr>
        <w:pStyle w:val="ConsPlusNormal"/>
        <w:jc w:val="both"/>
      </w:pPr>
    </w:p>
    <w:p w:rsidR="00CF0D46" w:rsidRDefault="00CF0D46">
      <w:pPr>
        <w:pStyle w:val="ConsPlusTitle"/>
        <w:jc w:val="center"/>
        <w:outlineLvl w:val="2"/>
      </w:pPr>
      <w:r>
        <w:t>6. Механизм реализации подпрограммы</w:t>
      </w:r>
    </w:p>
    <w:p w:rsidR="00CF0D46" w:rsidRDefault="00CF0D46">
      <w:pPr>
        <w:pStyle w:val="ConsPlusNormal"/>
        <w:jc w:val="center"/>
      </w:pPr>
      <w:r>
        <w:t xml:space="preserve">(введен </w:t>
      </w:r>
      <w:hyperlink r:id="rId426" w:history="1">
        <w:r>
          <w:rPr>
            <w:color w:val="0000FF"/>
          </w:rPr>
          <w:t>Постановлением</w:t>
        </w:r>
      </w:hyperlink>
      <w:r>
        <w:t xml:space="preserve"> Администрации города Омска</w:t>
      </w:r>
    </w:p>
    <w:p w:rsidR="00CF0D46" w:rsidRDefault="00CF0D46">
      <w:pPr>
        <w:pStyle w:val="ConsPlusNormal"/>
        <w:jc w:val="center"/>
      </w:pPr>
      <w:r>
        <w:t>от 05.09.2017 N 957-п)</w:t>
      </w:r>
    </w:p>
    <w:p w:rsidR="00CF0D46" w:rsidRDefault="00CF0D46">
      <w:pPr>
        <w:pStyle w:val="ConsPlusNormal"/>
        <w:jc w:val="both"/>
      </w:pPr>
    </w:p>
    <w:p w:rsidR="00CF0D46" w:rsidRDefault="00CF0D46">
      <w:pPr>
        <w:pStyle w:val="ConsPlusNormal"/>
        <w:ind w:firstLine="540"/>
        <w:jc w:val="both"/>
      </w:pPr>
      <w:r>
        <w:t>Участниками подпрограммы являются:</w:t>
      </w:r>
    </w:p>
    <w:p w:rsidR="00CF0D46" w:rsidRDefault="00CF0D46">
      <w:pPr>
        <w:pStyle w:val="ConsPlusNormal"/>
        <w:spacing w:before="220"/>
        <w:ind w:firstLine="540"/>
        <w:jc w:val="both"/>
      </w:pPr>
      <w:r>
        <w:t>- департамент городского хозяйства Администрации города Омска;</w:t>
      </w:r>
    </w:p>
    <w:p w:rsidR="00CF0D46" w:rsidRDefault="00CF0D46">
      <w:pPr>
        <w:pStyle w:val="ConsPlusNormal"/>
        <w:spacing w:before="220"/>
        <w:ind w:firstLine="540"/>
        <w:jc w:val="both"/>
      </w:pPr>
      <w:r>
        <w:t>- департамент городской экономической политики Администрации города Омска;</w:t>
      </w:r>
    </w:p>
    <w:p w:rsidR="00CF0D46" w:rsidRDefault="00CF0D46">
      <w:pPr>
        <w:pStyle w:val="ConsPlusNormal"/>
        <w:spacing w:before="220"/>
        <w:ind w:firstLine="540"/>
        <w:jc w:val="both"/>
      </w:pPr>
      <w:r>
        <w:t>- департамент образования Администрации города Омска.</w:t>
      </w:r>
    </w:p>
    <w:p w:rsidR="00CF0D46" w:rsidRDefault="00CF0D46">
      <w:pPr>
        <w:pStyle w:val="ConsPlusNormal"/>
        <w:spacing w:before="220"/>
        <w:ind w:firstLine="540"/>
        <w:jc w:val="both"/>
      </w:pPr>
      <w:r>
        <w:t>Ответственным исполнителем подпрограммы является департамент городского хозяйства Администрации города Омска.</w:t>
      </w:r>
    </w:p>
    <w:p w:rsidR="00CF0D46" w:rsidRDefault="00CF0D46">
      <w:pPr>
        <w:pStyle w:val="ConsPlusNormal"/>
        <w:spacing w:before="220"/>
        <w:ind w:firstLine="540"/>
        <w:jc w:val="both"/>
      </w:pPr>
      <w:r>
        <w:t>Департамент городского хозяйства Администрации города Омска обеспечивает:</w:t>
      </w:r>
    </w:p>
    <w:p w:rsidR="00CF0D46" w:rsidRDefault="00CF0D46">
      <w:pPr>
        <w:pStyle w:val="ConsPlusNormal"/>
        <w:spacing w:before="220"/>
        <w:ind w:firstLine="540"/>
        <w:jc w:val="both"/>
      </w:pPr>
      <w:r>
        <w:t>- координацию действий участников подпрограммы;</w:t>
      </w:r>
    </w:p>
    <w:p w:rsidR="00CF0D46" w:rsidRDefault="00CF0D46">
      <w:pPr>
        <w:pStyle w:val="ConsPlusNormal"/>
        <w:spacing w:before="220"/>
        <w:ind w:firstLine="540"/>
        <w:jc w:val="both"/>
      </w:pPr>
      <w:r>
        <w:t>- реализацию мероприятия 1.1 подпрограммы;</w:t>
      </w:r>
    </w:p>
    <w:p w:rsidR="00CF0D46" w:rsidRDefault="00CF0D46">
      <w:pPr>
        <w:pStyle w:val="ConsPlusNormal"/>
        <w:spacing w:before="220"/>
        <w:ind w:firstLine="540"/>
        <w:jc w:val="both"/>
      </w:pPr>
      <w:r>
        <w:t>- достижение утвержденных значений целевых индикаторов.</w:t>
      </w:r>
    </w:p>
    <w:p w:rsidR="00CF0D46" w:rsidRDefault="00CF0D46">
      <w:pPr>
        <w:pStyle w:val="ConsPlusNormal"/>
        <w:spacing w:before="220"/>
        <w:ind w:firstLine="540"/>
        <w:jc w:val="both"/>
      </w:pPr>
      <w:r>
        <w:t>Департамент городской экономической политики Администрации города Омска обеспечивает:</w:t>
      </w:r>
    </w:p>
    <w:p w:rsidR="00CF0D46" w:rsidRDefault="00CF0D46">
      <w:pPr>
        <w:pStyle w:val="ConsPlusNormal"/>
        <w:spacing w:before="220"/>
        <w:ind w:firstLine="540"/>
        <w:jc w:val="both"/>
      </w:pPr>
      <w:r>
        <w:t>- реализацию мероприятия 2.1 подпрограммы;</w:t>
      </w:r>
    </w:p>
    <w:p w:rsidR="00CF0D46" w:rsidRDefault="00CF0D46">
      <w:pPr>
        <w:pStyle w:val="ConsPlusNormal"/>
        <w:spacing w:before="220"/>
        <w:ind w:firstLine="540"/>
        <w:jc w:val="both"/>
      </w:pPr>
      <w:r>
        <w:lastRenderedPageBreak/>
        <w:t>- достижение утвержденных значений целевых индикаторов;</w:t>
      </w:r>
    </w:p>
    <w:p w:rsidR="00CF0D46" w:rsidRDefault="00CF0D46">
      <w:pPr>
        <w:pStyle w:val="ConsPlusNormal"/>
        <w:spacing w:before="220"/>
        <w:ind w:firstLine="540"/>
        <w:jc w:val="both"/>
      </w:pPr>
      <w:r>
        <w:t>- формирование и направление ответственному исполнителю подпрограммы в срок до 1 февраля года, следующего за отчетным, отчета о реализации мероприятия 2.1 подпрограммы в пределах своей компетенции и пояснительной записки к нему.</w:t>
      </w:r>
    </w:p>
    <w:p w:rsidR="00CF0D46" w:rsidRDefault="00CF0D46">
      <w:pPr>
        <w:pStyle w:val="ConsPlusNormal"/>
        <w:spacing w:before="220"/>
        <w:ind w:firstLine="540"/>
        <w:jc w:val="both"/>
      </w:pPr>
      <w:r>
        <w:t>Департамент образования Администрации города Омска обеспечивает:</w:t>
      </w:r>
    </w:p>
    <w:p w:rsidR="00CF0D46" w:rsidRDefault="00CF0D46">
      <w:pPr>
        <w:pStyle w:val="ConsPlusNormal"/>
        <w:spacing w:before="220"/>
        <w:ind w:firstLine="540"/>
        <w:jc w:val="both"/>
      </w:pPr>
      <w:r>
        <w:t>- реализацию мероприятия 2.1 подпрограммы;</w:t>
      </w:r>
    </w:p>
    <w:p w:rsidR="00CF0D46" w:rsidRDefault="00CF0D46">
      <w:pPr>
        <w:pStyle w:val="ConsPlusNormal"/>
        <w:spacing w:before="220"/>
        <w:ind w:firstLine="540"/>
        <w:jc w:val="both"/>
      </w:pPr>
      <w:r>
        <w:t>- достижение утвержденных значений целевых индикаторов;</w:t>
      </w:r>
    </w:p>
    <w:p w:rsidR="00CF0D46" w:rsidRDefault="00CF0D46">
      <w:pPr>
        <w:pStyle w:val="ConsPlusNormal"/>
        <w:spacing w:before="220"/>
        <w:ind w:firstLine="540"/>
        <w:jc w:val="both"/>
      </w:pPr>
      <w:r>
        <w:t>- формирование и направление ответственному исполнителю подпрограммы в срок до 1 февраля года, следующего за отчетным, отчета о реализации мероприятия 2.1 подпрограммы в пределах своей компетенции и пояснительной записки к нему.</w:t>
      </w:r>
    </w:p>
    <w:p w:rsidR="00CF0D46" w:rsidRDefault="00CF0D46">
      <w:pPr>
        <w:pStyle w:val="ConsPlusNormal"/>
        <w:jc w:val="both"/>
      </w:pPr>
    </w:p>
    <w:p w:rsidR="00CF0D46" w:rsidRDefault="00CF0D46">
      <w:pPr>
        <w:pStyle w:val="ConsPlusTitle"/>
        <w:jc w:val="center"/>
        <w:outlineLvl w:val="1"/>
      </w:pPr>
      <w:bookmarkStart w:id="8" w:name="P2969"/>
      <w:bookmarkEnd w:id="8"/>
      <w:r>
        <w:t>Подпрограмма 7 "Повышение правовой культуры"</w:t>
      </w:r>
    </w:p>
    <w:p w:rsidR="00CF0D46" w:rsidRDefault="00CF0D46">
      <w:pPr>
        <w:pStyle w:val="ConsPlusNormal"/>
        <w:jc w:val="center"/>
      </w:pPr>
      <w:r>
        <w:t>(в ред. Постановлений Администрации города Омска</w:t>
      </w:r>
    </w:p>
    <w:p w:rsidR="00CF0D46" w:rsidRDefault="00CF0D46">
      <w:pPr>
        <w:pStyle w:val="ConsPlusNormal"/>
        <w:jc w:val="center"/>
      </w:pPr>
      <w:r>
        <w:t xml:space="preserve">от 18.04.2014 </w:t>
      </w:r>
      <w:hyperlink r:id="rId427" w:history="1">
        <w:r>
          <w:rPr>
            <w:color w:val="0000FF"/>
          </w:rPr>
          <w:t>N 541-п</w:t>
        </w:r>
      </w:hyperlink>
      <w:r>
        <w:t xml:space="preserve">, от 24.11.2014 </w:t>
      </w:r>
      <w:hyperlink r:id="rId428" w:history="1">
        <w:r>
          <w:rPr>
            <w:color w:val="0000FF"/>
          </w:rPr>
          <w:t>N 1625-п</w:t>
        </w:r>
      </w:hyperlink>
      <w:r>
        <w:t>,</w:t>
      </w:r>
    </w:p>
    <w:p w:rsidR="00CF0D46" w:rsidRDefault="00CF0D46">
      <w:pPr>
        <w:pStyle w:val="ConsPlusNormal"/>
        <w:jc w:val="center"/>
      </w:pPr>
      <w:r>
        <w:t xml:space="preserve">от 06.02.2015 </w:t>
      </w:r>
      <w:hyperlink r:id="rId429" w:history="1">
        <w:r>
          <w:rPr>
            <w:color w:val="0000FF"/>
          </w:rPr>
          <w:t>N 165-п</w:t>
        </w:r>
      </w:hyperlink>
      <w:r>
        <w:t xml:space="preserve">, от 19.05.2015 </w:t>
      </w:r>
      <w:hyperlink r:id="rId430" w:history="1">
        <w:r>
          <w:rPr>
            <w:color w:val="0000FF"/>
          </w:rPr>
          <w:t>N 679-п</w:t>
        </w:r>
      </w:hyperlink>
      <w:r>
        <w:t>,</w:t>
      </w:r>
    </w:p>
    <w:p w:rsidR="00CF0D46" w:rsidRDefault="00CF0D46">
      <w:pPr>
        <w:pStyle w:val="ConsPlusNormal"/>
        <w:jc w:val="center"/>
      </w:pPr>
      <w:r>
        <w:t xml:space="preserve">от 05.02.2016 </w:t>
      </w:r>
      <w:hyperlink r:id="rId431" w:history="1">
        <w:r>
          <w:rPr>
            <w:color w:val="0000FF"/>
          </w:rPr>
          <w:t>N 159-п</w:t>
        </w:r>
      </w:hyperlink>
      <w:r>
        <w:t xml:space="preserve">, от 22.08.2016 </w:t>
      </w:r>
      <w:hyperlink r:id="rId432" w:history="1">
        <w:r>
          <w:rPr>
            <w:color w:val="0000FF"/>
          </w:rPr>
          <w:t>N 1036-п</w:t>
        </w:r>
      </w:hyperlink>
      <w:r>
        <w:t>,</w:t>
      </w:r>
    </w:p>
    <w:p w:rsidR="00CF0D46" w:rsidRDefault="00CF0D46">
      <w:pPr>
        <w:pStyle w:val="ConsPlusNormal"/>
        <w:jc w:val="center"/>
      </w:pPr>
      <w:r>
        <w:t xml:space="preserve">от 28.02.2017 </w:t>
      </w:r>
      <w:hyperlink r:id="rId433" w:history="1">
        <w:r>
          <w:rPr>
            <w:color w:val="0000FF"/>
          </w:rPr>
          <w:t>N 179-п</w:t>
        </w:r>
      </w:hyperlink>
      <w:r>
        <w:t>)</w:t>
      </w:r>
    </w:p>
    <w:p w:rsidR="00CF0D46" w:rsidRDefault="00CF0D46">
      <w:pPr>
        <w:pStyle w:val="ConsPlusNormal"/>
        <w:jc w:val="both"/>
      </w:pPr>
    </w:p>
    <w:p w:rsidR="00CF0D46" w:rsidRDefault="00CF0D46">
      <w:pPr>
        <w:pStyle w:val="ConsPlusTitle"/>
        <w:jc w:val="center"/>
        <w:outlineLvl w:val="2"/>
      </w:pPr>
      <w:r>
        <w:t>1. Характеристика сферы социально-экономического развития</w:t>
      </w:r>
    </w:p>
    <w:p w:rsidR="00CF0D46" w:rsidRDefault="00CF0D46">
      <w:pPr>
        <w:pStyle w:val="ConsPlusTitle"/>
        <w:jc w:val="center"/>
      </w:pPr>
      <w:r>
        <w:t>города Омска, в рамках которой предполагается</w:t>
      </w:r>
    </w:p>
    <w:p w:rsidR="00CF0D46" w:rsidRDefault="00CF0D46">
      <w:pPr>
        <w:pStyle w:val="ConsPlusTitle"/>
        <w:jc w:val="center"/>
      </w:pPr>
      <w:r>
        <w:t>реализация подпрограммы</w:t>
      </w:r>
    </w:p>
    <w:p w:rsidR="00CF0D46" w:rsidRDefault="00CF0D46">
      <w:pPr>
        <w:pStyle w:val="ConsPlusNormal"/>
        <w:jc w:val="both"/>
      </w:pPr>
    </w:p>
    <w:p w:rsidR="00CF0D46" w:rsidRDefault="00CF0D46">
      <w:pPr>
        <w:pStyle w:val="ConsPlusNormal"/>
        <w:ind w:firstLine="540"/>
        <w:jc w:val="both"/>
      </w:pPr>
      <w:r>
        <w:t xml:space="preserve">Согласно Федеральному </w:t>
      </w:r>
      <w:hyperlink r:id="rId434" w:history="1">
        <w:r>
          <w:rPr>
            <w:color w:val="0000FF"/>
          </w:rPr>
          <w:t>закону</w:t>
        </w:r>
      </w:hyperlink>
      <w:r>
        <w:t xml:space="preserve"> "Об общих принципах организации местного самоуправления в Российской Федерации"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 Местное самоуправление в Российской Федерации - форма осуществления народом своей власти, обеспечивающая в пределах, установленных </w:t>
      </w:r>
      <w:hyperlink r:id="rId435"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CF0D46" w:rsidRDefault="00CF0D46">
      <w:pPr>
        <w:pStyle w:val="ConsPlusNormal"/>
        <w:spacing w:before="220"/>
        <w:ind w:firstLine="540"/>
        <w:jc w:val="both"/>
      </w:pPr>
      <w:r>
        <w:t xml:space="preserve">Указанным Федеральным </w:t>
      </w:r>
      <w:hyperlink r:id="rId436" w:history="1">
        <w:r>
          <w:rPr>
            <w:color w:val="0000FF"/>
          </w:rPr>
          <w:t>законом</w:t>
        </w:r>
      </w:hyperlink>
      <w:r>
        <w:t xml:space="preserve"> предусмотрены различные формы участия населения в местном самоуправлении. Вместе с тем необходимо отметить, что реализация населением подобных прав без соответствующей правовой подготовки представляется малоэффективной. Кроме того, низкий уровень правовой культуры не позволяет гражданам в полной мере защищать свои права и законные интересы.</w:t>
      </w:r>
    </w:p>
    <w:p w:rsidR="00CF0D46" w:rsidRDefault="00CF0D46">
      <w:pPr>
        <w:pStyle w:val="ConsPlusNormal"/>
        <w:spacing w:before="220"/>
        <w:ind w:firstLine="540"/>
        <w:jc w:val="both"/>
      </w:pPr>
      <w:r>
        <w:t>Важнейшая задача правового просвещения на сегодняшний день состоит в том, чтобы сформировать социально-активную личность, развить в человеке, с одной стороны, ответственное отношение к своим правам и обязанностям, а с другой - воспитать в нем способность адекватно защищать свои права.</w:t>
      </w:r>
    </w:p>
    <w:p w:rsidR="00CF0D46" w:rsidRDefault="00CF0D46">
      <w:pPr>
        <w:pStyle w:val="ConsPlusNormal"/>
        <w:spacing w:before="220"/>
        <w:ind w:firstLine="540"/>
        <w:jc w:val="both"/>
      </w:pPr>
      <w:r>
        <w:t xml:space="preserve">Органы местного самоуправления в силу своей непосредственной близости и принадлежности к народу выступают в роли связующего звена между населением и государством. В связи с этим актуальной является целостная и последовательная политика Администрации города Омска, направленная на правовое просвещение. Ее главная цель - создание условий для формирования правовой культуры граждан, системы непрерывного и последовательного правового просвещения, организации правового обучения, который бы </w:t>
      </w:r>
      <w:r>
        <w:lastRenderedPageBreak/>
        <w:t>охватил более широкий круг слоев населения с учетом их образовательных, профессиональных, возрастных и других социальных особенностей.</w:t>
      </w:r>
    </w:p>
    <w:p w:rsidR="00CF0D46" w:rsidRDefault="00CF0D46">
      <w:pPr>
        <w:pStyle w:val="ConsPlusNormal"/>
        <w:spacing w:before="220"/>
        <w:ind w:firstLine="540"/>
        <w:jc w:val="both"/>
      </w:pPr>
      <w:r>
        <w:t>В соответствии с целями развития экономики и социальной сферы города Омска подпрограмма направлена на осуществление эффективного правового обеспечения жизнедеятельности города Омска, повышение правовой культуры населения города Омска.</w:t>
      </w:r>
    </w:p>
    <w:p w:rsidR="00CF0D46" w:rsidRDefault="00CF0D46">
      <w:pPr>
        <w:pStyle w:val="ConsPlusNormal"/>
        <w:spacing w:before="220"/>
        <w:ind w:firstLine="540"/>
        <w:jc w:val="both"/>
      </w:pPr>
      <w:r>
        <w:t>Основным мотивом обращения омичей к бесплатным юридическим консультациям является отсутствие возможности получить консультацию частного юриста. Это подчеркивает социальную важность подпрограммы, так она дает возможность получать услуги тем категориям граждан, которые в них нуждаются, но получить иными путями не могут.</w:t>
      </w:r>
    </w:p>
    <w:p w:rsidR="00CF0D46" w:rsidRDefault="00CF0D46">
      <w:pPr>
        <w:pStyle w:val="ConsPlusNormal"/>
        <w:spacing w:before="220"/>
        <w:ind w:firstLine="540"/>
        <w:jc w:val="both"/>
      </w:pPr>
      <w:r>
        <w:t>Несмотря на ряд позитивных достижений, произошедших в последнее время в реализации муниципальной политики, направленной на повышение правовой культуры в городе Омске, в настоящее время еще сохраняются проблемы, которые необходимо решать на местном уровне.</w:t>
      </w:r>
    </w:p>
    <w:p w:rsidR="00CF0D46" w:rsidRDefault="00CF0D46">
      <w:pPr>
        <w:pStyle w:val="ConsPlusNormal"/>
        <w:spacing w:before="220"/>
        <w:ind w:firstLine="540"/>
        <w:jc w:val="both"/>
      </w:pPr>
      <w:r>
        <w:t>Причинами возникновения необходимости развития правовой культуры в городе Омске являются:</w:t>
      </w:r>
    </w:p>
    <w:p w:rsidR="00CF0D46" w:rsidRDefault="00CF0D46">
      <w:pPr>
        <w:pStyle w:val="ConsPlusNormal"/>
        <w:spacing w:before="220"/>
        <w:ind w:firstLine="540"/>
        <w:jc w:val="both"/>
      </w:pPr>
      <w:r>
        <w:t>- интенсивное развитие действующего законодательства;</w:t>
      </w:r>
    </w:p>
    <w:p w:rsidR="00CF0D46" w:rsidRDefault="00CF0D46">
      <w:pPr>
        <w:pStyle w:val="ConsPlusNormal"/>
        <w:spacing w:before="220"/>
        <w:ind w:firstLine="540"/>
        <w:jc w:val="both"/>
      </w:pPr>
      <w:r>
        <w:t>- отсутствие необходимых правовых знаний у населения города Омска к правовой жизни общества;</w:t>
      </w:r>
    </w:p>
    <w:p w:rsidR="00CF0D46" w:rsidRDefault="00CF0D46">
      <w:pPr>
        <w:pStyle w:val="ConsPlusNormal"/>
        <w:spacing w:before="220"/>
        <w:ind w:firstLine="540"/>
        <w:jc w:val="both"/>
      </w:pPr>
      <w:r>
        <w:t>- недостаточная правоприменительная практика граждан и юридических лиц в части защиты своих прав и интересов;</w:t>
      </w:r>
    </w:p>
    <w:p w:rsidR="00CF0D46" w:rsidRDefault="00CF0D46">
      <w:pPr>
        <w:pStyle w:val="ConsPlusNormal"/>
        <w:spacing w:before="220"/>
        <w:ind w:firstLine="540"/>
        <w:jc w:val="both"/>
      </w:pPr>
      <w:r>
        <w:t>- недостаточное информирование, обучение граждан по наиболее актуальным вопросам действующего законодательства;</w:t>
      </w:r>
    </w:p>
    <w:p w:rsidR="00CF0D46" w:rsidRDefault="00CF0D46">
      <w:pPr>
        <w:pStyle w:val="ConsPlusNormal"/>
        <w:spacing w:before="220"/>
        <w:ind w:firstLine="540"/>
        <w:jc w:val="both"/>
      </w:pPr>
      <w:r>
        <w:t>- дефицит правовой информации, доступной для населения города Омска;</w:t>
      </w:r>
    </w:p>
    <w:p w:rsidR="00CF0D46" w:rsidRDefault="00CF0D46">
      <w:pPr>
        <w:pStyle w:val="ConsPlusNormal"/>
        <w:spacing w:before="220"/>
        <w:ind w:firstLine="540"/>
        <w:jc w:val="both"/>
      </w:pPr>
      <w:r>
        <w:t>- низкий уровень организации бесплатной юридической помощи отдельным категориям граждан (инвалидам, пенсионерам, многодетным родителям и т.д.).</w:t>
      </w:r>
    </w:p>
    <w:p w:rsidR="00CF0D46" w:rsidRDefault="00CF0D46">
      <w:pPr>
        <w:pStyle w:val="ConsPlusNormal"/>
        <w:spacing w:before="220"/>
        <w:ind w:firstLine="540"/>
        <w:jc w:val="both"/>
      </w:pPr>
      <w:r>
        <w:t>Достижение поставленных в подпрограмме целей и решение соответствующих задач требуют применения эффективных механизмов и методов.</w:t>
      </w:r>
    </w:p>
    <w:p w:rsidR="00CF0D46" w:rsidRDefault="00CF0D46">
      <w:pPr>
        <w:pStyle w:val="ConsPlusNormal"/>
        <w:spacing w:before="220"/>
        <w:ind w:firstLine="540"/>
        <w:jc w:val="both"/>
      </w:pPr>
      <w:r>
        <w:t>Необходимость решения проблем повышения правовой культуры в комплексе обусловлена рядом объективных причин: многообразием, сложностью и масштабностью поставленных задач, необходимостью разработки и реализации комплекса мероприятий, взаимосвязанных по конкретным целям, ресурсам, срокам выполнения.</w:t>
      </w:r>
    </w:p>
    <w:p w:rsidR="00CF0D46" w:rsidRDefault="00CF0D46">
      <w:pPr>
        <w:pStyle w:val="ConsPlusNormal"/>
        <w:jc w:val="both"/>
      </w:pPr>
    </w:p>
    <w:p w:rsidR="00CF0D46" w:rsidRDefault="00CF0D46">
      <w:pPr>
        <w:pStyle w:val="ConsPlusTitle"/>
        <w:jc w:val="center"/>
        <w:outlineLvl w:val="2"/>
      </w:pPr>
      <w:r>
        <w:t>2. Срок реализации подпрограммы</w:t>
      </w:r>
    </w:p>
    <w:p w:rsidR="00CF0D46" w:rsidRDefault="00CF0D46">
      <w:pPr>
        <w:pStyle w:val="ConsPlusNormal"/>
        <w:jc w:val="both"/>
      </w:pPr>
    </w:p>
    <w:p w:rsidR="00CF0D46" w:rsidRDefault="00CF0D46">
      <w:pPr>
        <w:pStyle w:val="ConsPlusNormal"/>
        <w:ind w:firstLine="540"/>
        <w:jc w:val="both"/>
      </w:pPr>
      <w:r>
        <w:t>Реализация подпрограммы будет осуществляться в течение 2014 - 2015 годов в один этап.</w:t>
      </w:r>
    </w:p>
    <w:p w:rsidR="00CF0D46" w:rsidRDefault="00CF0D46">
      <w:pPr>
        <w:pStyle w:val="ConsPlusNormal"/>
        <w:jc w:val="both"/>
      </w:pPr>
      <w:r>
        <w:t xml:space="preserve">(в ред. </w:t>
      </w:r>
      <w:hyperlink r:id="rId437" w:history="1">
        <w:r>
          <w:rPr>
            <w:color w:val="0000FF"/>
          </w:rPr>
          <w:t>Постановления</w:t>
        </w:r>
      </w:hyperlink>
      <w:r>
        <w:t xml:space="preserve"> Администрации города Омска от 28.02.2017 N 179-п)</w:t>
      </w:r>
    </w:p>
    <w:p w:rsidR="00CF0D46" w:rsidRDefault="00CF0D46">
      <w:pPr>
        <w:pStyle w:val="ConsPlusNormal"/>
        <w:jc w:val="both"/>
      </w:pPr>
    </w:p>
    <w:p w:rsidR="00CF0D46" w:rsidRDefault="00CF0D46">
      <w:pPr>
        <w:pStyle w:val="ConsPlusTitle"/>
        <w:jc w:val="center"/>
        <w:outlineLvl w:val="2"/>
      </w:pPr>
      <w:r>
        <w:t>3. Задачи подпрограммы</w:t>
      </w:r>
    </w:p>
    <w:p w:rsidR="00CF0D46" w:rsidRDefault="00CF0D46">
      <w:pPr>
        <w:pStyle w:val="ConsPlusNormal"/>
        <w:jc w:val="both"/>
      </w:pPr>
    </w:p>
    <w:p w:rsidR="00CF0D46" w:rsidRDefault="00CF0D46">
      <w:pPr>
        <w:pStyle w:val="ConsPlusNormal"/>
        <w:ind w:firstLine="540"/>
        <w:jc w:val="both"/>
      </w:pPr>
      <w:r>
        <w:t>Задачей подпрограммы является повышение уровня правовой культуры граждан. В рамках данной задачи проводится оказание бесплатной юридической помощи населению, организация работы юридических клиник, проведение семинаров, лекций, конференций, направленных на повышение у населения города Омска уровня знаний действующего законодательства.</w:t>
      </w:r>
    </w:p>
    <w:p w:rsidR="00CF0D46" w:rsidRDefault="00CF0D46">
      <w:pPr>
        <w:pStyle w:val="ConsPlusNormal"/>
        <w:jc w:val="both"/>
      </w:pPr>
    </w:p>
    <w:p w:rsidR="00CF0D46" w:rsidRDefault="00CF0D46">
      <w:pPr>
        <w:pStyle w:val="ConsPlusTitle"/>
        <w:jc w:val="center"/>
        <w:outlineLvl w:val="2"/>
      </w:pPr>
      <w:r>
        <w:t>4. Описание мероприятий подпрограммы</w:t>
      </w:r>
    </w:p>
    <w:p w:rsidR="00CF0D46" w:rsidRDefault="00CF0D46">
      <w:pPr>
        <w:pStyle w:val="ConsPlusTitle"/>
        <w:jc w:val="center"/>
      </w:pPr>
      <w:r>
        <w:lastRenderedPageBreak/>
        <w:t>и целевых индикаторов их выполнения</w:t>
      </w:r>
    </w:p>
    <w:p w:rsidR="00CF0D46" w:rsidRDefault="00CF0D46">
      <w:pPr>
        <w:pStyle w:val="ConsPlusNormal"/>
        <w:jc w:val="both"/>
      </w:pPr>
    </w:p>
    <w:p w:rsidR="00CF0D46" w:rsidRDefault="00CF0D46">
      <w:pPr>
        <w:pStyle w:val="ConsPlusNormal"/>
        <w:ind w:firstLine="540"/>
        <w:jc w:val="both"/>
      </w:pPr>
      <w:r>
        <w:t>Для решения задачи подпрограммы планируется реализация мероприятия "Правовое просвещение и правовое информирование граждан".</w:t>
      </w:r>
    </w:p>
    <w:p w:rsidR="00CF0D46" w:rsidRDefault="00CF0D46">
      <w:pPr>
        <w:pStyle w:val="ConsPlusNormal"/>
        <w:spacing w:before="220"/>
        <w:ind w:firstLine="540"/>
        <w:jc w:val="both"/>
      </w:pPr>
      <w:r>
        <w:t>Реализация данного мероприятия подпрограммы предусматривает:</w:t>
      </w:r>
    </w:p>
    <w:p w:rsidR="00CF0D46" w:rsidRDefault="00CF0D46">
      <w:pPr>
        <w:pStyle w:val="ConsPlusNormal"/>
        <w:spacing w:before="220"/>
        <w:ind w:firstLine="540"/>
        <w:jc w:val="both"/>
      </w:pPr>
      <w:r>
        <w:t>- проведение "горячих" телефонных линий по отдельным вопросам деятельности органов местного самоуправления города Омска;</w:t>
      </w:r>
    </w:p>
    <w:p w:rsidR="00CF0D46" w:rsidRDefault="00CF0D46">
      <w:pPr>
        <w:pStyle w:val="ConsPlusNormal"/>
        <w:spacing w:before="220"/>
        <w:ind w:firstLine="540"/>
        <w:jc w:val="both"/>
      </w:pPr>
      <w:r>
        <w:t>- проведение приема отдельных категорий граждан с целью оказания бесплатной юридической помощи;</w:t>
      </w:r>
    </w:p>
    <w:p w:rsidR="00CF0D46" w:rsidRDefault="00CF0D46">
      <w:pPr>
        <w:pStyle w:val="ConsPlusNormal"/>
        <w:spacing w:before="220"/>
        <w:ind w:firstLine="540"/>
        <w:jc w:val="both"/>
      </w:pPr>
      <w:r>
        <w:t>- организация работы юридических клиник (общественных приемных);</w:t>
      </w:r>
    </w:p>
    <w:p w:rsidR="00CF0D46" w:rsidRDefault="00CF0D46">
      <w:pPr>
        <w:pStyle w:val="ConsPlusNormal"/>
        <w:spacing w:before="220"/>
        <w:ind w:firstLine="540"/>
        <w:jc w:val="both"/>
      </w:pPr>
      <w:r>
        <w:t>- организация и проведение семинаров, лекций, конференций, направленных на повышение у населения города Омска уровня знаний действующего законодательства;</w:t>
      </w:r>
    </w:p>
    <w:p w:rsidR="00CF0D46" w:rsidRDefault="00CF0D46">
      <w:pPr>
        <w:pStyle w:val="ConsPlusNormal"/>
        <w:spacing w:before="220"/>
        <w:ind w:firstLine="540"/>
        <w:jc w:val="both"/>
      </w:pPr>
      <w:r>
        <w:t>- организация и обеспечение работы центров правовой информации для населения города Омска на базе муниципальных библиотек;</w:t>
      </w:r>
    </w:p>
    <w:p w:rsidR="00CF0D46" w:rsidRDefault="00CF0D46">
      <w:pPr>
        <w:pStyle w:val="ConsPlusNormal"/>
        <w:spacing w:before="220"/>
        <w:ind w:firstLine="540"/>
        <w:jc w:val="both"/>
      </w:pPr>
      <w:r>
        <w:t>- организация приема граждан в центрах правовой информации для населения города Омска на базе муниципальных библиотек;</w:t>
      </w:r>
    </w:p>
    <w:p w:rsidR="00CF0D46" w:rsidRDefault="00CF0D46">
      <w:pPr>
        <w:pStyle w:val="ConsPlusNormal"/>
        <w:spacing w:before="220"/>
        <w:ind w:firstLine="540"/>
        <w:jc w:val="both"/>
      </w:pPr>
      <w:r>
        <w:t>- организация торжественных мероприятий и конкурсов, направленных на повышение правовой культуры населения;</w:t>
      </w:r>
    </w:p>
    <w:p w:rsidR="00CF0D46" w:rsidRDefault="00CF0D46">
      <w:pPr>
        <w:pStyle w:val="ConsPlusNormal"/>
        <w:spacing w:before="220"/>
        <w:ind w:firstLine="540"/>
        <w:jc w:val="both"/>
      </w:pPr>
      <w:r>
        <w:t>- подготовка и изготовление информационных справочников, листовок по наиболее актуальным вопросам действующего законодательства для бесплатного распространения среди населения города Омска;</w:t>
      </w:r>
    </w:p>
    <w:p w:rsidR="00CF0D46" w:rsidRDefault="00CF0D46">
      <w:pPr>
        <w:pStyle w:val="ConsPlusNormal"/>
        <w:spacing w:before="220"/>
        <w:ind w:firstLine="540"/>
        <w:jc w:val="both"/>
      </w:pPr>
      <w:r>
        <w:t>- подготовка материалов по правовым вопросам для размещения в средствах массовой информации и сети "Интернет".</w:t>
      </w:r>
    </w:p>
    <w:p w:rsidR="00CF0D46" w:rsidRDefault="00CF0D46">
      <w:pPr>
        <w:pStyle w:val="ConsPlusNormal"/>
        <w:spacing w:before="220"/>
        <w:ind w:firstLine="540"/>
        <w:jc w:val="both"/>
      </w:pPr>
      <w:r>
        <w:t>Перечисленный комплекс действий позволит обеспечить эффективную реализацию задачи подпрограммы, а также достичь максимальных результатов.</w:t>
      </w:r>
    </w:p>
    <w:p w:rsidR="00CF0D46" w:rsidRDefault="00CF0D46">
      <w:pPr>
        <w:pStyle w:val="ConsPlusNormal"/>
        <w:jc w:val="both"/>
      </w:pPr>
    </w:p>
    <w:p w:rsidR="00CF0D46" w:rsidRDefault="00CF0D46">
      <w:pPr>
        <w:pStyle w:val="ConsPlusTitle"/>
        <w:jc w:val="center"/>
        <w:outlineLvl w:val="3"/>
      </w:pPr>
      <w:r>
        <w:t>Методика расчета целевых индикаторов подпрограммы</w:t>
      </w:r>
    </w:p>
    <w:p w:rsidR="00CF0D46" w:rsidRDefault="00CF0D46">
      <w:pPr>
        <w:pStyle w:val="ConsPlusNormal"/>
        <w:jc w:val="center"/>
      </w:pPr>
      <w:r>
        <w:t xml:space="preserve">(в ред. </w:t>
      </w:r>
      <w:hyperlink r:id="rId438" w:history="1">
        <w:r>
          <w:rPr>
            <w:color w:val="0000FF"/>
          </w:rPr>
          <w:t>Постановления</w:t>
        </w:r>
      </w:hyperlink>
      <w:r>
        <w:t xml:space="preserve"> Администрации города Омска</w:t>
      </w:r>
    </w:p>
    <w:p w:rsidR="00CF0D46" w:rsidRDefault="00CF0D46">
      <w:pPr>
        <w:pStyle w:val="ConsPlusNormal"/>
        <w:jc w:val="center"/>
      </w:pPr>
      <w:r>
        <w:t>от 19.05.2015 N 679-п)</w:t>
      </w:r>
    </w:p>
    <w:p w:rsidR="00CF0D46" w:rsidRDefault="00CF0D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2760"/>
        <w:gridCol w:w="1247"/>
        <w:gridCol w:w="4422"/>
      </w:tblGrid>
      <w:tr w:rsidR="00CF0D46">
        <w:tc>
          <w:tcPr>
            <w:tcW w:w="600" w:type="dxa"/>
          </w:tcPr>
          <w:p w:rsidR="00CF0D46" w:rsidRDefault="00CF0D46">
            <w:pPr>
              <w:pStyle w:val="ConsPlusNormal"/>
              <w:jc w:val="center"/>
            </w:pPr>
            <w:r>
              <w:t>N</w:t>
            </w:r>
          </w:p>
          <w:p w:rsidR="00CF0D46" w:rsidRDefault="00CF0D46">
            <w:pPr>
              <w:pStyle w:val="ConsPlusNormal"/>
              <w:jc w:val="center"/>
            </w:pPr>
            <w:r>
              <w:t>п/п</w:t>
            </w:r>
          </w:p>
        </w:tc>
        <w:tc>
          <w:tcPr>
            <w:tcW w:w="2760" w:type="dxa"/>
          </w:tcPr>
          <w:p w:rsidR="00CF0D46" w:rsidRDefault="00CF0D46">
            <w:pPr>
              <w:pStyle w:val="ConsPlusNormal"/>
              <w:jc w:val="center"/>
            </w:pPr>
            <w:r>
              <w:t>Наименование целевого индикатора</w:t>
            </w:r>
          </w:p>
        </w:tc>
        <w:tc>
          <w:tcPr>
            <w:tcW w:w="1247" w:type="dxa"/>
          </w:tcPr>
          <w:p w:rsidR="00CF0D46" w:rsidRDefault="00CF0D46">
            <w:pPr>
              <w:pStyle w:val="ConsPlusNormal"/>
              <w:jc w:val="center"/>
            </w:pPr>
            <w:r>
              <w:t>Единица измерения</w:t>
            </w:r>
          </w:p>
        </w:tc>
        <w:tc>
          <w:tcPr>
            <w:tcW w:w="4422" w:type="dxa"/>
          </w:tcPr>
          <w:p w:rsidR="00CF0D46" w:rsidRDefault="00CF0D46">
            <w:pPr>
              <w:pStyle w:val="ConsPlusNormal"/>
              <w:jc w:val="center"/>
            </w:pPr>
            <w:r>
              <w:t>Источники данных и методика расчета целевого индикатора</w:t>
            </w:r>
          </w:p>
        </w:tc>
      </w:tr>
      <w:tr w:rsidR="00CF0D46">
        <w:tc>
          <w:tcPr>
            <w:tcW w:w="9029" w:type="dxa"/>
            <w:gridSpan w:val="4"/>
          </w:tcPr>
          <w:p w:rsidR="00CF0D46" w:rsidRDefault="00CF0D46">
            <w:pPr>
              <w:pStyle w:val="ConsPlusNormal"/>
              <w:jc w:val="center"/>
              <w:outlineLvl w:val="4"/>
            </w:pPr>
            <w:r>
              <w:t>Правовое просвещение и правовое информирование граждан</w:t>
            </w:r>
          </w:p>
        </w:tc>
      </w:tr>
      <w:tr w:rsidR="00CF0D46">
        <w:tc>
          <w:tcPr>
            <w:tcW w:w="600" w:type="dxa"/>
          </w:tcPr>
          <w:p w:rsidR="00CF0D46" w:rsidRDefault="00CF0D46">
            <w:pPr>
              <w:pStyle w:val="ConsPlusNormal"/>
              <w:jc w:val="center"/>
            </w:pPr>
            <w:r>
              <w:t>1</w:t>
            </w:r>
          </w:p>
        </w:tc>
        <w:tc>
          <w:tcPr>
            <w:tcW w:w="2760" w:type="dxa"/>
          </w:tcPr>
          <w:p w:rsidR="00CF0D46" w:rsidRDefault="00CF0D46">
            <w:pPr>
              <w:pStyle w:val="ConsPlusNormal"/>
            </w:pPr>
            <w:r>
              <w:t>Количество центров правовой информации для населения города Омска на базе муниципальных библиотек</w:t>
            </w:r>
          </w:p>
        </w:tc>
        <w:tc>
          <w:tcPr>
            <w:tcW w:w="1247" w:type="dxa"/>
          </w:tcPr>
          <w:p w:rsidR="00CF0D46" w:rsidRDefault="00CF0D46">
            <w:pPr>
              <w:pStyle w:val="ConsPlusNormal"/>
              <w:jc w:val="center"/>
            </w:pPr>
            <w:r>
              <w:t>Единиц</w:t>
            </w:r>
          </w:p>
        </w:tc>
        <w:tc>
          <w:tcPr>
            <w:tcW w:w="4422" w:type="dxa"/>
          </w:tcPr>
          <w:p w:rsidR="00CF0D46" w:rsidRDefault="00CF0D46">
            <w:pPr>
              <w:pStyle w:val="ConsPlusNormal"/>
            </w:pPr>
            <w:r>
              <w:t>Значение целевого индикатора определяется по количеству функционирующих центров правовой информации для населения города Омска на основе данных отчетов департамента культуры Администрации города Омска</w:t>
            </w:r>
          </w:p>
        </w:tc>
      </w:tr>
      <w:tr w:rsidR="00CF0D46">
        <w:tc>
          <w:tcPr>
            <w:tcW w:w="600" w:type="dxa"/>
          </w:tcPr>
          <w:p w:rsidR="00CF0D46" w:rsidRDefault="00CF0D46">
            <w:pPr>
              <w:pStyle w:val="ConsPlusNormal"/>
              <w:jc w:val="center"/>
            </w:pPr>
            <w:r>
              <w:t>2</w:t>
            </w:r>
          </w:p>
        </w:tc>
        <w:tc>
          <w:tcPr>
            <w:tcW w:w="2760" w:type="dxa"/>
          </w:tcPr>
          <w:p w:rsidR="00CF0D46" w:rsidRDefault="00CF0D46">
            <w:pPr>
              <w:pStyle w:val="ConsPlusNormal"/>
            </w:pPr>
            <w:r>
              <w:t xml:space="preserve">Количество проведенных торжественных мероприятий и конкурсов, </w:t>
            </w:r>
            <w:r>
              <w:lastRenderedPageBreak/>
              <w:t>направленных на повышение правовой культуры населения</w:t>
            </w:r>
          </w:p>
        </w:tc>
        <w:tc>
          <w:tcPr>
            <w:tcW w:w="1247" w:type="dxa"/>
          </w:tcPr>
          <w:p w:rsidR="00CF0D46" w:rsidRDefault="00CF0D46">
            <w:pPr>
              <w:pStyle w:val="ConsPlusNormal"/>
              <w:jc w:val="center"/>
            </w:pPr>
            <w:r>
              <w:lastRenderedPageBreak/>
              <w:t>Единиц</w:t>
            </w:r>
          </w:p>
        </w:tc>
        <w:tc>
          <w:tcPr>
            <w:tcW w:w="4422" w:type="dxa"/>
          </w:tcPr>
          <w:p w:rsidR="00CF0D46" w:rsidRDefault="00CF0D46">
            <w:pPr>
              <w:pStyle w:val="ConsPlusNormal"/>
            </w:pPr>
            <w:r>
              <w:t xml:space="preserve">Значение целевого индикатора определяется по количеству проведенных торжественных мероприятий и конкурсов на </w:t>
            </w:r>
            <w:r>
              <w:lastRenderedPageBreak/>
              <w:t>основании данных мониторинга, проведенного департаментом правового обеспечения и муниципальной службы Администрации города Омска</w:t>
            </w:r>
          </w:p>
        </w:tc>
      </w:tr>
      <w:tr w:rsidR="00CF0D46">
        <w:tc>
          <w:tcPr>
            <w:tcW w:w="600" w:type="dxa"/>
          </w:tcPr>
          <w:p w:rsidR="00CF0D46" w:rsidRDefault="00CF0D46">
            <w:pPr>
              <w:pStyle w:val="ConsPlusNormal"/>
              <w:jc w:val="center"/>
            </w:pPr>
            <w:r>
              <w:lastRenderedPageBreak/>
              <w:t>3</w:t>
            </w:r>
          </w:p>
        </w:tc>
        <w:tc>
          <w:tcPr>
            <w:tcW w:w="2760" w:type="dxa"/>
          </w:tcPr>
          <w:p w:rsidR="00CF0D46" w:rsidRDefault="00CF0D46">
            <w:pPr>
              <w:pStyle w:val="ConsPlusNormal"/>
            </w:pPr>
            <w:r>
              <w:t>Количество бесплатно распространенных среди населения информационных справочников, листовок по наиболее актуальным вопросам действующего законодательства</w:t>
            </w:r>
          </w:p>
        </w:tc>
        <w:tc>
          <w:tcPr>
            <w:tcW w:w="1247" w:type="dxa"/>
          </w:tcPr>
          <w:p w:rsidR="00CF0D46" w:rsidRDefault="00CF0D46">
            <w:pPr>
              <w:pStyle w:val="ConsPlusNormal"/>
              <w:jc w:val="center"/>
            </w:pPr>
            <w:r>
              <w:t>Единиц</w:t>
            </w:r>
          </w:p>
        </w:tc>
        <w:tc>
          <w:tcPr>
            <w:tcW w:w="4422" w:type="dxa"/>
          </w:tcPr>
          <w:p w:rsidR="00CF0D46" w:rsidRDefault="00CF0D46">
            <w:pPr>
              <w:pStyle w:val="ConsPlusNormal"/>
            </w:pPr>
            <w:r>
              <w:t>Значение целевого индикатора определяется по количеству бесплатно распространенных среди населения информационных справочников, листовок на основе данных договоров на изготовление печатной продукции</w:t>
            </w:r>
          </w:p>
        </w:tc>
      </w:tr>
      <w:tr w:rsidR="00CF0D46">
        <w:tc>
          <w:tcPr>
            <w:tcW w:w="600" w:type="dxa"/>
          </w:tcPr>
          <w:p w:rsidR="00CF0D46" w:rsidRDefault="00CF0D46">
            <w:pPr>
              <w:pStyle w:val="ConsPlusNormal"/>
              <w:jc w:val="center"/>
            </w:pPr>
            <w:r>
              <w:t>4</w:t>
            </w:r>
          </w:p>
        </w:tc>
        <w:tc>
          <w:tcPr>
            <w:tcW w:w="2760" w:type="dxa"/>
          </w:tcPr>
          <w:p w:rsidR="00CF0D46" w:rsidRDefault="00CF0D46">
            <w:pPr>
              <w:pStyle w:val="ConsPlusNormal"/>
            </w:pPr>
            <w:r>
              <w:t>Количество граждан, получивших бесплатную юридическую помощь, в общей численности населения города Омска в возрасте старше 18 лет</w:t>
            </w:r>
          </w:p>
        </w:tc>
        <w:tc>
          <w:tcPr>
            <w:tcW w:w="1247" w:type="dxa"/>
          </w:tcPr>
          <w:p w:rsidR="00CF0D46" w:rsidRDefault="00CF0D46">
            <w:pPr>
              <w:pStyle w:val="ConsPlusNormal"/>
              <w:jc w:val="center"/>
            </w:pPr>
            <w:r>
              <w:t>Человек</w:t>
            </w:r>
          </w:p>
        </w:tc>
        <w:tc>
          <w:tcPr>
            <w:tcW w:w="4422" w:type="dxa"/>
          </w:tcPr>
          <w:p w:rsidR="00CF0D46" w:rsidRDefault="00CF0D46">
            <w:pPr>
              <w:pStyle w:val="ConsPlusNormal"/>
            </w:pPr>
            <w:r>
              <w:t>Значение целевого индикатора определяется на основе данных отчетов структурных подразделений Администрации города Омска и рассчитывается по формуле</w:t>
            </w:r>
          </w:p>
          <w:p w:rsidR="00CF0D46" w:rsidRDefault="00CF0D46">
            <w:pPr>
              <w:pStyle w:val="ConsPlusNormal"/>
            </w:pPr>
            <w:r>
              <w:t>К = А + Б + В + Г + Д + Е, где:</w:t>
            </w:r>
          </w:p>
          <w:p w:rsidR="00CF0D46" w:rsidRDefault="00CF0D46">
            <w:pPr>
              <w:pStyle w:val="ConsPlusNormal"/>
            </w:pPr>
            <w:r>
              <w:t>А - количество граждан, обратившихся на "горячие" телефонные линии по отдельным вопросам деятельности органов местного самоуправления города Омска;</w:t>
            </w:r>
          </w:p>
          <w:p w:rsidR="00CF0D46" w:rsidRDefault="00CF0D46">
            <w:pPr>
              <w:pStyle w:val="ConsPlusNormal"/>
            </w:pPr>
            <w:r>
              <w:t>Б - количество граждан, обратившихся на прием отдельных категорий граждан с целью получения бесплатной юридической помощи;</w:t>
            </w:r>
          </w:p>
          <w:p w:rsidR="00CF0D46" w:rsidRDefault="00CF0D46">
            <w:pPr>
              <w:pStyle w:val="ConsPlusNormal"/>
            </w:pPr>
            <w:r>
              <w:t>В - количество граждан, обратившихся на прием в юридические клиники (общественные приемные);</w:t>
            </w:r>
          </w:p>
          <w:p w:rsidR="00CF0D46" w:rsidRDefault="00CF0D46">
            <w:pPr>
              <w:pStyle w:val="ConsPlusNormal"/>
            </w:pPr>
            <w:r>
              <w:t>Г - количество граждан, получивших информационные справки в центрах правовой информации для населения на базе муниципальных библиотек;</w:t>
            </w:r>
          </w:p>
          <w:p w:rsidR="00CF0D46" w:rsidRDefault="00CF0D46">
            <w:pPr>
              <w:pStyle w:val="ConsPlusNormal"/>
            </w:pPr>
            <w:r>
              <w:t>Д - количество граждан, получивших бесплатные правовые консультации в центрах правовой информации на базе муниципальных библиотек;</w:t>
            </w:r>
          </w:p>
          <w:p w:rsidR="00CF0D46" w:rsidRDefault="00CF0D46">
            <w:pPr>
              <w:pStyle w:val="ConsPlusNormal"/>
            </w:pPr>
            <w:r>
              <w:t>Е - количество изданных информационных справочников, листовок по наиболее актуальным вопросам действующего законодательства для бесплатного распространение среди населения города Омска</w:t>
            </w:r>
          </w:p>
        </w:tc>
      </w:tr>
    </w:tbl>
    <w:p w:rsidR="00CF0D46" w:rsidRDefault="00CF0D46">
      <w:pPr>
        <w:pStyle w:val="ConsPlusNormal"/>
        <w:jc w:val="both"/>
      </w:pPr>
    </w:p>
    <w:p w:rsidR="00CF0D46" w:rsidRDefault="00CF0D46">
      <w:pPr>
        <w:pStyle w:val="ConsPlusNormal"/>
        <w:ind w:firstLine="540"/>
        <w:jc w:val="both"/>
      </w:pPr>
      <w:hyperlink w:anchor="P6799" w:history="1">
        <w:r>
          <w:rPr>
            <w:color w:val="0000FF"/>
          </w:rPr>
          <w:t>Перечень</w:t>
        </w:r>
      </w:hyperlink>
      <w:r>
        <w:t xml:space="preserve"> мероприятий подпрограммы, целевые индикаторы их выполнения приведены в приложении N 7 к настоящей муниципальной программе.</w:t>
      </w:r>
    </w:p>
    <w:p w:rsidR="00CF0D46" w:rsidRDefault="00CF0D46">
      <w:pPr>
        <w:pStyle w:val="ConsPlusNormal"/>
        <w:jc w:val="both"/>
      </w:pPr>
    </w:p>
    <w:p w:rsidR="00CF0D46" w:rsidRDefault="00CF0D46">
      <w:pPr>
        <w:pStyle w:val="ConsPlusTitle"/>
        <w:jc w:val="center"/>
        <w:outlineLvl w:val="2"/>
      </w:pPr>
      <w:r>
        <w:t>5. Объем и источники финансирования подпрограммы</w:t>
      </w:r>
    </w:p>
    <w:p w:rsidR="00CF0D46" w:rsidRDefault="00CF0D46">
      <w:pPr>
        <w:pStyle w:val="ConsPlusNormal"/>
        <w:jc w:val="center"/>
      </w:pPr>
      <w:r>
        <w:t xml:space="preserve">(в ред. </w:t>
      </w:r>
      <w:hyperlink r:id="rId439" w:history="1">
        <w:r>
          <w:rPr>
            <w:color w:val="0000FF"/>
          </w:rPr>
          <w:t>Постановления</w:t>
        </w:r>
      </w:hyperlink>
      <w:r>
        <w:t xml:space="preserve"> Администрации города Омска</w:t>
      </w:r>
    </w:p>
    <w:p w:rsidR="00CF0D46" w:rsidRDefault="00CF0D46">
      <w:pPr>
        <w:pStyle w:val="ConsPlusNormal"/>
        <w:jc w:val="center"/>
      </w:pPr>
      <w:r>
        <w:t>от 05.02.2016 N 159-п)</w:t>
      </w:r>
    </w:p>
    <w:p w:rsidR="00CF0D46" w:rsidRDefault="00CF0D46">
      <w:pPr>
        <w:pStyle w:val="ConsPlusNormal"/>
        <w:jc w:val="both"/>
      </w:pPr>
    </w:p>
    <w:p w:rsidR="00CF0D46" w:rsidRDefault="00CF0D46">
      <w:pPr>
        <w:pStyle w:val="ConsPlusNormal"/>
        <w:ind w:firstLine="540"/>
        <w:jc w:val="both"/>
      </w:pPr>
      <w:r>
        <w:t xml:space="preserve">Всего на реализацию подпрограммы из бюджета города Омска планируется направить </w:t>
      </w:r>
      <w:r>
        <w:lastRenderedPageBreak/>
        <w:t>1344513,25 руб., в том числе:</w:t>
      </w:r>
    </w:p>
    <w:p w:rsidR="00CF0D46" w:rsidRDefault="00CF0D46">
      <w:pPr>
        <w:pStyle w:val="ConsPlusNormal"/>
        <w:jc w:val="both"/>
      </w:pPr>
      <w:r>
        <w:t xml:space="preserve">(в ред. </w:t>
      </w:r>
      <w:hyperlink r:id="rId440" w:history="1">
        <w:r>
          <w:rPr>
            <w:color w:val="0000FF"/>
          </w:rPr>
          <w:t>Постановления</w:t>
        </w:r>
      </w:hyperlink>
      <w:r>
        <w:t xml:space="preserve"> Администрации города Омска от 22.08.2016 N 1036-п)</w:t>
      </w:r>
    </w:p>
    <w:p w:rsidR="00CF0D46" w:rsidRDefault="00CF0D46">
      <w:pPr>
        <w:pStyle w:val="ConsPlusNormal"/>
        <w:spacing w:before="220"/>
        <w:ind w:firstLine="540"/>
        <w:jc w:val="both"/>
      </w:pPr>
      <w:r>
        <w:t>- на 2014 год - 744163,25 руб.;</w:t>
      </w:r>
    </w:p>
    <w:p w:rsidR="00CF0D46" w:rsidRDefault="00CF0D46">
      <w:pPr>
        <w:pStyle w:val="ConsPlusNormal"/>
        <w:spacing w:before="220"/>
        <w:ind w:firstLine="540"/>
        <w:jc w:val="both"/>
      </w:pPr>
      <w:r>
        <w:t>- на 2015 год - 600350,00 руб.</w:t>
      </w:r>
    </w:p>
    <w:p w:rsidR="00CF0D46" w:rsidRDefault="00CF0D46">
      <w:pPr>
        <w:pStyle w:val="ConsPlusNormal"/>
        <w:jc w:val="both"/>
      </w:pPr>
      <w:r>
        <w:t xml:space="preserve">(в ред. </w:t>
      </w:r>
      <w:hyperlink r:id="rId441" w:history="1">
        <w:r>
          <w:rPr>
            <w:color w:val="0000FF"/>
          </w:rPr>
          <w:t>Постановления</w:t>
        </w:r>
      </w:hyperlink>
      <w:r>
        <w:t xml:space="preserve"> Администрации города Омска от 22.08.2016 N 1036-п)</w:t>
      </w:r>
    </w:p>
    <w:p w:rsidR="00CF0D46" w:rsidRDefault="00CF0D46">
      <w:pPr>
        <w:pStyle w:val="ConsPlusNormal"/>
        <w:spacing w:before="220"/>
        <w:ind w:firstLine="540"/>
        <w:jc w:val="both"/>
      </w:pPr>
      <w:r>
        <w:t xml:space="preserve">абзацы четвертый - шестой исключены. - </w:t>
      </w:r>
      <w:hyperlink r:id="rId442" w:history="1">
        <w:r>
          <w:rPr>
            <w:color w:val="0000FF"/>
          </w:rPr>
          <w:t>Постановление</w:t>
        </w:r>
      </w:hyperlink>
      <w:r>
        <w:t xml:space="preserve"> Администрации города Омска от 22.08.2016 N 1036-п.</w:t>
      </w:r>
    </w:p>
    <w:p w:rsidR="00CF0D46" w:rsidRDefault="00CF0D46">
      <w:pPr>
        <w:pStyle w:val="ConsPlusNormal"/>
        <w:spacing w:before="220"/>
        <w:ind w:firstLine="540"/>
        <w:jc w:val="both"/>
      </w:pPr>
      <w:r>
        <w:t xml:space="preserve">Информация об объеме и источниках финансирования мероприятий подпрограммы представлены в </w:t>
      </w:r>
      <w:hyperlink w:anchor="P6799" w:history="1">
        <w:r>
          <w:rPr>
            <w:color w:val="0000FF"/>
          </w:rPr>
          <w:t>приложении N 7</w:t>
        </w:r>
      </w:hyperlink>
      <w:r>
        <w:t xml:space="preserve"> к настоящей муниципальной программе.</w:t>
      </w:r>
    </w:p>
    <w:p w:rsidR="00CF0D46" w:rsidRDefault="00CF0D46">
      <w:pPr>
        <w:pStyle w:val="ConsPlusNormal"/>
        <w:spacing w:before="220"/>
        <w:ind w:firstLine="540"/>
        <w:jc w:val="both"/>
      </w:pPr>
      <w:r>
        <w:t>Объем финансирования будет уточняться при формировании бюджета города Омска на соответствующий год, исходя из возможностей бюджета города Омска, мониторинга эффективности мероприятий, предусмотренных подпрограммой.</w:t>
      </w:r>
    </w:p>
    <w:p w:rsidR="00CF0D46" w:rsidRDefault="00CF0D46">
      <w:pPr>
        <w:pStyle w:val="ConsPlusNormal"/>
        <w:jc w:val="both"/>
      </w:pPr>
    </w:p>
    <w:p w:rsidR="00CF0D46" w:rsidRDefault="00CF0D46">
      <w:pPr>
        <w:pStyle w:val="ConsPlusTitle"/>
        <w:jc w:val="center"/>
        <w:outlineLvl w:val="2"/>
      </w:pPr>
      <w:r>
        <w:t>6. Механизм реализации подпрограммы</w:t>
      </w:r>
    </w:p>
    <w:p w:rsidR="00CF0D46" w:rsidRDefault="00CF0D46">
      <w:pPr>
        <w:pStyle w:val="ConsPlusNormal"/>
        <w:jc w:val="both"/>
      </w:pPr>
    </w:p>
    <w:p w:rsidR="00CF0D46" w:rsidRDefault="00CF0D46">
      <w:pPr>
        <w:pStyle w:val="ConsPlusNormal"/>
        <w:ind w:firstLine="540"/>
        <w:jc w:val="both"/>
      </w:pPr>
      <w:r>
        <w:t>Участники подпрограммы:</w:t>
      </w:r>
    </w:p>
    <w:p w:rsidR="00CF0D46" w:rsidRDefault="00CF0D46">
      <w:pPr>
        <w:pStyle w:val="ConsPlusNormal"/>
        <w:spacing w:before="220"/>
        <w:ind w:firstLine="540"/>
        <w:jc w:val="both"/>
      </w:pPr>
      <w:r>
        <w:t>- администрация Ленинского административного округа города Омска;</w:t>
      </w:r>
    </w:p>
    <w:p w:rsidR="00CF0D46" w:rsidRDefault="00CF0D46">
      <w:pPr>
        <w:pStyle w:val="ConsPlusNormal"/>
        <w:spacing w:before="220"/>
        <w:ind w:firstLine="540"/>
        <w:jc w:val="both"/>
      </w:pPr>
      <w:r>
        <w:t>- администрация Октябрьского административного округа города Омска;</w:t>
      </w:r>
    </w:p>
    <w:p w:rsidR="00CF0D46" w:rsidRDefault="00CF0D46">
      <w:pPr>
        <w:pStyle w:val="ConsPlusNormal"/>
        <w:spacing w:before="220"/>
        <w:ind w:firstLine="540"/>
        <w:jc w:val="both"/>
      </w:pPr>
      <w:r>
        <w:t>- администрация Кировского административного округа города Омска;</w:t>
      </w:r>
    </w:p>
    <w:p w:rsidR="00CF0D46" w:rsidRDefault="00CF0D46">
      <w:pPr>
        <w:pStyle w:val="ConsPlusNormal"/>
        <w:spacing w:before="220"/>
        <w:ind w:firstLine="540"/>
        <w:jc w:val="both"/>
      </w:pPr>
      <w:r>
        <w:t>- администрация Центрального административного округа города Омска;</w:t>
      </w:r>
    </w:p>
    <w:p w:rsidR="00CF0D46" w:rsidRDefault="00CF0D46">
      <w:pPr>
        <w:pStyle w:val="ConsPlusNormal"/>
        <w:spacing w:before="220"/>
        <w:ind w:firstLine="540"/>
        <w:jc w:val="both"/>
      </w:pPr>
      <w:r>
        <w:t>- администрация Советского административного округа города Омска;</w:t>
      </w:r>
    </w:p>
    <w:p w:rsidR="00CF0D46" w:rsidRDefault="00CF0D46">
      <w:pPr>
        <w:pStyle w:val="ConsPlusNormal"/>
        <w:spacing w:before="220"/>
        <w:ind w:firstLine="540"/>
        <w:jc w:val="both"/>
      </w:pPr>
      <w:r>
        <w:t>- департамент правового обеспечения и муниципальной службы Администрации города Омска;</w:t>
      </w:r>
    </w:p>
    <w:p w:rsidR="00CF0D46" w:rsidRDefault="00CF0D46">
      <w:pPr>
        <w:pStyle w:val="ConsPlusNormal"/>
        <w:spacing w:before="220"/>
        <w:ind w:firstLine="540"/>
        <w:jc w:val="both"/>
      </w:pPr>
      <w:r>
        <w:t>- департамент культуры Администрации города Омска;</w:t>
      </w:r>
    </w:p>
    <w:p w:rsidR="00CF0D46" w:rsidRDefault="00CF0D46">
      <w:pPr>
        <w:pStyle w:val="ConsPlusNormal"/>
        <w:spacing w:before="220"/>
        <w:ind w:firstLine="540"/>
        <w:jc w:val="both"/>
      </w:pPr>
      <w:r>
        <w:t>- управление делами Администрации города Омска;</w:t>
      </w:r>
    </w:p>
    <w:p w:rsidR="00CF0D46" w:rsidRDefault="00CF0D46">
      <w:pPr>
        <w:pStyle w:val="ConsPlusNormal"/>
        <w:spacing w:before="220"/>
        <w:ind w:firstLine="540"/>
        <w:jc w:val="both"/>
      </w:pPr>
      <w:r>
        <w:t>- департамент транспорта Администрации города Омска;</w:t>
      </w:r>
    </w:p>
    <w:p w:rsidR="00CF0D46" w:rsidRDefault="00CF0D46">
      <w:pPr>
        <w:pStyle w:val="ConsPlusNormal"/>
        <w:spacing w:before="220"/>
        <w:ind w:firstLine="540"/>
        <w:jc w:val="both"/>
      </w:pPr>
      <w:r>
        <w:t>- департамент городской экономической политики Администрации города Омска;</w:t>
      </w:r>
    </w:p>
    <w:p w:rsidR="00CF0D46" w:rsidRDefault="00CF0D46">
      <w:pPr>
        <w:pStyle w:val="ConsPlusNormal"/>
        <w:spacing w:before="220"/>
        <w:ind w:firstLine="540"/>
        <w:jc w:val="both"/>
      </w:pPr>
      <w:r>
        <w:t>- департамент имущественных отношений Администрации города Омска;</w:t>
      </w:r>
    </w:p>
    <w:p w:rsidR="00CF0D46" w:rsidRDefault="00CF0D46">
      <w:pPr>
        <w:pStyle w:val="ConsPlusNormal"/>
        <w:spacing w:before="220"/>
        <w:ind w:firstLine="540"/>
        <w:jc w:val="both"/>
      </w:pPr>
      <w:r>
        <w:t>- департамент городского хозяйства Администрации города Омска;</w:t>
      </w:r>
    </w:p>
    <w:p w:rsidR="00CF0D46" w:rsidRDefault="00CF0D46">
      <w:pPr>
        <w:pStyle w:val="ConsPlusNormal"/>
        <w:spacing w:before="220"/>
        <w:ind w:firstLine="540"/>
        <w:jc w:val="both"/>
      </w:pPr>
      <w:r>
        <w:t>- департамент строительства Администрации города Омска;</w:t>
      </w:r>
    </w:p>
    <w:p w:rsidR="00CF0D46" w:rsidRDefault="00CF0D46">
      <w:pPr>
        <w:pStyle w:val="ConsPlusNormal"/>
        <w:spacing w:before="220"/>
        <w:ind w:firstLine="540"/>
        <w:jc w:val="both"/>
      </w:pPr>
      <w:r>
        <w:t>- департамент архитектуры и градостроительства Администрации города Омска;</w:t>
      </w:r>
    </w:p>
    <w:p w:rsidR="00CF0D46" w:rsidRDefault="00CF0D46">
      <w:pPr>
        <w:pStyle w:val="ConsPlusNormal"/>
        <w:spacing w:before="220"/>
        <w:ind w:firstLine="540"/>
        <w:jc w:val="both"/>
      </w:pPr>
      <w:r>
        <w:t>- департамент финансов и контроля Администрации города Омска;</w:t>
      </w:r>
    </w:p>
    <w:p w:rsidR="00CF0D46" w:rsidRDefault="00CF0D46">
      <w:pPr>
        <w:pStyle w:val="ConsPlusNormal"/>
        <w:spacing w:before="220"/>
        <w:ind w:firstLine="540"/>
        <w:jc w:val="both"/>
      </w:pPr>
      <w:r>
        <w:t>- департамент общественных отношений и социальной политики Администрации города Омска;</w:t>
      </w:r>
    </w:p>
    <w:p w:rsidR="00CF0D46" w:rsidRDefault="00CF0D46">
      <w:pPr>
        <w:pStyle w:val="ConsPlusNormal"/>
        <w:spacing w:before="220"/>
        <w:ind w:firstLine="540"/>
        <w:jc w:val="both"/>
      </w:pPr>
      <w:r>
        <w:t>- департамент по делам молодежи, физической культуры и спорта администрации города Омска;</w:t>
      </w:r>
    </w:p>
    <w:p w:rsidR="00CF0D46" w:rsidRDefault="00CF0D46">
      <w:pPr>
        <w:pStyle w:val="ConsPlusNormal"/>
        <w:spacing w:before="220"/>
        <w:ind w:firstLine="540"/>
        <w:jc w:val="both"/>
      </w:pPr>
      <w:r>
        <w:lastRenderedPageBreak/>
        <w:t>- департамент образования Администрации города Омска;</w:t>
      </w:r>
    </w:p>
    <w:p w:rsidR="00CF0D46" w:rsidRDefault="00CF0D46">
      <w:pPr>
        <w:pStyle w:val="ConsPlusNormal"/>
        <w:spacing w:before="220"/>
        <w:ind w:firstLine="540"/>
        <w:jc w:val="both"/>
      </w:pPr>
      <w:r>
        <w:t>- департамент жилищной политики Администрации города Омска;</w:t>
      </w:r>
    </w:p>
    <w:p w:rsidR="00CF0D46" w:rsidRDefault="00CF0D46">
      <w:pPr>
        <w:pStyle w:val="ConsPlusNormal"/>
        <w:spacing w:before="220"/>
        <w:ind w:firstLine="540"/>
        <w:jc w:val="both"/>
      </w:pPr>
      <w:r>
        <w:t>- департамент контрактной системы в сфере закупок Администрации города Омска;</w:t>
      </w:r>
    </w:p>
    <w:p w:rsidR="00CF0D46" w:rsidRDefault="00CF0D46">
      <w:pPr>
        <w:pStyle w:val="ConsPlusNormal"/>
        <w:jc w:val="both"/>
      </w:pPr>
      <w:r>
        <w:t xml:space="preserve">(в ред. </w:t>
      </w:r>
      <w:hyperlink r:id="rId443" w:history="1">
        <w:r>
          <w:rPr>
            <w:color w:val="0000FF"/>
          </w:rPr>
          <w:t>Постановления</w:t>
        </w:r>
      </w:hyperlink>
      <w:r>
        <w:t xml:space="preserve"> Администрации города Омска от 18.04.2014 N 541-п)</w:t>
      </w:r>
    </w:p>
    <w:p w:rsidR="00CF0D46" w:rsidRDefault="00CF0D46">
      <w:pPr>
        <w:pStyle w:val="ConsPlusNormal"/>
        <w:spacing w:before="220"/>
        <w:ind w:firstLine="540"/>
        <w:jc w:val="both"/>
      </w:pPr>
      <w:r>
        <w:t>- департамент общественной безопасности Администрации города Омска;</w:t>
      </w:r>
    </w:p>
    <w:p w:rsidR="00CF0D46" w:rsidRDefault="00CF0D46">
      <w:pPr>
        <w:pStyle w:val="ConsPlusNormal"/>
        <w:spacing w:before="220"/>
        <w:ind w:firstLine="540"/>
        <w:jc w:val="both"/>
      </w:pPr>
      <w:r>
        <w:t>- департамент информационной политики Администрации города Омска;</w:t>
      </w:r>
    </w:p>
    <w:p w:rsidR="00CF0D46" w:rsidRDefault="00CF0D46">
      <w:pPr>
        <w:pStyle w:val="ConsPlusNormal"/>
        <w:spacing w:before="220"/>
        <w:ind w:firstLine="540"/>
        <w:jc w:val="both"/>
      </w:pPr>
      <w:r>
        <w:t>- управление административной практики и муниципального контроля Администрации города Омска.</w:t>
      </w:r>
    </w:p>
    <w:p w:rsidR="00CF0D46" w:rsidRDefault="00CF0D46">
      <w:pPr>
        <w:pStyle w:val="ConsPlusNormal"/>
        <w:spacing w:before="220"/>
        <w:ind w:firstLine="540"/>
        <w:jc w:val="both"/>
      </w:pPr>
      <w:r>
        <w:t>Ответственным исполнителем подпрограммы является департамент правового обеспечения и муниципальной службы Администрации города Омска.</w:t>
      </w:r>
    </w:p>
    <w:p w:rsidR="00CF0D46" w:rsidRDefault="00CF0D46">
      <w:pPr>
        <w:pStyle w:val="ConsPlusNormal"/>
        <w:spacing w:before="220"/>
        <w:ind w:firstLine="540"/>
        <w:jc w:val="both"/>
      </w:pPr>
      <w:r>
        <w:t>Контроль и методическое сопровождение деятельности участников подпрограммы осуществляет ответственный исполнитель. Взаимодействие между ответственным исполнителем подпрограммы и участниками подпрограммы осуществляется в порядке, установленном правовыми актами Администрации города Омска, принятыми в сфере действия подпрограммы.</w:t>
      </w:r>
    </w:p>
    <w:p w:rsidR="00CF0D46" w:rsidRDefault="00CF0D46">
      <w:pPr>
        <w:pStyle w:val="ConsPlusNormal"/>
        <w:spacing w:before="220"/>
        <w:ind w:firstLine="540"/>
        <w:jc w:val="both"/>
      </w:pPr>
      <w:r>
        <w:t>Участники подпрограммы обеспечивают реализацию мероприятия подпрограммы и достижение утверждений значений целевых индикаторов.</w:t>
      </w:r>
    </w:p>
    <w:p w:rsidR="00CF0D46" w:rsidRDefault="00CF0D46">
      <w:pPr>
        <w:pStyle w:val="ConsPlusNormal"/>
        <w:spacing w:before="220"/>
        <w:ind w:firstLine="540"/>
        <w:jc w:val="both"/>
      </w:pPr>
      <w:r>
        <w:t>Участники подпрограммы предоставляют отчет о реализации мероприятий подпрограммы ответственному исполнителю подпрограммы в срок не позднее 2 числа месяца, следующего за отчетным кварталом.</w:t>
      </w:r>
    </w:p>
    <w:p w:rsidR="00CF0D46" w:rsidRDefault="00CF0D46">
      <w:pPr>
        <w:pStyle w:val="ConsPlusNormal"/>
        <w:spacing w:before="220"/>
        <w:ind w:firstLine="540"/>
        <w:jc w:val="both"/>
      </w:pPr>
      <w:r>
        <w:t>Предложения о внесении изменений в подпрограмму направляются участниками подпрограммы ответственному исполнителю подпрограммы.</w:t>
      </w:r>
    </w:p>
    <w:p w:rsidR="00CF0D46" w:rsidRDefault="00CF0D46">
      <w:pPr>
        <w:pStyle w:val="ConsPlusNormal"/>
        <w:jc w:val="both"/>
      </w:pPr>
    </w:p>
    <w:p w:rsidR="00CF0D46" w:rsidRDefault="00CF0D46">
      <w:pPr>
        <w:pStyle w:val="ConsPlusNormal"/>
        <w:jc w:val="center"/>
      </w:pPr>
      <w:r>
        <w:t>_______________</w:t>
      </w:r>
    </w:p>
    <w:p w:rsidR="00CF0D46" w:rsidRDefault="00CF0D46">
      <w:pPr>
        <w:pStyle w:val="ConsPlusNormal"/>
        <w:jc w:val="both"/>
      </w:pPr>
    </w:p>
    <w:p w:rsidR="00CF0D46" w:rsidRDefault="00CF0D46">
      <w:pPr>
        <w:pStyle w:val="ConsPlusNormal"/>
        <w:jc w:val="both"/>
      </w:pPr>
    </w:p>
    <w:p w:rsidR="00CF0D46" w:rsidRDefault="00CF0D46">
      <w:pPr>
        <w:pStyle w:val="ConsPlusNormal"/>
        <w:jc w:val="both"/>
      </w:pPr>
    </w:p>
    <w:p w:rsidR="00CF0D46" w:rsidRDefault="00CF0D46">
      <w:pPr>
        <w:pStyle w:val="ConsPlusNormal"/>
        <w:jc w:val="both"/>
      </w:pPr>
    </w:p>
    <w:p w:rsidR="00CF0D46" w:rsidRDefault="00CF0D46">
      <w:pPr>
        <w:pStyle w:val="ConsPlusNormal"/>
        <w:jc w:val="both"/>
      </w:pPr>
    </w:p>
    <w:p w:rsidR="00CF0D46" w:rsidRDefault="00CF0D46">
      <w:pPr>
        <w:pStyle w:val="ConsPlusNormal"/>
        <w:jc w:val="right"/>
        <w:outlineLvl w:val="1"/>
      </w:pPr>
      <w:r>
        <w:t>Приложение N 1</w:t>
      </w:r>
    </w:p>
    <w:p w:rsidR="00CF0D46" w:rsidRDefault="00CF0D46">
      <w:pPr>
        <w:pStyle w:val="ConsPlusNormal"/>
        <w:jc w:val="right"/>
      </w:pPr>
      <w:r>
        <w:t>к муниципальной программе города Омска</w:t>
      </w:r>
    </w:p>
    <w:p w:rsidR="00CF0D46" w:rsidRDefault="00CF0D46">
      <w:pPr>
        <w:pStyle w:val="ConsPlusNormal"/>
        <w:jc w:val="right"/>
      </w:pPr>
      <w:r>
        <w:t>"Социально-экономическое развитие</w:t>
      </w:r>
    </w:p>
    <w:p w:rsidR="00CF0D46" w:rsidRDefault="00CF0D46">
      <w:pPr>
        <w:pStyle w:val="ConsPlusNormal"/>
        <w:jc w:val="right"/>
      </w:pPr>
      <w:r>
        <w:t>города Омска"</w:t>
      </w:r>
    </w:p>
    <w:p w:rsidR="00CF0D46" w:rsidRDefault="00CF0D46">
      <w:pPr>
        <w:pStyle w:val="ConsPlusNormal"/>
        <w:jc w:val="both"/>
      </w:pPr>
    </w:p>
    <w:p w:rsidR="00CF0D46" w:rsidRDefault="00CF0D46">
      <w:pPr>
        <w:pStyle w:val="ConsPlusTitle"/>
        <w:jc w:val="center"/>
      </w:pPr>
      <w:bookmarkStart w:id="9" w:name="P3115"/>
      <w:bookmarkEnd w:id="9"/>
      <w:r>
        <w:t>ПЕРЕЧЕНЬ МЕРОПРИЯТИЙ ПОДПРОГРАММЫ 1</w:t>
      </w:r>
    </w:p>
    <w:p w:rsidR="00CF0D46" w:rsidRDefault="00CF0D46">
      <w:pPr>
        <w:pStyle w:val="ConsPlusTitle"/>
        <w:jc w:val="center"/>
      </w:pPr>
      <w:r>
        <w:t>"Развитие субъектов малого и среднего</w:t>
      </w:r>
    </w:p>
    <w:p w:rsidR="00CF0D46" w:rsidRDefault="00CF0D46">
      <w:pPr>
        <w:pStyle w:val="ConsPlusTitle"/>
        <w:jc w:val="center"/>
      </w:pPr>
      <w:r>
        <w:t>предпринимательства" муниципальной программы</w:t>
      </w:r>
    </w:p>
    <w:p w:rsidR="00CF0D46" w:rsidRDefault="00CF0D46">
      <w:pPr>
        <w:pStyle w:val="ConsPlusTitle"/>
        <w:jc w:val="center"/>
      </w:pPr>
      <w:r>
        <w:t>города Омска "Социально-экономическое развитие</w:t>
      </w:r>
    </w:p>
    <w:p w:rsidR="00CF0D46" w:rsidRDefault="00CF0D46">
      <w:pPr>
        <w:pStyle w:val="ConsPlusTitle"/>
        <w:jc w:val="center"/>
      </w:pPr>
      <w:r>
        <w:t>города Омска"</w:t>
      </w:r>
    </w:p>
    <w:p w:rsidR="00CF0D46" w:rsidRDefault="00CF0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F0D46">
        <w:trPr>
          <w:jc w:val="center"/>
        </w:trPr>
        <w:tc>
          <w:tcPr>
            <w:tcW w:w="9294" w:type="dxa"/>
            <w:tcBorders>
              <w:top w:val="nil"/>
              <w:left w:val="single" w:sz="24" w:space="0" w:color="CED3F1"/>
              <w:bottom w:val="nil"/>
              <w:right w:val="single" w:sz="24" w:space="0" w:color="F4F3F8"/>
            </w:tcBorders>
            <w:shd w:val="clear" w:color="auto" w:fill="F4F3F8"/>
          </w:tcPr>
          <w:p w:rsidR="00CF0D46" w:rsidRDefault="00CF0D46">
            <w:pPr>
              <w:pStyle w:val="ConsPlusNormal"/>
              <w:jc w:val="center"/>
            </w:pPr>
            <w:r>
              <w:rPr>
                <w:color w:val="392C69"/>
              </w:rPr>
              <w:t>Список изменяющих документов</w:t>
            </w:r>
          </w:p>
          <w:p w:rsidR="00CF0D46" w:rsidRDefault="00CF0D46">
            <w:pPr>
              <w:pStyle w:val="ConsPlusNormal"/>
              <w:jc w:val="center"/>
            </w:pPr>
            <w:r>
              <w:rPr>
                <w:color w:val="392C69"/>
              </w:rPr>
              <w:t xml:space="preserve">(в ред. </w:t>
            </w:r>
            <w:hyperlink r:id="rId444" w:history="1">
              <w:r>
                <w:rPr>
                  <w:color w:val="0000FF"/>
                </w:rPr>
                <w:t>Постановления</w:t>
              </w:r>
            </w:hyperlink>
            <w:r>
              <w:rPr>
                <w:color w:val="392C69"/>
              </w:rPr>
              <w:t xml:space="preserve"> Администрации города Омска от 19.02.2018 N 208-п)</w:t>
            </w:r>
          </w:p>
        </w:tc>
      </w:tr>
    </w:tbl>
    <w:p w:rsidR="00CF0D46" w:rsidRDefault="00CF0D46">
      <w:pPr>
        <w:pStyle w:val="ConsPlusNormal"/>
        <w:jc w:val="both"/>
      </w:pPr>
    </w:p>
    <w:p w:rsidR="00CF0D46" w:rsidRDefault="00CF0D46">
      <w:pPr>
        <w:sectPr w:rsidR="00CF0D4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928"/>
        <w:gridCol w:w="1757"/>
        <w:gridCol w:w="1587"/>
        <w:gridCol w:w="1531"/>
        <w:gridCol w:w="1474"/>
        <w:gridCol w:w="1417"/>
        <w:gridCol w:w="1531"/>
        <w:gridCol w:w="1417"/>
        <w:gridCol w:w="1531"/>
        <w:gridCol w:w="1474"/>
        <w:gridCol w:w="1488"/>
        <w:gridCol w:w="2381"/>
        <w:gridCol w:w="737"/>
        <w:gridCol w:w="688"/>
        <w:gridCol w:w="626"/>
        <w:gridCol w:w="680"/>
        <w:gridCol w:w="680"/>
        <w:gridCol w:w="688"/>
        <w:gridCol w:w="680"/>
        <w:gridCol w:w="680"/>
      </w:tblGrid>
      <w:tr w:rsidR="00CF0D46">
        <w:tc>
          <w:tcPr>
            <w:tcW w:w="567" w:type="dxa"/>
            <w:vMerge w:val="restart"/>
          </w:tcPr>
          <w:p w:rsidR="00CF0D46" w:rsidRDefault="00CF0D46">
            <w:pPr>
              <w:pStyle w:val="ConsPlusNormal"/>
              <w:jc w:val="center"/>
            </w:pPr>
            <w:r>
              <w:lastRenderedPageBreak/>
              <w:t>N п/п</w:t>
            </w:r>
          </w:p>
        </w:tc>
        <w:tc>
          <w:tcPr>
            <w:tcW w:w="1928" w:type="dxa"/>
            <w:vMerge w:val="restart"/>
          </w:tcPr>
          <w:p w:rsidR="00CF0D46" w:rsidRDefault="00CF0D46">
            <w:pPr>
              <w:pStyle w:val="ConsPlusNormal"/>
              <w:jc w:val="center"/>
            </w:pPr>
            <w:r>
              <w:t>Наименование мероприятия подпрограммы муниципальной программы города Омска (далее - подпрограмма)</w:t>
            </w:r>
          </w:p>
        </w:tc>
        <w:tc>
          <w:tcPr>
            <w:tcW w:w="1757" w:type="dxa"/>
            <w:vMerge w:val="restart"/>
          </w:tcPr>
          <w:p w:rsidR="00CF0D46" w:rsidRDefault="00CF0D46">
            <w:pPr>
              <w:pStyle w:val="ConsPlusNormal"/>
              <w:jc w:val="center"/>
            </w:pPr>
            <w:r>
              <w:t>Участники муниципальной программы, ответственные за реализацию мероприятия подпрограммы</w:t>
            </w:r>
          </w:p>
        </w:tc>
        <w:tc>
          <w:tcPr>
            <w:tcW w:w="13450" w:type="dxa"/>
            <w:gridSpan w:val="9"/>
            <w:vMerge w:val="restart"/>
          </w:tcPr>
          <w:p w:rsidR="00CF0D46" w:rsidRDefault="00CF0D46">
            <w:pPr>
              <w:pStyle w:val="ConsPlusNormal"/>
              <w:jc w:val="center"/>
            </w:pPr>
            <w:r>
              <w:t>Объем финансирования мероприятия подпрограммы, рублей</w:t>
            </w:r>
          </w:p>
        </w:tc>
        <w:tc>
          <w:tcPr>
            <w:tcW w:w="7840" w:type="dxa"/>
            <w:gridSpan w:val="9"/>
          </w:tcPr>
          <w:p w:rsidR="00CF0D46" w:rsidRDefault="00CF0D46">
            <w:pPr>
              <w:pStyle w:val="ConsPlusNormal"/>
              <w:jc w:val="center"/>
            </w:pPr>
            <w:r>
              <w:t>Целевые индикаторы реализации мероприятия подпрограммы</w:t>
            </w:r>
          </w:p>
        </w:tc>
      </w:tr>
      <w:tr w:rsidR="00CF0D46">
        <w:tc>
          <w:tcPr>
            <w:tcW w:w="567" w:type="dxa"/>
            <w:vMerge/>
          </w:tcPr>
          <w:p w:rsidR="00CF0D46" w:rsidRDefault="00CF0D46"/>
        </w:tc>
        <w:tc>
          <w:tcPr>
            <w:tcW w:w="1928" w:type="dxa"/>
            <w:vMerge/>
          </w:tcPr>
          <w:p w:rsidR="00CF0D46" w:rsidRDefault="00CF0D46"/>
        </w:tc>
        <w:tc>
          <w:tcPr>
            <w:tcW w:w="1757" w:type="dxa"/>
            <w:vMerge/>
          </w:tcPr>
          <w:p w:rsidR="00CF0D46" w:rsidRDefault="00CF0D46"/>
        </w:tc>
        <w:tc>
          <w:tcPr>
            <w:tcW w:w="13450" w:type="dxa"/>
            <w:gridSpan w:val="9"/>
            <w:vMerge/>
          </w:tcPr>
          <w:p w:rsidR="00CF0D46" w:rsidRDefault="00CF0D46"/>
        </w:tc>
        <w:tc>
          <w:tcPr>
            <w:tcW w:w="2381" w:type="dxa"/>
            <w:vMerge w:val="restart"/>
          </w:tcPr>
          <w:p w:rsidR="00CF0D46" w:rsidRDefault="00CF0D46">
            <w:pPr>
              <w:pStyle w:val="ConsPlusNormal"/>
              <w:jc w:val="center"/>
            </w:pPr>
            <w:r>
              <w:t>Наименование</w:t>
            </w:r>
          </w:p>
        </w:tc>
        <w:tc>
          <w:tcPr>
            <w:tcW w:w="737" w:type="dxa"/>
            <w:vMerge w:val="restart"/>
          </w:tcPr>
          <w:p w:rsidR="00CF0D46" w:rsidRDefault="00CF0D46">
            <w:pPr>
              <w:pStyle w:val="ConsPlusNormal"/>
              <w:jc w:val="center"/>
            </w:pPr>
            <w:r>
              <w:t>Единица измерения</w:t>
            </w:r>
          </w:p>
        </w:tc>
        <w:tc>
          <w:tcPr>
            <w:tcW w:w="4722" w:type="dxa"/>
            <w:gridSpan w:val="7"/>
          </w:tcPr>
          <w:p w:rsidR="00CF0D46" w:rsidRDefault="00CF0D46">
            <w:pPr>
              <w:pStyle w:val="ConsPlusNormal"/>
              <w:jc w:val="center"/>
            </w:pPr>
            <w:r>
              <w:t>Значение</w:t>
            </w:r>
          </w:p>
        </w:tc>
      </w:tr>
      <w:tr w:rsidR="00CF0D46">
        <w:tc>
          <w:tcPr>
            <w:tcW w:w="567" w:type="dxa"/>
            <w:vMerge/>
          </w:tcPr>
          <w:p w:rsidR="00CF0D46" w:rsidRDefault="00CF0D46"/>
        </w:tc>
        <w:tc>
          <w:tcPr>
            <w:tcW w:w="1928" w:type="dxa"/>
            <w:vMerge/>
          </w:tcPr>
          <w:p w:rsidR="00CF0D46" w:rsidRDefault="00CF0D46"/>
        </w:tc>
        <w:tc>
          <w:tcPr>
            <w:tcW w:w="1757" w:type="dxa"/>
            <w:vMerge/>
          </w:tcPr>
          <w:p w:rsidR="00CF0D46" w:rsidRDefault="00CF0D46"/>
        </w:tc>
        <w:tc>
          <w:tcPr>
            <w:tcW w:w="1587" w:type="dxa"/>
            <w:vMerge w:val="restart"/>
          </w:tcPr>
          <w:p w:rsidR="00CF0D46" w:rsidRDefault="00CF0D46">
            <w:pPr>
              <w:pStyle w:val="ConsPlusNormal"/>
              <w:jc w:val="center"/>
            </w:pPr>
            <w:r>
              <w:t>Источник финансирования</w:t>
            </w:r>
          </w:p>
        </w:tc>
        <w:tc>
          <w:tcPr>
            <w:tcW w:w="1531" w:type="dxa"/>
            <w:vMerge w:val="restart"/>
          </w:tcPr>
          <w:p w:rsidR="00CF0D46" w:rsidRDefault="00CF0D46">
            <w:pPr>
              <w:pStyle w:val="ConsPlusNormal"/>
              <w:jc w:val="center"/>
            </w:pPr>
            <w:r>
              <w:t>Всего</w:t>
            </w:r>
          </w:p>
        </w:tc>
        <w:tc>
          <w:tcPr>
            <w:tcW w:w="10332" w:type="dxa"/>
            <w:gridSpan w:val="7"/>
          </w:tcPr>
          <w:p w:rsidR="00CF0D46" w:rsidRDefault="00CF0D46">
            <w:pPr>
              <w:pStyle w:val="ConsPlusNormal"/>
              <w:jc w:val="center"/>
            </w:pPr>
            <w:r>
              <w:t>в том числе по годам реализации подпрограммы</w:t>
            </w:r>
          </w:p>
        </w:tc>
        <w:tc>
          <w:tcPr>
            <w:tcW w:w="2381" w:type="dxa"/>
            <w:vMerge/>
          </w:tcPr>
          <w:p w:rsidR="00CF0D46" w:rsidRDefault="00CF0D46"/>
        </w:tc>
        <w:tc>
          <w:tcPr>
            <w:tcW w:w="737" w:type="dxa"/>
            <w:vMerge/>
          </w:tcPr>
          <w:p w:rsidR="00CF0D46" w:rsidRDefault="00CF0D46"/>
        </w:tc>
        <w:tc>
          <w:tcPr>
            <w:tcW w:w="4722" w:type="dxa"/>
            <w:gridSpan w:val="7"/>
          </w:tcPr>
          <w:p w:rsidR="00CF0D46" w:rsidRDefault="00CF0D46">
            <w:pPr>
              <w:pStyle w:val="ConsPlusNormal"/>
              <w:jc w:val="center"/>
            </w:pPr>
            <w:r>
              <w:t>в том числе по годам реализации программы</w:t>
            </w:r>
          </w:p>
        </w:tc>
      </w:tr>
      <w:tr w:rsidR="00CF0D46">
        <w:tc>
          <w:tcPr>
            <w:tcW w:w="567" w:type="dxa"/>
            <w:vMerge/>
          </w:tcPr>
          <w:p w:rsidR="00CF0D46" w:rsidRDefault="00CF0D46"/>
        </w:tc>
        <w:tc>
          <w:tcPr>
            <w:tcW w:w="1928" w:type="dxa"/>
            <w:vMerge/>
          </w:tcPr>
          <w:p w:rsidR="00CF0D46" w:rsidRDefault="00CF0D46"/>
        </w:tc>
        <w:tc>
          <w:tcPr>
            <w:tcW w:w="1757" w:type="dxa"/>
            <w:vMerge/>
          </w:tcPr>
          <w:p w:rsidR="00CF0D46" w:rsidRDefault="00CF0D46"/>
        </w:tc>
        <w:tc>
          <w:tcPr>
            <w:tcW w:w="1587" w:type="dxa"/>
            <w:vMerge/>
          </w:tcPr>
          <w:p w:rsidR="00CF0D46" w:rsidRDefault="00CF0D46"/>
        </w:tc>
        <w:tc>
          <w:tcPr>
            <w:tcW w:w="1531" w:type="dxa"/>
            <w:vMerge/>
          </w:tcPr>
          <w:p w:rsidR="00CF0D46" w:rsidRDefault="00CF0D46"/>
        </w:tc>
        <w:tc>
          <w:tcPr>
            <w:tcW w:w="1474" w:type="dxa"/>
          </w:tcPr>
          <w:p w:rsidR="00CF0D46" w:rsidRDefault="00CF0D46">
            <w:pPr>
              <w:pStyle w:val="ConsPlusNormal"/>
              <w:jc w:val="center"/>
            </w:pPr>
            <w:r>
              <w:t>2014</w:t>
            </w:r>
          </w:p>
        </w:tc>
        <w:tc>
          <w:tcPr>
            <w:tcW w:w="1417" w:type="dxa"/>
          </w:tcPr>
          <w:p w:rsidR="00CF0D46" w:rsidRDefault="00CF0D46">
            <w:pPr>
              <w:pStyle w:val="ConsPlusNormal"/>
              <w:jc w:val="center"/>
            </w:pPr>
            <w:r>
              <w:t>2015</w:t>
            </w:r>
          </w:p>
        </w:tc>
        <w:tc>
          <w:tcPr>
            <w:tcW w:w="1531" w:type="dxa"/>
          </w:tcPr>
          <w:p w:rsidR="00CF0D46" w:rsidRDefault="00CF0D46">
            <w:pPr>
              <w:pStyle w:val="ConsPlusNormal"/>
              <w:jc w:val="center"/>
            </w:pPr>
            <w:r>
              <w:t>2016</w:t>
            </w:r>
          </w:p>
        </w:tc>
        <w:tc>
          <w:tcPr>
            <w:tcW w:w="1417" w:type="dxa"/>
          </w:tcPr>
          <w:p w:rsidR="00CF0D46" w:rsidRDefault="00CF0D46">
            <w:pPr>
              <w:pStyle w:val="ConsPlusNormal"/>
              <w:jc w:val="center"/>
            </w:pPr>
            <w:r>
              <w:t>2017</w:t>
            </w:r>
          </w:p>
        </w:tc>
        <w:tc>
          <w:tcPr>
            <w:tcW w:w="1531" w:type="dxa"/>
          </w:tcPr>
          <w:p w:rsidR="00CF0D46" w:rsidRDefault="00CF0D46">
            <w:pPr>
              <w:pStyle w:val="ConsPlusNormal"/>
              <w:jc w:val="center"/>
            </w:pPr>
            <w:r>
              <w:t>2018</w:t>
            </w:r>
          </w:p>
        </w:tc>
        <w:tc>
          <w:tcPr>
            <w:tcW w:w="1474" w:type="dxa"/>
          </w:tcPr>
          <w:p w:rsidR="00CF0D46" w:rsidRDefault="00CF0D46">
            <w:pPr>
              <w:pStyle w:val="ConsPlusNormal"/>
              <w:jc w:val="center"/>
            </w:pPr>
            <w:r>
              <w:t>2019</w:t>
            </w:r>
          </w:p>
        </w:tc>
        <w:tc>
          <w:tcPr>
            <w:tcW w:w="1488" w:type="dxa"/>
          </w:tcPr>
          <w:p w:rsidR="00CF0D46" w:rsidRDefault="00CF0D46">
            <w:pPr>
              <w:pStyle w:val="ConsPlusNormal"/>
              <w:jc w:val="center"/>
            </w:pPr>
            <w:r>
              <w:t>2020</w:t>
            </w:r>
          </w:p>
        </w:tc>
        <w:tc>
          <w:tcPr>
            <w:tcW w:w="2381" w:type="dxa"/>
            <w:vMerge/>
          </w:tcPr>
          <w:p w:rsidR="00CF0D46" w:rsidRDefault="00CF0D46"/>
        </w:tc>
        <w:tc>
          <w:tcPr>
            <w:tcW w:w="737" w:type="dxa"/>
            <w:vMerge/>
          </w:tcPr>
          <w:p w:rsidR="00CF0D46" w:rsidRDefault="00CF0D46"/>
        </w:tc>
        <w:tc>
          <w:tcPr>
            <w:tcW w:w="688" w:type="dxa"/>
          </w:tcPr>
          <w:p w:rsidR="00CF0D46" w:rsidRDefault="00CF0D46">
            <w:pPr>
              <w:pStyle w:val="ConsPlusNormal"/>
              <w:jc w:val="center"/>
            </w:pPr>
            <w:r>
              <w:t>2014</w:t>
            </w:r>
          </w:p>
        </w:tc>
        <w:tc>
          <w:tcPr>
            <w:tcW w:w="626" w:type="dxa"/>
          </w:tcPr>
          <w:p w:rsidR="00CF0D46" w:rsidRDefault="00CF0D46">
            <w:pPr>
              <w:pStyle w:val="ConsPlusNormal"/>
              <w:jc w:val="center"/>
            </w:pPr>
            <w:r>
              <w:t>2015</w:t>
            </w:r>
          </w:p>
        </w:tc>
        <w:tc>
          <w:tcPr>
            <w:tcW w:w="680" w:type="dxa"/>
          </w:tcPr>
          <w:p w:rsidR="00CF0D46" w:rsidRDefault="00CF0D46">
            <w:pPr>
              <w:pStyle w:val="ConsPlusNormal"/>
              <w:jc w:val="center"/>
            </w:pPr>
            <w:r>
              <w:t>2016</w:t>
            </w:r>
          </w:p>
        </w:tc>
        <w:tc>
          <w:tcPr>
            <w:tcW w:w="680" w:type="dxa"/>
          </w:tcPr>
          <w:p w:rsidR="00CF0D46" w:rsidRDefault="00CF0D46">
            <w:pPr>
              <w:pStyle w:val="ConsPlusNormal"/>
              <w:jc w:val="center"/>
            </w:pPr>
            <w:r>
              <w:t>2017</w:t>
            </w:r>
          </w:p>
        </w:tc>
        <w:tc>
          <w:tcPr>
            <w:tcW w:w="688" w:type="dxa"/>
          </w:tcPr>
          <w:p w:rsidR="00CF0D46" w:rsidRDefault="00CF0D46">
            <w:pPr>
              <w:pStyle w:val="ConsPlusNormal"/>
              <w:jc w:val="center"/>
            </w:pPr>
            <w:r>
              <w:t>2018</w:t>
            </w:r>
          </w:p>
        </w:tc>
        <w:tc>
          <w:tcPr>
            <w:tcW w:w="680" w:type="dxa"/>
          </w:tcPr>
          <w:p w:rsidR="00CF0D46" w:rsidRDefault="00CF0D46">
            <w:pPr>
              <w:pStyle w:val="ConsPlusNormal"/>
              <w:jc w:val="center"/>
            </w:pPr>
            <w:r>
              <w:t>2019</w:t>
            </w:r>
          </w:p>
        </w:tc>
        <w:tc>
          <w:tcPr>
            <w:tcW w:w="680" w:type="dxa"/>
          </w:tcPr>
          <w:p w:rsidR="00CF0D46" w:rsidRDefault="00CF0D46">
            <w:pPr>
              <w:pStyle w:val="ConsPlusNormal"/>
              <w:jc w:val="center"/>
            </w:pPr>
            <w:r>
              <w:t>2020</w:t>
            </w:r>
          </w:p>
        </w:tc>
      </w:tr>
      <w:tr w:rsidR="00CF0D46">
        <w:tc>
          <w:tcPr>
            <w:tcW w:w="567" w:type="dxa"/>
          </w:tcPr>
          <w:p w:rsidR="00CF0D46" w:rsidRDefault="00CF0D46">
            <w:pPr>
              <w:pStyle w:val="ConsPlusNormal"/>
              <w:jc w:val="center"/>
            </w:pPr>
            <w:r>
              <w:t>1</w:t>
            </w:r>
          </w:p>
        </w:tc>
        <w:tc>
          <w:tcPr>
            <w:tcW w:w="1928" w:type="dxa"/>
          </w:tcPr>
          <w:p w:rsidR="00CF0D46" w:rsidRDefault="00CF0D46">
            <w:pPr>
              <w:pStyle w:val="ConsPlusNormal"/>
              <w:jc w:val="center"/>
            </w:pPr>
            <w:r>
              <w:t>2</w:t>
            </w:r>
          </w:p>
        </w:tc>
        <w:tc>
          <w:tcPr>
            <w:tcW w:w="1757" w:type="dxa"/>
          </w:tcPr>
          <w:p w:rsidR="00CF0D46" w:rsidRDefault="00CF0D46">
            <w:pPr>
              <w:pStyle w:val="ConsPlusNormal"/>
              <w:jc w:val="center"/>
            </w:pPr>
            <w:r>
              <w:t>3</w:t>
            </w:r>
          </w:p>
        </w:tc>
        <w:tc>
          <w:tcPr>
            <w:tcW w:w="1587" w:type="dxa"/>
          </w:tcPr>
          <w:p w:rsidR="00CF0D46" w:rsidRDefault="00CF0D46">
            <w:pPr>
              <w:pStyle w:val="ConsPlusNormal"/>
              <w:jc w:val="center"/>
            </w:pPr>
            <w:r>
              <w:t>4</w:t>
            </w:r>
          </w:p>
        </w:tc>
        <w:tc>
          <w:tcPr>
            <w:tcW w:w="1531" w:type="dxa"/>
          </w:tcPr>
          <w:p w:rsidR="00CF0D46" w:rsidRDefault="00CF0D46">
            <w:pPr>
              <w:pStyle w:val="ConsPlusNormal"/>
              <w:jc w:val="center"/>
            </w:pPr>
            <w:r>
              <w:t>5</w:t>
            </w:r>
          </w:p>
        </w:tc>
        <w:tc>
          <w:tcPr>
            <w:tcW w:w="1474" w:type="dxa"/>
          </w:tcPr>
          <w:p w:rsidR="00CF0D46" w:rsidRDefault="00CF0D46">
            <w:pPr>
              <w:pStyle w:val="ConsPlusNormal"/>
              <w:jc w:val="center"/>
            </w:pPr>
            <w:r>
              <w:t>6</w:t>
            </w:r>
          </w:p>
        </w:tc>
        <w:tc>
          <w:tcPr>
            <w:tcW w:w="1417" w:type="dxa"/>
          </w:tcPr>
          <w:p w:rsidR="00CF0D46" w:rsidRDefault="00CF0D46">
            <w:pPr>
              <w:pStyle w:val="ConsPlusNormal"/>
              <w:jc w:val="center"/>
            </w:pPr>
            <w:r>
              <w:t>7</w:t>
            </w:r>
          </w:p>
        </w:tc>
        <w:tc>
          <w:tcPr>
            <w:tcW w:w="1531" w:type="dxa"/>
          </w:tcPr>
          <w:p w:rsidR="00CF0D46" w:rsidRDefault="00CF0D46">
            <w:pPr>
              <w:pStyle w:val="ConsPlusNormal"/>
              <w:jc w:val="center"/>
            </w:pPr>
            <w:r>
              <w:t>8</w:t>
            </w:r>
          </w:p>
        </w:tc>
        <w:tc>
          <w:tcPr>
            <w:tcW w:w="1417" w:type="dxa"/>
          </w:tcPr>
          <w:p w:rsidR="00CF0D46" w:rsidRDefault="00CF0D46">
            <w:pPr>
              <w:pStyle w:val="ConsPlusNormal"/>
              <w:jc w:val="center"/>
            </w:pPr>
            <w:r>
              <w:t>9</w:t>
            </w:r>
          </w:p>
        </w:tc>
        <w:tc>
          <w:tcPr>
            <w:tcW w:w="1531" w:type="dxa"/>
          </w:tcPr>
          <w:p w:rsidR="00CF0D46" w:rsidRDefault="00CF0D46">
            <w:pPr>
              <w:pStyle w:val="ConsPlusNormal"/>
              <w:jc w:val="center"/>
            </w:pPr>
            <w:r>
              <w:t>10</w:t>
            </w:r>
          </w:p>
        </w:tc>
        <w:tc>
          <w:tcPr>
            <w:tcW w:w="1474" w:type="dxa"/>
          </w:tcPr>
          <w:p w:rsidR="00CF0D46" w:rsidRDefault="00CF0D46">
            <w:pPr>
              <w:pStyle w:val="ConsPlusNormal"/>
              <w:jc w:val="center"/>
            </w:pPr>
            <w:r>
              <w:t>11</w:t>
            </w:r>
          </w:p>
        </w:tc>
        <w:tc>
          <w:tcPr>
            <w:tcW w:w="1488" w:type="dxa"/>
          </w:tcPr>
          <w:p w:rsidR="00CF0D46" w:rsidRDefault="00CF0D46">
            <w:pPr>
              <w:pStyle w:val="ConsPlusNormal"/>
              <w:jc w:val="center"/>
            </w:pPr>
            <w:r>
              <w:t>12</w:t>
            </w:r>
          </w:p>
        </w:tc>
        <w:tc>
          <w:tcPr>
            <w:tcW w:w="2381" w:type="dxa"/>
          </w:tcPr>
          <w:p w:rsidR="00CF0D46" w:rsidRDefault="00CF0D46">
            <w:pPr>
              <w:pStyle w:val="ConsPlusNormal"/>
              <w:jc w:val="center"/>
            </w:pPr>
            <w:r>
              <w:t>13</w:t>
            </w:r>
          </w:p>
        </w:tc>
        <w:tc>
          <w:tcPr>
            <w:tcW w:w="737" w:type="dxa"/>
          </w:tcPr>
          <w:p w:rsidR="00CF0D46" w:rsidRDefault="00CF0D46">
            <w:pPr>
              <w:pStyle w:val="ConsPlusNormal"/>
              <w:jc w:val="center"/>
            </w:pPr>
            <w:r>
              <w:t>14</w:t>
            </w:r>
          </w:p>
        </w:tc>
        <w:tc>
          <w:tcPr>
            <w:tcW w:w="688" w:type="dxa"/>
          </w:tcPr>
          <w:p w:rsidR="00CF0D46" w:rsidRDefault="00CF0D46">
            <w:pPr>
              <w:pStyle w:val="ConsPlusNormal"/>
              <w:jc w:val="center"/>
            </w:pPr>
            <w:r>
              <w:t>15</w:t>
            </w:r>
          </w:p>
        </w:tc>
        <w:tc>
          <w:tcPr>
            <w:tcW w:w="626" w:type="dxa"/>
          </w:tcPr>
          <w:p w:rsidR="00CF0D46" w:rsidRDefault="00CF0D46">
            <w:pPr>
              <w:pStyle w:val="ConsPlusNormal"/>
              <w:jc w:val="center"/>
            </w:pPr>
            <w:r>
              <w:t>16</w:t>
            </w:r>
          </w:p>
        </w:tc>
        <w:tc>
          <w:tcPr>
            <w:tcW w:w="680" w:type="dxa"/>
          </w:tcPr>
          <w:p w:rsidR="00CF0D46" w:rsidRDefault="00CF0D46">
            <w:pPr>
              <w:pStyle w:val="ConsPlusNormal"/>
              <w:jc w:val="center"/>
            </w:pPr>
            <w:r>
              <w:t>17</w:t>
            </w:r>
          </w:p>
        </w:tc>
        <w:tc>
          <w:tcPr>
            <w:tcW w:w="680" w:type="dxa"/>
          </w:tcPr>
          <w:p w:rsidR="00CF0D46" w:rsidRDefault="00CF0D46">
            <w:pPr>
              <w:pStyle w:val="ConsPlusNormal"/>
              <w:jc w:val="center"/>
            </w:pPr>
            <w:r>
              <w:t>18</w:t>
            </w:r>
          </w:p>
        </w:tc>
        <w:tc>
          <w:tcPr>
            <w:tcW w:w="688" w:type="dxa"/>
          </w:tcPr>
          <w:p w:rsidR="00CF0D46" w:rsidRDefault="00CF0D46">
            <w:pPr>
              <w:pStyle w:val="ConsPlusNormal"/>
              <w:jc w:val="center"/>
            </w:pPr>
            <w:r>
              <w:t>19</w:t>
            </w:r>
          </w:p>
        </w:tc>
        <w:tc>
          <w:tcPr>
            <w:tcW w:w="680" w:type="dxa"/>
          </w:tcPr>
          <w:p w:rsidR="00CF0D46" w:rsidRDefault="00CF0D46">
            <w:pPr>
              <w:pStyle w:val="ConsPlusNormal"/>
              <w:jc w:val="center"/>
            </w:pPr>
            <w:r>
              <w:t>20</w:t>
            </w:r>
          </w:p>
        </w:tc>
        <w:tc>
          <w:tcPr>
            <w:tcW w:w="680" w:type="dxa"/>
          </w:tcPr>
          <w:p w:rsidR="00CF0D46" w:rsidRDefault="00CF0D46">
            <w:pPr>
              <w:pStyle w:val="ConsPlusNormal"/>
              <w:jc w:val="center"/>
            </w:pPr>
            <w:r>
              <w:t>21</w:t>
            </w:r>
          </w:p>
        </w:tc>
      </w:tr>
      <w:tr w:rsidR="00CF0D46">
        <w:tc>
          <w:tcPr>
            <w:tcW w:w="25542" w:type="dxa"/>
            <w:gridSpan w:val="21"/>
            <w:vAlign w:val="center"/>
          </w:tcPr>
          <w:p w:rsidR="00CF0D46" w:rsidRDefault="00CF0D46">
            <w:pPr>
              <w:pStyle w:val="ConsPlusNormal"/>
            </w:pPr>
            <w:r>
              <w:t>Цель муниципальной программы города Омска - создание благоприятных условий для социально-экономического развития города Омска</w:t>
            </w:r>
          </w:p>
        </w:tc>
      </w:tr>
      <w:tr w:rsidR="00CF0D46">
        <w:tc>
          <w:tcPr>
            <w:tcW w:w="25542" w:type="dxa"/>
            <w:gridSpan w:val="21"/>
          </w:tcPr>
          <w:p w:rsidR="00CF0D46" w:rsidRDefault="00CF0D46">
            <w:pPr>
              <w:pStyle w:val="ConsPlusNormal"/>
            </w:pPr>
            <w:r>
              <w:t>Задача муниципальной программы города Омска - обеспечение развития субъектов малого и среднего предпринимательства города Омска, повышение инвестиционной привлекательности города Омска</w:t>
            </w:r>
          </w:p>
        </w:tc>
      </w:tr>
      <w:tr w:rsidR="00CF0D46">
        <w:tc>
          <w:tcPr>
            <w:tcW w:w="25542" w:type="dxa"/>
            <w:gridSpan w:val="21"/>
          </w:tcPr>
          <w:p w:rsidR="00CF0D46" w:rsidRDefault="00CF0D46">
            <w:pPr>
              <w:pStyle w:val="ConsPlusNormal"/>
            </w:pPr>
            <w:hyperlink w:anchor="P1824" w:history="1">
              <w:r>
                <w:rPr>
                  <w:color w:val="0000FF"/>
                </w:rPr>
                <w:t>Подпрограмма</w:t>
              </w:r>
            </w:hyperlink>
            <w:r>
              <w:t xml:space="preserve"> муниципальной программы города Омска - "Развитие субъектов малого и среднего предпринимательства"</w:t>
            </w:r>
          </w:p>
        </w:tc>
      </w:tr>
      <w:tr w:rsidR="00CF0D46">
        <w:tc>
          <w:tcPr>
            <w:tcW w:w="567" w:type="dxa"/>
            <w:vMerge w:val="restart"/>
          </w:tcPr>
          <w:p w:rsidR="00CF0D46" w:rsidRDefault="00CF0D46">
            <w:pPr>
              <w:pStyle w:val="ConsPlusNormal"/>
              <w:jc w:val="center"/>
              <w:outlineLvl w:val="2"/>
            </w:pPr>
            <w:r>
              <w:t>1</w:t>
            </w:r>
          </w:p>
        </w:tc>
        <w:tc>
          <w:tcPr>
            <w:tcW w:w="3685" w:type="dxa"/>
            <w:gridSpan w:val="2"/>
            <w:vMerge w:val="restart"/>
          </w:tcPr>
          <w:p w:rsidR="00CF0D46" w:rsidRDefault="00CF0D46">
            <w:pPr>
              <w:pStyle w:val="ConsPlusNormal"/>
            </w:pPr>
            <w:r>
              <w:t xml:space="preserve">Задача </w:t>
            </w:r>
            <w:hyperlink w:anchor="P1824" w:history="1">
              <w:r>
                <w:rPr>
                  <w:color w:val="0000FF"/>
                </w:rPr>
                <w:t>подпрограммы</w:t>
              </w:r>
            </w:hyperlink>
            <w:r>
              <w:t xml:space="preserve"> - создание благоприятных условий для развития субъектов малого и среднего предпринимательства города Омска, повышение инвестиционной привлекательности города Омска</w:t>
            </w:r>
          </w:p>
        </w:tc>
        <w:tc>
          <w:tcPr>
            <w:tcW w:w="1587" w:type="dxa"/>
          </w:tcPr>
          <w:p w:rsidR="00CF0D46" w:rsidRDefault="00CF0D46">
            <w:pPr>
              <w:pStyle w:val="ConsPlusNormal"/>
            </w:pPr>
            <w:r>
              <w:t>Всего, в том числе:</w:t>
            </w:r>
          </w:p>
        </w:tc>
        <w:tc>
          <w:tcPr>
            <w:tcW w:w="1531" w:type="dxa"/>
          </w:tcPr>
          <w:p w:rsidR="00CF0D46" w:rsidRDefault="00CF0D46">
            <w:pPr>
              <w:pStyle w:val="ConsPlusNormal"/>
              <w:jc w:val="center"/>
            </w:pPr>
            <w:r>
              <w:t>92290657,51</w:t>
            </w:r>
          </w:p>
        </w:tc>
        <w:tc>
          <w:tcPr>
            <w:tcW w:w="1474" w:type="dxa"/>
          </w:tcPr>
          <w:p w:rsidR="00CF0D46" w:rsidRDefault="00CF0D46">
            <w:pPr>
              <w:pStyle w:val="ConsPlusNormal"/>
              <w:jc w:val="center"/>
            </w:pPr>
            <w:r>
              <w:t>12584883,85</w:t>
            </w:r>
          </w:p>
        </w:tc>
        <w:tc>
          <w:tcPr>
            <w:tcW w:w="1417" w:type="dxa"/>
          </w:tcPr>
          <w:p w:rsidR="00CF0D46" w:rsidRDefault="00CF0D46">
            <w:pPr>
              <w:pStyle w:val="ConsPlusNormal"/>
              <w:jc w:val="center"/>
            </w:pPr>
            <w:r>
              <w:t>9774703,35</w:t>
            </w:r>
          </w:p>
        </w:tc>
        <w:tc>
          <w:tcPr>
            <w:tcW w:w="1531" w:type="dxa"/>
          </w:tcPr>
          <w:p w:rsidR="00CF0D46" w:rsidRDefault="00CF0D46">
            <w:pPr>
              <w:pStyle w:val="ConsPlusNormal"/>
              <w:jc w:val="center"/>
            </w:pPr>
            <w:r>
              <w:t>15977612,08</w:t>
            </w:r>
          </w:p>
        </w:tc>
        <w:tc>
          <w:tcPr>
            <w:tcW w:w="1417" w:type="dxa"/>
          </w:tcPr>
          <w:p w:rsidR="00CF0D46" w:rsidRDefault="00CF0D46">
            <w:pPr>
              <w:pStyle w:val="ConsPlusNormal"/>
              <w:jc w:val="center"/>
            </w:pPr>
            <w:r>
              <w:t>13392499,74</w:t>
            </w:r>
          </w:p>
        </w:tc>
        <w:tc>
          <w:tcPr>
            <w:tcW w:w="1531" w:type="dxa"/>
          </w:tcPr>
          <w:p w:rsidR="00CF0D46" w:rsidRDefault="00CF0D46">
            <w:pPr>
              <w:pStyle w:val="ConsPlusNormal"/>
              <w:jc w:val="center"/>
            </w:pPr>
            <w:r>
              <w:t>13619249,57</w:t>
            </w:r>
          </w:p>
        </w:tc>
        <w:tc>
          <w:tcPr>
            <w:tcW w:w="1474" w:type="dxa"/>
          </w:tcPr>
          <w:p w:rsidR="00CF0D46" w:rsidRDefault="00CF0D46">
            <w:pPr>
              <w:pStyle w:val="ConsPlusNormal"/>
              <w:jc w:val="center"/>
            </w:pPr>
            <w:r>
              <w:t>13470854,46</w:t>
            </w:r>
          </w:p>
        </w:tc>
        <w:tc>
          <w:tcPr>
            <w:tcW w:w="1488" w:type="dxa"/>
          </w:tcPr>
          <w:p w:rsidR="00CF0D46" w:rsidRDefault="00CF0D46">
            <w:pPr>
              <w:pStyle w:val="ConsPlusNormal"/>
              <w:jc w:val="center"/>
            </w:pPr>
            <w:r>
              <w:t>13470854,46</w:t>
            </w:r>
          </w:p>
        </w:tc>
        <w:tc>
          <w:tcPr>
            <w:tcW w:w="2381" w:type="dxa"/>
            <w:vMerge w:val="restart"/>
          </w:tcPr>
          <w:p w:rsidR="00CF0D46" w:rsidRDefault="00CF0D46">
            <w:pPr>
              <w:pStyle w:val="ConsPlusNormal"/>
            </w:pPr>
          </w:p>
        </w:tc>
        <w:tc>
          <w:tcPr>
            <w:tcW w:w="737" w:type="dxa"/>
            <w:vMerge w:val="restart"/>
          </w:tcPr>
          <w:p w:rsidR="00CF0D46" w:rsidRDefault="00CF0D46">
            <w:pPr>
              <w:pStyle w:val="ConsPlusNormal"/>
            </w:pPr>
          </w:p>
        </w:tc>
        <w:tc>
          <w:tcPr>
            <w:tcW w:w="688" w:type="dxa"/>
            <w:vMerge w:val="restart"/>
          </w:tcPr>
          <w:p w:rsidR="00CF0D46" w:rsidRDefault="00CF0D46">
            <w:pPr>
              <w:pStyle w:val="ConsPlusNormal"/>
            </w:pPr>
          </w:p>
        </w:tc>
        <w:tc>
          <w:tcPr>
            <w:tcW w:w="626" w:type="dxa"/>
            <w:vMerge w:val="restart"/>
          </w:tcPr>
          <w:p w:rsidR="00CF0D46" w:rsidRDefault="00CF0D46">
            <w:pPr>
              <w:pStyle w:val="ConsPlusNormal"/>
            </w:pPr>
          </w:p>
        </w:tc>
        <w:tc>
          <w:tcPr>
            <w:tcW w:w="680" w:type="dxa"/>
            <w:vMerge w:val="restart"/>
          </w:tcPr>
          <w:p w:rsidR="00CF0D46" w:rsidRDefault="00CF0D46">
            <w:pPr>
              <w:pStyle w:val="ConsPlusNormal"/>
            </w:pPr>
          </w:p>
        </w:tc>
        <w:tc>
          <w:tcPr>
            <w:tcW w:w="680" w:type="dxa"/>
            <w:vMerge w:val="restart"/>
          </w:tcPr>
          <w:p w:rsidR="00CF0D46" w:rsidRDefault="00CF0D46">
            <w:pPr>
              <w:pStyle w:val="ConsPlusNormal"/>
            </w:pPr>
          </w:p>
        </w:tc>
        <w:tc>
          <w:tcPr>
            <w:tcW w:w="688" w:type="dxa"/>
            <w:vMerge w:val="restart"/>
          </w:tcPr>
          <w:p w:rsidR="00CF0D46" w:rsidRDefault="00CF0D46">
            <w:pPr>
              <w:pStyle w:val="ConsPlusNormal"/>
            </w:pPr>
          </w:p>
        </w:tc>
        <w:tc>
          <w:tcPr>
            <w:tcW w:w="680" w:type="dxa"/>
            <w:vMerge w:val="restart"/>
          </w:tcPr>
          <w:p w:rsidR="00CF0D46" w:rsidRDefault="00CF0D46">
            <w:pPr>
              <w:pStyle w:val="ConsPlusNormal"/>
            </w:pPr>
          </w:p>
        </w:tc>
        <w:tc>
          <w:tcPr>
            <w:tcW w:w="680" w:type="dxa"/>
            <w:vMerge w:val="restart"/>
          </w:tcPr>
          <w:p w:rsidR="00CF0D46" w:rsidRDefault="00CF0D46">
            <w:pPr>
              <w:pStyle w:val="ConsPlusNormal"/>
            </w:pPr>
          </w:p>
        </w:tc>
      </w:tr>
      <w:tr w:rsidR="00CF0D46">
        <w:tc>
          <w:tcPr>
            <w:tcW w:w="567" w:type="dxa"/>
            <w:vMerge/>
          </w:tcPr>
          <w:p w:rsidR="00CF0D46" w:rsidRDefault="00CF0D46"/>
        </w:tc>
        <w:tc>
          <w:tcPr>
            <w:tcW w:w="3685" w:type="dxa"/>
            <w:gridSpan w:val="2"/>
            <w:vMerge/>
          </w:tcPr>
          <w:p w:rsidR="00CF0D46" w:rsidRDefault="00CF0D46"/>
        </w:tc>
        <w:tc>
          <w:tcPr>
            <w:tcW w:w="1587"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89856411,11</w:t>
            </w:r>
          </w:p>
        </w:tc>
        <w:tc>
          <w:tcPr>
            <w:tcW w:w="1474" w:type="dxa"/>
          </w:tcPr>
          <w:p w:rsidR="00CF0D46" w:rsidRDefault="00CF0D46">
            <w:pPr>
              <w:pStyle w:val="ConsPlusNormal"/>
              <w:jc w:val="center"/>
            </w:pPr>
            <w:r>
              <w:t>12584883,85</w:t>
            </w:r>
          </w:p>
        </w:tc>
        <w:tc>
          <w:tcPr>
            <w:tcW w:w="1417" w:type="dxa"/>
          </w:tcPr>
          <w:p w:rsidR="00CF0D46" w:rsidRDefault="00CF0D46">
            <w:pPr>
              <w:pStyle w:val="ConsPlusNormal"/>
              <w:jc w:val="center"/>
            </w:pPr>
            <w:r>
              <w:t>9774703,35</w:t>
            </w:r>
          </w:p>
        </w:tc>
        <w:tc>
          <w:tcPr>
            <w:tcW w:w="1531" w:type="dxa"/>
          </w:tcPr>
          <w:p w:rsidR="00CF0D46" w:rsidRDefault="00CF0D46">
            <w:pPr>
              <w:pStyle w:val="ConsPlusNormal"/>
              <w:jc w:val="center"/>
            </w:pPr>
            <w:r>
              <w:t>13543365,68</w:t>
            </w:r>
          </w:p>
        </w:tc>
        <w:tc>
          <w:tcPr>
            <w:tcW w:w="1417" w:type="dxa"/>
          </w:tcPr>
          <w:p w:rsidR="00CF0D46" w:rsidRDefault="00CF0D46">
            <w:pPr>
              <w:pStyle w:val="ConsPlusNormal"/>
              <w:jc w:val="center"/>
            </w:pPr>
            <w:r>
              <w:t>13392499,74</w:t>
            </w:r>
          </w:p>
        </w:tc>
        <w:tc>
          <w:tcPr>
            <w:tcW w:w="1531" w:type="dxa"/>
          </w:tcPr>
          <w:p w:rsidR="00CF0D46" w:rsidRDefault="00CF0D46">
            <w:pPr>
              <w:pStyle w:val="ConsPlusNormal"/>
              <w:jc w:val="center"/>
            </w:pPr>
            <w:r>
              <w:t>13619249,57</w:t>
            </w:r>
          </w:p>
        </w:tc>
        <w:tc>
          <w:tcPr>
            <w:tcW w:w="1474" w:type="dxa"/>
          </w:tcPr>
          <w:p w:rsidR="00CF0D46" w:rsidRDefault="00CF0D46">
            <w:pPr>
              <w:pStyle w:val="ConsPlusNormal"/>
              <w:jc w:val="center"/>
            </w:pPr>
            <w:r>
              <w:t>13470854,46</w:t>
            </w:r>
          </w:p>
        </w:tc>
        <w:tc>
          <w:tcPr>
            <w:tcW w:w="1488" w:type="dxa"/>
          </w:tcPr>
          <w:p w:rsidR="00CF0D46" w:rsidRDefault="00CF0D46">
            <w:pPr>
              <w:pStyle w:val="ConsPlusNormal"/>
              <w:jc w:val="center"/>
            </w:pPr>
            <w:r>
              <w:t>13470854,46</w:t>
            </w:r>
          </w:p>
        </w:tc>
        <w:tc>
          <w:tcPr>
            <w:tcW w:w="2381" w:type="dxa"/>
            <w:vMerge/>
          </w:tcPr>
          <w:p w:rsidR="00CF0D46" w:rsidRDefault="00CF0D46"/>
        </w:tc>
        <w:tc>
          <w:tcPr>
            <w:tcW w:w="737" w:type="dxa"/>
            <w:vMerge/>
          </w:tcPr>
          <w:p w:rsidR="00CF0D46" w:rsidRDefault="00CF0D46"/>
        </w:tc>
        <w:tc>
          <w:tcPr>
            <w:tcW w:w="688" w:type="dxa"/>
            <w:vMerge/>
          </w:tcPr>
          <w:p w:rsidR="00CF0D46" w:rsidRDefault="00CF0D46"/>
        </w:tc>
        <w:tc>
          <w:tcPr>
            <w:tcW w:w="626" w:type="dxa"/>
            <w:vMerge/>
          </w:tcPr>
          <w:p w:rsidR="00CF0D46" w:rsidRDefault="00CF0D46"/>
        </w:tc>
        <w:tc>
          <w:tcPr>
            <w:tcW w:w="680" w:type="dxa"/>
            <w:vMerge/>
          </w:tcPr>
          <w:p w:rsidR="00CF0D46" w:rsidRDefault="00CF0D46"/>
        </w:tc>
        <w:tc>
          <w:tcPr>
            <w:tcW w:w="680" w:type="dxa"/>
            <w:vMerge/>
          </w:tcPr>
          <w:p w:rsidR="00CF0D46" w:rsidRDefault="00CF0D46"/>
        </w:tc>
        <w:tc>
          <w:tcPr>
            <w:tcW w:w="688" w:type="dxa"/>
            <w:vMerge/>
          </w:tcPr>
          <w:p w:rsidR="00CF0D46" w:rsidRDefault="00CF0D46"/>
        </w:tc>
        <w:tc>
          <w:tcPr>
            <w:tcW w:w="680" w:type="dxa"/>
            <w:vMerge/>
          </w:tcPr>
          <w:p w:rsidR="00CF0D46" w:rsidRDefault="00CF0D46"/>
        </w:tc>
        <w:tc>
          <w:tcPr>
            <w:tcW w:w="680" w:type="dxa"/>
            <w:vMerge/>
          </w:tcPr>
          <w:p w:rsidR="00CF0D46" w:rsidRDefault="00CF0D46"/>
        </w:tc>
      </w:tr>
      <w:tr w:rsidR="00CF0D46">
        <w:tc>
          <w:tcPr>
            <w:tcW w:w="567" w:type="dxa"/>
            <w:vMerge/>
          </w:tcPr>
          <w:p w:rsidR="00CF0D46" w:rsidRDefault="00CF0D46"/>
        </w:tc>
        <w:tc>
          <w:tcPr>
            <w:tcW w:w="3685" w:type="dxa"/>
            <w:gridSpan w:val="2"/>
            <w:vMerge/>
          </w:tcPr>
          <w:p w:rsidR="00CF0D46" w:rsidRDefault="00CF0D46"/>
        </w:tc>
        <w:tc>
          <w:tcPr>
            <w:tcW w:w="1587" w:type="dxa"/>
          </w:tcPr>
          <w:p w:rsidR="00CF0D46" w:rsidRDefault="00CF0D46">
            <w:pPr>
              <w:pStyle w:val="ConsPlusNormal"/>
            </w:pPr>
            <w:r>
              <w:t>Областной Бюджет</w:t>
            </w:r>
          </w:p>
        </w:tc>
        <w:tc>
          <w:tcPr>
            <w:tcW w:w="1531" w:type="dxa"/>
          </w:tcPr>
          <w:p w:rsidR="00CF0D46" w:rsidRDefault="00CF0D46">
            <w:pPr>
              <w:pStyle w:val="ConsPlusNormal"/>
              <w:jc w:val="center"/>
            </w:pPr>
            <w:r>
              <w:t>178225,64</w:t>
            </w:r>
          </w:p>
        </w:tc>
        <w:tc>
          <w:tcPr>
            <w:tcW w:w="1474" w:type="dxa"/>
          </w:tcPr>
          <w:p w:rsidR="00CF0D46" w:rsidRDefault="00CF0D46">
            <w:pPr>
              <w:pStyle w:val="ConsPlusNormal"/>
              <w:jc w:val="center"/>
            </w:pPr>
            <w:r>
              <w:t>-</w:t>
            </w:r>
          </w:p>
        </w:tc>
        <w:tc>
          <w:tcPr>
            <w:tcW w:w="1417" w:type="dxa"/>
          </w:tcPr>
          <w:p w:rsidR="00CF0D46" w:rsidRDefault="00CF0D46">
            <w:pPr>
              <w:pStyle w:val="ConsPlusNormal"/>
              <w:jc w:val="center"/>
            </w:pPr>
            <w:r>
              <w:t>-</w:t>
            </w:r>
          </w:p>
        </w:tc>
        <w:tc>
          <w:tcPr>
            <w:tcW w:w="1531" w:type="dxa"/>
          </w:tcPr>
          <w:p w:rsidR="00CF0D46" w:rsidRDefault="00CF0D46">
            <w:pPr>
              <w:pStyle w:val="ConsPlusNormal"/>
              <w:jc w:val="center"/>
            </w:pPr>
            <w:r>
              <w:t>178225,64</w:t>
            </w:r>
          </w:p>
        </w:tc>
        <w:tc>
          <w:tcPr>
            <w:tcW w:w="1417" w:type="dxa"/>
          </w:tcPr>
          <w:p w:rsidR="00CF0D46" w:rsidRDefault="00CF0D46">
            <w:pPr>
              <w:pStyle w:val="ConsPlusNormal"/>
              <w:jc w:val="center"/>
            </w:pPr>
            <w:r>
              <w:t>-</w:t>
            </w:r>
          </w:p>
        </w:tc>
        <w:tc>
          <w:tcPr>
            <w:tcW w:w="1531" w:type="dxa"/>
          </w:tcPr>
          <w:p w:rsidR="00CF0D46" w:rsidRDefault="00CF0D46">
            <w:pPr>
              <w:pStyle w:val="ConsPlusNormal"/>
              <w:jc w:val="center"/>
            </w:pPr>
            <w:r>
              <w:t>-</w:t>
            </w:r>
          </w:p>
        </w:tc>
        <w:tc>
          <w:tcPr>
            <w:tcW w:w="1474" w:type="dxa"/>
          </w:tcPr>
          <w:p w:rsidR="00CF0D46" w:rsidRDefault="00CF0D46">
            <w:pPr>
              <w:pStyle w:val="ConsPlusNormal"/>
              <w:jc w:val="center"/>
            </w:pPr>
            <w:r>
              <w:t>-</w:t>
            </w:r>
          </w:p>
        </w:tc>
        <w:tc>
          <w:tcPr>
            <w:tcW w:w="1488" w:type="dxa"/>
          </w:tcPr>
          <w:p w:rsidR="00CF0D46" w:rsidRDefault="00CF0D46">
            <w:pPr>
              <w:pStyle w:val="ConsPlusNormal"/>
              <w:jc w:val="center"/>
            </w:pPr>
            <w:r>
              <w:t>-</w:t>
            </w:r>
          </w:p>
        </w:tc>
        <w:tc>
          <w:tcPr>
            <w:tcW w:w="2381" w:type="dxa"/>
            <w:vMerge/>
          </w:tcPr>
          <w:p w:rsidR="00CF0D46" w:rsidRDefault="00CF0D46"/>
        </w:tc>
        <w:tc>
          <w:tcPr>
            <w:tcW w:w="737" w:type="dxa"/>
            <w:vMerge/>
          </w:tcPr>
          <w:p w:rsidR="00CF0D46" w:rsidRDefault="00CF0D46"/>
        </w:tc>
        <w:tc>
          <w:tcPr>
            <w:tcW w:w="688" w:type="dxa"/>
            <w:vMerge/>
          </w:tcPr>
          <w:p w:rsidR="00CF0D46" w:rsidRDefault="00CF0D46"/>
        </w:tc>
        <w:tc>
          <w:tcPr>
            <w:tcW w:w="626" w:type="dxa"/>
            <w:vMerge/>
          </w:tcPr>
          <w:p w:rsidR="00CF0D46" w:rsidRDefault="00CF0D46"/>
        </w:tc>
        <w:tc>
          <w:tcPr>
            <w:tcW w:w="680" w:type="dxa"/>
            <w:vMerge/>
          </w:tcPr>
          <w:p w:rsidR="00CF0D46" w:rsidRDefault="00CF0D46"/>
        </w:tc>
        <w:tc>
          <w:tcPr>
            <w:tcW w:w="680" w:type="dxa"/>
            <w:vMerge/>
          </w:tcPr>
          <w:p w:rsidR="00CF0D46" w:rsidRDefault="00CF0D46"/>
        </w:tc>
        <w:tc>
          <w:tcPr>
            <w:tcW w:w="688" w:type="dxa"/>
            <w:vMerge/>
          </w:tcPr>
          <w:p w:rsidR="00CF0D46" w:rsidRDefault="00CF0D46"/>
        </w:tc>
        <w:tc>
          <w:tcPr>
            <w:tcW w:w="680" w:type="dxa"/>
            <w:vMerge/>
          </w:tcPr>
          <w:p w:rsidR="00CF0D46" w:rsidRDefault="00CF0D46"/>
        </w:tc>
        <w:tc>
          <w:tcPr>
            <w:tcW w:w="680" w:type="dxa"/>
            <w:vMerge/>
          </w:tcPr>
          <w:p w:rsidR="00CF0D46" w:rsidRDefault="00CF0D46"/>
        </w:tc>
      </w:tr>
      <w:tr w:rsidR="00CF0D46">
        <w:tc>
          <w:tcPr>
            <w:tcW w:w="567" w:type="dxa"/>
            <w:vMerge/>
          </w:tcPr>
          <w:p w:rsidR="00CF0D46" w:rsidRDefault="00CF0D46"/>
        </w:tc>
        <w:tc>
          <w:tcPr>
            <w:tcW w:w="3685" w:type="dxa"/>
            <w:gridSpan w:val="2"/>
            <w:vMerge/>
          </w:tcPr>
          <w:p w:rsidR="00CF0D46" w:rsidRDefault="00CF0D46"/>
        </w:tc>
        <w:tc>
          <w:tcPr>
            <w:tcW w:w="1587" w:type="dxa"/>
          </w:tcPr>
          <w:p w:rsidR="00CF0D46" w:rsidRDefault="00CF0D46">
            <w:pPr>
              <w:pStyle w:val="ConsPlusNormal"/>
            </w:pPr>
            <w:r>
              <w:t>Федеральный бюджет</w:t>
            </w:r>
          </w:p>
        </w:tc>
        <w:tc>
          <w:tcPr>
            <w:tcW w:w="1531" w:type="dxa"/>
          </w:tcPr>
          <w:p w:rsidR="00CF0D46" w:rsidRDefault="00CF0D46">
            <w:pPr>
              <w:pStyle w:val="ConsPlusNormal"/>
              <w:jc w:val="center"/>
            </w:pPr>
            <w:r>
              <w:t>2256020,76</w:t>
            </w:r>
          </w:p>
        </w:tc>
        <w:tc>
          <w:tcPr>
            <w:tcW w:w="1474" w:type="dxa"/>
          </w:tcPr>
          <w:p w:rsidR="00CF0D46" w:rsidRDefault="00CF0D46">
            <w:pPr>
              <w:pStyle w:val="ConsPlusNormal"/>
              <w:jc w:val="center"/>
            </w:pPr>
            <w:r>
              <w:t>-</w:t>
            </w:r>
          </w:p>
        </w:tc>
        <w:tc>
          <w:tcPr>
            <w:tcW w:w="1417" w:type="dxa"/>
          </w:tcPr>
          <w:p w:rsidR="00CF0D46" w:rsidRDefault="00CF0D46">
            <w:pPr>
              <w:pStyle w:val="ConsPlusNormal"/>
              <w:jc w:val="center"/>
            </w:pPr>
            <w:r>
              <w:t>-</w:t>
            </w:r>
          </w:p>
        </w:tc>
        <w:tc>
          <w:tcPr>
            <w:tcW w:w="1531" w:type="dxa"/>
          </w:tcPr>
          <w:p w:rsidR="00CF0D46" w:rsidRDefault="00CF0D46">
            <w:pPr>
              <w:pStyle w:val="ConsPlusNormal"/>
              <w:jc w:val="center"/>
            </w:pPr>
            <w:r>
              <w:t>2256020,76</w:t>
            </w:r>
          </w:p>
        </w:tc>
        <w:tc>
          <w:tcPr>
            <w:tcW w:w="1417" w:type="dxa"/>
          </w:tcPr>
          <w:p w:rsidR="00CF0D46" w:rsidRDefault="00CF0D46">
            <w:pPr>
              <w:pStyle w:val="ConsPlusNormal"/>
              <w:jc w:val="center"/>
            </w:pPr>
            <w:r>
              <w:t>-</w:t>
            </w:r>
          </w:p>
        </w:tc>
        <w:tc>
          <w:tcPr>
            <w:tcW w:w="1531" w:type="dxa"/>
          </w:tcPr>
          <w:p w:rsidR="00CF0D46" w:rsidRDefault="00CF0D46">
            <w:pPr>
              <w:pStyle w:val="ConsPlusNormal"/>
              <w:jc w:val="center"/>
            </w:pPr>
            <w:r>
              <w:t>-</w:t>
            </w:r>
          </w:p>
        </w:tc>
        <w:tc>
          <w:tcPr>
            <w:tcW w:w="1474" w:type="dxa"/>
          </w:tcPr>
          <w:p w:rsidR="00CF0D46" w:rsidRDefault="00CF0D46">
            <w:pPr>
              <w:pStyle w:val="ConsPlusNormal"/>
              <w:jc w:val="center"/>
            </w:pPr>
            <w:r>
              <w:t>-</w:t>
            </w:r>
          </w:p>
        </w:tc>
        <w:tc>
          <w:tcPr>
            <w:tcW w:w="1488" w:type="dxa"/>
          </w:tcPr>
          <w:p w:rsidR="00CF0D46" w:rsidRDefault="00CF0D46">
            <w:pPr>
              <w:pStyle w:val="ConsPlusNormal"/>
              <w:jc w:val="center"/>
            </w:pPr>
            <w:r>
              <w:t>-</w:t>
            </w:r>
          </w:p>
        </w:tc>
        <w:tc>
          <w:tcPr>
            <w:tcW w:w="2381" w:type="dxa"/>
            <w:vMerge/>
          </w:tcPr>
          <w:p w:rsidR="00CF0D46" w:rsidRDefault="00CF0D46"/>
        </w:tc>
        <w:tc>
          <w:tcPr>
            <w:tcW w:w="737" w:type="dxa"/>
            <w:vMerge/>
          </w:tcPr>
          <w:p w:rsidR="00CF0D46" w:rsidRDefault="00CF0D46"/>
        </w:tc>
        <w:tc>
          <w:tcPr>
            <w:tcW w:w="688" w:type="dxa"/>
            <w:vMerge/>
          </w:tcPr>
          <w:p w:rsidR="00CF0D46" w:rsidRDefault="00CF0D46"/>
        </w:tc>
        <w:tc>
          <w:tcPr>
            <w:tcW w:w="626" w:type="dxa"/>
            <w:vMerge/>
          </w:tcPr>
          <w:p w:rsidR="00CF0D46" w:rsidRDefault="00CF0D46"/>
        </w:tc>
        <w:tc>
          <w:tcPr>
            <w:tcW w:w="680" w:type="dxa"/>
            <w:vMerge/>
          </w:tcPr>
          <w:p w:rsidR="00CF0D46" w:rsidRDefault="00CF0D46"/>
        </w:tc>
        <w:tc>
          <w:tcPr>
            <w:tcW w:w="680" w:type="dxa"/>
            <w:vMerge/>
          </w:tcPr>
          <w:p w:rsidR="00CF0D46" w:rsidRDefault="00CF0D46"/>
        </w:tc>
        <w:tc>
          <w:tcPr>
            <w:tcW w:w="688" w:type="dxa"/>
            <w:vMerge/>
          </w:tcPr>
          <w:p w:rsidR="00CF0D46" w:rsidRDefault="00CF0D46"/>
        </w:tc>
        <w:tc>
          <w:tcPr>
            <w:tcW w:w="680" w:type="dxa"/>
            <w:vMerge/>
          </w:tcPr>
          <w:p w:rsidR="00CF0D46" w:rsidRDefault="00CF0D46"/>
        </w:tc>
        <w:tc>
          <w:tcPr>
            <w:tcW w:w="680" w:type="dxa"/>
            <w:vMerge/>
          </w:tcPr>
          <w:p w:rsidR="00CF0D46" w:rsidRDefault="00CF0D46"/>
        </w:tc>
      </w:tr>
      <w:tr w:rsidR="00CF0D46">
        <w:tc>
          <w:tcPr>
            <w:tcW w:w="567" w:type="dxa"/>
            <w:vMerge w:val="restart"/>
          </w:tcPr>
          <w:p w:rsidR="00CF0D46" w:rsidRDefault="00CF0D46">
            <w:pPr>
              <w:pStyle w:val="ConsPlusNormal"/>
              <w:jc w:val="center"/>
            </w:pPr>
            <w:r>
              <w:t>1.1</w:t>
            </w:r>
          </w:p>
        </w:tc>
        <w:tc>
          <w:tcPr>
            <w:tcW w:w="1928" w:type="dxa"/>
            <w:vMerge w:val="restart"/>
          </w:tcPr>
          <w:p w:rsidR="00CF0D46" w:rsidRDefault="00CF0D46">
            <w:pPr>
              <w:pStyle w:val="ConsPlusNormal"/>
            </w:pPr>
            <w:r>
              <w:t>Финансовая поддержка субъектов малого и среднего предпринимательства</w:t>
            </w:r>
          </w:p>
        </w:tc>
        <w:tc>
          <w:tcPr>
            <w:tcW w:w="1757" w:type="dxa"/>
            <w:vMerge w:val="restart"/>
          </w:tcPr>
          <w:p w:rsidR="00CF0D46" w:rsidRDefault="00CF0D46">
            <w:pPr>
              <w:pStyle w:val="ConsPlusNormal"/>
            </w:pPr>
            <w:r>
              <w:t>УД</w:t>
            </w:r>
          </w:p>
        </w:tc>
        <w:tc>
          <w:tcPr>
            <w:tcW w:w="1587" w:type="dxa"/>
          </w:tcPr>
          <w:p w:rsidR="00CF0D46" w:rsidRDefault="00CF0D46">
            <w:pPr>
              <w:pStyle w:val="ConsPlusNormal"/>
            </w:pPr>
            <w:r>
              <w:t>Всего, в том числе:</w:t>
            </w:r>
          </w:p>
        </w:tc>
        <w:tc>
          <w:tcPr>
            <w:tcW w:w="1531" w:type="dxa"/>
          </w:tcPr>
          <w:p w:rsidR="00CF0D46" w:rsidRDefault="00CF0D46">
            <w:pPr>
              <w:pStyle w:val="ConsPlusNormal"/>
              <w:jc w:val="center"/>
            </w:pPr>
            <w:r>
              <w:t>29673767,34</w:t>
            </w:r>
          </w:p>
        </w:tc>
        <w:tc>
          <w:tcPr>
            <w:tcW w:w="1474" w:type="dxa"/>
          </w:tcPr>
          <w:p w:rsidR="00CF0D46" w:rsidRDefault="00CF0D46">
            <w:pPr>
              <w:pStyle w:val="ConsPlusNormal"/>
              <w:jc w:val="center"/>
            </w:pPr>
            <w:r>
              <w:t>5200000,00</w:t>
            </w:r>
          </w:p>
        </w:tc>
        <w:tc>
          <w:tcPr>
            <w:tcW w:w="1417" w:type="dxa"/>
          </w:tcPr>
          <w:p w:rsidR="00CF0D46" w:rsidRDefault="00CF0D46">
            <w:pPr>
              <w:pStyle w:val="ConsPlusNormal"/>
              <w:jc w:val="center"/>
            </w:pPr>
            <w:r>
              <w:t>2173767,34</w:t>
            </w:r>
          </w:p>
        </w:tc>
        <w:tc>
          <w:tcPr>
            <w:tcW w:w="1531" w:type="dxa"/>
          </w:tcPr>
          <w:p w:rsidR="00CF0D46" w:rsidRDefault="00CF0D46">
            <w:pPr>
              <w:pStyle w:val="ConsPlusNormal"/>
              <w:jc w:val="center"/>
            </w:pPr>
            <w:r>
              <w:t>5100000,00</w:t>
            </w:r>
          </w:p>
        </w:tc>
        <w:tc>
          <w:tcPr>
            <w:tcW w:w="1417" w:type="dxa"/>
          </w:tcPr>
          <w:p w:rsidR="00CF0D46" w:rsidRDefault="00CF0D46">
            <w:pPr>
              <w:pStyle w:val="ConsPlusNormal"/>
              <w:jc w:val="center"/>
            </w:pPr>
            <w:r>
              <w:t>4300000,00</w:t>
            </w:r>
          </w:p>
        </w:tc>
        <w:tc>
          <w:tcPr>
            <w:tcW w:w="1531" w:type="dxa"/>
          </w:tcPr>
          <w:p w:rsidR="00CF0D46" w:rsidRDefault="00CF0D46">
            <w:pPr>
              <w:pStyle w:val="ConsPlusNormal"/>
              <w:jc w:val="center"/>
            </w:pPr>
            <w:r>
              <w:t>4300000,00</w:t>
            </w:r>
          </w:p>
        </w:tc>
        <w:tc>
          <w:tcPr>
            <w:tcW w:w="1474" w:type="dxa"/>
          </w:tcPr>
          <w:p w:rsidR="00CF0D46" w:rsidRDefault="00CF0D46">
            <w:pPr>
              <w:pStyle w:val="ConsPlusNormal"/>
              <w:jc w:val="center"/>
            </w:pPr>
            <w:r>
              <w:t>4300000,00</w:t>
            </w:r>
          </w:p>
        </w:tc>
        <w:tc>
          <w:tcPr>
            <w:tcW w:w="1488" w:type="dxa"/>
          </w:tcPr>
          <w:p w:rsidR="00CF0D46" w:rsidRDefault="00CF0D46">
            <w:pPr>
              <w:pStyle w:val="ConsPlusNormal"/>
              <w:jc w:val="center"/>
            </w:pPr>
            <w:r>
              <w:t>4300000,00</w:t>
            </w:r>
          </w:p>
        </w:tc>
        <w:tc>
          <w:tcPr>
            <w:tcW w:w="2381" w:type="dxa"/>
            <w:vMerge w:val="restart"/>
          </w:tcPr>
          <w:p w:rsidR="00CF0D46" w:rsidRDefault="00CF0D46">
            <w:pPr>
              <w:pStyle w:val="ConsPlusNormal"/>
            </w:pPr>
            <w:r>
              <w:t xml:space="preserve">Количество субъектов малого и среднего предпринимательства, получивших финансовую поддержку в рамках предоставления </w:t>
            </w:r>
            <w:r>
              <w:lastRenderedPageBreak/>
              <w:t>субсидий</w:t>
            </w:r>
          </w:p>
        </w:tc>
        <w:tc>
          <w:tcPr>
            <w:tcW w:w="737" w:type="dxa"/>
            <w:vMerge w:val="restart"/>
          </w:tcPr>
          <w:p w:rsidR="00CF0D46" w:rsidRDefault="00CF0D46">
            <w:pPr>
              <w:pStyle w:val="ConsPlusNormal"/>
              <w:jc w:val="center"/>
            </w:pPr>
            <w:r>
              <w:lastRenderedPageBreak/>
              <w:t>ед.</w:t>
            </w:r>
          </w:p>
        </w:tc>
        <w:tc>
          <w:tcPr>
            <w:tcW w:w="688" w:type="dxa"/>
            <w:vMerge w:val="restart"/>
          </w:tcPr>
          <w:p w:rsidR="00CF0D46" w:rsidRDefault="00CF0D46">
            <w:pPr>
              <w:pStyle w:val="ConsPlusNormal"/>
              <w:jc w:val="center"/>
            </w:pPr>
            <w:r>
              <w:t>32</w:t>
            </w:r>
          </w:p>
        </w:tc>
        <w:tc>
          <w:tcPr>
            <w:tcW w:w="626" w:type="dxa"/>
            <w:vMerge w:val="restart"/>
          </w:tcPr>
          <w:p w:rsidR="00CF0D46" w:rsidRDefault="00CF0D46">
            <w:pPr>
              <w:pStyle w:val="ConsPlusNormal"/>
              <w:jc w:val="center"/>
            </w:pPr>
            <w:r>
              <w:t>37</w:t>
            </w:r>
          </w:p>
        </w:tc>
        <w:tc>
          <w:tcPr>
            <w:tcW w:w="680" w:type="dxa"/>
            <w:vMerge w:val="restart"/>
          </w:tcPr>
          <w:p w:rsidR="00CF0D46" w:rsidRDefault="00CF0D46">
            <w:pPr>
              <w:pStyle w:val="ConsPlusNormal"/>
              <w:jc w:val="center"/>
            </w:pPr>
            <w:r>
              <w:t>35</w:t>
            </w:r>
          </w:p>
        </w:tc>
        <w:tc>
          <w:tcPr>
            <w:tcW w:w="680" w:type="dxa"/>
            <w:vMerge w:val="restart"/>
          </w:tcPr>
          <w:p w:rsidR="00CF0D46" w:rsidRDefault="00CF0D46">
            <w:pPr>
              <w:pStyle w:val="ConsPlusNormal"/>
              <w:jc w:val="center"/>
            </w:pPr>
            <w:r>
              <w:t>31</w:t>
            </w:r>
          </w:p>
        </w:tc>
        <w:tc>
          <w:tcPr>
            <w:tcW w:w="688" w:type="dxa"/>
            <w:vMerge w:val="restart"/>
          </w:tcPr>
          <w:p w:rsidR="00CF0D46" w:rsidRDefault="00CF0D46">
            <w:pPr>
              <w:pStyle w:val="ConsPlusNormal"/>
              <w:jc w:val="center"/>
            </w:pPr>
            <w:r>
              <w:t>31</w:t>
            </w:r>
          </w:p>
        </w:tc>
        <w:tc>
          <w:tcPr>
            <w:tcW w:w="680" w:type="dxa"/>
            <w:vMerge w:val="restart"/>
          </w:tcPr>
          <w:p w:rsidR="00CF0D46" w:rsidRDefault="00CF0D46">
            <w:pPr>
              <w:pStyle w:val="ConsPlusNormal"/>
              <w:jc w:val="center"/>
            </w:pPr>
            <w:r>
              <w:t>31</w:t>
            </w:r>
          </w:p>
        </w:tc>
        <w:tc>
          <w:tcPr>
            <w:tcW w:w="680" w:type="dxa"/>
            <w:vMerge w:val="restart"/>
          </w:tcPr>
          <w:p w:rsidR="00CF0D46" w:rsidRDefault="00CF0D46">
            <w:pPr>
              <w:pStyle w:val="ConsPlusNormal"/>
              <w:jc w:val="center"/>
            </w:pPr>
            <w:r>
              <w:t>31</w:t>
            </w:r>
          </w:p>
        </w:tc>
      </w:tr>
      <w:tr w:rsidR="00CF0D46">
        <w:tc>
          <w:tcPr>
            <w:tcW w:w="567" w:type="dxa"/>
            <w:vMerge/>
          </w:tcPr>
          <w:p w:rsidR="00CF0D46" w:rsidRDefault="00CF0D46"/>
        </w:tc>
        <w:tc>
          <w:tcPr>
            <w:tcW w:w="1928" w:type="dxa"/>
            <w:vMerge/>
          </w:tcPr>
          <w:p w:rsidR="00CF0D46" w:rsidRDefault="00CF0D46"/>
        </w:tc>
        <w:tc>
          <w:tcPr>
            <w:tcW w:w="1757" w:type="dxa"/>
            <w:vMerge/>
          </w:tcPr>
          <w:p w:rsidR="00CF0D46" w:rsidRDefault="00CF0D46"/>
        </w:tc>
        <w:tc>
          <w:tcPr>
            <w:tcW w:w="1587"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29673767,34</w:t>
            </w:r>
          </w:p>
        </w:tc>
        <w:tc>
          <w:tcPr>
            <w:tcW w:w="1474" w:type="dxa"/>
          </w:tcPr>
          <w:p w:rsidR="00CF0D46" w:rsidRDefault="00CF0D46">
            <w:pPr>
              <w:pStyle w:val="ConsPlusNormal"/>
              <w:jc w:val="center"/>
            </w:pPr>
            <w:r>
              <w:t>5200000,00</w:t>
            </w:r>
          </w:p>
        </w:tc>
        <w:tc>
          <w:tcPr>
            <w:tcW w:w="1417" w:type="dxa"/>
          </w:tcPr>
          <w:p w:rsidR="00CF0D46" w:rsidRDefault="00CF0D46">
            <w:pPr>
              <w:pStyle w:val="ConsPlusNormal"/>
              <w:jc w:val="center"/>
            </w:pPr>
            <w:r>
              <w:t>2173767,34</w:t>
            </w:r>
          </w:p>
        </w:tc>
        <w:tc>
          <w:tcPr>
            <w:tcW w:w="1531" w:type="dxa"/>
          </w:tcPr>
          <w:p w:rsidR="00CF0D46" w:rsidRDefault="00CF0D46">
            <w:pPr>
              <w:pStyle w:val="ConsPlusNormal"/>
              <w:jc w:val="center"/>
            </w:pPr>
            <w:r>
              <w:t>5100000,00</w:t>
            </w:r>
          </w:p>
        </w:tc>
        <w:tc>
          <w:tcPr>
            <w:tcW w:w="1417" w:type="dxa"/>
          </w:tcPr>
          <w:p w:rsidR="00CF0D46" w:rsidRDefault="00CF0D46">
            <w:pPr>
              <w:pStyle w:val="ConsPlusNormal"/>
              <w:jc w:val="center"/>
            </w:pPr>
            <w:r>
              <w:t>4300000,00</w:t>
            </w:r>
          </w:p>
        </w:tc>
        <w:tc>
          <w:tcPr>
            <w:tcW w:w="1531" w:type="dxa"/>
          </w:tcPr>
          <w:p w:rsidR="00CF0D46" w:rsidRDefault="00CF0D46">
            <w:pPr>
              <w:pStyle w:val="ConsPlusNormal"/>
              <w:jc w:val="center"/>
            </w:pPr>
            <w:r>
              <w:t>4300000,00</w:t>
            </w:r>
          </w:p>
        </w:tc>
        <w:tc>
          <w:tcPr>
            <w:tcW w:w="1474" w:type="dxa"/>
          </w:tcPr>
          <w:p w:rsidR="00CF0D46" w:rsidRDefault="00CF0D46">
            <w:pPr>
              <w:pStyle w:val="ConsPlusNormal"/>
              <w:jc w:val="center"/>
            </w:pPr>
            <w:r>
              <w:t>4300000,00</w:t>
            </w:r>
          </w:p>
        </w:tc>
        <w:tc>
          <w:tcPr>
            <w:tcW w:w="1488" w:type="dxa"/>
          </w:tcPr>
          <w:p w:rsidR="00CF0D46" w:rsidRDefault="00CF0D46">
            <w:pPr>
              <w:pStyle w:val="ConsPlusNormal"/>
              <w:jc w:val="center"/>
            </w:pPr>
            <w:r>
              <w:t>4300000,00</w:t>
            </w:r>
          </w:p>
        </w:tc>
        <w:tc>
          <w:tcPr>
            <w:tcW w:w="2381" w:type="dxa"/>
            <w:vMerge/>
          </w:tcPr>
          <w:p w:rsidR="00CF0D46" w:rsidRDefault="00CF0D46"/>
        </w:tc>
        <w:tc>
          <w:tcPr>
            <w:tcW w:w="737" w:type="dxa"/>
            <w:vMerge/>
          </w:tcPr>
          <w:p w:rsidR="00CF0D46" w:rsidRDefault="00CF0D46"/>
        </w:tc>
        <w:tc>
          <w:tcPr>
            <w:tcW w:w="688" w:type="dxa"/>
            <w:vMerge/>
          </w:tcPr>
          <w:p w:rsidR="00CF0D46" w:rsidRDefault="00CF0D46"/>
        </w:tc>
        <w:tc>
          <w:tcPr>
            <w:tcW w:w="626" w:type="dxa"/>
            <w:vMerge/>
          </w:tcPr>
          <w:p w:rsidR="00CF0D46" w:rsidRDefault="00CF0D46"/>
        </w:tc>
        <w:tc>
          <w:tcPr>
            <w:tcW w:w="680" w:type="dxa"/>
            <w:vMerge/>
          </w:tcPr>
          <w:p w:rsidR="00CF0D46" w:rsidRDefault="00CF0D46"/>
        </w:tc>
        <w:tc>
          <w:tcPr>
            <w:tcW w:w="680" w:type="dxa"/>
            <w:vMerge/>
          </w:tcPr>
          <w:p w:rsidR="00CF0D46" w:rsidRDefault="00CF0D46"/>
        </w:tc>
        <w:tc>
          <w:tcPr>
            <w:tcW w:w="688" w:type="dxa"/>
            <w:vMerge/>
          </w:tcPr>
          <w:p w:rsidR="00CF0D46" w:rsidRDefault="00CF0D46"/>
        </w:tc>
        <w:tc>
          <w:tcPr>
            <w:tcW w:w="680" w:type="dxa"/>
            <w:vMerge/>
          </w:tcPr>
          <w:p w:rsidR="00CF0D46" w:rsidRDefault="00CF0D46"/>
        </w:tc>
        <w:tc>
          <w:tcPr>
            <w:tcW w:w="680" w:type="dxa"/>
            <w:vMerge/>
          </w:tcPr>
          <w:p w:rsidR="00CF0D46" w:rsidRDefault="00CF0D46"/>
        </w:tc>
      </w:tr>
      <w:tr w:rsidR="00CF0D46">
        <w:tc>
          <w:tcPr>
            <w:tcW w:w="567" w:type="dxa"/>
            <w:vMerge w:val="restart"/>
          </w:tcPr>
          <w:p w:rsidR="00CF0D46" w:rsidRDefault="00CF0D46">
            <w:pPr>
              <w:pStyle w:val="ConsPlusNormal"/>
              <w:jc w:val="center"/>
            </w:pPr>
            <w:r>
              <w:lastRenderedPageBreak/>
              <w:t>1.2</w:t>
            </w:r>
          </w:p>
        </w:tc>
        <w:tc>
          <w:tcPr>
            <w:tcW w:w="1928" w:type="dxa"/>
            <w:vMerge w:val="restart"/>
          </w:tcPr>
          <w:p w:rsidR="00CF0D46" w:rsidRDefault="00CF0D46">
            <w:pPr>
              <w:pStyle w:val="ConsPlusNormal"/>
            </w:pPr>
            <w:r>
              <w:t>Предоставление грантов в форме субсидий субъектам малого предпринимательства на создание и развитие собственного бизнеса</w:t>
            </w:r>
          </w:p>
        </w:tc>
        <w:tc>
          <w:tcPr>
            <w:tcW w:w="1757" w:type="dxa"/>
            <w:vMerge w:val="restart"/>
          </w:tcPr>
          <w:p w:rsidR="00CF0D46" w:rsidRDefault="00CF0D46">
            <w:pPr>
              <w:pStyle w:val="ConsPlusNormal"/>
            </w:pPr>
            <w:r>
              <w:t>ДГЭП</w:t>
            </w:r>
          </w:p>
        </w:tc>
        <w:tc>
          <w:tcPr>
            <w:tcW w:w="1587" w:type="dxa"/>
          </w:tcPr>
          <w:p w:rsidR="00CF0D46" w:rsidRDefault="00CF0D46">
            <w:pPr>
              <w:pStyle w:val="ConsPlusNormal"/>
            </w:pPr>
            <w:r>
              <w:t>Всего, в том числе:</w:t>
            </w:r>
          </w:p>
        </w:tc>
        <w:tc>
          <w:tcPr>
            <w:tcW w:w="1531" w:type="dxa"/>
          </w:tcPr>
          <w:p w:rsidR="00CF0D46" w:rsidRDefault="00CF0D46">
            <w:pPr>
              <w:pStyle w:val="ConsPlusNormal"/>
              <w:jc w:val="center"/>
            </w:pPr>
            <w:r>
              <w:t>9634246,40</w:t>
            </w:r>
          </w:p>
        </w:tc>
        <w:tc>
          <w:tcPr>
            <w:tcW w:w="1474" w:type="dxa"/>
          </w:tcPr>
          <w:p w:rsidR="00CF0D46" w:rsidRDefault="00CF0D46">
            <w:pPr>
              <w:pStyle w:val="ConsPlusNormal"/>
              <w:jc w:val="center"/>
            </w:pPr>
            <w:r>
              <w:t>-</w:t>
            </w:r>
          </w:p>
        </w:tc>
        <w:tc>
          <w:tcPr>
            <w:tcW w:w="1417" w:type="dxa"/>
          </w:tcPr>
          <w:p w:rsidR="00CF0D46" w:rsidRDefault="00CF0D46">
            <w:pPr>
              <w:pStyle w:val="ConsPlusNormal"/>
              <w:jc w:val="center"/>
            </w:pPr>
            <w:r>
              <w:t>-</w:t>
            </w:r>
          </w:p>
        </w:tc>
        <w:tc>
          <w:tcPr>
            <w:tcW w:w="1531" w:type="dxa"/>
          </w:tcPr>
          <w:p w:rsidR="00CF0D46" w:rsidRDefault="00CF0D46">
            <w:pPr>
              <w:pStyle w:val="ConsPlusNormal"/>
              <w:jc w:val="center"/>
            </w:pPr>
            <w:r>
              <w:t>3234246,40</w:t>
            </w:r>
          </w:p>
        </w:tc>
        <w:tc>
          <w:tcPr>
            <w:tcW w:w="1417" w:type="dxa"/>
          </w:tcPr>
          <w:p w:rsidR="00CF0D46" w:rsidRDefault="00CF0D46">
            <w:pPr>
              <w:pStyle w:val="ConsPlusNormal"/>
              <w:jc w:val="center"/>
            </w:pPr>
            <w:r>
              <w:t>1600000,00</w:t>
            </w:r>
          </w:p>
        </w:tc>
        <w:tc>
          <w:tcPr>
            <w:tcW w:w="1531" w:type="dxa"/>
          </w:tcPr>
          <w:p w:rsidR="00CF0D46" w:rsidRDefault="00CF0D46">
            <w:pPr>
              <w:pStyle w:val="ConsPlusNormal"/>
              <w:jc w:val="center"/>
            </w:pPr>
            <w:r>
              <w:t>1600000,00</w:t>
            </w:r>
          </w:p>
        </w:tc>
        <w:tc>
          <w:tcPr>
            <w:tcW w:w="1474" w:type="dxa"/>
          </w:tcPr>
          <w:p w:rsidR="00CF0D46" w:rsidRDefault="00CF0D46">
            <w:pPr>
              <w:pStyle w:val="ConsPlusNormal"/>
              <w:jc w:val="center"/>
            </w:pPr>
            <w:r>
              <w:t>1600000,00</w:t>
            </w:r>
          </w:p>
        </w:tc>
        <w:tc>
          <w:tcPr>
            <w:tcW w:w="1488" w:type="dxa"/>
          </w:tcPr>
          <w:p w:rsidR="00CF0D46" w:rsidRDefault="00CF0D46">
            <w:pPr>
              <w:pStyle w:val="ConsPlusNormal"/>
              <w:jc w:val="center"/>
            </w:pPr>
            <w:r>
              <w:t>1600000,00</w:t>
            </w:r>
          </w:p>
        </w:tc>
        <w:tc>
          <w:tcPr>
            <w:tcW w:w="2381" w:type="dxa"/>
            <w:vMerge w:val="restart"/>
          </w:tcPr>
          <w:p w:rsidR="00CF0D46" w:rsidRDefault="00CF0D46">
            <w:pPr>
              <w:pStyle w:val="ConsPlusNormal"/>
            </w:pPr>
            <w:r>
              <w:t>Количество субъектов малого предпринимательства, получивших финансовую поддержку в рамках предоставления грантов в форме субсидий</w:t>
            </w:r>
          </w:p>
        </w:tc>
        <w:tc>
          <w:tcPr>
            <w:tcW w:w="737" w:type="dxa"/>
            <w:vMerge w:val="restart"/>
          </w:tcPr>
          <w:p w:rsidR="00CF0D46" w:rsidRDefault="00CF0D46">
            <w:pPr>
              <w:pStyle w:val="ConsPlusNormal"/>
              <w:jc w:val="center"/>
            </w:pPr>
            <w:r>
              <w:t>ед.</w:t>
            </w:r>
          </w:p>
        </w:tc>
        <w:tc>
          <w:tcPr>
            <w:tcW w:w="688" w:type="dxa"/>
            <w:vMerge w:val="restart"/>
          </w:tcPr>
          <w:p w:rsidR="00CF0D46" w:rsidRDefault="00CF0D46">
            <w:pPr>
              <w:pStyle w:val="ConsPlusNormal"/>
              <w:jc w:val="center"/>
            </w:pPr>
            <w:r>
              <w:t>-</w:t>
            </w:r>
          </w:p>
        </w:tc>
        <w:tc>
          <w:tcPr>
            <w:tcW w:w="626" w:type="dxa"/>
            <w:vMerge w:val="restart"/>
          </w:tcPr>
          <w:p w:rsidR="00CF0D46" w:rsidRDefault="00CF0D46">
            <w:pPr>
              <w:pStyle w:val="ConsPlusNormal"/>
              <w:jc w:val="center"/>
            </w:pPr>
            <w:r>
              <w:t>-</w:t>
            </w:r>
          </w:p>
        </w:tc>
        <w:tc>
          <w:tcPr>
            <w:tcW w:w="680" w:type="dxa"/>
            <w:vMerge w:val="restart"/>
          </w:tcPr>
          <w:p w:rsidR="00CF0D46" w:rsidRDefault="00CF0D46">
            <w:pPr>
              <w:pStyle w:val="ConsPlusNormal"/>
              <w:jc w:val="center"/>
            </w:pPr>
            <w:r>
              <w:t>12</w:t>
            </w:r>
          </w:p>
        </w:tc>
        <w:tc>
          <w:tcPr>
            <w:tcW w:w="680" w:type="dxa"/>
            <w:vMerge w:val="restart"/>
          </w:tcPr>
          <w:p w:rsidR="00CF0D46" w:rsidRDefault="00CF0D46">
            <w:pPr>
              <w:pStyle w:val="ConsPlusNormal"/>
              <w:jc w:val="center"/>
            </w:pPr>
            <w:r>
              <w:t>4</w:t>
            </w:r>
          </w:p>
        </w:tc>
        <w:tc>
          <w:tcPr>
            <w:tcW w:w="688" w:type="dxa"/>
            <w:vMerge w:val="restart"/>
          </w:tcPr>
          <w:p w:rsidR="00CF0D46" w:rsidRDefault="00CF0D46">
            <w:pPr>
              <w:pStyle w:val="ConsPlusNormal"/>
              <w:jc w:val="center"/>
            </w:pPr>
            <w:r>
              <w:t>4</w:t>
            </w:r>
          </w:p>
        </w:tc>
        <w:tc>
          <w:tcPr>
            <w:tcW w:w="680" w:type="dxa"/>
            <w:vMerge w:val="restart"/>
          </w:tcPr>
          <w:p w:rsidR="00CF0D46" w:rsidRDefault="00CF0D46">
            <w:pPr>
              <w:pStyle w:val="ConsPlusNormal"/>
              <w:jc w:val="center"/>
            </w:pPr>
            <w:r>
              <w:t>4</w:t>
            </w:r>
          </w:p>
        </w:tc>
        <w:tc>
          <w:tcPr>
            <w:tcW w:w="680" w:type="dxa"/>
            <w:vMerge w:val="restart"/>
          </w:tcPr>
          <w:p w:rsidR="00CF0D46" w:rsidRDefault="00CF0D46">
            <w:pPr>
              <w:pStyle w:val="ConsPlusNormal"/>
              <w:jc w:val="center"/>
            </w:pPr>
            <w:r>
              <w:t>4</w:t>
            </w:r>
          </w:p>
        </w:tc>
      </w:tr>
      <w:tr w:rsidR="00CF0D46">
        <w:tc>
          <w:tcPr>
            <w:tcW w:w="567" w:type="dxa"/>
            <w:vMerge/>
          </w:tcPr>
          <w:p w:rsidR="00CF0D46" w:rsidRDefault="00CF0D46"/>
        </w:tc>
        <w:tc>
          <w:tcPr>
            <w:tcW w:w="1928" w:type="dxa"/>
            <w:vMerge/>
          </w:tcPr>
          <w:p w:rsidR="00CF0D46" w:rsidRDefault="00CF0D46"/>
        </w:tc>
        <w:tc>
          <w:tcPr>
            <w:tcW w:w="1757" w:type="dxa"/>
            <w:vMerge/>
          </w:tcPr>
          <w:p w:rsidR="00CF0D46" w:rsidRDefault="00CF0D46"/>
        </w:tc>
        <w:tc>
          <w:tcPr>
            <w:tcW w:w="1587"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7200000,00</w:t>
            </w:r>
          </w:p>
        </w:tc>
        <w:tc>
          <w:tcPr>
            <w:tcW w:w="1474" w:type="dxa"/>
          </w:tcPr>
          <w:p w:rsidR="00CF0D46" w:rsidRDefault="00CF0D46">
            <w:pPr>
              <w:pStyle w:val="ConsPlusNormal"/>
              <w:jc w:val="center"/>
            </w:pPr>
            <w:r>
              <w:t>-</w:t>
            </w:r>
          </w:p>
        </w:tc>
        <w:tc>
          <w:tcPr>
            <w:tcW w:w="1417" w:type="dxa"/>
          </w:tcPr>
          <w:p w:rsidR="00CF0D46" w:rsidRDefault="00CF0D46">
            <w:pPr>
              <w:pStyle w:val="ConsPlusNormal"/>
              <w:jc w:val="center"/>
            </w:pPr>
            <w:r>
              <w:t>-</w:t>
            </w:r>
          </w:p>
        </w:tc>
        <w:tc>
          <w:tcPr>
            <w:tcW w:w="1531" w:type="dxa"/>
          </w:tcPr>
          <w:p w:rsidR="00CF0D46" w:rsidRDefault="00CF0D46">
            <w:pPr>
              <w:pStyle w:val="ConsPlusNormal"/>
              <w:jc w:val="center"/>
            </w:pPr>
            <w:r>
              <w:t>800000,00</w:t>
            </w:r>
          </w:p>
        </w:tc>
        <w:tc>
          <w:tcPr>
            <w:tcW w:w="1417" w:type="dxa"/>
          </w:tcPr>
          <w:p w:rsidR="00CF0D46" w:rsidRDefault="00CF0D46">
            <w:pPr>
              <w:pStyle w:val="ConsPlusNormal"/>
              <w:jc w:val="center"/>
            </w:pPr>
            <w:r>
              <w:t>1600000,00</w:t>
            </w:r>
          </w:p>
        </w:tc>
        <w:tc>
          <w:tcPr>
            <w:tcW w:w="1531" w:type="dxa"/>
          </w:tcPr>
          <w:p w:rsidR="00CF0D46" w:rsidRDefault="00CF0D46">
            <w:pPr>
              <w:pStyle w:val="ConsPlusNormal"/>
              <w:jc w:val="center"/>
            </w:pPr>
            <w:r>
              <w:t>1600000,00</w:t>
            </w:r>
          </w:p>
        </w:tc>
        <w:tc>
          <w:tcPr>
            <w:tcW w:w="1474" w:type="dxa"/>
          </w:tcPr>
          <w:p w:rsidR="00CF0D46" w:rsidRDefault="00CF0D46">
            <w:pPr>
              <w:pStyle w:val="ConsPlusNormal"/>
              <w:jc w:val="center"/>
            </w:pPr>
            <w:r>
              <w:t>1600000,00</w:t>
            </w:r>
          </w:p>
        </w:tc>
        <w:tc>
          <w:tcPr>
            <w:tcW w:w="1488" w:type="dxa"/>
          </w:tcPr>
          <w:p w:rsidR="00CF0D46" w:rsidRDefault="00CF0D46">
            <w:pPr>
              <w:pStyle w:val="ConsPlusNormal"/>
              <w:jc w:val="center"/>
            </w:pPr>
            <w:r>
              <w:t>1600000,00</w:t>
            </w:r>
          </w:p>
        </w:tc>
        <w:tc>
          <w:tcPr>
            <w:tcW w:w="2381" w:type="dxa"/>
            <w:vMerge/>
          </w:tcPr>
          <w:p w:rsidR="00CF0D46" w:rsidRDefault="00CF0D46"/>
        </w:tc>
        <w:tc>
          <w:tcPr>
            <w:tcW w:w="737" w:type="dxa"/>
            <w:vMerge/>
          </w:tcPr>
          <w:p w:rsidR="00CF0D46" w:rsidRDefault="00CF0D46"/>
        </w:tc>
        <w:tc>
          <w:tcPr>
            <w:tcW w:w="688" w:type="dxa"/>
            <w:vMerge/>
          </w:tcPr>
          <w:p w:rsidR="00CF0D46" w:rsidRDefault="00CF0D46"/>
        </w:tc>
        <w:tc>
          <w:tcPr>
            <w:tcW w:w="626" w:type="dxa"/>
            <w:vMerge/>
          </w:tcPr>
          <w:p w:rsidR="00CF0D46" w:rsidRDefault="00CF0D46"/>
        </w:tc>
        <w:tc>
          <w:tcPr>
            <w:tcW w:w="680" w:type="dxa"/>
            <w:vMerge/>
          </w:tcPr>
          <w:p w:rsidR="00CF0D46" w:rsidRDefault="00CF0D46"/>
        </w:tc>
        <w:tc>
          <w:tcPr>
            <w:tcW w:w="680" w:type="dxa"/>
            <w:vMerge/>
          </w:tcPr>
          <w:p w:rsidR="00CF0D46" w:rsidRDefault="00CF0D46"/>
        </w:tc>
        <w:tc>
          <w:tcPr>
            <w:tcW w:w="688" w:type="dxa"/>
            <w:vMerge/>
          </w:tcPr>
          <w:p w:rsidR="00CF0D46" w:rsidRDefault="00CF0D46"/>
        </w:tc>
        <w:tc>
          <w:tcPr>
            <w:tcW w:w="680" w:type="dxa"/>
            <w:vMerge/>
          </w:tcPr>
          <w:p w:rsidR="00CF0D46" w:rsidRDefault="00CF0D46"/>
        </w:tc>
        <w:tc>
          <w:tcPr>
            <w:tcW w:w="680" w:type="dxa"/>
            <w:vMerge/>
          </w:tcPr>
          <w:p w:rsidR="00CF0D46" w:rsidRDefault="00CF0D46"/>
        </w:tc>
      </w:tr>
      <w:tr w:rsidR="00CF0D46">
        <w:tc>
          <w:tcPr>
            <w:tcW w:w="567" w:type="dxa"/>
            <w:vMerge/>
          </w:tcPr>
          <w:p w:rsidR="00CF0D46" w:rsidRDefault="00CF0D46"/>
        </w:tc>
        <w:tc>
          <w:tcPr>
            <w:tcW w:w="1928" w:type="dxa"/>
            <w:vMerge/>
          </w:tcPr>
          <w:p w:rsidR="00CF0D46" w:rsidRDefault="00CF0D46"/>
        </w:tc>
        <w:tc>
          <w:tcPr>
            <w:tcW w:w="1757" w:type="dxa"/>
            <w:vMerge/>
          </w:tcPr>
          <w:p w:rsidR="00CF0D46" w:rsidRDefault="00CF0D46"/>
        </w:tc>
        <w:tc>
          <w:tcPr>
            <w:tcW w:w="1587" w:type="dxa"/>
          </w:tcPr>
          <w:p w:rsidR="00CF0D46" w:rsidRDefault="00CF0D46">
            <w:pPr>
              <w:pStyle w:val="ConsPlusNormal"/>
            </w:pPr>
            <w:r>
              <w:t>Областной Бюджет</w:t>
            </w:r>
          </w:p>
        </w:tc>
        <w:tc>
          <w:tcPr>
            <w:tcW w:w="1531" w:type="dxa"/>
          </w:tcPr>
          <w:p w:rsidR="00CF0D46" w:rsidRDefault="00CF0D46">
            <w:pPr>
              <w:pStyle w:val="ConsPlusNormal"/>
              <w:jc w:val="center"/>
            </w:pPr>
            <w:r>
              <w:t>178225,64</w:t>
            </w:r>
          </w:p>
        </w:tc>
        <w:tc>
          <w:tcPr>
            <w:tcW w:w="1474" w:type="dxa"/>
          </w:tcPr>
          <w:p w:rsidR="00CF0D46" w:rsidRDefault="00CF0D46">
            <w:pPr>
              <w:pStyle w:val="ConsPlusNormal"/>
              <w:jc w:val="center"/>
            </w:pPr>
            <w:r>
              <w:t>-</w:t>
            </w:r>
          </w:p>
        </w:tc>
        <w:tc>
          <w:tcPr>
            <w:tcW w:w="1417" w:type="dxa"/>
          </w:tcPr>
          <w:p w:rsidR="00CF0D46" w:rsidRDefault="00CF0D46">
            <w:pPr>
              <w:pStyle w:val="ConsPlusNormal"/>
              <w:jc w:val="center"/>
            </w:pPr>
            <w:r>
              <w:t>-</w:t>
            </w:r>
          </w:p>
        </w:tc>
        <w:tc>
          <w:tcPr>
            <w:tcW w:w="1531" w:type="dxa"/>
          </w:tcPr>
          <w:p w:rsidR="00CF0D46" w:rsidRDefault="00CF0D46">
            <w:pPr>
              <w:pStyle w:val="ConsPlusNormal"/>
              <w:jc w:val="center"/>
            </w:pPr>
            <w:r>
              <w:t>178225,64</w:t>
            </w:r>
          </w:p>
        </w:tc>
        <w:tc>
          <w:tcPr>
            <w:tcW w:w="1417" w:type="dxa"/>
          </w:tcPr>
          <w:p w:rsidR="00CF0D46" w:rsidRDefault="00CF0D46">
            <w:pPr>
              <w:pStyle w:val="ConsPlusNormal"/>
              <w:jc w:val="center"/>
            </w:pPr>
            <w:r>
              <w:t>-</w:t>
            </w:r>
          </w:p>
        </w:tc>
        <w:tc>
          <w:tcPr>
            <w:tcW w:w="1531" w:type="dxa"/>
          </w:tcPr>
          <w:p w:rsidR="00CF0D46" w:rsidRDefault="00CF0D46">
            <w:pPr>
              <w:pStyle w:val="ConsPlusNormal"/>
              <w:jc w:val="center"/>
            </w:pPr>
            <w:r>
              <w:t>-</w:t>
            </w:r>
          </w:p>
        </w:tc>
        <w:tc>
          <w:tcPr>
            <w:tcW w:w="1474" w:type="dxa"/>
          </w:tcPr>
          <w:p w:rsidR="00CF0D46" w:rsidRDefault="00CF0D46">
            <w:pPr>
              <w:pStyle w:val="ConsPlusNormal"/>
              <w:jc w:val="center"/>
            </w:pPr>
            <w:r>
              <w:t>-</w:t>
            </w:r>
          </w:p>
        </w:tc>
        <w:tc>
          <w:tcPr>
            <w:tcW w:w="1488" w:type="dxa"/>
          </w:tcPr>
          <w:p w:rsidR="00CF0D46" w:rsidRDefault="00CF0D46">
            <w:pPr>
              <w:pStyle w:val="ConsPlusNormal"/>
              <w:jc w:val="center"/>
            </w:pPr>
            <w:r>
              <w:t>-</w:t>
            </w:r>
          </w:p>
        </w:tc>
        <w:tc>
          <w:tcPr>
            <w:tcW w:w="2381" w:type="dxa"/>
            <w:vMerge/>
          </w:tcPr>
          <w:p w:rsidR="00CF0D46" w:rsidRDefault="00CF0D46"/>
        </w:tc>
        <w:tc>
          <w:tcPr>
            <w:tcW w:w="737" w:type="dxa"/>
            <w:vMerge/>
          </w:tcPr>
          <w:p w:rsidR="00CF0D46" w:rsidRDefault="00CF0D46"/>
        </w:tc>
        <w:tc>
          <w:tcPr>
            <w:tcW w:w="688" w:type="dxa"/>
            <w:vMerge/>
          </w:tcPr>
          <w:p w:rsidR="00CF0D46" w:rsidRDefault="00CF0D46"/>
        </w:tc>
        <w:tc>
          <w:tcPr>
            <w:tcW w:w="626" w:type="dxa"/>
            <w:vMerge/>
          </w:tcPr>
          <w:p w:rsidR="00CF0D46" w:rsidRDefault="00CF0D46"/>
        </w:tc>
        <w:tc>
          <w:tcPr>
            <w:tcW w:w="680" w:type="dxa"/>
            <w:vMerge/>
          </w:tcPr>
          <w:p w:rsidR="00CF0D46" w:rsidRDefault="00CF0D46"/>
        </w:tc>
        <w:tc>
          <w:tcPr>
            <w:tcW w:w="680" w:type="dxa"/>
            <w:vMerge/>
          </w:tcPr>
          <w:p w:rsidR="00CF0D46" w:rsidRDefault="00CF0D46"/>
        </w:tc>
        <w:tc>
          <w:tcPr>
            <w:tcW w:w="688" w:type="dxa"/>
            <w:vMerge/>
          </w:tcPr>
          <w:p w:rsidR="00CF0D46" w:rsidRDefault="00CF0D46"/>
        </w:tc>
        <w:tc>
          <w:tcPr>
            <w:tcW w:w="680" w:type="dxa"/>
            <w:vMerge/>
          </w:tcPr>
          <w:p w:rsidR="00CF0D46" w:rsidRDefault="00CF0D46"/>
        </w:tc>
        <w:tc>
          <w:tcPr>
            <w:tcW w:w="680" w:type="dxa"/>
            <w:vMerge/>
          </w:tcPr>
          <w:p w:rsidR="00CF0D46" w:rsidRDefault="00CF0D46"/>
        </w:tc>
      </w:tr>
      <w:tr w:rsidR="00CF0D46">
        <w:tc>
          <w:tcPr>
            <w:tcW w:w="567" w:type="dxa"/>
            <w:vMerge/>
          </w:tcPr>
          <w:p w:rsidR="00CF0D46" w:rsidRDefault="00CF0D46"/>
        </w:tc>
        <w:tc>
          <w:tcPr>
            <w:tcW w:w="1928" w:type="dxa"/>
            <w:vMerge/>
          </w:tcPr>
          <w:p w:rsidR="00CF0D46" w:rsidRDefault="00CF0D46"/>
        </w:tc>
        <w:tc>
          <w:tcPr>
            <w:tcW w:w="1757" w:type="dxa"/>
            <w:vMerge/>
          </w:tcPr>
          <w:p w:rsidR="00CF0D46" w:rsidRDefault="00CF0D46"/>
        </w:tc>
        <w:tc>
          <w:tcPr>
            <w:tcW w:w="1587" w:type="dxa"/>
          </w:tcPr>
          <w:p w:rsidR="00CF0D46" w:rsidRDefault="00CF0D46">
            <w:pPr>
              <w:pStyle w:val="ConsPlusNormal"/>
            </w:pPr>
            <w:r>
              <w:t>Федеральный бюджет</w:t>
            </w:r>
          </w:p>
        </w:tc>
        <w:tc>
          <w:tcPr>
            <w:tcW w:w="1531" w:type="dxa"/>
          </w:tcPr>
          <w:p w:rsidR="00CF0D46" w:rsidRDefault="00CF0D46">
            <w:pPr>
              <w:pStyle w:val="ConsPlusNormal"/>
              <w:jc w:val="center"/>
            </w:pPr>
            <w:r>
              <w:t>2256020,76</w:t>
            </w:r>
          </w:p>
        </w:tc>
        <w:tc>
          <w:tcPr>
            <w:tcW w:w="1474" w:type="dxa"/>
          </w:tcPr>
          <w:p w:rsidR="00CF0D46" w:rsidRDefault="00CF0D46">
            <w:pPr>
              <w:pStyle w:val="ConsPlusNormal"/>
              <w:jc w:val="center"/>
            </w:pPr>
            <w:r>
              <w:t>-</w:t>
            </w:r>
          </w:p>
        </w:tc>
        <w:tc>
          <w:tcPr>
            <w:tcW w:w="1417" w:type="dxa"/>
          </w:tcPr>
          <w:p w:rsidR="00CF0D46" w:rsidRDefault="00CF0D46">
            <w:pPr>
              <w:pStyle w:val="ConsPlusNormal"/>
              <w:jc w:val="center"/>
            </w:pPr>
            <w:r>
              <w:t>-</w:t>
            </w:r>
          </w:p>
        </w:tc>
        <w:tc>
          <w:tcPr>
            <w:tcW w:w="1531" w:type="dxa"/>
          </w:tcPr>
          <w:p w:rsidR="00CF0D46" w:rsidRDefault="00CF0D46">
            <w:pPr>
              <w:pStyle w:val="ConsPlusNormal"/>
              <w:jc w:val="center"/>
            </w:pPr>
            <w:r>
              <w:t>2256020,76</w:t>
            </w:r>
          </w:p>
        </w:tc>
        <w:tc>
          <w:tcPr>
            <w:tcW w:w="1417" w:type="dxa"/>
          </w:tcPr>
          <w:p w:rsidR="00CF0D46" w:rsidRDefault="00CF0D46">
            <w:pPr>
              <w:pStyle w:val="ConsPlusNormal"/>
              <w:jc w:val="center"/>
            </w:pPr>
            <w:r>
              <w:t>-</w:t>
            </w:r>
          </w:p>
        </w:tc>
        <w:tc>
          <w:tcPr>
            <w:tcW w:w="1531" w:type="dxa"/>
          </w:tcPr>
          <w:p w:rsidR="00CF0D46" w:rsidRDefault="00CF0D46">
            <w:pPr>
              <w:pStyle w:val="ConsPlusNormal"/>
              <w:jc w:val="center"/>
            </w:pPr>
            <w:r>
              <w:t>-</w:t>
            </w:r>
          </w:p>
        </w:tc>
        <w:tc>
          <w:tcPr>
            <w:tcW w:w="1474" w:type="dxa"/>
          </w:tcPr>
          <w:p w:rsidR="00CF0D46" w:rsidRDefault="00CF0D46">
            <w:pPr>
              <w:pStyle w:val="ConsPlusNormal"/>
              <w:jc w:val="center"/>
            </w:pPr>
            <w:r>
              <w:t>-</w:t>
            </w:r>
          </w:p>
        </w:tc>
        <w:tc>
          <w:tcPr>
            <w:tcW w:w="1488" w:type="dxa"/>
          </w:tcPr>
          <w:p w:rsidR="00CF0D46" w:rsidRDefault="00CF0D46">
            <w:pPr>
              <w:pStyle w:val="ConsPlusNormal"/>
              <w:jc w:val="center"/>
            </w:pPr>
            <w:r>
              <w:t>-</w:t>
            </w:r>
          </w:p>
        </w:tc>
        <w:tc>
          <w:tcPr>
            <w:tcW w:w="2381" w:type="dxa"/>
            <w:vMerge/>
          </w:tcPr>
          <w:p w:rsidR="00CF0D46" w:rsidRDefault="00CF0D46"/>
        </w:tc>
        <w:tc>
          <w:tcPr>
            <w:tcW w:w="737" w:type="dxa"/>
            <w:vMerge/>
          </w:tcPr>
          <w:p w:rsidR="00CF0D46" w:rsidRDefault="00CF0D46"/>
        </w:tc>
        <w:tc>
          <w:tcPr>
            <w:tcW w:w="688" w:type="dxa"/>
            <w:vMerge/>
          </w:tcPr>
          <w:p w:rsidR="00CF0D46" w:rsidRDefault="00CF0D46"/>
        </w:tc>
        <w:tc>
          <w:tcPr>
            <w:tcW w:w="626" w:type="dxa"/>
            <w:vMerge/>
          </w:tcPr>
          <w:p w:rsidR="00CF0D46" w:rsidRDefault="00CF0D46"/>
        </w:tc>
        <w:tc>
          <w:tcPr>
            <w:tcW w:w="680" w:type="dxa"/>
            <w:vMerge/>
          </w:tcPr>
          <w:p w:rsidR="00CF0D46" w:rsidRDefault="00CF0D46"/>
        </w:tc>
        <w:tc>
          <w:tcPr>
            <w:tcW w:w="680" w:type="dxa"/>
            <w:vMerge/>
          </w:tcPr>
          <w:p w:rsidR="00CF0D46" w:rsidRDefault="00CF0D46"/>
        </w:tc>
        <w:tc>
          <w:tcPr>
            <w:tcW w:w="688" w:type="dxa"/>
            <w:vMerge/>
          </w:tcPr>
          <w:p w:rsidR="00CF0D46" w:rsidRDefault="00CF0D46"/>
        </w:tc>
        <w:tc>
          <w:tcPr>
            <w:tcW w:w="680" w:type="dxa"/>
            <w:vMerge/>
          </w:tcPr>
          <w:p w:rsidR="00CF0D46" w:rsidRDefault="00CF0D46"/>
        </w:tc>
        <w:tc>
          <w:tcPr>
            <w:tcW w:w="680" w:type="dxa"/>
            <w:vMerge/>
          </w:tcPr>
          <w:p w:rsidR="00CF0D46" w:rsidRDefault="00CF0D46"/>
        </w:tc>
      </w:tr>
      <w:tr w:rsidR="00CF0D46">
        <w:tc>
          <w:tcPr>
            <w:tcW w:w="567" w:type="dxa"/>
            <w:vMerge w:val="restart"/>
            <w:tcBorders>
              <w:bottom w:val="nil"/>
            </w:tcBorders>
          </w:tcPr>
          <w:p w:rsidR="00CF0D46" w:rsidRDefault="00CF0D46">
            <w:pPr>
              <w:pStyle w:val="ConsPlusNormal"/>
              <w:jc w:val="center"/>
            </w:pPr>
            <w:r>
              <w:t>1.3</w:t>
            </w:r>
          </w:p>
        </w:tc>
        <w:tc>
          <w:tcPr>
            <w:tcW w:w="1928" w:type="dxa"/>
            <w:vMerge w:val="restart"/>
            <w:tcBorders>
              <w:bottom w:val="nil"/>
            </w:tcBorders>
          </w:tcPr>
          <w:p w:rsidR="00CF0D46" w:rsidRDefault="00CF0D46">
            <w:pPr>
              <w:pStyle w:val="ConsPlusNormal"/>
            </w:pPr>
            <w:r>
              <w:t>Организация выставочно-ярмарочной деятельности, информационно-методическая поддержка субъектов малого и среднего предпринимательства</w:t>
            </w:r>
          </w:p>
        </w:tc>
        <w:tc>
          <w:tcPr>
            <w:tcW w:w="1757" w:type="dxa"/>
            <w:vMerge w:val="restart"/>
            <w:tcBorders>
              <w:bottom w:val="nil"/>
            </w:tcBorders>
          </w:tcPr>
          <w:p w:rsidR="00CF0D46" w:rsidRDefault="00CF0D46">
            <w:pPr>
              <w:pStyle w:val="ConsPlusNormal"/>
            </w:pPr>
            <w:r>
              <w:t>КУГО "ЦПП"</w:t>
            </w:r>
          </w:p>
        </w:tc>
        <w:tc>
          <w:tcPr>
            <w:tcW w:w="1587" w:type="dxa"/>
          </w:tcPr>
          <w:p w:rsidR="00CF0D46" w:rsidRDefault="00CF0D46">
            <w:pPr>
              <w:pStyle w:val="ConsPlusNormal"/>
            </w:pPr>
            <w:r>
              <w:t>Всего, в том числе:</w:t>
            </w:r>
          </w:p>
        </w:tc>
        <w:tc>
          <w:tcPr>
            <w:tcW w:w="1531" w:type="dxa"/>
          </w:tcPr>
          <w:p w:rsidR="00CF0D46" w:rsidRDefault="00CF0D46">
            <w:pPr>
              <w:pStyle w:val="ConsPlusNormal"/>
              <w:jc w:val="center"/>
            </w:pPr>
            <w:r>
              <w:t>52982643,77</w:t>
            </w:r>
          </w:p>
        </w:tc>
        <w:tc>
          <w:tcPr>
            <w:tcW w:w="1474" w:type="dxa"/>
          </w:tcPr>
          <w:p w:rsidR="00CF0D46" w:rsidRDefault="00CF0D46">
            <w:pPr>
              <w:pStyle w:val="ConsPlusNormal"/>
              <w:jc w:val="center"/>
            </w:pPr>
            <w:r>
              <w:t>7384883,85</w:t>
            </w:r>
          </w:p>
        </w:tc>
        <w:tc>
          <w:tcPr>
            <w:tcW w:w="1417" w:type="dxa"/>
          </w:tcPr>
          <w:p w:rsidR="00CF0D46" w:rsidRDefault="00CF0D46">
            <w:pPr>
              <w:pStyle w:val="ConsPlusNormal"/>
              <w:jc w:val="center"/>
            </w:pPr>
            <w:r>
              <w:t>7600936,01</w:t>
            </w:r>
          </w:p>
        </w:tc>
        <w:tc>
          <w:tcPr>
            <w:tcW w:w="1531" w:type="dxa"/>
          </w:tcPr>
          <w:p w:rsidR="00CF0D46" w:rsidRDefault="00CF0D46">
            <w:pPr>
              <w:pStyle w:val="ConsPlusNormal"/>
              <w:jc w:val="center"/>
            </w:pPr>
            <w:r>
              <w:t>7643365,68</w:t>
            </w:r>
          </w:p>
        </w:tc>
        <w:tc>
          <w:tcPr>
            <w:tcW w:w="1417" w:type="dxa"/>
          </w:tcPr>
          <w:p w:rsidR="00CF0D46" w:rsidRDefault="00CF0D46">
            <w:pPr>
              <w:pStyle w:val="ConsPlusNormal"/>
              <w:jc w:val="center"/>
            </w:pPr>
            <w:r>
              <w:t>7492499,74</w:t>
            </w:r>
          </w:p>
        </w:tc>
        <w:tc>
          <w:tcPr>
            <w:tcW w:w="1531" w:type="dxa"/>
          </w:tcPr>
          <w:p w:rsidR="00CF0D46" w:rsidRDefault="00CF0D46">
            <w:pPr>
              <w:pStyle w:val="ConsPlusNormal"/>
              <w:jc w:val="center"/>
            </w:pPr>
            <w:r>
              <w:t>7719249,57</w:t>
            </w:r>
          </w:p>
        </w:tc>
        <w:tc>
          <w:tcPr>
            <w:tcW w:w="1474" w:type="dxa"/>
          </w:tcPr>
          <w:p w:rsidR="00CF0D46" w:rsidRDefault="00CF0D46">
            <w:pPr>
              <w:pStyle w:val="ConsPlusNormal"/>
              <w:jc w:val="center"/>
            </w:pPr>
            <w:r>
              <w:t>7570854,46</w:t>
            </w:r>
          </w:p>
        </w:tc>
        <w:tc>
          <w:tcPr>
            <w:tcW w:w="1488" w:type="dxa"/>
          </w:tcPr>
          <w:p w:rsidR="00CF0D46" w:rsidRDefault="00CF0D46">
            <w:pPr>
              <w:pStyle w:val="ConsPlusNormal"/>
              <w:jc w:val="center"/>
            </w:pPr>
            <w:r>
              <w:t>7570854,46</w:t>
            </w:r>
          </w:p>
        </w:tc>
        <w:tc>
          <w:tcPr>
            <w:tcW w:w="2381" w:type="dxa"/>
            <w:vMerge w:val="restart"/>
          </w:tcPr>
          <w:p w:rsidR="00CF0D46" w:rsidRDefault="00CF0D46">
            <w:pPr>
              <w:pStyle w:val="ConsPlusNormal"/>
            </w:pPr>
            <w:r>
              <w:t>Количество субъектов малого и среднего предпринимательства, участвующих в конкурсах и выставочно-ярмарочных мероприятиях</w:t>
            </w:r>
          </w:p>
        </w:tc>
        <w:tc>
          <w:tcPr>
            <w:tcW w:w="737" w:type="dxa"/>
            <w:vMerge w:val="restart"/>
          </w:tcPr>
          <w:p w:rsidR="00CF0D46" w:rsidRDefault="00CF0D46">
            <w:pPr>
              <w:pStyle w:val="ConsPlusNormal"/>
              <w:jc w:val="center"/>
            </w:pPr>
            <w:r>
              <w:t>ед.</w:t>
            </w:r>
          </w:p>
        </w:tc>
        <w:tc>
          <w:tcPr>
            <w:tcW w:w="688" w:type="dxa"/>
            <w:vMerge w:val="restart"/>
          </w:tcPr>
          <w:p w:rsidR="00CF0D46" w:rsidRDefault="00CF0D46">
            <w:pPr>
              <w:pStyle w:val="ConsPlusNormal"/>
              <w:jc w:val="center"/>
            </w:pPr>
            <w:r>
              <w:t>145</w:t>
            </w:r>
          </w:p>
        </w:tc>
        <w:tc>
          <w:tcPr>
            <w:tcW w:w="626" w:type="dxa"/>
            <w:vMerge w:val="restart"/>
          </w:tcPr>
          <w:p w:rsidR="00CF0D46" w:rsidRDefault="00CF0D46">
            <w:pPr>
              <w:pStyle w:val="ConsPlusNormal"/>
              <w:jc w:val="center"/>
            </w:pPr>
            <w:r>
              <w:t>150</w:t>
            </w:r>
          </w:p>
        </w:tc>
        <w:tc>
          <w:tcPr>
            <w:tcW w:w="680" w:type="dxa"/>
            <w:vMerge w:val="restart"/>
          </w:tcPr>
          <w:p w:rsidR="00CF0D46" w:rsidRDefault="00CF0D46">
            <w:pPr>
              <w:pStyle w:val="ConsPlusNormal"/>
              <w:jc w:val="center"/>
            </w:pPr>
            <w:r>
              <w:t>150</w:t>
            </w:r>
          </w:p>
        </w:tc>
        <w:tc>
          <w:tcPr>
            <w:tcW w:w="680" w:type="dxa"/>
            <w:vMerge w:val="restart"/>
          </w:tcPr>
          <w:p w:rsidR="00CF0D46" w:rsidRDefault="00CF0D46">
            <w:pPr>
              <w:pStyle w:val="ConsPlusNormal"/>
              <w:jc w:val="center"/>
            </w:pPr>
            <w:r>
              <w:t>150</w:t>
            </w:r>
          </w:p>
        </w:tc>
        <w:tc>
          <w:tcPr>
            <w:tcW w:w="688" w:type="dxa"/>
            <w:vMerge w:val="restart"/>
          </w:tcPr>
          <w:p w:rsidR="00CF0D46" w:rsidRDefault="00CF0D46">
            <w:pPr>
              <w:pStyle w:val="ConsPlusNormal"/>
              <w:jc w:val="center"/>
            </w:pPr>
            <w:r>
              <w:t>150</w:t>
            </w:r>
          </w:p>
        </w:tc>
        <w:tc>
          <w:tcPr>
            <w:tcW w:w="680" w:type="dxa"/>
            <w:vMerge w:val="restart"/>
          </w:tcPr>
          <w:p w:rsidR="00CF0D46" w:rsidRDefault="00CF0D46">
            <w:pPr>
              <w:pStyle w:val="ConsPlusNormal"/>
              <w:jc w:val="center"/>
            </w:pPr>
            <w:r>
              <w:t>150</w:t>
            </w:r>
          </w:p>
        </w:tc>
        <w:tc>
          <w:tcPr>
            <w:tcW w:w="680" w:type="dxa"/>
            <w:vMerge w:val="restart"/>
          </w:tcPr>
          <w:p w:rsidR="00CF0D46" w:rsidRDefault="00CF0D46">
            <w:pPr>
              <w:pStyle w:val="ConsPlusNormal"/>
              <w:jc w:val="center"/>
            </w:pPr>
            <w:r>
              <w:t>150</w:t>
            </w:r>
          </w:p>
        </w:tc>
      </w:tr>
      <w:tr w:rsidR="00CF0D46">
        <w:trPr>
          <w:trHeight w:val="509"/>
        </w:trPr>
        <w:tc>
          <w:tcPr>
            <w:tcW w:w="567" w:type="dxa"/>
            <w:vMerge/>
            <w:tcBorders>
              <w:bottom w:val="nil"/>
            </w:tcBorders>
          </w:tcPr>
          <w:p w:rsidR="00CF0D46" w:rsidRDefault="00CF0D46"/>
        </w:tc>
        <w:tc>
          <w:tcPr>
            <w:tcW w:w="1928" w:type="dxa"/>
            <w:vMerge/>
            <w:tcBorders>
              <w:bottom w:val="nil"/>
            </w:tcBorders>
          </w:tcPr>
          <w:p w:rsidR="00CF0D46" w:rsidRDefault="00CF0D46"/>
        </w:tc>
        <w:tc>
          <w:tcPr>
            <w:tcW w:w="1757" w:type="dxa"/>
            <w:vMerge/>
            <w:tcBorders>
              <w:bottom w:val="nil"/>
            </w:tcBorders>
          </w:tcPr>
          <w:p w:rsidR="00CF0D46" w:rsidRDefault="00CF0D46"/>
        </w:tc>
        <w:tc>
          <w:tcPr>
            <w:tcW w:w="1587" w:type="dxa"/>
            <w:vMerge w:val="restart"/>
            <w:tcBorders>
              <w:bottom w:val="nil"/>
            </w:tcBorders>
          </w:tcPr>
          <w:p w:rsidR="00CF0D46" w:rsidRDefault="00CF0D46">
            <w:pPr>
              <w:pStyle w:val="ConsPlusNormal"/>
            </w:pPr>
            <w:r>
              <w:t>Бюджет города Омска</w:t>
            </w:r>
          </w:p>
        </w:tc>
        <w:tc>
          <w:tcPr>
            <w:tcW w:w="1531" w:type="dxa"/>
            <w:vMerge w:val="restart"/>
            <w:tcBorders>
              <w:bottom w:val="nil"/>
            </w:tcBorders>
          </w:tcPr>
          <w:p w:rsidR="00CF0D46" w:rsidRDefault="00CF0D46">
            <w:pPr>
              <w:pStyle w:val="ConsPlusNormal"/>
              <w:jc w:val="center"/>
            </w:pPr>
            <w:r>
              <w:t>52982643,77</w:t>
            </w:r>
          </w:p>
        </w:tc>
        <w:tc>
          <w:tcPr>
            <w:tcW w:w="1474" w:type="dxa"/>
            <w:vMerge w:val="restart"/>
            <w:tcBorders>
              <w:bottom w:val="nil"/>
            </w:tcBorders>
          </w:tcPr>
          <w:p w:rsidR="00CF0D46" w:rsidRDefault="00CF0D46">
            <w:pPr>
              <w:pStyle w:val="ConsPlusNormal"/>
              <w:jc w:val="center"/>
            </w:pPr>
            <w:r>
              <w:t>7384883,85</w:t>
            </w:r>
          </w:p>
        </w:tc>
        <w:tc>
          <w:tcPr>
            <w:tcW w:w="1417" w:type="dxa"/>
            <w:vMerge w:val="restart"/>
            <w:tcBorders>
              <w:bottom w:val="nil"/>
            </w:tcBorders>
          </w:tcPr>
          <w:p w:rsidR="00CF0D46" w:rsidRDefault="00CF0D46">
            <w:pPr>
              <w:pStyle w:val="ConsPlusNormal"/>
              <w:jc w:val="center"/>
            </w:pPr>
            <w:r>
              <w:t>7600936,01</w:t>
            </w:r>
          </w:p>
        </w:tc>
        <w:tc>
          <w:tcPr>
            <w:tcW w:w="1531" w:type="dxa"/>
            <w:vMerge w:val="restart"/>
            <w:tcBorders>
              <w:bottom w:val="nil"/>
            </w:tcBorders>
          </w:tcPr>
          <w:p w:rsidR="00CF0D46" w:rsidRDefault="00CF0D46">
            <w:pPr>
              <w:pStyle w:val="ConsPlusNormal"/>
              <w:jc w:val="center"/>
            </w:pPr>
            <w:r>
              <w:t>7643365,68</w:t>
            </w:r>
          </w:p>
        </w:tc>
        <w:tc>
          <w:tcPr>
            <w:tcW w:w="1417" w:type="dxa"/>
            <w:vMerge w:val="restart"/>
            <w:tcBorders>
              <w:bottom w:val="nil"/>
            </w:tcBorders>
          </w:tcPr>
          <w:p w:rsidR="00CF0D46" w:rsidRDefault="00CF0D46">
            <w:pPr>
              <w:pStyle w:val="ConsPlusNormal"/>
              <w:jc w:val="center"/>
            </w:pPr>
            <w:r>
              <w:t>7492499,74</w:t>
            </w:r>
          </w:p>
        </w:tc>
        <w:tc>
          <w:tcPr>
            <w:tcW w:w="1531" w:type="dxa"/>
            <w:vMerge w:val="restart"/>
            <w:tcBorders>
              <w:bottom w:val="nil"/>
            </w:tcBorders>
          </w:tcPr>
          <w:p w:rsidR="00CF0D46" w:rsidRDefault="00CF0D46">
            <w:pPr>
              <w:pStyle w:val="ConsPlusNormal"/>
              <w:jc w:val="center"/>
            </w:pPr>
            <w:r>
              <w:t>7719249,57</w:t>
            </w:r>
          </w:p>
        </w:tc>
        <w:tc>
          <w:tcPr>
            <w:tcW w:w="1474" w:type="dxa"/>
            <w:vMerge w:val="restart"/>
            <w:tcBorders>
              <w:bottom w:val="nil"/>
            </w:tcBorders>
          </w:tcPr>
          <w:p w:rsidR="00CF0D46" w:rsidRDefault="00CF0D46">
            <w:pPr>
              <w:pStyle w:val="ConsPlusNormal"/>
              <w:jc w:val="center"/>
            </w:pPr>
            <w:r>
              <w:t>7570854,46</w:t>
            </w:r>
          </w:p>
        </w:tc>
        <w:tc>
          <w:tcPr>
            <w:tcW w:w="1488" w:type="dxa"/>
            <w:vMerge w:val="restart"/>
            <w:tcBorders>
              <w:bottom w:val="nil"/>
            </w:tcBorders>
          </w:tcPr>
          <w:p w:rsidR="00CF0D46" w:rsidRDefault="00CF0D46">
            <w:pPr>
              <w:pStyle w:val="ConsPlusNormal"/>
              <w:jc w:val="center"/>
            </w:pPr>
            <w:r>
              <w:t>7570854,46</w:t>
            </w:r>
          </w:p>
        </w:tc>
        <w:tc>
          <w:tcPr>
            <w:tcW w:w="2381" w:type="dxa"/>
            <w:vMerge/>
          </w:tcPr>
          <w:p w:rsidR="00CF0D46" w:rsidRDefault="00CF0D46"/>
        </w:tc>
        <w:tc>
          <w:tcPr>
            <w:tcW w:w="737" w:type="dxa"/>
            <w:vMerge/>
          </w:tcPr>
          <w:p w:rsidR="00CF0D46" w:rsidRDefault="00CF0D46"/>
        </w:tc>
        <w:tc>
          <w:tcPr>
            <w:tcW w:w="688" w:type="dxa"/>
            <w:vMerge/>
          </w:tcPr>
          <w:p w:rsidR="00CF0D46" w:rsidRDefault="00CF0D46"/>
        </w:tc>
        <w:tc>
          <w:tcPr>
            <w:tcW w:w="626" w:type="dxa"/>
            <w:vMerge/>
          </w:tcPr>
          <w:p w:rsidR="00CF0D46" w:rsidRDefault="00CF0D46"/>
        </w:tc>
        <w:tc>
          <w:tcPr>
            <w:tcW w:w="680" w:type="dxa"/>
            <w:vMerge/>
          </w:tcPr>
          <w:p w:rsidR="00CF0D46" w:rsidRDefault="00CF0D46"/>
        </w:tc>
        <w:tc>
          <w:tcPr>
            <w:tcW w:w="680" w:type="dxa"/>
            <w:vMerge/>
          </w:tcPr>
          <w:p w:rsidR="00CF0D46" w:rsidRDefault="00CF0D46"/>
        </w:tc>
        <w:tc>
          <w:tcPr>
            <w:tcW w:w="688" w:type="dxa"/>
            <w:vMerge/>
          </w:tcPr>
          <w:p w:rsidR="00CF0D46" w:rsidRDefault="00CF0D46"/>
        </w:tc>
        <w:tc>
          <w:tcPr>
            <w:tcW w:w="680" w:type="dxa"/>
            <w:vMerge/>
          </w:tcPr>
          <w:p w:rsidR="00CF0D46" w:rsidRDefault="00CF0D46"/>
        </w:tc>
        <w:tc>
          <w:tcPr>
            <w:tcW w:w="680" w:type="dxa"/>
            <w:vMerge/>
          </w:tcPr>
          <w:p w:rsidR="00CF0D46" w:rsidRDefault="00CF0D46"/>
        </w:tc>
      </w:tr>
      <w:tr w:rsidR="00CF0D46">
        <w:tc>
          <w:tcPr>
            <w:tcW w:w="567" w:type="dxa"/>
            <w:vMerge/>
            <w:tcBorders>
              <w:bottom w:val="nil"/>
            </w:tcBorders>
          </w:tcPr>
          <w:p w:rsidR="00CF0D46" w:rsidRDefault="00CF0D46"/>
        </w:tc>
        <w:tc>
          <w:tcPr>
            <w:tcW w:w="1928" w:type="dxa"/>
            <w:vMerge/>
            <w:tcBorders>
              <w:bottom w:val="nil"/>
            </w:tcBorders>
          </w:tcPr>
          <w:p w:rsidR="00CF0D46" w:rsidRDefault="00CF0D46"/>
        </w:tc>
        <w:tc>
          <w:tcPr>
            <w:tcW w:w="1757" w:type="dxa"/>
            <w:vMerge/>
            <w:tcBorders>
              <w:bottom w:val="nil"/>
            </w:tcBorders>
          </w:tcPr>
          <w:p w:rsidR="00CF0D46" w:rsidRDefault="00CF0D46"/>
        </w:tc>
        <w:tc>
          <w:tcPr>
            <w:tcW w:w="1587" w:type="dxa"/>
            <w:vMerge/>
            <w:tcBorders>
              <w:bottom w:val="nil"/>
            </w:tcBorders>
          </w:tcPr>
          <w:p w:rsidR="00CF0D46" w:rsidRDefault="00CF0D46"/>
        </w:tc>
        <w:tc>
          <w:tcPr>
            <w:tcW w:w="1531" w:type="dxa"/>
            <w:vMerge/>
            <w:tcBorders>
              <w:bottom w:val="nil"/>
            </w:tcBorders>
          </w:tcPr>
          <w:p w:rsidR="00CF0D46" w:rsidRDefault="00CF0D46"/>
        </w:tc>
        <w:tc>
          <w:tcPr>
            <w:tcW w:w="1474" w:type="dxa"/>
            <w:vMerge/>
            <w:tcBorders>
              <w:bottom w:val="nil"/>
            </w:tcBorders>
          </w:tcPr>
          <w:p w:rsidR="00CF0D46" w:rsidRDefault="00CF0D46"/>
        </w:tc>
        <w:tc>
          <w:tcPr>
            <w:tcW w:w="1417" w:type="dxa"/>
            <w:vMerge/>
            <w:tcBorders>
              <w:bottom w:val="nil"/>
            </w:tcBorders>
          </w:tcPr>
          <w:p w:rsidR="00CF0D46" w:rsidRDefault="00CF0D46"/>
        </w:tc>
        <w:tc>
          <w:tcPr>
            <w:tcW w:w="1531" w:type="dxa"/>
            <w:vMerge/>
            <w:tcBorders>
              <w:bottom w:val="nil"/>
            </w:tcBorders>
          </w:tcPr>
          <w:p w:rsidR="00CF0D46" w:rsidRDefault="00CF0D46"/>
        </w:tc>
        <w:tc>
          <w:tcPr>
            <w:tcW w:w="1417" w:type="dxa"/>
            <w:vMerge/>
            <w:tcBorders>
              <w:bottom w:val="nil"/>
            </w:tcBorders>
          </w:tcPr>
          <w:p w:rsidR="00CF0D46" w:rsidRDefault="00CF0D46"/>
        </w:tc>
        <w:tc>
          <w:tcPr>
            <w:tcW w:w="1531" w:type="dxa"/>
            <w:vMerge/>
            <w:tcBorders>
              <w:bottom w:val="nil"/>
            </w:tcBorders>
          </w:tcPr>
          <w:p w:rsidR="00CF0D46" w:rsidRDefault="00CF0D46"/>
        </w:tc>
        <w:tc>
          <w:tcPr>
            <w:tcW w:w="1474" w:type="dxa"/>
            <w:vMerge/>
            <w:tcBorders>
              <w:bottom w:val="nil"/>
            </w:tcBorders>
          </w:tcPr>
          <w:p w:rsidR="00CF0D46" w:rsidRDefault="00CF0D46"/>
        </w:tc>
        <w:tc>
          <w:tcPr>
            <w:tcW w:w="1488" w:type="dxa"/>
            <w:vMerge/>
            <w:tcBorders>
              <w:bottom w:val="nil"/>
            </w:tcBorders>
          </w:tcPr>
          <w:p w:rsidR="00CF0D46" w:rsidRDefault="00CF0D46"/>
        </w:tc>
        <w:tc>
          <w:tcPr>
            <w:tcW w:w="2381" w:type="dxa"/>
          </w:tcPr>
          <w:p w:rsidR="00CF0D46" w:rsidRDefault="00CF0D46">
            <w:pPr>
              <w:pStyle w:val="ConsPlusNormal"/>
            </w:pPr>
            <w:r>
              <w:t>Количество участников семинаров, круглых столов, форумов и т.д.</w:t>
            </w:r>
          </w:p>
        </w:tc>
        <w:tc>
          <w:tcPr>
            <w:tcW w:w="737" w:type="dxa"/>
          </w:tcPr>
          <w:p w:rsidR="00CF0D46" w:rsidRDefault="00CF0D46">
            <w:pPr>
              <w:pStyle w:val="ConsPlusNormal"/>
              <w:jc w:val="center"/>
            </w:pPr>
            <w:r>
              <w:t>чел.</w:t>
            </w:r>
          </w:p>
        </w:tc>
        <w:tc>
          <w:tcPr>
            <w:tcW w:w="688" w:type="dxa"/>
          </w:tcPr>
          <w:p w:rsidR="00CF0D46" w:rsidRDefault="00CF0D46">
            <w:pPr>
              <w:pStyle w:val="ConsPlusNormal"/>
              <w:jc w:val="center"/>
            </w:pPr>
            <w:r>
              <w:t>3050</w:t>
            </w:r>
          </w:p>
        </w:tc>
        <w:tc>
          <w:tcPr>
            <w:tcW w:w="626" w:type="dxa"/>
          </w:tcPr>
          <w:p w:rsidR="00CF0D46" w:rsidRDefault="00CF0D46">
            <w:pPr>
              <w:pStyle w:val="ConsPlusNormal"/>
              <w:jc w:val="center"/>
            </w:pPr>
            <w:r>
              <w:t>-</w:t>
            </w:r>
          </w:p>
        </w:tc>
        <w:tc>
          <w:tcPr>
            <w:tcW w:w="680" w:type="dxa"/>
          </w:tcPr>
          <w:p w:rsidR="00CF0D46" w:rsidRDefault="00CF0D46">
            <w:pPr>
              <w:pStyle w:val="ConsPlusNormal"/>
              <w:jc w:val="center"/>
            </w:pPr>
            <w:r>
              <w:t>-</w:t>
            </w:r>
          </w:p>
        </w:tc>
        <w:tc>
          <w:tcPr>
            <w:tcW w:w="680" w:type="dxa"/>
          </w:tcPr>
          <w:p w:rsidR="00CF0D46" w:rsidRDefault="00CF0D46">
            <w:pPr>
              <w:pStyle w:val="ConsPlusNormal"/>
              <w:jc w:val="center"/>
            </w:pPr>
            <w:r>
              <w:t>-</w:t>
            </w:r>
          </w:p>
        </w:tc>
        <w:tc>
          <w:tcPr>
            <w:tcW w:w="688" w:type="dxa"/>
          </w:tcPr>
          <w:p w:rsidR="00CF0D46" w:rsidRDefault="00CF0D46">
            <w:pPr>
              <w:pStyle w:val="ConsPlusNormal"/>
              <w:jc w:val="center"/>
            </w:pPr>
            <w:r>
              <w:t>-</w:t>
            </w:r>
          </w:p>
        </w:tc>
        <w:tc>
          <w:tcPr>
            <w:tcW w:w="680" w:type="dxa"/>
          </w:tcPr>
          <w:p w:rsidR="00CF0D46" w:rsidRDefault="00CF0D46">
            <w:pPr>
              <w:pStyle w:val="ConsPlusNormal"/>
              <w:jc w:val="center"/>
            </w:pPr>
            <w:r>
              <w:t>-</w:t>
            </w:r>
          </w:p>
        </w:tc>
        <w:tc>
          <w:tcPr>
            <w:tcW w:w="680" w:type="dxa"/>
          </w:tcPr>
          <w:p w:rsidR="00CF0D46" w:rsidRDefault="00CF0D46">
            <w:pPr>
              <w:pStyle w:val="ConsPlusNormal"/>
              <w:jc w:val="center"/>
            </w:pPr>
            <w:r>
              <w:t>-</w:t>
            </w:r>
          </w:p>
        </w:tc>
      </w:tr>
      <w:tr w:rsidR="00CF0D46">
        <w:tc>
          <w:tcPr>
            <w:tcW w:w="567" w:type="dxa"/>
            <w:vMerge/>
            <w:tcBorders>
              <w:bottom w:val="nil"/>
            </w:tcBorders>
          </w:tcPr>
          <w:p w:rsidR="00CF0D46" w:rsidRDefault="00CF0D46"/>
        </w:tc>
        <w:tc>
          <w:tcPr>
            <w:tcW w:w="1928" w:type="dxa"/>
            <w:vMerge/>
            <w:tcBorders>
              <w:bottom w:val="nil"/>
            </w:tcBorders>
          </w:tcPr>
          <w:p w:rsidR="00CF0D46" w:rsidRDefault="00CF0D46"/>
        </w:tc>
        <w:tc>
          <w:tcPr>
            <w:tcW w:w="1757" w:type="dxa"/>
            <w:vMerge/>
            <w:tcBorders>
              <w:bottom w:val="nil"/>
            </w:tcBorders>
          </w:tcPr>
          <w:p w:rsidR="00CF0D46" w:rsidRDefault="00CF0D46"/>
        </w:tc>
        <w:tc>
          <w:tcPr>
            <w:tcW w:w="1587" w:type="dxa"/>
            <w:vMerge/>
            <w:tcBorders>
              <w:bottom w:val="nil"/>
            </w:tcBorders>
          </w:tcPr>
          <w:p w:rsidR="00CF0D46" w:rsidRDefault="00CF0D46"/>
        </w:tc>
        <w:tc>
          <w:tcPr>
            <w:tcW w:w="1531" w:type="dxa"/>
            <w:vMerge/>
            <w:tcBorders>
              <w:bottom w:val="nil"/>
            </w:tcBorders>
          </w:tcPr>
          <w:p w:rsidR="00CF0D46" w:rsidRDefault="00CF0D46"/>
        </w:tc>
        <w:tc>
          <w:tcPr>
            <w:tcW w:w="1474" w:type="dxa"/>
            <w:vMerge/>
            <w:tcBorders>
              <w:bottom w:val="nil"/>
            </w:tcBorders>
          </w:tcPr>
          <w:p w:rsidR="00CF0D46" w:rsidRDefault="00CF0D46"/>
        </w:tc>
        <w:tc>
          <w:tcPr>
            <w:tcW w:w="1417" w:type="dxa"/>
            <w:vMerge/>
            <w:tcBorders>
              <w:bottom w:val="nil"/>
            </w:tcBorders>
          </w:tcPr>
          <w:p w:rsidR="00CF0D46" w:rsidRDefault="00CF0D46"/>
        </w:tc>
        <w:tc>
          <w:tcPr>
            <w:tcW w:w="1531" w:type="dxa"/>
            <w:vMerge/>
            <w:tcBorders>
              <w:bottom w:val="nil"/>
            </w:tcBorders>
          </w:tcPr>
          <w:p w:rsidR="00CF0D46" w:rsidRDefault="00CF0D46"/>
        </w:tc>
        <w:tc>
          <w:tcPr>
            <w:tcW w:w="1417" w:type="dxa"/>
            <w:vMerge/>
            <w:tcBorders>
              <w:bottom w:val="nil"/>
            </w:tcBorders>
          </w:tcPr>
          <w:p w:rsidR="00CF0D46" w:rsidRDefault="00CF0D46"/>
        </w:tc>
        <w:tc>
          <w:tcPr>
            <w:tcW w:w="1531" w:type="dxa"/>
            <w:vMerge/>
            <w:tcBorders>
              <w:bottom w:val="nil"/>
            </w:tcBorders>
          </w:tcPr>
          <w:p w:rsidR="00CF0D46" w:rsidRDefault="00CF0D46"/>
        </w:tc>
        <w:tc>
          <w:tcPr>
            <w:tcW w:w="1474" w:type="dxa"/>
            <w:vMerge/>
            <w:tcBorders>
              <w:bottom w:val="nil"/>
            </w:tcBorders>
          </w:tcPr>
          <w:p w:rsidR="00CF0D46" w:rsidRDefault="00CF0D46"/>
        </w:tc>
        <w:tc>
          <w:tcPr>
            <w:tcW w:w="1488" w:type="dxa"/>
            <w:vMerge/>
            <w:tcBorders>
              <w:bottom w:val="nil"/>
            </w:tcBorders>
          </w:tcPr>
          <w:p w:rsidR="00CF0D46" w:rsidRDefault="00CF0D46"/>
        </w:tc>
        <w:tc>
          <w:tcPr>
            <w:tcW w:w="2381" w:type="dxa"/>
          </w:tcPr>
          <w:p w:rsidR="00CF0D46" w:rsidRDefault="00CF0D46">
            <w:pPr>
              <w:pStyle w:val="ConsPlusNormal"/>
            </w:pPr>
            <w:r>
              <w:t>Количество проведенных тематических семинаров, "круглых столов", форумов и т.д. по актуальным вопросам развития предпринимательства</w:t>
            </w:r>
          </w:p>
        </w:tc>
        <w:tc>
          <w:tcPr>
            <w:tcW w:w="737" w:type="dxa"/>
          </w:tcPr>
          <w:p w:rsidR="00CF0D46" w:rsidRDefault="00CF0D46">
            <w:pPr>
              <w:pStyle w:val="ConsPlusNormal"/>
              <w:jc w:val="center"/>
            </w:pPr>
            <w:r>
              <w:t>ед..</w:t>
            </w:r>
          </w:p>
        </w:tc>
        <w:tc>
          <w:tcPr>
            <w:tcW w:w="688" w:type="dxa"/>
          </w:tcPr>
          <w:p w:rsidR="00CF0D46" w:rsidRDefault="00CF0D46">
            <w:pPr>
              <w:pStyle w:val="ConsPlusNormal"/>
              <w:jc w:val="center"/>
            </w:pPr>
            <w:r>
              <w:t>-</w:t>
            </w:r>
          </w:p>
        </w:tc>
        <w:tc>
          <w:tcPr>
            <w:tcW w:w="626" w:type="dxa"/>
          </w:tcPr>
          <w:p w:rsidR="00CF0D46" w:rsidRDefault="00CF0D46">
            <w:pPr>
              <w:pStyle w:val="ConsPlusNormal"/>
              <w:jc w:val="center"/>
            </w:pPr>
            <w:r>
              <w:t>36</w:t>
            </w:r>
          </w:p>
        </w:tc>
        <w:tc>
          <w:tcPr>
            <w:tcW w:w="680" w:type="dxa"/>
          </w:tcPr>
          <w:p w:rsidR="00CF0D46" w:rsidRDefault="00CF0D46">
            <w:pPr>
              <w:pStyle w:val="ConsPlusNormal"/>
              <w:jc w:val="center"/>
            </w:pPr>
            <w:r>
              <w:t>36</w:t>
            </w:r>
          </w:p>
        </w:tc>
        <w:tc>
          <w:tcPr>
            <w:tcW w:w="680" w:type="dxa"/>
          </w:tcPr>
          <w:p w:rsidR="00CF0D46" w:rsidRDefault="00CF0D46">
            <w:pPr>
              <w:pStyle w:val="ConsPlusNormal"/>
              <w:jc w:val="center"/>
            </w:pPr>
            <w:r>
              <w:t>36</w:t>
            </w:r>
          </w:p>
        </w:tc>
        <w:tc>
          <w:tcPr>
            <w:tcW w:w="688" w:type="dxa"/>
          </w:tcPr>
          <w:p w:rsidR="00CF0D46" w:rsidRDefault="00CF0D46">
            <w:pPr>
              <w:pStyle w:val="ConsPlusNormal"/>
              <w:jc w:val="center"/>
            </w:pPr>
            <w:r>
              <w:t>36</w:t>
            </w:r>
          </w:p>
        </w:tc>
        <w:tc>
          <w:tcPr>
            <w:tcW w:w="680" w:type="dxa"/>
          </w:tcPr>
          <w:p w:rsidR="00CF0D46" w:rsidRDefault="00CF0D46">
            <w:pPr>
              <w:pStyle w:val="ConsPlusNormal"/>
              <w:jc w:val="center"/>
            </w:pPr>
            <w:r>
              <w:t>36</w:t>
            </w:r>
          </w:p>
        </w:tc>
        <w:tc>
          <w:tcPr>
            <w:tcW w:w="680" w:type="dxa"/>
          </w:tcPr>
          <w:p w:rsidR="00CF0D46" w:rsidRDefault="00CF0D46">
            <w:pPr>
              <w:pStyle w:val="ConsPlusNormal"/>
              <w:jc w:val="center"/>
            </w:pPr>
            <w:r>
              <w:t>36</w:t>
            </w:r>
          </w:p>
        </w:tc>
      </w:tr>
      <w:tr w:rsidR="00CF0D46">
        <w:tc>
          <w:tcPr>
            <w:tcW w:w="567" w:type="dxa"/>
            <w:vMerge/>
            <w:tcBorders>
              <w:bottom w:val="nil"/>
            </w:tcBorders>
          </w:tcPr>
          <w:p w:rsidR="00CF0D46" w:rsidRDefault="00CF0D46"/>
        </w:tc>
        <w:tc>
          <w:tcPr>
            <w:tcW w:w="1928" w:type="dxa"/>
            <w:vMerge/>
            <w:tcBorders>
              <w:bottom w:val="nil"/>
            </w:tcBorders>
          </w:tcPr>
          <w:p w:rsidR="00CF0D46" w:rsidRDefault="00CF0D46"/>
        </w:tc>
        <w:tc>
          <w:tcPr>
            <w:tcW w:w="1757" w:type="dxa"/>
            <w:vMerge/>
            <w:tcBorders>
              <w:bottom w:val="nil"/>
            </w:tcBorders>
          </w:tcPr>
          <w:p w:rsidR="00CF0D46" w:rsidRDefault="00CF0D46"/>
        </w:tc>
        <w:tc>
          <w:tcPr>
            <w:tcW w:w="1587" w:type="dxa"/>
            <w:vMerge/>
            <w:tcBorders>
              <w:bottom w:val="nil"/>
            </w:tcBorders>
          </w:tcPr>
          <w:p w:rsidR="00CF0D46" w:rsidRDefault="00CF0D46"/>
        </w:tc>
        <w:tc>
          <w:tcPr>
            <w:tcW w:w="1531" w:type="dxa"/>
            <w:vMerge/>
            <w:tcBorders>
              <w:bottom w:val="nil"/>
            </w:tcBorders>
          </w:tcPr>
          <w:p w:rsidR="00CF0D46" w:rsidRDefault="00CF0D46"/>
        </w:tc>
        <w:tc>
          <w:tcPr>
            <w:tcW w:w="1474" w:type="dxa"/>
            <w:vMerge/>
            <w:tcBorders>
              <w:bottom w:val="nil"/>
            </w:tcBorders>
          </w:tcPr>
          <w:p w:rsidR="00CF0D46" w:rsidRDefault="00CF0D46"/>
        </w:tc>
        <w:tc>
          <w:tcPr>
            <w:tcW w:w="1417" w:type="dxa"/>
            <w:vMerge/>
            <w:tcBorders>
              <w:bottom w:val="nil"/>
            </w:tcBorders>
          </w:tcPr>
          <w:p w:rsidR="00CF0D46" w:rsidRDefault="00CF0D46"/>
        </w:tc>
        <w:tc>
          <w:tcPr>
            <w:tcW w:w="1531" w:type="dxa"/>
            <w:vMerge/>
            <w:tcBorders>
              <w:bottom w:val="nil"/>
            </w:tcBorders>
          </w:tcPr>
          <w:p w:rsidR="00CF0D46" w:rsidRDefault="00CF0D46"/>
        </w:tc>
        <w:tc>
          <w:tcPr>
            <w:tcW w:w="1417" w:type="dxa"/>
            <w:vMerge/>
            <w:tcBorders>
              <w:bottom w:val="nil"/>
            </w:tcBorders>
          </w:tcPr>
          <w:p w:rsidR="00CF0D46" w:rsidRDefault="00CF0D46"/>
        </w:tc>
        <w:tc>
          <w:tcPr>
            <w:tcW w:w="1531" w:type="dxa"/>
            <w:vMerge/>
            <w:tcBorders>
              <w:bottom w:val="nil"/>
            </w:tcBorders>
          </w:tcPr>
          <w:p w:rsidR="00CF0D46" w:rsidRDefault="00CF0D46"/>
        </w:tc>
        <w:tc>
          <w:tcPr>
            <w:tcW w:w="1474" w:type="dxa"/>
            <w:vMerge/>
            <w:tcBorders>
              <w:bottom w:val="nil"/>
            </w:tcBorders>
          </w:tcPr>
          <w:p w:rsidR="00CF0D46" w:rsidRDefault="00CF0D46"/>
        </w:tc>
        <w:tc>
          <w:tcPr>
            <w:tcW w:w="1488" w:type="dxa"/>
            <w:vMerge/>
            <w:tcBorders>
              <w:bottom w:val="nil"/>
            </w:tcBorders>
          </w:tcPr>
          <w:p w:rsidR="00CF0D46" w:rsidRDefault="00CF0D46"/>
        </w:tc>
        <w:tc>
          <w:tcPr>
            <w:tcW w:w="2381" w:type="dxa"/>
          </w:tcPr>
          <w:p w:rsidR="00CF0D46" w:rsidRDefault="00CF0D46">
            <w:pPr>
              <w:pStyle w:val="ConsPlusNormal"/>
            </w:pPr>
            <w:r>
              <w:t>Количество консультаций по ведению предпринимательской деятельности и предоставлению муниципальной поддержки субъектам малого и среднего предпринимательства</w:t>
            </w:r>
          </w:p>
        </w:tc>
        <w:tc>
          <w:tcPr>
            <w:tcW w:w="737" w:type="dxa"/>
          </w:tcPr>
          <w:p w:rsidR="00CF0D46" w:rsidRDefault="00CF0D46">
            <w:pPr>
              <w:pStyle w:val="ConsPlusNormal"/>
              <w:jc w:val="center"/>
            </w:pPr>
            <w:r>
              <w:t>ед.</w:t>
            </w:r>
          </w:p>
        </w:tc>
        <w:tc>
          <w:tcPr>
            <w:tcW w:w="688" w:type="dxa"/>
          </w:tcPr>
          <w:p w:rsidR="00CF0D46" w:rsidRDefault="00CF0D46">
            <w:pPr>
              <w:pStyle w:val="ConsPlusNormal"/>
              <w:jc w:val="center"/>
            </w:pPr>
            <w:r>
              <w:t>2500</w:t>
            </w:r>
          </w:p>
        </w:tc>
        <w:tc>
          <w:tcPr>
            <w:tcW w:w="626" w:type="dxa"/>
          </w:tcPr>
          <w:p w:rsidR="00CF0D46" w:rsidRDefault="00CF0D46">
            <w:pPr>
              <w:pStyle w:val="ConsPlusNormal"/>
              <w:jc w:val="center"/>
            </w:pPr>
            <w:r>
              <w:t>2500</w:t>
            </w:r>
          </w:p>
        </w:tc>
        <w:tc>
          <w:tcPr>
            <w:tcW w:w="680" w:type="dxa"/>
          </w:tcPr>
          <w:p w:rsidR="00CF0D46" w:rsidRDefault="00CF0D46">
            <w:pPr>
              <w:pStyle w:val="ConsPlusNormal"/>
              <w:jc w:val="center"/>
            </w:pPr>
            <w:r>
              <w:t>2500</w:t>
            </w:r>
          </w:p>
        </w:tc>
        <w:tc>
          <w:tcPr>
            <w:tcW w:w="680" w:type="dxa"/>
          </w:tcPr>
          <w:p w:rsidR="00CF0D46" w:rsidRDefault="00CF0D46">
            <w:pPr>
              <w:pStyle w:val="ConsPlusNormal"/>
              <w:jc w:val="center"/>
            </w:pPr>
            <w:r>
              <w:t>2500</w:t>
            </w:r>
          </w:p>
        </w:tc>
        <w:tc>
          <w:tcPr>
            <w:tcW w:w="688" w:type="dxa"/>
          </w:tcPr>
          <w:p w:rsidR="00CF0D46" w:rsidRDefault="00CF0D46">
            <w:pPr>
              <w:pStyle w:val="ConsPlusNormal"/>
              <w:jc w:val="center"/>
            </w:pPr>
            <w:r>
              <w:t>2500</w:t>
            </w:r>
          </w:p>
        </w:tc>
        <w:tc>
          <w:tcPr>
            <w:tcW w:w="680" w:type="dxa"/>
          </w:tcPr>
          <w:p w:rsidR="00CF0D46" w:rsidRDefault="00CF0D46">
            <w:pPr>
              <w:pStyle w:val="ConsPlusNormal"/>
              <w:jc w:val="center"/>
            </w:pPr>
            <w:r>
              <w:t>2500</w:t>
            </w:r>
          </w:p>
        </w:tc>
        <w:tc>
          <w:tcPr>
            <w:tcW w:w="680" w:type="dxa"/>
          </w:tcPr>
          <w:p w:rsidR="00CF0D46" w:rsidRDefault="00CF0D46">
            <w:pPr>
              <w:pStyle w:val="ConsPlusNormal"/>
              <w:jc w:val="center"/>
            </w:pPr>
            <w:r>
              <w:t>2500</w:t>
            </w:r>
          </w:p>
        </w:tc>
      </w:tr>
      <w:tr w:rsidR="00CF0D46">
        <w:tc>
          <w:tcPr>
            <w:tcW w:w="567" w:type="dxa"/>
            <w:tcBorders>
              <w:top w:val="nil"/>
            </w:tcBorders>
          </w:tcPr>
          <w:p w:rsidR="00CF0D46" w:rsidRDefault="00CF0D46">
            <w:pPr>
              <w:pStyle w:val="ConsPlusNormal"/>
            </w:pPr>
          </w:p>
        </w:tc>
        <w:tc>
          <w:tcPr>
            <w:tcW w:w="1928" w:type="dxa"/>
            <w:tcBorders>
              <w:top w:val="nil"/>
            </w:tcBorders>
          </w:tcPr>
          <w:p w:rsidR="00CF0D46" w:rsidRDefault="00CF0D46">
            <w:pPr>
              <w:pStyle w:val="ConsPlusNormal"/>
            </w:pPr>
          </w:p>
        </w:tc>
        <w:tc>
          <w:tcPr>
            <w:tcW w:w="1757" w:type="dxa"/>
            <w:tcBorders>
              <w:top w:val="nil"/>
            </w:tcBorders>
          </w:tcPr>
          <w:p w:rsidR="00CF0D46" w:rsidRDefault="00CF0D46">
            <w:pPr>
              <w:pStyle w:val="ConsPlusNormal"/>
            </w:pPr>
          </w:p>
        </w:tc>
        <w:tc>
          <w:tcPr>
            <w:tcW w:w="1587" w:type="dxa"/>
            <w:tcBorders>
              <w:top w:val="nil"/>
            </w:tcBorders>
          </w:tcPr>
          <w:p w:rsidR="00CF0D46" w:rsidRDefault="00CF0D46">
            <w:pPr>
              <w:pStyle w:val="ConsPlusNormal"/>
            </w:pPr>
          </w:p>
        </w:tc>
        <w:tc>
          <w:tcPr>
            <w:tcW w:w="1531" w:type="dxa"/>
            <w:tcBorders>
              <w:top w:val="nil"/>
            </w:tcBorders>
          </w:tcPr>
          <w:p w:rsidR="00CF0D46" w:rsidRDefault="00CF0D46">
            <w:pPr>
              <w:pStyle w:val="ConsPlusNormal"/>
            </w:pPr>
          </w:p>
        </w:tc>
        <w:tc>
          <w:tcPr>
            <w:tcW w:w="1474" w:type="dxa"/>
            <w:tcBorders>
              <w:top w:val="nil"/>
            </w:tcBorders>
          </w:tcPr>
          <w:p w:rsidR="00CF0D46" w:rsidRDefault="00CF0D46">
            <w:pPr>
              <w:pStyle w:val="ConsPlusNormal"/>
            </w:pPr>
          </w:p>
        </w:tc>
        <w:tc>
          <w:tcPr>
            <w:tcW w:w="1417" w:type="dxa"/>
            <w:tcBorders>
              <w:top w:val="nil"/>
            </w:tcBorders>
          </w:tcPr>
          <w:p w:rsidR="00CF0D46" w:rsidRDefault="00CF0D46">
            <w:pPr>
              <w:pStyle w:val="ConsPlusNormal"/>
            </w:pPr>
          </w:p>
        </w:tc>
        <w:tc>
          <w:tcPr>
            <w:tcW w:w="1531" w:type="dxa"/>
            <w:tcBorders>
              <w:top w:val="nil"/>
            </w:tcBorders>
          </w:tcPr>
          <w:p w:rsidR="00CF0D46" w:rsidRDefault="00CF0D46">
            <w:pPr>
              <w:pStyle w:val="ConsPlusNormal"/>
            </w:pPr>
          </w:p>
        </w:tc>
        <w:tc>
          <w:tcPr>
            <w:tcW w:w="1417" w:type="dxa"/>
            <w:tcBorders>
              <w:top w:val="nil"/>
            </w:tcBorders>
          </w:tcPr>
          <w:p w:rsidR="00CF0D46" w:rsidRDefault="00CF0D46">
            <w:pPr>
              <w:pStyle w:val="ConsPlusNormal"/>
            </w:pPr>
          </w:p>
        </w:tc>
        <w:tc>
          <w:tcPr>
            <w:tcW w:w="1531" w:type="dxa"/>
            <w:tcBorders>
              <w:top w:val="nil"/>
            </w:tcBorders>
          </w:tcPr>
          <w:p w:rsidR="00CF0D46" w:rsidRDefault="00CF0D46">
            <w:pPr>
              <w:pStyle w:val="ConsPlusNormal"/>
            </w:pPr>
          </w:p>
        </w:tc>
        <w:tc>
          <w:tcPr>
            <w:tcW w:w="1474" w:type="dxa"/>
            <w:tcBorders>
              <w:top w:val="nil"/>
            </w:tcBorders>
          </w:tcPr>
          <w:p w:rsidR="00CF0D46" w:rsidRDefault="00CF0D46">
            <w:pPr>
              <w:pStyle w:val="ConsPlusNormal"/>
            </w:pPr>
          </w:p>
        </w:tc>
        <w:tc>
          <w:tcPr>
            <w:tcW w:w="1488" w:type="dxa"/>
            <w:tcBorders>
              <w:top w:val="nil"/>
            </w:tcBorders>
          </w:tcPr>
          <w:p w:rsidR="00CF0D46" w:rsidRDefault="00CF0D46">
            <w:pPr>
              <w:pStyle w:val="ConsPlusNormal"/>
            </w:pPr>
          </w:p>
        </w:tc>
        <w:tc>
          <w:tcPr>
            <w:tcW w:w="2381" w:type="dxa"/>
          </w:tcPr>
          <w:p w:rsidR="00CF0D46" w:rsidRDefault="00CF0D46">
            <w:pPr>
              <w:pStyle w:val="ConsPlusNormal"/>
            </w:pPr>
            <w:r>
              <w:t>Увеличение удельного веса лиц, получивших консультации по ведению предпринимательской деятельности и предоставлению муниципальной поддержки в Казенном учреждении города Омска "Центр поддержки предпринимательства", на 100 человек трудоспособного населения города Омска</w:t>
            </w:r>
          </w:p>
        </w:tc>
        <w:tc>
          <w:tcPr>
            <w:tcW w:w="737" w:type="dxa"/>
          </w:tcPr>
          <w:p w:rsidR="00CF0D46" w:rsidRDefault="00CF0D46">
            <w:pPr>
              <w:pStyle w:val="ConsPlusNormal"/>
              <w:jc w:val="center"/>
            </w:pPr>
            <w:r>
              <w:t>%</w:t>
            </w:r>
          </w:p>
        </w:tc>
        <w:tc>
          <w:tcPr>
            <w:tcW w:w="688" w:type="dxa"/>
          </w:tcPr>
          <w:p w:rsidR="00CF0D46" w:rsidRDefault="00CF0D46">
            <w:pPr>
              <w:pStyle w:val="ConsPlusNormal"/>
              <w:jc w:val="center"/>
            </w:pPr>
            <w:r>
              <w:t>-</w:t>
            </w:r>
          </w:p>
        </w:tc>
        <w:tc>
          <w:tcPr>
            <w:tcW w:w="626" w:type="dxa"/>
          </w:tcPr>
          <w:p w:rsidR="00CF0D46" w:rsidRDefault="00CF0D46">
            <w:pPr>
              <w:pStyle w:val="ConsPlusNormal"/>
              <w:jc w:val="center"/>
            </w:pPr>
            <w:r>
              <w:t>-</w:t>
            </w:r>
          </w:p>
        </w:tc>
        <w:tc>
          <w:tcPr>
            <w:tcW w:w="680" w:type="dxa"/>
          </w:tcPr>
          <w:p w:rsidR="00CF0D46" w:rsidRDefault="00CF0D46">
            <w:pPr>
              <w:pStyle w:val="ConsPlusNormal"/>
              <w:jc w:val="center"/>
            </w:pPr>
            <w:r>
              <w:t>0,9</w:t>
            </w:r>
          </w:p>
        </w:tc>
        <w:tc>
          <w:tcPr>
            <w:tcW w:w="680" w:type="dxa"/>
          </w:tcPr>
          <w:p w:rsidR="00CF0D46" w:rsidRDefault="00CF0D46">
            <w:pPr>
              <w:pStyle w:val="ConsPlusNormal"/>
              <w:jc w:val="center"/>
            </w:pPr>
            <w:r>
              <w:t>0,9</w:t>
            </w:r>
          </w:p>
        </w:tc>
        <w:tc>
          <w:tcPr>
            <w:tcW w:w="688" w:type="dxa"/>
          </w:tcPr>
          <w:p w:rsidR="00CF0D46" w:rsidRDefault="00CF0D46">
            <w:pPr>
              <w:pStyle w:val="ConsPlusNormal"/>
              <w:jc w:val="center"/>
            </w:pPr>
            <w:r>
              <w:t>0,9</w:t>
            </w:r>
          </w:p>
        </w:tc>
        <w:tc>
          <w:tcPr>
            <w:tcW w:w="680" w:type="dxa"/>
          </w:tcPr>
          <w:p w:rsidR="00CF0D46" w:rsidRDefault="00CF0D46">
            <w:pPr>
              <w:pStyle w:val="ConsPlusNormal"/>
              <w:jc w:val="center"/>
            </w:pPr>
            <w:r>
              <w:t>0,9</w:t>
            </w:r>
          </w:p>
        </w:tc>
        <w:tc>
          <w:tcPr>
            <w:tcW w:w="680" w:type="dxa"/>
          </w:tcPr>
          <w:p w:rsidR="00CF0D46" w:rsidRDefault="00CF0D46">
            <w:pPr>
              <w:pStyle w:val="ConsPlusNormal"/>
              <w:jc w:val="center"/>
            </w:pPr>
            <w:r>
              <w:t>0,9</w:t>
            </w:r>
          </w:p>
        </w:tc>
      </w:tr>
      <w:tr w:rsidR="00CF0D46">
        <w:tc>
          <w:tcPr>
            <w:tcW w:w="4252" w:type="dxa"/>
            <w:gridSpan w:val="3"/>
            <w:vMerge w:val="restart"/>
          </w:tcPr>
          <w:p w:rsidR="00CF0D46" w:rsidRDefault="00CF0D46">
            <w:pPr>
              <w:pStyle w:val="ConsPlusNormal"/>
            </w:pPr>
            <w:r>
              <w:t xml:space="preserve">Итого по </w:t>
            </w:r>
            <w:hyperlink w:anchor="P1824" w:history="1">
              <w:r>
                <w:rPr>
                  <w:color w:val="0000FF"/>
                </w:rPr>
                <w:t>подпрограмме</w:t>
              </w:r>
            </w:hyperlink>
            <w:r>
              <w:t xml:space="preserve"> муниципальной программы</w:t>
            </w:r>
          </w:p>
        </w:tc>
        <w:tc>
          <w:tcPr>
            <w:tcW w:w="1587" w:type="dxa"/>
          </w:tcPr>
          <w:p w:rsidR="00CF0D46" w:rsidRDefault="00CF0D46">
            <w:pPr>
              <w:pStyle w:val="ConsPlusNormal"/>
            </w:pPr>
            <w:r>
              <w:t>Всего в том числе:</w:t>
            </w:r>
          </w:p>
        </w:tc>
        <w:tc>
          <w:tcPr>
            <w:tcW w:w="1531" w:type="dxa"/>
          </w:tcPr>
          <w:p w:rsidR="00CF0D46" w:rsidRDefault="00CF0D46">
            <w:pPr>
              <w:pStyle w:val="ConsPlusNormal"/>
              <w:jc w:val="center"/>
            </w:pPr>
            <w:r>
              <w:t>92290657,51</w:t>
            </w:r>
          </w:p>
        </w:tc>
        <w:tc>
          <w:tcPr>
            <w:tcW w:w="1474" w:type="dxa"/>
          </w:tcPr>
          <w:p w:rsidR="00CF0D46" w:rsidRDefault="00CF0D46">
            <w:pPr>
              <w:pStyle w:val="ConsPlusNormal"/>
              <w:jc w:val="center"/>
            </w:pPr>
            <w:r>
              <w:t>12584883,85</w:t>
            </w:r>
          </w:p>
        </w:tc>
        <w:tc>
          <w:tcPr>
            <w:tcW w:w="1417" w:type="dxa"/>
          </w:tcPr>
          <w:p w:rsidR="00CF0D46" w:rsidRDefault="00CF0D46">
            <w:pPr>
              <w:pStyle w:val="ConsPlusNormal"/>
              <w:jc w:val="center"/>
            </w:pPr>
            <w:r>
              <w:t>9774703,35</w:t>
            </w:r>
          </w:p>
        </w:tc>
        <w:tc>
          <w:tcPr>
            <w:tcW w:w="1531" w:type="dxa"/>
          </w:tcPr>
          <w:p w:rsidR="00CF0D46" w:rsidRDefault="00CF0D46">
            <w:pPr>
              <w:pStyle w:val="ConsPlusNormal"/>
              <w:jc w:val="center"/>
            </w:pPr>
            <w:r>
              <w:t>15977612,08</w:t>
            </w:r>
          </w:p>
        </w:tc>
        <w:tc>
          <w:tcPr>
            <w:tcW w:w="1417" w:type="dxa"/>
          </w:tcPr>
          <w:p w:rsidR="00CF0D46" w:rsidRDefault="00CF0D46">
            <w:pPr>
              <w:pStyle w:val="ConsPlusNormal"/>
              <w:jc w:val="center"/>
            </w:pPr>
            <w:r>
              <w:t>13392499,74</w:t>
            </w:r>
          </w:p>
        </w:tc>
        <w:tc>
          <w:tcPr>
            <w:tcW w:w="1531" w:type="dxa"/>
          </w:tcPr>
          <w:p w:rsidR="00CF0D46" w:rsidRDefault="00CF0D46">
            <w:pPr>
              <w:pStyle w:val="ConsPlusNormal"/>
              <w:jc w:val="center"/>
            </w:pPr>
            <w:r>
              <w:t>13619249,57</w:t>
            </w:r>
          </w:p>
        </w:tc>
        <w:tc>
          <w:tcPr>
            <w:tcW w:w="1474" w:type="dxa"/>
          </w:tcPr>
          <w:p w:rsidR="00CF0D46" w:rsidRDefault="00CF0D46">
            <w:pPr>
              <w:pStyle w:val="ConsPlusNormal"/>
              <w:jc w:val="center"/>
            </w:pPr>
            <w:r>
              <w:t>13470854,46</w:t>
            </w:r>
          </w:p>
        </w:tc>
        <w:tc>
          <w:tcPr>
            <w:tcW w:w="1488" w:type="dxa"/>
          </w:tcPr>
          <w:p w:rsidR="00CF0D46" w:rsidRDefault="00CF0D46">
            <w:pPr>
              <w:pStyle w:val="ConsPlusNormal"/>
              <w:jc w:val="center"/>
            </w:pPr>
            <w:r>
              <w:t>13470854,46</w:t>
            </w:r>
          </w:p>
        </w:tc>
        <w:tc>
          <w:tcPr>
            <w:tcW w:w="2381" w:type="dxa"/>
            <w:vMerge w:val="restart"/>
          </w:tcPr>
          <w:p w:rsidR="00CF0D46" w:rsidRDefault="00CF0D46">
            <w:pPr>
              <w:pStyle w:val="ConsPlusNormal"/>
            </w:pPr>
          </w:p>
        </w:tc>
        <w:tc>
          <w:tcPr>
            <w:tcW w:w="737" w:type="dxa"/>
            <w:vMerge w:val="restart"/>
          </w:tcPr>
          <w:p w:rsidR="00CF0D46" w:rsidRDefault="00CF0D46">
            <w:pPr>
              <w:pStyle w:val="ConsPlusNormal"/>
            </w:pPr>
          </w:p>
        </w:tc>
        <w:tc>
          <w:tcPr>
            <w:tcW w:w="688" w:type="dxa"/>
            <w:vMerge w:val="restart"/>
          </w:tcPr>
          <w:p w:rsidR="00CF0D46" w:rsidRDefault="00CF0D46">
            <w:pPr>
              <w:pStyle w:val="ConsPlusNormal"/>
            </w:pPr>
          </w:p>
        </w:tc>
        <w:tc>
          <w:tcPr>
            <w:tcW w:w="626" w:type="dxa"/>
            <w:vMerge w:val="restart"/>
          </w:tcPr>
          <w:p w:rsidR="00CF0D46" w:rsidRDefault="00CF0D46">
            <w:pPr>
              <w:pStyle w:val="ConsPlusNormal"/>
            </w:pPr>
          </w:p>
        </w:tc>
        <w:tc>
          <w:tcPr>
            <w:tcW w:w="680" w:type="dxa"/>
            <w:vMerge w:val="restart"/>
          </w:tcPr>
          <w:p w:rsidR="00CF0D46" w:rsidRDefault="00CF0D46">
            <w:pPr>
              <w:pStyle w:val="ConsPlusNormal"/>
            </w:pPr>
          </w:p>
        </w:tc>
        <w:tc>
          <w:tcPr>
            <w:tcW w:w="680" w:type="dxa"/>
            <w:vMerge w:val="restart"/>
          </w:tcPr>
          <w:p w:rsidR="00CF0D46" w:rsidRDefault="00CF0D46">
            <w:pPr>
              <w:pStyle w:val="ConsPlusNormal"/>
            </w:pPr>
          </w:p>
        </w:tc>
        <w:tc>
          <w:tcPr>
            <w:tcW w:w="688" w:type="dxa"/>
            <w:vMerge w:val="restart"/>
          </w:tcPr>
          <w:p w:rsidR="00CF0D46" w:rsidRDefault="00CF0D46">
            <w:pPr>
              <w:pStyle w:val="ConsPlusNormal"/>
            </w:pPr>
          </w:p>
        </w:tc>
        <w:tc>
          <w:tcPr>
            <w:tcW w:w="680" w:type="dxa"/>
            <w:vMerge w:val="restart"/>
          </w:tcPr>
          <w:p w:rsidR="00CF0D46" w:rsidRDefault="00CF0D46">
            <w:pPr>
              <w:pStyle w:val="ConsPlusNormal"/>
            </w:pPr>
          </w:p>
        </w:tc>
        <w:tc>
          <w:tcPr>
            <w:tcW w:w="680" w:type="dxa"/>
            <w:vMerge w:val="restart"/>
          </w:tcPr>
          <w:p w:rsidR="00CF0D46" w:rsidRDefault="00CF0D46">
            <w:pPr>
              <w:pStyle w:val="ConsPlusNormal"/>
            </w:pPr>
          </w:p>
        </w:tc>
      </w:tr>
      <w:tr w:rsidR="00CF0D46">
        <w:tc>
          <w:tcPr>
            <w:tcW w:w="4252" w:type="dxa"/>
            <w:gridSpan w:val="3"/>
            <w:vMerge/>
          </w:tcPr>
          <w:p w:rsidR="00CF0D46" w:rsidRDefault="00CF0D46"/>
        </w:tc>
        <w:tc>
          <w:tcPr>
            <w:tcW w:w="1587"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89856411,11</w:t>
            </w:r>
          </w:p>
        </w:tc>
        <w:tc>
          <w:tcPr>
            <w:tcW w:w="1474" w:type="dxa"/>
          </w:tcPr>
          <w:p w:rsidR="00CF0D46" w:rsidRDefault="00CF0D46">
            <w:pPr>
              <w:pStyle w:val="ConsPlusNormal"/>
              <w:jc w:val="center"/>
            </w:pPr>
            <w:r>
              <w:t>12584883,85</w:t>
            </w:r>
          </w:p>
        </w:tc>
        <w:tc>
          <w:tcPr>
            <w:tcW w:w="1417" w:type="dxa"/>
          </w:tcPr>
          <w:p w:rsidR="00CF0D46" w:rsidRDefault="00CF0D46">
            <w:pPr>
              <w:pStyle w:val="ConsPlusNormal"/>
              <w:jc w:val="center"/>
            </w:pPr>
            <w:r>
              <w:t>9774703,35</w:t>
            </w:r>
          </w:p>
        </w:tc>
        <w:tc>
          <w:tcPr>
            <w:tcW w:w="1531" w:type="dxa"/>
          </w:tcPr>
          <w:p w:rsidR="00CF0D46" w:rsidRDefault="00CF0D46">
            <w:pPr>
              <w:pStyle w:val="ConsPlusNormal"/>
              <w:jc w:val="center"/>
            </w:pPr>
            <w:r>
              <w:t>13543365,68</w:t>
            </w:r>
          </w:p>
        </w:tc>
        <w:tc>
          <w:tcPr>
            <w:tcW w:w="1417" w:type="dxa"/>
          </w:tcPr>
          <w:p w:rsidR="00CF0D46" w:rsidRDefault="00CF0D46">
            <w:pPr>
              <w:pStyle w:val="ConsPlusNormal"/>
              <w:jc w:val="center"/>
            </w:pPr>
            <w:r>
              <w:t>13392499,74</w:t>
            </w:r>
          </w:p>
        </w:tc>
        <w:tc>
          <w:tcPr>
            <w:tcW w:w="1531" w:type="dxa"/>
          </w:tcPr>
          <w:p w:rsidR="00CF0D46" w:rsidRDefault="00CF0D46">
            <w:pPr>
              <w:pStyle w:val="ConsPlusNormal"/>
              <w:jc w:val="center"/>
            </w:pPr>
            <w:r>
              <w:t>13619249,57</w:t>
            </w:r>
          </w:p>
        </w:tc>
        <w:tc>
          <w:tcPr>
            <w:tcW w:w="1474" w:type="dxa"/>
          </w:tcPr>
          <w:p w:rsidR="00CF0D46" w:rsidRDefault="00CF0D46">
            <w:pPr>
              <w:pStyle w:val="ConsPlusNormal"/>
              <w:jc w:val="center"/>
            </w:pPr>
            <w:r>
              <w:t>13470854,46</w:t>
            </w:r>
          </w:p>
        </w:tc>
        <w:tc>
          <w:tcPr>
            <w:tcW w:w="1488" w:type="dxa"/>
          </w:tcPr>
          <w:p w:rsidR="00CF0D46" w:rsidRDefault="00CF0D46">
            <w:pPr>
              <w:pStyle w:val="ConsPlusNormal"/>
              <w:jc w:val="center"/>
            </w:pPr>
            <w:r>
              <w:t>13470854,46</w:t>
            </w:r>
          </w:p>
        </w:tc>
        <w:tc>
          <w:tcPr>
            <w:tcW w:w="2381" w:type="dxa"/>
            <w:vMerge/>
          </w:tcPr>
          <w:p w:rsidR="00CF0D46" w:rsidRDefault="00CF0D46"/>
        </w:tc>
        <w:tc>
          <w:tcPr>
            <w:tcW w:w="737" w:type="dxa"/>
            <w:vMerge/>
          </w:tcPr>
          <w:p w:rsidR="00CF0D46" w:rsidRDefault="00CF0D46"/>
        </w:tc>
        <w:tc>
          <w:tcPr>
            <w:tcW w:w="688" w:type="dxa"/>
            <w:vMerge/>
          </w:tcPr>
          <w:p w:rsidR="00CF0D46" w:rsidRDefault="00CF0D46"/>
        </w:tc>
        <w:tc>
          <w:tcPr>
            <w:tcW w:w="626" w:type="dxa"/>
            <w:vMerge/>
          </w:tcPr>
          <w:p w:rsidR="00CF0D46" w:rsidRDefault="00CF0D46"/>
        </w:tc>
        <w:tc>
          <w:tcPr>
            <w:tcW w:w="680" w:type="dxa"/>
            <w:vMerge/>
          </w:tcPr>
          <w:p w:rsidR="00CF0D46" w:rsidRDefault="00CF0D46"/>
        </w:tc>
        <w:tc>
          <w:tcPr>
            <w:tcW w:w="680" w:type="dxa"/>
            <w:vMerge/>
          </w:tcPr>
          <w:p w:rsidR="00CF0D46" w:rsidRDefault="00CF0D46"/>
        </w:tc>
        <w:tc>
          <w:tcPr>
            <w:tcW w:w="688" w:type="dxa"/>
            <w:vMerge/>
          </w:tcPr>
          <w:p w:rsidR="00CF0D46" w:rsidRDefault="00CF0D46"/>
        </w:tc>
        <w:tc>
          <w:tcPr>
            <w:tcW w:w="680" w:type="dxa"/>
            <w:vMerge/>
          </w:tcPr>
          <w:p w:rsidR="00CF0D46" w:rsidRDefault="00CF0D46"/>
        </w:tc>
        <w:tc>
          <w:tcPr>
            <w:tcW w:w="680" w:type="dxa"/>
            <w:vMerge/>
          </w:tcPr>
          <w:p w:rsidR="00CF0D46" w:rsidRDefault="00CF0D46"/>
        </w:tc>
      </w:tr>
      <w:tr w:rsidR="00CF0D46">
        <w:tc>
          <w:tcPr>
            <w:tcW w:w="4252" w:type="dxa"/>
            <w:gridSpan w:val="3"/>
            <w:vMerge/>
          </w:tcPr>
          <w:p w:rsidR="00CF0D46" w:rsidRDefault="00CF0D46"/>
        </w:tc>
        <w:tc>
          <w:tcPr>
            <w:tcW w:w="1587" w:type="dxa"/>
          </w:tcPr>
          <w:p w:rsidR="00CF0D46" w:rsidRDefault="00CF0D46">
            <w:pPr>
              <w:pStyle w:val="ConsPlusNormal"/>
            </w:pPr>
            <w:r>
              <w:t>Областной бюджет</w:t>
            </w:r>
          </w:p>
        </w:tc>
        <w:tc>
          <w:tcPr>
            <w:tcW w:w="1531" w:type="dxa"/>
          </w:tcPr>
          <w:p w:rsidR="00CF0D46" w:rsidRDefault="00CF0D46">
            <w:pPr>
              <w:pStyle w:val="ConsPlusNormal"/>
              <w:jc w:val="center"/>
            </w:pPr>
            <w:r>
              <w:t>178225,64</w:t>
            </w:r>
          </w:p>
        </w:tc>
        <w:tc>
          <w:tcPr>
            <w:tcW w:w="1474" w:type="dxa"/>
          </w:tcPr>
          <w:p w:rsidR="00CF0D46" w:rsidRDefault="00CF0D46">
            <w:pPr>
              <w:pStyle w:val="ConsPlusNormal"/>
              <w:jc w:val="center"/>
            </w:pPr>
            <w:r>
              <w:t>-</w:t>
            </w:r>
          </w:p>
        </w:tc>
        <w:tc>
          <w:tcPr>
            <w:tcW w:w="1417" w:type="dxa"/>
          </w:tcPr>
          <w:p w:rsidR="00CF0D46" w:rsidRDefault="00CF0D46">
            <w:pPr>
              <w:pStyle w:val="ConsPlusNormal"/>
              <w:jc w:val="center"/>
            </w:pPr>
            <w:r>
              <w:t>-</w:t>
            </w:r>
          </w:p>
        </w:tc>
        <w:tc>
          <w:tcPr>
            <w:tcW w:w="1531" w:type="dxa"/>
          </w:tcPr>
          <w:p w:rsidR="00CF0D46" w:rsidRDefault="00CF0D46">
            <w:pPr>
              <w:pStyle w:val="ConsPlusNormal"/>
              <w:jc w:val="center"/>
            </w:pPr>
            <w:r>
              <w:t>178225,64</w:t>
            </w:r>
          </w:p>
        </w:tc>
        <w:tc>
          <w:tcPr>
            <w:tcW w:w="1417" w:type="dxa"/>
          </w:tcPr>
          <w:p w:rsidR="00CF0D46" w:rsidRDefault="00CF0D46">
            <w:pPr>
              <w:pStyle w:val="ConsPlusNormal"/>
              <w:jc w:val="center"/>
            </w:pPr>
            <w:r>
              <w:t>-</w:t>
            </w:r>
          </w:p>
        </w:tc>
        <w:tc>
          <w:tcPr>
            <w:tcW w:w="1531" w:type="dxa"/>
          </w:tcPr>
          <w:p w:rsidR="00CF0D46" w:rsidRDefault="00CF0D46">
            <w:pPr>
              <w:pStyle w:val="ConsPlusNormal"/>
              <w:jc w:val="center"/>
            </w:pPr>
            <w:r>
              <w:t>-</w:t>
            </w:r>
          </w:p>
        </w:tc>
        <w:tc>
          <w:tcPr>
            <w:tcW w:w="1474" w:type="dxa"/>
          </w:tcPr>
          <w:p w:rsidR="00CF0D46" w:rsidRDefault="00CF0D46">
            <w:pPr>
              <w:pStyle w:val="ConsPlusNormal"/>
              <w:jc w:val="center"/>
            </w:pPr>
            <w:r>
              <w:t>-</w:t>
            </w:r>
          </w:p>
        </w:tc>
        <w:tc>
          <w:tcPr>
            <w:tcW w:w="1488" w:type="dxa"/>
          </w:tcPr>
          <w:p w:rsidR="00CF0D46" w:rsidRDefault="00CF0D46">
            <w:pPr>
              <w:pStyle w:val="ConsPlusNormal"/>
              <w:jc w:val="center"/>
            </w:pPr>
            <w:r>
              <w:t>-</w:t>
            </w:r>
          </w:p>
        </w:tc>
        <w:tc>
          <w:tcPr>
            <w:tcW w:w="2381" w:type="dxa"/>
            <w:vMerge/>
          </w:tcPr>
          <w:p w:rsidR="00CF0D46" w:rsidRDefault="00CF0D46"/>
        </w:tc>
        <w:tc>
          <w:tcPr>
            <w:tcW w:w="737" w:type="dxa"/>
            <w:vMerge/>
          </w:tcPr>
          <w:p w:rsidR="00CF0D46" w:rsidRDefault="00CF0D46"/>
        </w:tc>
        <w:tc>
          <w:tcPr>
            <w:tcW w:w="688" w:type="dxa"/>
            <w:vMerge/>
          </w:tcPr>
          <w:p w:rsidR="00CF0D46" w:rsidRDefault="00CF0D46"/>
        </w:tc>
        <w:tc>
          <w:tcPr>
            <w:tcW w:w="626" w:type="dxa"/>
            <w:vMerge/>
          </w:tcPr>
          <w:p w:rsidR="00CF0D46" w:rsidRDefault="00CF0D46"/>
        </w:tc>
        <w:tc>
          <w:tcPr>
            <w:tcW w:w="680" w:type="dxa"/>
            <w:vMerge/>
          </w:tcPr>
          <w:p w:rsidR="00CF0D46" w:rsidRDefault="00CF0D46"/>
        </w:tc>
        <w:tc>
          <w:tcPr>
            <w:tcW w:w="680" w:type="dxa"/>
            <w:vMerge/>
          </w:tcPr>
          <w:p w:rsidR="00CF0D46" w:rsidRDefault="00CF0D46"/>
        </w:tc>
        <w:tc>
          <w:tcPr>
            <w:tcW w:w="688" w:type="dxa"/>
            <w:vMerge/>
          </w:tcPr>
          <w:p w:rsidR="00CF0D46" w:rsidRDefault="00CF0D46"/>
        </w:tc>
        <w:tc>
          <w:tcPr>
            <w:tcW w:w="680" w:type="dxa"/>
            <w:vMerge/>
          </w:tcPr>
          <w:p w:rsidR="00CF0D46" w:rsidRDefault="00CF0D46"/>
        </w:tc>
        <w:tc>
          <w:tcPr>
            <w:tcW w:w="680" w:type="dxa"/>
            <w:vMerge/>
          </w:tcPr>
          <w:p w:rsidR="00CF0D46" w:rsidRDefault="00CF0D46"/>
        </w:tc>
      </w:tr>
      <w:tr w:rsidR="00CF0D46">
        <w:tc>
          <w:tcPr>
            <w:tcW w:w="4252" w:type="dxa"/>
            <w:gridSpan w:val="3"/>
            <w:vMerge/>
          </w:tcPr>
          <w:p w:rsidR="00CF0D46" w:rsidRDefault="00CF0D46"/>
        </w:tc>
        <w:tc>
          <w:tcPr>
            <w:tcW w:w="1587" w:type="dxa"/>
          </w:tcPr>
          <w:p w:rsidR="00CF0D46" w:rsidRDefault="00CF0D46">
            <w:pPr>
              <w:pStyle w:val="ConsPlusNormal"/>
            </w:pPr>
            <w:r>
              <w:t>Федеральный бюджет</w:t>
            </w:r>
          </w:p>
        </w:tc>
        <w:tc>
          <w:tcPr>
            <w:tcW w:w="1531" w:type="dxa"/>
          </w:tcPr>
          <w:p w:rsidR="00CF0D46" w:rsidRDefault="00CF0D46">
            <w:pPr>
              <w:pStyle w:val="ConsPlusNormal"/>
              <w:jc w:val="center"/>
            </w:pPr>
            <w:r>
              <w:t>2256020,76</w:t>
            </w:r>
          </w:p>
        </w:tc>
        <w:tc>
          <w:tcPr>
            <w:tcW w:w="1474" w:type="dxa"/>
          </w:tcPr>
          <w:p w:rsidR="00CF0D46" w:rsidRDefault="00CF0D46">
            <w:pPr>
              <w:pStyle w:val="ConsPlusNormal"/>
              <w:jc w:val="center"/>
            </w:pPr>
            <w:r>
              <w:t>-</w:t>
            </w:r>
          </w:p>
        </w:tc>
        <w:tc>
          <w:tcPr>
            <w:tcW w:w="1417" w:type="dxa"/>
          </w:tcPr>
          <w:p w:rsidR="00CF0D46" w:rsidRDefault="00CF0D46">
            <w:pPr>
              <w:pStyle w:val="ConsPlusNormal"/>
              <w:jc w:val="center"/>
            </w:pPr>
            <w:r>
              <w:t>-</w:t>
            </w:r>
          </w:p>
        </w:tc>
        <w:tc>
          <w:tcPr>
            <w:tcW w:w="1531" w:type="dxa"/>
          </w:tcPr>
          <w:p w:rsidR="00CF0D46" w:rsidRDefault="00CF0D46">
            <w:pPr>
              <w:pStyle w:val="ConsPlusNormal"/>
              <w:jc w:val="center"/>
            </w:pPr>
            <w:r>
              <w:t>2256020,76</w:t>
            </w:r>
          </w:p>
        </w:tc>
        <w:tc>
          <w:tcPr>
            <w:tcW w:w="1417" w:type="dxa"/>
          </w:tcPr>
          <w:p w:rsidR="00CF0D46" w:rsidRDefault="00CF0D46">
            <w:pPr>
              <w:pStyle w:val="ConsPlusNormal"/>
              <w:jc w:val="center"/>
            </w:pPr>
            <w:r>
              <w:t>-</w:t>
            </w:r>
          </w:p>
        </w:tc>
        <w:tc>
          <w:tcPr>
            <w:tcW w:w="1531" w:type="dxa"/>
          </w:tcPr>
          <w:p w:rsidR="00CF0D46" w:rsidRDefault="00CF0D46">
            <w:pPr>
              <w:pStyle w:val="ConsPlusNormal"/>
              <w:jc w:val="center"/>
            </w:pPr>
            <w:r>
              <w:t>-</w:t>
            </w:r>
          </w:p>
        </w:tc>
        <w:tc>
          <w:tcPr>
            <w:tcW w:w="1474" w:type="dxa"/>
          </w:tcPr>
          <w:p w:rsidR="00CF0D46" w:rsidRDefault="00CF0D46">
            <w:pPr>
              <w:pStyle w:val="ConsPlusNormal"/>
              <w:jc w:val="center"/>
            </w:pPr>
            <w:r>
              <w:t>-</w:t>
            </w:r>
          </w:p>
        </w:tc>
        <w:tc>
          <w:tcPr>
            <w:tcW w:w="1488" w:type="dxa"/>
          </w:tcPr>
          <w:p w:rsidR="00CF0D46" w:rsidRDefault="00CF0D46">
            <w:pPr>
              <w:pStyle w:val="ConsPlusNormal"/>
              <w:jc w:val="center"/>
            </w:pPr>
            <w:r>
              <w:t>-</w:t>
            </w:r>
          </w:p>
        </w:tc>
        <w:tc>
          <w:tcPr>
            <w:tcW w:w="2381" w:type="dxa"/>
            <w:vMerge/>
          </w:tcPr>
          <w:p w:rsidR="00CF0D46" w:rsidRDefault="00CF0D46"/>
        </w:tc>
        <w:tc>
          <w:tcPr>
            <w:tcW w:w="737" w:type="dxa"/>
            <w:vMerge/>
          </w:tcPr>
          <w:p w:rsidR="00CF0D46" w:rsidRDefault="00CF0D46"/>
        </w:tc>
        <w:tc>
          <w:tcPr>
            <w:tcW w:w="688" w:type="dxa"/>
            <w:vMerge/>
          </w:tcPr>
          <w:p w:rsidR="00CF0D46" w:rsidRDefault="00CF0D46"/>
        </w:tc>
        <w:tc>
          <w:tcPr>
            <w:tcW w:w="626" w:type="dxa"/>
            <w:vMerge/>
          </w:tcPr>
          <w:p w:rsidR="00CF0D46" w:rsidRDefault="00CF0D46"/>
        </w:tc>
        <w:tc>
          <w:tcPr>
            <w:tcW w:w="680" w:type="dxa"/>
            <w:vMerge/>
          </w:tcPr>
          <w:p w:rsidR="00CF0D46" w:rsidRDefault="00CF0D46"/>
        </w:tc>
        <w:tc>
          <w:tcPr>
            <w:tcW w:w="680" w:type="dxa"/>
            <w:vMerge/>
          </w:tcPr>
          <w:p w:rsidR="00CF0D46" w:rsidRDefault="00CF0D46"/>
        </w:tc>
        <w:tc>
          <w:tcPr>
            <w:tcW w:w="688" w:type="dxa"/>
            <w:vMerge/>
          </w:tcPr>
          <w:p w:rsidR="00CF0D46" w:rsidRDefault="00CF0D46"/>
        </w:tc>
        <w:tc>
          <w:tcPr>
            <w:tcW w:w="680" w:type="dxa"/>
            <w:vMerge/>
          </w:tcPr>
          <w:p w:rsidR="00CF0D46" w:rsidRDefault="00CF0D46"/>
        </w:tc>
        <w:tc>
          <w:tcPr>
            <w:tcW w:w="680" w:type="dxa"/>
            <w:vMerge/>
          </w:tcPr>
          <w:p w:rsidR="00CF0D46" w:rsidRDefault="00CF0D46"/>
        </w:tc>
      </w:tr>
    </w:tbl>
    <w:p w:rsidR="00CF0D46" w:rsidRDefault="00CF0D46">
      <w:pPr>
        <w:sectPr w:rsidR="00CF0D46">
          <w:pgSz w:w="16838" w:h="11905" w:orient="landscape"/>
          <w:pgMar w:top="1701" w:right="1134" w:bottom="850" w:left="1134" w:header="0" w:footer="0" w:gutter="0"/>
          <w:cols w:space="720"/>
        </w:sectPr>
      </w:pPr>
    </w:p>
    <w:p w:rsidR="00CF0D46" w:rsidRDefault="00CF0D46">
      <w:pPr>
        <w:pStyle w:val="ConsPlusNormal"/>
        <w:jc w:val="both"/>
      </w:pPr>
    </w:p>
    <w:p w:rsidR="00CF0D46" w:rsidRDefault="00CF0D46">
      <w:pPr>
        <w:pStyle w:val="ConsPlusNormal"/>
        <w:ind w:firstLine="540"/>
        <w:jc w:val="both"/>
      </w:pPr>
      <w:r>
        <w:t>Примечание:</w:t>
      </w:r>
    </w:p>
    <w:p w:rsidR="00CF0D46" w:rsidRDefault="00CF0D46">
      <w:pPr>
        <w:pStyle w:val="ConsPlusNormal"/>
        <w:spacing w:before="220"/>
        <w:ind w:firstLine="540"/>
        <w:jc w:val="both"/>
      </w:pPr>
      <w:r>
        <w:t>УД - управление делами Администрации города Омска;</w:t>
      </w:r>
    </w:p>
    <w:p w:rsidR="00CF0D46" w:rsidRDefault="00CF0D46">
      <w:pPr>
        <w:pStyle w:val="ConsPlusNormal"/>
        <w:spacing w:before="220"/>
        <w:ind w:firstLine="540"/>
        <w:jc w:val="both"/>
      </w:pPr>
      <w:r>
        <w:t>ДГЭП - департамент городской экономической политики Администрации города Омска;</w:t>
      </w:r>
    </w:p>
    <w:p w:rsidR="00CF0D46" w:rsidRDefault="00CF0D46">
      <w:pPr>
        <w:pStyle w:val="ConsPlusNormal"/>
        <w:spacing w:before="220"/>
        <w:ind w:firstLine="540"/>
        <w:jc w:val="both"/>
      </w:pPr>
      <w:r>
        <w:t>КУГО "ЦПП" - Казенное учреждение города Омска "Центр поддержки предпринимательства".</w:t>
      </w:r>
    </w:p>
    <w:p w:rsidR="00CF0D46" w:rsidRDefault="00CF0D46">
      <w:pPr>
        <w:pStyle w:val="ConsPlusNormal"/>
        <w:jc w:val="both"/>
      </w:pPr>
    </w:p>
    <w:p w:rsidR="00CF0D46" w:rsidRDefault="00CF0D46">
      <w:pPr>
        <w:pStyle w:val="ConsPlusNormal"/>
        <w:jc w:val="both"/>
      </w:pPr>
    </w:p>
    <w:p w:rsidR="00CF0D46" w:rsidRDefault="00CF0D46">
      <w:pPr>
        <w:pStyle w:val="ConsPlusNormal"/>
        <w:jc w:val="both"/>
      </w:pPr>
    </w:p>
    <w:p w:rsidR="00CF0D46" w:rsidRDefault="00CF0D46">
      <w:pPr>
        <w:pStyle w:val="ConsPlusNormal"/>
        <w:jc w:val="both"/>
      </w:pPr>
    </w:p>
    <w:p w:rsidR="00CF0D46" w:rsidRDefault="00CF0D46">
      <w:pPr>
        <w:pStyle w:val="ConsPlusNormal"/>
        <w:jc w:val="both"/>
      </w:pPr>
    </w:p>
    <w:p w:rsidR="00CF0D46" w:rsidRDefault="00CF0D46">
      <w:pPr>
        <w:pStyle w:val="ConsPlusNormal"/>
        <w:jc w:val="right"/>
        <w:outlineLvl w:val="1"/>
      </w:pPr>
      <w:r>
        <w:t>Приложение N 2</w:t>
      </w:r>
    </w:p>
    <w:p w:rsidR="00CF0D46" w:rsidRDefault="00CF0D46">
      <w:pPr>
        <w:pStyle w:val="ConsPlusNormal"/>
        <w:jc w:val="right"/>
      </w:pPr>
      <w:r>
        <w:t>к муниципальной программе города Омска</w:t>
      </w:r>
    </w:p>
    <w:p w:rsidR="00CF0D46" w:rsidRDefault="00CF0D46">
      <w:pPr>
        <w:pStyle w:val="ConsPlusNormal"/>
        <w:jc w:val="right"/>
      </w:pPr>
      <w:r>
        <w:t>"Социально-экономическое развитие</w:t>
      </w:r>
    </w:p>
    <w:p w:rsidR="00CF0D46" w:rsidRDefault="00CF0D46">
      <w:pPr>
        <w:pStyle w:val="ConsPlusNormal"/>
        <w:jc w:val="right"/>
      </w:pPr>
      <w:r>
        <w:t>города Омска"</w:t>
      </w:r>
    </w:p>
    <w:p w:rsidR="00CF0D46" w:rsidRDefault="00CF0D46">
      <w:pPr>
        <w:pStyle w:val="ConsPlusNormal"/>
        <w:jc w:val="both"/>
      </w:pPr>
    </w:p>
    <w:p w:rsidR="00CF0D46" w:rsidRDefault="00CF0D46">
      <w:pPr>
        <w:pStyle w:val="ConsPlusTitle"/>
        <w:jc w:val="center"/>
      </w:pPr>
      <w:bookmarkStart w:id="10" w:name="P3437"/>
      <w:bookmarkEnd w:id="10"/>
      <w:r>
        <w:t>ПЕРЕЧЕНЬ МЕРОПРИЯТИЙ ПОДПРОГРАММЫ 2</w:t>
      </w:r>
    </w:p>
    <w:p w:rsidR="00CF0D46" w:rsidRDefault="00CF0D46">
      <w:pPr>
        <w:pStyle w:val="ConsPlusTitle"/>
        <w:jc w:val="center"/>
      </w:pPr>
      <w:r>
        <w:t>"Развитие муниципальной службы" муниципальной программы</w:t>
      </w:r>
    </w:p>
    <w:p w:rsidR="00CF0D46" w:rsidRDefault="00CF0D46">
      <w:pPr>
        <w:pStyle w:val="ConsPlusTitle"/>
        <w:jc w:val="center"/>
      </w:pPr>
      <w:r>
        <w:t>города Омска "Социально-экономическое развитие</w:t>
      </w:r>
    </w:p>
    <w:p w:rsidR="00CF0D46" w:rsidRDefault="00CF0D46">
      <w:pPr>
        <w:pStyle w:val="ConsPlusTitle"/>
        <w:jc w:val="center"/>
      </w:pPr>
      <w:r>
        <w:t>города Омска"</w:t>
      </w:r>
    </w:p>
    <w:p w:rsidR="00CF0D46" w:rsidRDefault="00CF0D4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CF0D46">
        <w:trPr>
          <w:jc w:val="center"/>
        </w:trPr>
        <w:tc>
          <w:tcPr>
            <w:tcW w:w="9294" w:type="dxa"/>
            <w:tcBorders>
              <w:top w:val="nil"/>
              <w:left w:val="single" w:sz="24" w:space="0" w:color="CED3F1"/>
              <w:bottom w:val="nil"/>
              <w:right w:val="single" w:sz="24" w:space="0" w:color="F4F3F8"/>
            </w:tcBorders>
            <w:shd w:val="clear" w:color="auto" w:fill="F4F3F8"/>
          </w:tcPr>
          <w:p w:rsidR="00CF0D46" w:rsidRDefault="00CF0D46">
            <w:pPr>
              <w:pStyle w:val="ConsPlusNormal"/>
              <w:jc w:val="center"/>
            </w:pPr>
            <w:r>
              <w:rPr>
                <w:color w:val="392C69"/>
              </w:rPr>
              <w:t>Список изменяющих документов</w:t>
            </w:r>
          </w:p>
          <w:p w:rsidR="00CF0D46" w:rsidRDefault="00CF0D46">
            <w:pPr>
              <w:pStyle w:val="ConsPlusNormal"/>
              <w:jc w:val="center"/>
            </w:pPr>
            <w:r>
              <w:rPr>
                <w:color w:val="392C69"/>
              </w:rPr>
              <w:t xml:space="preserve">(в ред. </w:t>
            </w:r>
            <w:hyperlink r:id="rId445" w:history="1">
              <w:r>
                <w:rPr>
                  <w:color w:val="0000FF"/>
                </w:rPr>
                <w:t>Постановления</w:t>
              </w:r>
            </w:hyperlink>
            <w:r>
              <w:rPr>
                <w:color w:val="392C69"/>
              </w:rPr>
              <w:t xml:space="preserve"> Администрации города Омска от 04.10.2018 N 976-п)</w:t>
            </w:r>
          </w:p>
        </w:tc>
      </w:tr>
    </w:tbl>
    <w:p w:rsidR="00CF0D46" w:rsidRDefault="00CF0D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041"/>
        <w:gridCol w:w="1871"/>
        <w:gridCol w:w="1106"/>
        <w:gridCol w:w="1531"/>
        <w:gridCol w:w="1474"/>
        <w:gridCol w:w="1417"/>
        <w:gridCol w:w="1417"/>
        <w:gridCol w:w="1531"/>
        <w:gridCol w:w="1474"/>
        <w:gridCol w:w="1531"/>
        <w:gridCol w:w="1474"/>
        <w:gridCol w:w="2154"/>
        <w:gridCol w:w="737"/>
        <w:gridCol w:w="688"/>
        <w:gridCol w:w="688"/>
        <w:gridCol w:w="688"/>
        <w:gridCol w:w="688"/>
        <w:gridCol w:w="688"/>
        <w:gridCol w:w="689"/>
        <w:gridCol w:w="689"/>
      </w:tblGrid>
      <w:tr w:rsidR="00CF0D46">
        <w:tc>
          <w:tcPr>
            <w:tcW w:w="624" w:type="dxa"/>
            <w:vMerge w:val="restart"/>
          </w:tcPr>
          <w:p w:rsidR="00CF0D46" w:rsidRDefault="00CF0D46">
            <w:pPr>
              <w:pStyle w:val="ConsPlusNormal"/>
              <w:jc w:val="center"/>
            </w:pPr>
            <w:r>
              <w:t>N п/п</w:t>
            </w:r>
          </w:p>
        </w:tc>
        <w:tc>
          <w:tcPr>
            <w:tcW w:w="2041" w:type="dxa"/>
            <w:vMerge w:val="restart"/>
          </w:tcPr>
          <w:p w:rsidR="00CF0D46" w:rsidRDefault="00CF0D46">
            <w:pPr>
              <w:pStyle w:val="ConsPlusNormal"/>
              <w:jc w:val="center"/>
            </w:pPr>
            <w:r>
              <w:t>Наименование мероприятия подпрограммы муниципальной программы города Омска (далее - подпрограмма)</w:t>
            </w:r>
          </w:p>
        </w:tc>
        <w:tc>
          <w:tcPr>
            <w:tcW w:w="1871" w:type="dxa"/>
            <w:vMerge w:val="restart"/>
          </w:tcPr>
          <w:p w:rsidR="00CF0D46" w:rsidRDefault="00CF0D46">
            <w:pPr>
              <w:pStyle w:val="ConsPlusNormal"/>
              <w:jc w:val="center"/>
            </w:pPr>
            <w:r>
              <w:t>Участники муниципальной программы, ответственные за реализацию мероприятия подпрограммы</w:t>
            </w:r>
          </w:p>
        </w:tc>
        <w:tc>
          <w:tcPr>
            <w:tcW w:w="12955" w:type="dxa"/>
            <w:gridSpan w:val="9"/>
            <w:vMerge w:val="restart"/>
          </w:tcPr>
          <w:p w:rsidR="00CF0D46" w:rsidRDefault="00CF0D46">
            <w:pPr>
              <w:pStyle w:val="ConsPlusNormal"/>
              <w:jc w:val="center"/>
            </w:pPr>
            <w:r>
              <w:t>Объем финансирования мероприятия подпрограммы, рублей</w:t>
            </w:r>
          </w:p>
        </w:tc>
        <w:tc>
          <w:tcPr>
            <w:tcW w:w="7709" w:type="dxa"/>
            <w:gridSpan w:val="9"/>
          </w:tcPr>
          <w:p w:rsidR="00CF0D46" w:rsidRDefault="00CF0D46">
            <w:pPr>
              <w:pStyle w:val="ConsPlusNormal"/>
              <w:jc w:val="center"/>
            </w:pPr>
            <w:r>
              <w:t>Целевые индикаторы реализации мероприятия подпрограммы</w:t>
            </w:r>
          </w:p>
        </w:tc>
      </w:tr>
      <w:tr w:rsidR="00CF0D46">
        <w:tc>
          <w:tcPr>
            <w:tcW w:w="624" w:type="dxa"/>
            <w:vMerge/>
          </w:tcPr>
          <w:p w:rsidR="00CF0D46" w:rsidRDefault="00CF0D46"/>
        </w:tc>
        <w:tc>
          <w:tcPr>
            <w:tcW w:w="2041" w:type="dxa"/>
            <w:vMerge/>
          </w:tcPr>
          <w:p w:rsidR="00CF0D46" w:rsidRDefault="00CF0D46"/>
        </w:tc>
        <w:tc>
          <w:tcPr>
            <w:tcW w:w="1871" w:type="dxa"/>
            <w:vMerge/>
          </w:tcPr>
          <w:p w:rsidR="00CF0D46" w:rsidRDefault="00CF0D46"/>
        </w:tc>
        <w:tc>
          <w:tcPr>
            <w:tcW w:w="12955" w:type="dxa"/>
            <w:gridSpan w:val="9"/>
            <w:vMerge/>
          </w:tcPr>
          <w:p w:rsidR="00CF0D46" w:rsidRDefault="00CF0D46"/>
        </w:tc>
        <w:tc>
          <w:tcPr>
            <w:tcW w:w="2154" w:type="dxa"/>
            <w:vMerge w:val="restart"/>
          </w:tcPr>
          <w:p w:rsidR="00CF0D46" w:rsidRDefault="00CF0D46">
            <w:pPr>
              <w:pStyle w:val="ConsPlusNormal"/>
              <w:jc w:val="center"/>
            </w:pPr>
            <w:r>
              <w:t>Наименование</w:t>
            </w:r>
          </w:p>
        </w:tc>
        <w:tc>
          <w:tcPr>
            <w:tcW w:w="737" w:type="dxa"/>
            <w:vMerge w:val="restart"/>
          </w:tcPr>
          <w:p w:rsidR="00CF0D46" w:rsidRDefault="00CF0D46">
            <w:pPr>
              <w:pStyle w:val="ConsPlusNormal"/>
              <w:jc w:val="center"/>
            </w:pPr>
            <w:r>
              <w:t>Единица измерения</w:t>
            </w:r>
          </w:p>
        </w:tc>
        <w:tc>
          <w:tcPr>
            <w:tcW w:w="4818" w:type="dxa"/>
            <w:gridSpan w:val="7"/>
          </w:tcPr>
          <w:p w:rsidR="00CF0D46" w:rsidRDefault="00CF0D46">
            <w:pPr>
              <w:pStyle w:val="ConsPlusNormal"/>
              <w:jc w:val="center"/>
            </w:pPr>
            <w:r>
              <w:t>Значение</w:t>
            </w:r>
          </w:p>
        </w:tc>
      </w:tr>
      <w:tr w:rsidR="00CF0D46">
        <w:tc>
          <w:tcPr>
            <w:tcW w:w="624" w:type="dxa"/>
            <w:vMerge/>
          </w:tcPr>
          <w:p w:rsidR="00CF0D46" w:rsidRDefault="00CF0D46"/>
        </w:tc>
        <w:tc>
          <w:tcPr>
            <w:tcW w:w="2041" w:type="dxa"/>
            <w:vMerge/>
          </w:tcPr>
          <w:p w:rsidR="00CF0D46" w:rsidRDefault="00CF0D46"/>
        </w:tc>
        <w:tc>
          <w:tcPr>
            <w:tcW w:w="1871" w:type="dxa"/>
            <w:vMerge/>
          </w:tcPr>
          <w:p w:rsidR="00CF0D46" w:rsidRDefault="00CF0D46"/>
        </w:tc>
        <w:tc>
          <w:tcPr>
            <w:tcW w:w="1106" w:type="dxa"/>
            <w:vMerge w:val="restart"/>
          </w:tcPr>
          <w:p w:rsidR="00CF0D46" w:rsidRDefault="00CF0D46">
            <w:pPr>
              <w:pStyle w:val="ConsPlusNormal"/>
              <w:jc w:val="center"/>
            </w:pPr>
            <w:r>
              <w:t>Источник финансирования</w:t>
            </w:r>
          </w:p>
        </w:tc>
        <w:tc>
          <w:tcPr>
            <w:tcW w:w="1531" w:type="dxa"/>
            <w:vMerge w:val="restart"/>
          </w:tcPr>
          <w:p w:rsidR="00CF0D46" w:rsidRDefault="00CF0D46">
            <w:pPr>
              <w:pStyle w:val="ConsPlusNormal"/>
              <w:jc w:val="center"/>
            </w:pPr>
            <w:r>
              <w:t>Всего</w:t>
            </w:r>
          </w:p>
        </w:tc>
        <w:tc>
          <w:tcPr>
            <w:tcW w:w="10318" w:type="dxa"/>
            <w:gridSpan w:val="7"/>
          </w:tcPr>
          <w:p w:rsidR="00CF0D46" w:rsidRDefault="00CF0D46">
            <w:pPr>
              <w:pStyle w:val="ConsPlusNormal"/>
              <w:jc w:val="center"/>
            </w:pPr>
            <w:r>
              <w:t>в том числе по годам реализации подпрограммы</w:t>
            </w:r>
          </w:p>
        </w:tc>
        <w:tc>
          <w:tcPr>
            <w:tcW w:w="2154" w:type="dxa"/>
            <w:vMerge/>
          </w:tcPr>
          <w:p w:rsidR="00CF0D46" w:rsidRDefault="00CF0D46"/>
        </w:tc>
        <w:tc>
          <w:tcPr>
            <w:tcW w:w="737" w:type="dxa"/>
            <w:vMerge/>
          </w:tcPr>
          <w:p w:rsidR="00CF0D46" w:rsidRDefault="00CF0D46"/>
        </w:tc>
        <w:tc>
          <w:tcPr>
            <w:tcW w:w="4818" w:type="dxa"/>
            <w:gridSpan w:val="7"/>
          </w:tcPr>
          <w:p w:rsidR="00CF0D46" w:rsidRDefault="00CF0D46">
            <w:pPr>
              <w:pStyle w:val="ConsPlusNormal"/>
              <w:jc w:val="center"/>
            </w:pPr>
            <w:r>
              <w:t>в том числе по годам реализации программы</w:t>
            </w:r>
          </w:p>
        </w:tc>
      </w:tr>
      <w:tr w:rsidR="00CF0D46">
        <w:tc>
          <w:tcPr>
            <w:tcW w:w="624" w:type="dxa"/>
            <w:vMerge/>
          </w:tcPr>
          <w:p w:rsidR="00CF0D46" w:rsidRDefault="00CF0D46"/>
        </w:tc>
        <w:tc>
          <w:tcPr>
            <w:tcW w:w="2041" w:type="dxa"/>
            <w:vMerge/>
          </w:tcPr>
          <w:p w:rsidR="00CF0D46" w:rsidRDefault="00CF0D46"/>
        </w:tc>
        <w:tc>
          <w:tcPr>
            <w:tcW w:w="1871" w:type="dxa"/>
            <w:vMerge/>
          </w:tcPr>
          <w:p w:rsidR="00CF0D46" w:rsidRDefault="00CF0D46"/>
        </w:tc>
        <w:tc>
          <w:tcPr>
            <w:tcW w:w="1106" w:type="dxa"/>
            <w:vMerge/>
          </w:tcPr>
          <w:p w:rsidR="00CF0D46" w:rsidRDefault="00CF0D46"/>
        </w:tc>
        <w:tc>
          <w:tcPr>
            <w:tcW w:w="1531" w:type="dxa"/>
            <w:vMerge/>
          </w:tcPr>
          <w:p w:rsidR="00CF0D46" w:rsidRDefault="00CF0D46"/>
        </w:tc>
        <w:tc>
          <w:tcPr>
            <w:tcW w:w="1474" w:type="dxa"/>
          </w:tcPr>
          <w:p w:rsidR="00CF0D46" w:rsidRDefault="00CF0D46">
            <w:pPr>
              <w:pStyle w:val="ConsPlusNormal"/>
              <w:jc w:val="center"/>
            </w:pPr>
            <w:r>
              <w:t>2014</w:t>
            </w:r>
          </w:p>
        </w:tc>
        <w:tc>
          <w:tcPr>
            <w:tcW w:w="1417" w:type="dxa"/>
          </w:tcPr>
          <w:p w:rsidR="00CF0D46" w:rsidRDefault="00CF0D46">
            <w:pPr>
              <w:pStyle w:val="ConsPlusNormal"/>
              <w:jc w:val="center"/>
            </w:pPr>
            <w:r>
              <w:t>2015</w:t>
            </w:r>
          </w:p>
        </w:tc>
        <w:tc>
          <w:tcPr>
            <w:tcW w:w="1417" w:type="dxa"/>
          </w:tcPr>
          <w:p w:rsidR="00CF0D46" w:rsidRDefault="00CF0D46">
            <w:pPr>
              <w:pStyle w:val="ConsPlusNormal"/>
              <w:jc w:val="center"/>
            </w:pPr>
            <w:r>
              <w:t>2016</w:t>
            </w:r>
          </w:p>
        </w:tc>
        <w:tc>
          <w:tcPr>
            <w:tcW w:w="1531" w:type="dxa"/>
          </w:tcPr>
          <w:p w:rsidR="00CF0D46" w:rsidRDefault="00CF0D46">
            <w:pPr>
              <w:pStyle w:val="ConsPlusNormal"/>
              <w:jc w:val="center"/>
            </w:pPr>
            <w:r>
              <w:t>2017</w:t>
            </w:r>
          </w:p>
        </w:tc>
        <w:tc>
          <w:tcPr>
            <w:tcW w:w="1474" w:type="dxa"/>
          </w:tcPr>
          <w:p w:rsidR="00CF0D46" w:rsidRDefault="00CF0D46">
            <w:pPr>
              <w:pStyle w:val="ConsPlusNormal"/>
              <w:jc w:val="center"/>
            </w:pPr>
            <w:r>
              <w:t>2018</w:t>
            </w:r>
          </w:p>
        </w:tc>
        <w:tc>
          <w:tcPr>
            <w:tcW w:w="1531" w:type="dxa"/>
          </w:tcPr>
          <w:p w:rsidR="00CF0D46" w:rsidRDefault="00CF0D46">
            <w:pPr>
              <w:pStyle w:val="ConsPlusNormal"/>
              <w:jc w:val="center"/>
            </w:pPr>
            <w:r>
              <w:t>2019</w:t>
            </w:r>
          </w:p>
        </w:tc>
        <w:tc>
          <w:tcPr>
            <w:tcW w:w="1474" w:type="dxa"/>
          </w:tcPr>
          <w:p w:rsidR="00CF0D46" w:rsidRDefault="00CF0D46">
            <w:pPr>
              <w:pStyle w:val="ConsPlusNormal"/>
              <w:jc w:val="center"/>
            </w:pPr>
            <w:r>
              <w:t>2020</w:t>
            </w:r>
          </w:p>
        </w:tc>
        <w:tc>
          <w:tcPr>
            <w:tcW w:w="2154" w:type="dxa"/>
            <w:vMerge/>
          </w:tcPr>
          <w:p w:rsidR="00CF0D46" w:rsidRDefault="00CF0D46"/>
        </w:tc>
        <w:tc>
          <w:tcPr>
            <w:tcW w:w="737" w:type="dxa"/>
            <w:vMerge/>
          </w:tcPr>
          <w:p w:rsidR="00CF0D46" w:rsidRDefault="00CF0D46"/>
        </w:tc>
        <w:tc>
          <w:tcPr>
            <w:tcW w:w="688" w:type="dxa"/>
          </w:tcPr>
          <w:p w:rsidR="00CF0D46" w:rsidRDefault="00CF0D46">
            <w:pPr>
              <w:pStyle w:val="ConsPlusNormal"/>
              <w:jc w:val="center"/>
            </w:pPr>
            <w:r>
              <w:t>2014</w:t>
            </w:r>
          </w:p>
        </w:tc>
        <w:tc>
          <w:tcPr>
            <w:tcW w:w="688" w:type="dxa"/>
          </w:tcPr>
          <w:p w:rsidR="00CF0D46" w:rsidRDefault="00CF0D46">
            <w:pPr>
              <w:pStyle w:val="ConsPlusNormal"/>
              <w:jc w:val="center"/>
            </w:pPr>
            <w:r>
              <w:t>2015</w:t>
            </w:r>
          </w:p>
        </w:tc>
        <w:tc>
          <w:tcPr>
            <w:tcW w:w="688" w:type="dxa"/>
          </w:tcPr>
          <w:p w:rsidR="00CF0D46" w:rsidRDefault="00CF0D46">
            <w:pPr>
              <w:pStyle w:val="ConsPlusNormal"/>
              <w:jc w:val="center"/>
            </w:pPr>
            <w:r>
              <w:t>2016</w:t>
            </w:r>
          </w:p>
        </w:tc>
        <w:tc>
          <w:tcPr>
            <w:tcW w:w="688" w:type="dxa"/>
          </w:tcPr>
          <w:p w:rsidR="00CF0D46" w:rsidRDefault="00CF0D46">
            <w:pPr>
              <w:pStyle w:val="ConsPlusNormal"/>
              <w:jc w:val="center"/>
            </w:pPr>
            <w:r>
              <w:t>2017</w:t>
            </w:r>
          </w:p>
        </w:tc>
        <w:tc>
          <w:tcPr>
            <w:tcW w:w="688" w:type="dxa"/>
          </w:tcPr>
          <w:p w:rsidR="00CF0D46" w:rsidRDefault="00CF0D46">
            <w:pPr>
              <w:pStyle w:val="ConsPlusNormal"/>
              <w:jc w:val="center"/>
            </w:pPr>
            <w:r>
              <w:t>2018</w:t>
            </w:r>
          </w:p>
        </w:tc>
        <w:tc>
          <w:tcPr>
            <w:tcW w:w="689" w:type="dxa"/>
          </w:tcPr>
          <w:p w:rsidR="00CF0D46" w:rsidRDefault="00CF0D46">
            <w:pPr>
              <w:pStyle w:val="ConsPlusNormal"/>
              <w:jc w:val="center"/>
            </w:pPr>
            <w:r>
              <w:t>2019</w:t>
            </w:r>
          </w:p>
        </w:tc>
        <w:tc>
          <w:tcPr>
            <w:tcW w:w="689" w:type="dxa"/>
          </w:tcPr>
          <w:p w:rsidR="00CF0D46" w:rsidRDefault="00CF0D46">
            <w:pPr>
              <w:pStyle w:val="ConsPlusNormal"/>
              <w:jc w:val="center"/>
            </w:pPr>
            <w:r>
              <w:t>2020</w:t>
            </w:r>
          </w:p>
        </w:tc>
      </w:tr>
      <w:tr w:rsidR="00CF0D46">
        <w:tc>
          <w:tcPr>
            <w:tcW w:w="624" w:type="dxa"/>
          </w:tcPr>
          <w:p w:rsidR="00CF0D46" w:rsidRDefault="00CF0D46">
            <w:pPr>
              <w:pStyle w:val="ConsPlusNormal"/>
              <w:jc w:val="center"/>
            </w:pPr>
            <w:r>
              <w:lastRenderedPageBreak/>
              <w:t>1</w:t>
            </w:r>
          </w:p>
        </w:tc>
        <w:tc>
          <w:tcPr>
            <w:tcW w:w="2041" w:type="dxa"/>
          </w:tcPr>
          <w:p w:rsidR="00CF0D46" w:rsidRDefault="00CF0D46">
            <w:pPr>
              <w:pStyle w:val="ConsPlusNormal"/>
              <w:jc w:val="center"/>
            </w:pPr>
            <w:r>
              <w:t>2</w:t>
            </w:r>
          </w:p>
        </w:tc>
        <w:tc>
          <w:tcPr>
            <w:tcW w:w="1871" w:type="dxa"/>
          </w:tcPr>
          <w:p w:rsidR="00CF0D46" w:rsidRDefault="00CF0D46">
            <w:pPr>
              <w:pStyle w:val="ConsPlusNormal"/>
              <w:jc w:val="center"/>
            </w:pPr>
            <w:r>
              <w:t>3</w:t>
            </w:r>
          </w:p>
        </w:tc>
        <w:tc>
          <w:tcPr>
            <w:tcW w:w="1106" w:type="dxa"/>
          </w:tcPr>
          <w:p w:rsidR="00CF0D46" w:rsidRDefault="00CF0D46">
            <w:pPr>
              <w:pStyle w:val="ConsPlusNormal"/>
              <w:jc w:val="center"/>
            </w:pPr>
            <w:r>
              <w:t>4</w:t>
            </w:r>
          </w:p>
        </w:tc>
        <w:tc>
          <w:tcPr>
            <w:tcW w:w="1531" w:type="dxa"/>
          </w:tcPr>
          <w:p w:rsidR="00CF0D46" w:rsidRDefault="00CF0D46">
            <w:pPr>
              <w:pStyle w:val="ConsPlusNormal"/>
              <w:jc w:val="center"/>
            </w:pPr>
            <w:r>
              <w:t>5</w:t>
            </w:r>
          </w:p>
        </w:tc>
        <w:tc>
          <w:tcPr>
            <w:tcW w:w="1474" w:type="dxa"/>
          </w:tcPr>
          <w:p w:rsidR="00CF0D46" w:rsidRDefault="00CF0D46">
            <w:pPr>
              <w:pStyle w:val="ConsPlusNormal"/>
              <w:jc w:val="center"/>
            </w:pPr>
            <w:r>
              <w:t>6</w:t>
            </w:r>
          </w:p>
        </w:tc>
        <w:tc>
          <w:tcPr>
            <w:tcW w:w="1417" w:type="dxa"/>
          </w:tcPr>
          <w:p w:rsidR="00CF0D46" w:rsidRDefault="00CF0D46">
            <w:pPr>
              <w:pStyle w:val="ConsPlusNormal"/>
              <w:jc w:val="center"/>
            </w:pPr>
            <w:r>
              <w:t>7</w:t>
            </w:r>
          </w:p>
        </w:tc>
        <w:tc>
          <w:tcPr>
            <w:tcW w:w="1417" w:type="dxa"/>
          </w:tcPr>
          <w:p w:rsidR="00CF0D46" w:rsidRDefault="00CF0D46">
            <w:pPr>
              <w:pStyle w:val="ConsPlusNormal"/>
              <w:jc w:val="center"/>
            </w:pPr>
            <w:r>
              <w:t>8</w:t>
            </w:r>
          </w:p>
        </w:tc>
        <w:tc>
          <w:tcPr>
            <w:tcW w:w="1531" w:type="dxa"/>
          </w:tcPr>
          <w:p w:rsidR="00CF0D46" w:rsidRDefault="00CF0D46">
            <w:pPr>
              <w:pStyle w:val="ConsPlusNormal"/>
              <w:jc w:val="center"/>
            </w:pPr>
            <w:r>
              <w:t>9</w:t>
            </w:r>
          </w:p>
        </w:tc>
        <w:tc>
          <w:tcPr>
            <w:tcW w:w="1474" w:type="dxa"/>
          </w:tcPr>
          <w:p w:rsidR="00CF0D46" w:rsidRDefault="00CF0D46">
            <w:pPr>
              <w:pStyle w:val="ConsPlusNormal"/>
              <w:jc w:val="center"/>
            </w:pPr>
            <w:r>
              <w:t>10</w:t>
            </w:r>
          </w:p>
        </w:tc>
        <w:tc>
          <w:tcPr>
            <w:tcW w:w="1531" w:type="dxa"/>
          </w:tcPr>
          <w:p w:rsidR="00CF0D46" w:rsidRDefault="00CF0D46">
            <w:pPr>
              <w:pStyle w:val="ConsPlusNormal"/>
              <w:jc w:val="center"/>
            </w:pPr>
            <w:r>
              <w:t>11</w:t>
            </w:r>
          </w:p>
        </w:tc>
        <w:tc>
          <w:tcPr>
            <w:tcW w:w="1474" w:type="dxa"/>
          </w:tcPr>
          <w:p w:rsidR="00CF0D46" w:rsidRDefault="00CF0D46">
            <w:pPr>
              <w:pStyle w:val="ConsPlusNormal"/>
              <w:jc w:val="center"/>
            </w:pPr>
            <w:r>
              <w:t>12</w:t>
            </w:r>
          </w:p>
        </w:tc>
        <w:tc>
          <w:tcPr>
            <w:tcW w:w="2154" w:type="dxa"/>
          </w:tcPr>
          <w:p w:rsidR="00CF0D46" w:rsidRDefault="00CF0D46">
            <w:pPr>
              <w:pStyle w:val="ConsPlusNormal"/>
              <w:jc w:val="center"/>
            </w:pPr>
            <w:r>
              <w:t>13</w:t>
            </w:r>
          </w:p>
        </w:tc>
        <w:tc>
          <w:tcPr>
            <w:tcW w:w="737" w:type="dxa"/>
          </w:tcPr>
          <w:p w:rsidR="00CF0D46" w:rsidRDefault="00CF0D46">
            <w:pPr>
              <w:pStyle w:val="ConsPlusNormal"/>
              <w:jc w:val="center"/>
            </w:pPr>
            <w:r>
              <w:t>14</w:t>
            </w:r>
          </w:p>
        </w:tc>
        <w:tc>
          <w:tcPr>
            <w:tcW w:w="688" w:type="dxa"/>
          </w:tcPr>
          <w:p w:rsidR="00CF0D46" w:rsidRDefault="00CF0D46">
            <w:pPr>
              <w:pStyle w:val="ConsPlusNormal"/>
              <w:jc w:val="center"/>
            </w:pPr>
            <w:r>
              <w:t>15</w:t>
            </w:r>
          </w:p>
        </w:tc>
        <w:tc>
          <w:tcPr>
            <w:tcW w:w="688" w:type="dxa"/>
          </w:tcPr>
          <w:p w:rsidR="00CF0D46" w:rsidRDefault="00CF0D46">
            <w:pPr>
              <w:pStyle w:val="ConsPlusNormal"/>
              <w:jc w:val="center"/>
            </w:pPr>
            <w:r>
              <w:t>16</w:t>
            </w:r>
          </w:p>
        </w:tc>
        <w:tc>
          <w:tcPr>
            <w:tcW w:w="688" w:type="dxa"/>
          </w:tcPr>
          <w:p w:rsidR="00CF0D46" w:rsidRDefault="00CF0D46">
            <w:pPr>
              <w:pStyle w:val="ConsPlusNormal"/>
              <w:jc w:val="center"/>
            </w:pPr>
            <w:r>
              <w:t>17</w:t>
            </w:r>
          </w:p>
        </w:tc>
        <w:tc>
          <w:tcPr>
            <w:tcW w:w="688" w:type="dxa"/>
          </w:tcPr>
          <w:p w:rsidR="00CF0D46" w:rsidRDefault="00CF0D46">
            <w:pPr>
              <w:pStyle w:val="ConsPlusNormal"/>
              <w:jc w:val="center"/>
            </w:pPr>
            <w:r>
              <w:t>18</w:t>
            </w:r>
          </w:p>
        </w:tc>
        <w:tc>
          <w:tcPr>
            <w:tcW w:w="688" w:type="dxa"/>
          </w:tcPr>
          <w:p w:rsidR="00CF0D46" w:rsidRDefault="00CF0D46">
            <w:pPr>
              <w:pStyle w:val="ConsPlusNormal"/>
              <w:jc w:val="center"/>
            </w:pPr>
            <w:r>
              <w:t>19</w:t>
            </w:r>
          </w:p>
        </w:tc>
        <w:tc>
          <w:tcPr>
            <w:tcW w:w="689" w:type="dxa"/>
          </w:tcPr>
          <w:p w:rsidR="00CF0D46" w:rsidRDefault="00CF0D46">
            <w:pPr>
              <w:pStyle w:val="ConsPlusNormal"/>
              <w:jc w:val="center"/>
            </w:pPr>
            <w:r>
              <w:t>20</w:t>
            </w:r>
          </w:p>
        </w:tc>
        <w:tc>
          <w:tcPr>
            <w:tcW w:w="689" w:type="dxa"/>
          </w:tcPr>
          <w:p w:rsidR="00CF0D46" w:rsidRDefault="00CF0D46">
            <w:pPr>
              <w:pStyle w:val="ConsPlusNormal"/>
              <w:jc w:val="center"/>
            </w:pPr>
            <w:r>
              <w:t>21</w:t>
            </w:r>
          </w:p>
        </w:tc>
      </w:tr>
      <w:tr w:rsidR="00CF0D46">
        <w:tc>
          <w:tcPr>
            <w:tcW w:w="25200" w:type="dxa"/>
            <w:gridSpan w:val="21"/>
            <w:vAlign w:val="center"/>
          </w:tcPr>
          <w:p w:rsidR="00CF0D46" w:rsidRDefault="00CF0D46">
            <w:pPr>
              <w:pStyle w:val="ConsPlusNormal"/>
            </w:pPr>
            <w:r>
              <w:t>Цель муниципальной программы города Омска - создание благоприятных условий для социально-экономического развития города Омска</w:t>
            </w:r>
          </w:p>
        </w:tc>
      </w:tr>
      <w:tr w:rsidR="00CF0D46">
        <w:tc>
          <w:tcPr>
            <w:tcW w:w="25200" w:type="dxa"/>
            <w:gridSpan w:val="21"/>
          </w:tcPr>
          <w:p w:rsidR="00CF0D46" w:rsidRDefault="00CF0D46">
            <w:pPr>
              <w:pStyle w:val="ConsPlusNormal"/>
            </w:pPr>
            <w:r>
              <w:t>Задача муниципальной программы города Омска - совершенствование и развитие муниципальной службы в Администрации города Омска</w:t>
            </w:r>
          </w:p>
        </w:tc>
      </w:tr>
      <w:tr w:rsidR="00CF0D46">
        <w:tc>
          <w:tcPr>
            <w:tcW w:w="25200" w:type="dxa"/>
            <w:gridSpan w:val="21"/>
          </w:tcPr>
          <w:p w:rsidR="00CF0D46" w:rsidRDefault="00CF0D46">
            <w:pPr>
              <w:pStyle w:val="ConsPlusNormal"/>
            </w:pPr>
            <w:hyperlink w:anchor="P1988" w:history="1">
              <w:r>
                <w:rPr>
                  <w:color w:val="0000FF"/>
                </w:rPr>
                <w:t>Подпрограмма</w:t>
              </w:r>
            </w:hyperlink>
            <w:r>
              <w:t xml:space="preserve"> муниципальной программы города Омска - "Развитие муниципальной службы"</w:t>
            </w:r>
          </w:p>
        </w:tc>
      </w:tr>
      <w:tr w:rsidR="00CF0D46">
        <w:tc>
          <w:tcPr>
            <w:tcW w:w="624" w:type="dxa"/>
            <w:vMerge w:val="restart"/>
          </w:tcPr>
          <w:p w:rsidR="00CF0D46" w:rsidRDefault="00CF0D46">
            <w:pPr>
              <w:pStyle w:val="ConsPlusNormal"/>
              <w:jc w:val="center"/>
              <w:outlineLvl w:val="2"/>
            </w:pPr>
            <w:r>
              <w:t>1</w:t>
            </w:r>
          </w:p>
        </w:tc>
        <w:tc>
          <w:tcPr>
            <w:tcW w:w="3912" w:type="dxa"/>
            <w:gridSpan w:val="2"/>
            <w:vMerge w:val="restart"/>
          </w:tcPr>
          <w:p w:rsidR="00CF0D46" w:rsidRDefault="00CF0D46">
            <w:pPr>
              <w:pStyle w:val="ConsPlusNormal"/>
            </w:pPr>
            <w:r>
              <w:t xml:space="preserve">Задача </w:t>
            </w:r>
            <w:hyperlink w:anchor="P1988" w:history="1">
              <w:r>
                <w:rPr>
                  <w:color w:val="0000FF"/>
                </w:rPr>
                <w:t>подпрограммы</w:t>
              </w:r>
            </w:hyperlink>
            <w:r>
              <w:t xml:space="preserve"> - создание условий для совершенствования и развития муниципальной службы в Администрации города Омска</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287380606,87</w:t>
            </w:r>
          </w:p>
        </w:tc>
        <w:tc>
          <w:tcPr>
            <w:tcW w:w="1474" w:type="dxa"/>
          </w:tcPr>
          <w:p w:rsidR="00CF0D46" w:rsidRDefault="00CF0D46">
            <w:pPr>
              <w:pStyle w:val="ConsPlusNormal"/>
              <w:jc w:val="center"/>
            </w:pPr>
            <w:r>
              <w:t>37286472,43</w:t>
            </w:r>
          </w:p>
        </w:tc>
        <w:tc>
          <w:tcPr>
            <w:tcW w:w="1417" w:type="dxa"/>
          </w:tcPr>
          <w:p w:rsidR="00CF0D46" w:rsidRDefault="00CF0D46">
            <w:pPr>
              <w:pStyle w:val="ConsPlusNormal"/>
              <w:jc w:val="center"/>
            </w:pPr>
            <w:r>
              <w:t>40269023,02</w:t>
            </w:r>
          </w:p>
        </w:tc>
        <w:tc>
          <w:tcPr>
            <w:tcW w:w="1417" w:type="dxa"/>
          </w:tcPr>
          <w:p w:rsidR="00CF0D46" w:rsidRDefault="00CF0D46">
            <w:pPr>
              <w:pStyle w:val="ConsPlusNormal"/>
              <w:jc w:val="center"/>
            </w:pPr>
            <w:r>
              <w:t>15313848,78</w:t>
            </w:r>
          </w:p>
        </w:tc>
        <w:tc>
          <w:tcPr>
            <w:tcW w:w="1531" w:type="dxa"/>
          </w:tcPr>
          <w:p w:rsidR="00CF0D46" w:rsidRDefault="00CF0D46">
            <w:pPr>
              <w:pStyle w:val="ConsPlusNormal"/>
              <w:jc w:val="center"/>
            </w:pPr>
            <w:r>
              <w:t>43444225,36</w:t>
            </w:r>
          </w:p>
        </w:tc>
        <w:tc>
          <w:tcPr>
            <w:tcW w:w="1474" w:type="dxa"/>
          </w:tcPr>
          <w:p w:rsidR="00CF0D46" w:rsidRDefault="00CF0D46">
            <w:pPr>
              <w:pStyle w:val="ConsPlusNormal"/>
              <w:jc w:val="center"/>
            </w:pPr>
            <w:r>
              <w:t>49054663,32</w:t>
            </w:r>
          </w:p>
        </w:tc>
        <w:tc>
          <w:tcPr>
            <w:tcW w:w="1531" w:type="dxa"/>
          </w:tcPr>
          <w:p w:rsidR="00CF0D46" w:rsidRDefault="00CF0D46">
            <w:pPr>
              <w:pStyle w:val="ConsPlusNormal"/>
              <w:jc w:val="center"/>
            </w:pPr>
            <w:r>
              <w:t>50852336,98</w:t>
            </w:r>
          </w:p>
        </w:tc>
        <w:tc>
          <w:tcPr>
            <w:tcW w:w="1474" w:type="dxa"/>
          </w:tcPr>
          <w:p w:rsidR="00CF0D46" w:rsidRDefault="00CF0D46">
            <w:pPr>
              <w:pStyle w:val="ConsPlusNormal"/>
              <w:jc w:val="center"/>
            </w:pPr>
            <w:r>
              <w:t>51160036,98</w:t>
            </w:r>
          </w:p>
        </w:tc>
        <w:tc>
          <w:tcPr>
            <w:tcW w:w="2154" w:type="dxa"/>
            <w:vMerge w:val="restart"/>
          </w:tcPr>
          <w:p w:rsidR="00CF0D46" w:rsidRDefault="00CF0D46">
            <w:pPr>
              <w:pStyle w:val="ConsPlusNormal"/>
            </w:pPr>
          </w:p>
        </w:tc>
        <w:tc>
          <w:tcPr>
            <w:tcW w:w="737" w:type="dxa"/>
            <w:vMerge w:val="restart"/>
          </w:tcPr>
          <w:p w:rsidR="00CF0D46" w:rsidRDefault="00CF0D46">
            <w:pPr>
              <w:pStyle w:val="ConsPlusNormal"/>
            </w:pPr>
          </w:p>
        </w:tc>
        <w:tc>
          <w:tcPr>
            <w:tcW w:w="688" w:type="dxa"/>
            <w:vMerge w:val="restart"/>
          </w:tcPr>
          <w:p w:rsidR="00CF0D46" w:rsidRDefault="00CF0D46">
            <w:pPr>
              <w:pStyle w:val="ConsPlusNormal"/>
            </w:pPr>
          </w:p>
        </w:tc>
        <w:tc>
          <w:tcPr>
            <w:tcW w:w="688" w:type="dxa"/>
            <w:vMerge w:val="restart"/>
          </w:tcPr>
          <w:p w:rsidR="00CF0D46" w:rsidRDefault="00CF0D46">
            <w:pPr>
              <w:pStyle w:val="ConsPlusNormal"/>
            </w:pPr>
          </w:p>
        </w:tc>
        <w:tc>
          <w:tcPr>
            <w:tcW w:w="688" w:type="dxa"/>
            <w:vMerge w:val="restart"/>
          </w:tcPr>
          <w:p w:rsidR="00CF0D46" w:rsidRDefault="00CF0D46">
            <w:pPr>
              <w:pStyle w:val="ConsPlusNormal"/>
            </w:pPr>
          </w:p>
        </w:tc>
        <w:tc>
          <w:tcPr>
            <w:tcW w:w="688" w:type="dxa"/>
            <w:vMerge w:val="restart"/>
          </w:tcPr>
          <w:p w:rsidR="00CF0D46" w:rsidRDefault="00CF0D46">
            <w:pPr>
              <w:pStyle w:val="ConsPlusNormal"/>
            </w:pPr>
          </w:p>
        </w:tc>
        <w:tc>
          <w:tcPr>
            <w:tcW w:w="688" w:type="dxa"/>
            <w:vMerge w:val="restart"/>
          </w:tcPr>
          <w:p w:rsidR="00CF0D46" w:rsidRDefault="00CF0D46">
            <w:pPr>
              <w:pStyle w:val="ConsPlusNormal"/>
            </w:pPr>
          </w:p>
        </w:tc>
        <w:tc>
          <w:tcPr>
            <w:tcW w:w="689" w:type="dxa"/>
            <w:vMerge w:val="restart"/>
          </w:tcPr>
          <w:p w:rsidR="00CF0D46" w:rsidRDefault="00CF0D46">
            <w:pPr>
              <w:pStyle w:val="ConsPlusNormal"/>
            </w:pPr>
          </w:p>
        </w:tc>
        <w:tc>
          <w:tcPr>
            <w:tcW w:w="689" w:type="dxa"/>
            <w:vMerge w:val="restart"/>
          </w:tcPr>
          <w:p w:rsidR="00CF0D46" w:rsidRDefault="00CF0D46">
            <w:pPr>
              <w:pStyle w:val="ConsPlusNormal"/>
            </w:pPr>
          </w:p>
        </w:tc>
      </w:tr>
      <w:tr w:rsidR="00CF0D46">
        <w:tc>
          <w:tcPr>
            <w:tcW w:w="624" w:type="dxa"/>
            <w:vMerge/>
          </w:tcPr>
          <w:p w:rsidR="00CF0D46" w:rsidRDefault="00CF0D46"/>
        </w:tc>
        <w:tc>
          <w:tcPr>
            <w:tcW w:w="3912" w:type="dxa"/>
            <w:gridSpan w:val="2"/>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287380606,87</w:t>
            </w:r>
          </w:p>
        </w:tc>
        <w:tc>
          <w:tcPr>
            <w:tcW w:w="1474" w:type="dxa"/>
          </w:tcPr>
          <w:p w:rsidR="00CF0D46" w:rsidRDefault="00CF0D46">
            <w:pPr>
              <w:pStyle w:val="ConsPlusNormal"/>
              <w:jc w:val="center"/>
            </w:pPr>
            <w:r>
              <w:t>37286472,43</w:t>
            </w:r>
          </w:p>
        </w:tc>
        <w:tc>
          <w:tcPr>
            <w:tcW w:w="1417" w:type="dxa"/>
          </w:tcPr>
          <w:p w:rsidR="00CF0D46" w:rsidRDefault="00CF0D46">
            <w:pPr>
              <w:pStyle w:val="ConsPlusNormal"/>
              <w:jc w:val="center"/>
            </w:pPr>
            <w:r>
              <w:t>40269023,02</w:t>
            </w:r>
          </w:p>
        </w:tc>
        <w:tc>
          <w:tcPr>
            <w:tcW w:w="1417" w:type="dxa"/>
          </w:tcPr>
          <w:p w:rsidR="00CF0D46" w:rsidRDefault="00CF0D46">
            <w:pPr>
              <w:pStyle w:val="ConsPlusNormal"/>
              <w:jc w:val="center"/>
            </w:pPr>
            <w:r>
              <w:t>15313848,78</w:t>
            </w:r>
          </w:p>
        </w:tc>
        <w:tc>
          <w:tcPr>
            <w:tcW w:w="1531" w:type="dxa"/>
          </w:tcPr>
          <w:p w:rsidR="00CF0D46" w:rsidRDefault="00CF0D46">
            <w:pPr>
              <w:pStyle w:val="ConsPlusNormal"/>
              <w:jc w:val="center"/>
            </w:pPr>
            <w:r>
              <w:t>43444225,36</w:t>
            </w:r>
          </w:p>
        </w:tc>
        <w:tc>
          <w:tcPr>
            <w:tcW w:w="1474" w:type="dxa"/>
          </w:tcPr>
          <w:p w:rsidR="00CF0D46" w:rsidRDefault="00CF0D46">
            <w:pPr>
              <w:pStyle w:val="ConsPlusNormal"/>
              <w:jc w:val="center"/>
            </w:pPr>
            <w:r>
              <w:t>49054663,32</w:t>
            </w:r>
          </w:p>
        </w:tc>
        <w:tc>
          <w:tcPr>
            <w:tcW w:w="1531" w:type="dxa"/>
          </w:tcPr>
          <w:p w:rsidR="00CF0D46" w:rsidRDefault="00CF0D46">
            <w:pPr>
              <w:pStyle w:val="ConsPlusNormal"/>
              <w:jc w:val="center"/>
            </w:pPr>
            <w:r>
              <w:t>50852336,98</w:t>
            </w:r>
          </w:p>
        </w:tc>
        <w:tc>
          <w:tcPr>
            <w:tcW w:w="1474" w:type="dxa"/>
          </w:tcPr>
          <w:p w:rsidR="00CF0D46" w:rsidRDefault="00CF0D46">
            <w:pPr>
              <w:pStyle w:val="ConsPlusNormal"/>
              <w:jc w:val="center"/>
            </w:pPr>
            <w:r>
              <w:t>51160036,98</w:t>
            </w:r>
          </w:p>
        </w:tc>
        <w:tc>
          <w:tcPr>
            <w:tcW w:w="2154" w:type="dxa"/>
            <w:vMerge/>
          </w:tcPr>
          <w:p w:rsidR="00CF0D46" w:rsidRDefault="00CF0D46"/>
        </w:tc>
        <w:tc>
          <w:tcPr>
            <w:tcW w:w="737"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val="restart"/>
          </w:tcPr>
          <w:p w:rsidR="00CF0D46" w:rsidRDefault="00CF0D46">
            <w:pPr>
              <w:pStyle w:val="ConsPlusNormal"/>
              <w:jc w:val="center"/>
            </w:pPr>
            <w:r>
              <w:t>1.1</w:t>
            </w:r>
          </w:p>
        </w:tc>
        <w:tc>
          <w:tcPr>
            <w:tcW w:w="3912" w:type="dxa"/>
            <w:gridSpan w:val="2"/>
            <w:vMerge w:val="restart"/>
          </w:tcPr>
          <w:p w:rsidR="00CF0D46" w:rsidRDefault="00CF0D46">
            <w:pPr>
              <w:pStyle w:val="ConsPlusNormal"/>
            </w:pPr>
            <w:r>
              <w:t>Повышение профессионального уровня муниципальных служащих</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15703604,66</w:t>
            </w:r>
          </w:p>
        </w:tc>
        <w:tc>
          <w:tcPr>
            <w:tcW w:w="1474" w:type="dxa"/>
          </w:tcPr>
          <w:p w:rsidR="00CF0D46" w:rsidRDefault="00CF0D46">
            <w:pPr>
              <w:pStyle w:val="ConsPlusNormal"/>
              <w:jc w:val="center"/>
            </w:pPr>
            <w:r>
              <w:t>2608796,16</w:t>
            </w:r>
          </w:p>
        </w:tc>
        <w:tc>
          <w:tcPr>
            <w:tcW w:w="1417" w:type="dxa"/>
          </w:tcPr>
          <w:p w:rsidR="00CF0D46" w:rsidRDefault="00CF0D46">
            <w:pPr>
              <w:pStyle w:val="ConsPlusNormal"/>
              <w:jc w:val="center"/>
            </w:pPr>
            <w:r>
              <w:t>2056242,10</w:t>
            </w:r>
          </w:p>
        </w:tc>
        <w:tc>
          <w:tcPr>
            <w:tcW w:w="1417" w:type="dxa"/>
          </w:tcPr>
          <w:p w:rsidR="00CF0D46" w:rsidRDefault="00CF0D46">
            <w:pPr>
              <w:pStyle w:val="ConsPlusNormal"/>
              <w:jc w:val="center"/>
            </w:pPr>
            <w:r>
              <w:t>1685010,51</w:t>
            </w:r>
          </w:p>
        </w:tc>
        <w:tc>
          <w:tcPr>
            <w:tcW w:w="1531" w:type="dxa"/>
          </w:tcPr>
          <w:p w:rsidR="00CF0D46" w:rsidRDefault="00CF0D46">
            <w:pPr>
              <w:pStyle w:val="ConsPlusNormal"/>
              <w:jc w:val="center"/>
            </w:pPr>
            <w:r>
              <w:t>1989292,89</w:t>
            </w:r>
          </w:p>
        </w:tc>
        <w:tc>
          <w:tcPr>
            <w:tcW w:w="1474" w:type="dxa"/>
          </w:tcPr>
          <w:p w:rsidR="00CF0D46" w:rsidRDefault="00CF0D46">
            <w:pPr>
              <w:pStyle w:val="ConsPlusNormal"/>
              <w:jc w:val="center"/>
            </w:pPr>
            <w:r>
              <w:t>2512347,00</w:t>
            </w:r>
          </w:p>
        </w:tc>
        <w:tc>
          <w:tcPr>
            <w:tcW w:w="1531" w:type="dxa"/>
          </w:tcPr>
          <w:p w:rsidR="00CF0D46" w:rsidRDefault="00CF0D46">
            <w:pPr>
              <w:pStyle w:val="ConsPlusNormal"/>
              <w:jc w:val="center"/>
            </w:pPr>
            <w:r>
              <w:t>2530108,00</w:t>
            </w:r>
          </w:p>
        </w:tc>
        <w:tc>
          <w:tcPr>
            <w:tcW w:w="1474" w:type="dxa"/>
          </w:tcPr>
          <w:p w:rsidR="00CF0D46" w:rsidRDefault="00CF0D46">
            <w:pPr>
              <w:pStyle w:val="ConsPlusNormal"/>
              <w:jc w:val="center"/>
            </w:pPr>
            <w:r>
              <w:t>2321808,00</w:t>
            </w:r>
          </w:p>
        </w:tc>
        <w:tc>
          <w:tcPr>
            <w:tcW w:w="2154" w:type="dxa"/>
          </w:tcPr>
          <w:p w:rsidR="00CF0D46" w:rsidRDefault="00CF0D46">
            <w:pPr>
              <w:pStyle w:val="ConsPlusNormal"/>
            </w:pPr>
            <w:r>
              <w:t>Количество муниципальных служащих, обучившихся и (или) обучающихся по дополнительным профессиональным программам</w:t>
            </w:r>
          </w:p>
        </w:tc>
        <w:tc>
          <w:tcPr>
            <w:tcW w:w="737" w:type="dxa"/>
          </w:tcPr>
          <w:p w:rsidR="00CF0D46" w:rsidRDefault="00CF0D46">
            <w:pPr>
              <w:pStyle w:val="ConsPlusNormal"/>
              <w:jc w:val="center"/>
            </w:pPr>
            <w:r>
              <w:t>чел.</w:t>
            </w:r>
          </w:p>
        </w:tc>
        <w:tc>
          <w:tcPr>
            <w:tcW w:w="688" w:type="dxa"/>
          </w:tcPr>
          <w:p w:rsidR="00CF0D46" w:rsidRDefault="00CF0D46">
            <w:pPr>
              <w:pStyle w:val="ConsPlusNormal"/>
              <w:jc w:val="center"/>
            </w:pPr>
            <w:r>
              <w:t>501</w:t>
            </w:r>
          </w:p>
        </w:tc>
        <w:tc>
          <w:tcPr>
            <w:tcW w:w="688" w:type="dxa"/>
          </w:tcPr>
          <w:p w:rsidR="00CF0D46" w:rsidRDefault="00CF0D46">
            <w:pPr>
              <w:pStyle w:val="ConsPlusNormal"/>
              <w:jc w:val="center"/>
            </w:pPr>
            <w:r>
              <w:t>313</w:t>
            </w:r>
          </w:p>
        </w:tc>
        <w:tc>
          <w:tcPr>
            <w:tcW w:w="688" w:type="dxa"/>
          </w:tcPr>
          <w:p w:rsidR="00CF0D46" w:rsidRDefault="00CF0D46">
            <w:pPr>
              <w:pStyle w:val="ConsPlusNormal"/>
              <w:jc w:val="center"/>
            </w:pPr>
            <w:r>
              <w:t>287</w:t>
            </w:r>
          </w:p>
        </w:tc>
        <w:tc>
          <w:tcPr>
            <w:tcW w:w="688" w:type="dxa"/>
          </w:tcPr>
          <w:p w:rsidR="00CF0D46" w:rsidRDefault="00CF0D46">
            <w:pPr>
              <w:pStyle w:val="ConsPlusNormal"/>
              <w:jc w:val="center"/>
            </w:pPr>
            <w:r>
              <w:t>351</w:t>
            </w:r>
          </w:p>
        </w:tc>
        <w:tc>
          <w:tcPr>
            <w:tcW w:w="688" w:type="dxa"/>
          </w:tcPr>
          <w:p w:rsidR="00CF0D46" w:rsidRDefault="00CF0D46">
            <w:pPr>
              <w:pStyle w:val="ConsPlusNormal"/>
              <w:jc w:val="center"/>
            </w:pPr>
            <w:r>
              <w:t>362</w:t>
            </w:r>
          </w:p>
        </w:tc>
        <w:tc>
          <w:tcPr>
            <w:tcW w:w="689" w:type="dxa"/>
          </w:tcPr>
          <w:p w:rsidR="00CF0D46" w:rsidRDefault="00CF0D46">
            <w:pPr>
              <w:pStyle w:val="ConsPlusNormal"/>
              <w:jc w:val="center"/>
            </w:pPr>
            <w:r>
              <w:t>327</w:t>
            </w:r>
          </w:p>
        </w:tc>
        <w:tc>
          <w:tcPr>
            <w:tcW w:w="689" w:type="dxa"/>
          </w:tcPr>
          <w:p w:rsidR="00CF0D46" w:rsidRDefault="00CF0D46">
            <w:pPr>
              <w:pStyle w:val="ConsPlusNormal"/>
              <w:jc w:val="center"/>
            </w:pPr>
            <w:r>
              <w:t>339</w:t>
            </w:r>
          </w:p>
        </w:tc>
      </w:tr>
      <w:tr w:rsidR="00CF0D46">
        <w:tc>
          <w:tcPr>
            <w:tcW w:w="624" w:type="dxa"/>
            <w:vMerge/>
          </w:tcPr>
          <w:p w:rsidR="00CF0D46" w:rsidRDefault="00CF0D46"/>
        </w:tc>
        <w:tc>
          <w:tcPr>
            <w:tcW w:w="3912" w:type="dxa"/>
            <w:gridSpan w:val="2"/>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15703604,66</w:t>
            </w:r>
          </w:p>
        </w:tc>
        <w:tc>
          <w:tcPr>
            <w:tcW w:w="1474" w:type="dxa"/>
          </w:tcPr>
          <w:p w:rsidR="00CF0D46" w:rsidRDefault="00CF0D46">
            <w:pPr>
              <w:pStyle w:val="ConsPlusNormal"/>
              <w:jc w:val="center"/>
            </w:pPr>
            <w:r>
              <w:t>2608796,16</w:t>
            </w:r>
          </w:p>
        </w:tc>
        <w:tc>
          <w:tcPr>
            <w:tcW w:w="1417" w:type="dxa"/>
          </w:tcPr>
          <w:p w:rsidR="00CF0D46" w:rsidRDefault="00CF0D46">
            <w:pPr>
              <w:pStyle w:val="ConsPlusNormal"/>
              <w:jc w:val="center"/>
            </w:pPr>
            <w:r>
              <w:t>2056242,10</w:t>
            </w:r>
          </w:p>
        </w:tc>
        <w:tc>
          <w:tcPr>
            <w:tcW w:w="1417" w:type="dxa"/>
          </w:tcPr>
          <w:p w:rsidR="00CF0D46" w:rsidRDefault="00CF0D46">
            <w:pPr>
              <w:pStyle w:val="ConsPlusNormal"/>
              <w:jc w:val="center"/>
            </w:pPr>
            <w:r>
              <w:t>1685010,51</w:t>
            </w:r>
          </w:p>
        </w:tc>
        <w:tc>
          <w:tcPr>
            <w:tcW w:w="1531" w:type="dxa"/>
          </w:tcPr>
          <w:p w:rsidR="00CF0D46" w:rsidRDefault="00CF0D46">
            <w:pPr>
              <w:pStyle w:val="ConsPlusNormal"/>
              <w:jc w:val="center"/>
            </w:pPr>
            <w:r>
              <w:t>1989292,89</w:t>
            </w:r>
          </w:p>
        </w:tc>
        <w:tc>
          <w:tcPr>
            <w:tcW w:w="1474" w:type="dxa"/>
          </w:tcPr>
          <w:p w:rsidR="00CF0D46" w:rsidRDefault="00CF0D46">
            <w:pPr>
              <w:pStyle w:val="ConsPlusNormal"/>
              <w:jc w:val="center"/>
            </w:pPr>
            <w:r>
              <w:t>2512347,00</w:t>
            </w:r>
          </w:p>
        </w:tc>
        <w:tc>
          <w:tcPr>
            <w:tcW w:w="1531" w:type="dxa"/>
          </w:tcPr>
          <w:p w:rsidR="00CF0D46" w:rsidRDefault="00CF0D46">
            <w:pPr>
              <w:pStyle w:val="ConsPlusNormal"/>
              <w:jc w:val="center"/>
            </w:pPr>
            <w:r>
              <w:t>2530108,00</w:t>
            </w:r>
          </w:p>
        </w:tc>
        <w:tc>
          <w:tcPr>
            <w:tcW w:w="1474" w:type="dxa"/>
          </w:tcPr>
          <w:p w:rsidR="00CF0D46" w:rsidRDefault="00CF0D46">
            <w:pPr>
              <w:pStyle w:val="ConsPlusNormal"/>
              <w:jc w:val="center"/>
            </w:pPr>
            <w:r>
              <w:t>2321808,00</w:t>
            </w:r>
          </w:p>
        </w:tc>
        <w:tc>
          <w:tcPr>
            <w:tcW w:w="2154" w:type="dxa"/>
          </w:tcPr>
          <w:p w:rsidR="00CF0D46" w:rsidRDefault="00CF0D46">
            <w:pPr>
              <w:pStyle w:val="ConsPlusNormal"/>
            </w:pPr>
            <w:r>
              <w:t>Количество муниципальных служащих, принявших участие в конференциях, семинарах и т.д.</w:t>
            </w:r>
          </w:p>
        </w:tc>
        <w:tc>
          <w:tcPr>
            <w:tcW w:w="737" w:type="dxa"/>
          </w:tcPr>
          <w:p w:rsidR="00CF0D46" w:rsidRDefault="00CF0D46">
            <w:pPr>
              <w:pStyle w:val="ConsPlusNormal"/>
              <w:jc w:val="center"/>
            </w:pPr>
            <w:r>
              <w:t>чел.</w:t>
            </w:r>
          </w:p>
        </w:tc>
        <w:tc>
          <w:tcPr>
            <w:tcW w:w="688" w:type="dxa"/>
          </w:tcPr>
          <w:p w:rsidR="00CF0D46" w:rsidRDefault="00CF0D46">
            <w:pPr>
              <w:pStyle w:val="ConsPlusNormal"/>
              <w:jc w:val="center"/>
            </w:pPr>
            <w:r>
              <w:t>-</w:t>
            </w:r>
          </w:p>
        </w:tc>
        <w:tc>
          <w:tcPr>
            <w:tcW w:w="688" w:type="dxa"/>
          </w:tcPr>
          <w:p w:rsidR="00CF0D46" w:rsidRDefault="00CF0D46">
            <w:pPr>
              <w:pStyle w:val="ConsPlusNormal"/>
              <w:jc w:val="center"/>
            </w:pPr>
            <w:r>
              <w:t>-</w:t>
            </w:r>
          </w:p>
        </w:tc>
        <w:tc>
          <w:tcPr>
            <w:tcW w:w="688" w:type="dxa"/>
          </w:tcPr>
          <w:p w:rsidR="00CF0D46" w:rsidRDefault="00CF0D46">
            <w:pPr>
              <w:pStyle w:val="ConsPlusNormal"/>
              <w:jc w:val="center"/>
            </w:pPr>
            <w:r>
              <w:t>-</w:t>
            </w:r>
          </w:p>
        </w:tc>
        <w:tc>
          <w:tcPr>
            <w:tcW w:w="688" w:type="dxa"/>
          </w:tcPr>
          <w:p w:rsidR="00CF0D46" w:rsidRDefault="00CF0D46">
            <w:pPr>
              <w:pStyle w:val="ConsPlusNormal"/>
              <w:jc w:val="center"/>
            </w:pPr>
            <w:r>
              <w:t>40</w:t>
            </w:r>
          </w:p>
        </w:tc>
        <w:tc>
          <w:tcPr>
            <w:tcW w:w="688" w:type="dxa"/>
          </w:tcPr>
          <w:p w:rsidR="00CF0D46" w:rsidRDefault="00CF0D46">
            <w:pPr>
              <w:pStyle w:val="ConsPlusNormal"/>
              <w:jc w:val="center"/>
            </w:pPr>
            <w:r>
              <w:t>25</w:t>
            </w:r>
          </w:p>
        </w:tc>
        <w:tc>
          <w:tcPr>
            <w:tcW w:w="689" w:type="dxa"/>
          </w:tcPr>
          <w:p w:rsidR="00CF0D46" w:rsidRDefault="00CF0D46">
            <w:pPr>
              <w:pStyle w:val="ConsPlusNormal"/>
              <w:jc w:val="center"/>
            </w:pPr>
            <w:r>
              <w:t>28</w:t>
            </w:r>
          </w:p>
        </w:tc>
        <w:tc>
          <w:tcPr>
            <w:tcW w:w="689" w:type="dxa"/>
          </w:tcPr>
          <w:p w:rsidR="00CF0D46" w:rsidRDefault="00CF0D46">
            <w:pPr>
              <w:pStyle w:val="ConsPlusNormal"/>
              <w:jc w:val="center"/>
            </w:pPr>
            <w:r>
              <w:t>28</w:t>
            </w:r>
          </w:p>
        </w:tc>
      </w:tr>
      <w:tr w:rsidR="00CF0D46">
        <w:tc>
          <w:tcPr>
            <w:tcW w:w="624" w:type="dxa"/>
            <w:vMerge w:val="restart"/>
            <w:tcBorders>
              <w:bottom w:val="nil"/>
            </w:tcBorders>
          </w:tcPr>
          <w:p w:rsidR="00CF0D46" w:rsidRDefault="00CF0D46">
            <w:pPr>
              <w:pStyle w:val="ConsPlusNormal"/>
              <w:jc w:val="center"/>
            </w:pPr>
            <w:r>
              <w:t>1.1.1</w:t>
            </w:r>
          </w:p>
        </w:tc>
        <w:tc>
          <w:tcPr>
            <w:tcW w:w="2041" w:type="dxa"/>
            <w:vMerge w:val="restart"/>
            <w:tcBorders>
              <w:bottom w:val="nil"/>
            </w:tcBorders>
          </w:tcPr>
          <w:p w:rsidR="00CF0D46" w:rsidRDefault="00CF0D46">
            <w:pPr>
              <w:pStyle w:val="ConsPlusNormal"/>
            </w:pPr>
            <w:r>
              <w:t xml:space="preserve">Повышение квалификации и профессиональная </w:t>
            </w:r>
            <w:r>
              <w:lastRenderedPageBreak/>
              <w:t>переподготовка</w:t>
            </w:r>
          </w:p>
        </w:tc>
        <w:tc>
          <w:tcPr>
            <w:tcW w:w="1871" w:type="dxa"/>
            <w:vMerge w:val="restart"/>
          </w:tcPr>
          <w:p w:rsidR="00CF0D46" w:rsidRDefault="00CF0D46">
            <w:pPr>
              <w:pStyle w:val="ConsPlusNormal"/>
            </w:pP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15001023,33</w:t>
            </w:r>
          </w:p>
        </w:tc>
        <w:tc>
          <w:tcPr>
            <w:tcW w:w="1474" w:type="dxa"/>
          </w:tcPr>
          <w:p w:rsidR="00CF0D46" w:rsidRDefault="00CF0D46">
            <w:pPr>
              <w:pStyle w:val="ConsPlusNormal"/>
              <w:jc w:val="center"/>
            </w:pPr>
            <w:r>
              <w:t>2608796,16</w:t>
            </w:r>
          </w:p>
        </w:tc>
        <w:tc>
          <w:tcPr>
            <w:tcW w:w="1417" w:type="dxa"/>
          </w:tcPr>
          <w:p w:rsidR="00CF0D46" w:rsidRDefault="00CF0D46">
            <w:pPr>
              <w:pStyle w:val="ConsPlusNormal"/>
              <w:jc w:val="center"/>
            </w:pPr>
            <w:r>
              <w:t>2056242,10</w:t>
            </w:r>
          </w:p>
        </w:tc>
        <w:tc>
          <w:tcPr>
            <w:tcW w:w="1417" w:type="dxa"/>
          </w:tcPr>
          <w:p w:rsidR="00CF0D46" w:rsidRDefault="00CF0D46">
            <w:pPr>
              <w:pStyle w:val="ConsPlusNormal"/>
              <w:jc w:val="center"/>
            </w:pPr>
            <w:r>
              <w:t>1685010,51</w:t>
            </w:r>
          </w:p>
        </w:tc>
        <w:tc>
          <w:tcPr>
            <w:tcW w:w="1531" w:type="dxa"/>
          </w:tcPr>
          <w:p w:rsidR="00CF0D46" w:rsidRDefault="00CF0D46">
            <w:pPr>
              <w:pStyle w:val="ConsPlusNormal"/>
              <w:jc w:val="center"/>
            </w:pPr>
            <w:r>
              <w:t>1867511,56</w:t>
            </w:r>
          </w:p>
        </w:tc>
        <w:tc>
          <w:tcPr>
            <w:tcW w:w="1474" w:type="dxa"/>
          </w:tcPr>
          <w:p w:rsidR="00CF0D46" w:rsidRDefault="00CF0D46">
            <w:pPr>
              <w:pStyle w:val="ConsPlusNormal"/>
              <w:jc w:val="center"/>
            </w:pPr>
            <w:r>
              <w:t>2318547,00</w:t>
            </w:r>
          </w:p>
        </w:tc>
        <w:tc>
          <w:tcPr>
            <w:tcW w:w="1531" w:type="dxa"/>
          </w:tcPr>
          <w:p w:rsidR="00CF0D46" w:rsidRDefault="00CF0D46">
            <w:pPr>
              <w:pStyle w:val="ConsPlusNormal"/>
              <w:jc w:val="center"/>
            </w:pPr>
            <w:r>
              <w:t>2336608,00</w:t>
            </w:r>
          </w:p>
        </w:tc>
        <w:tc>
          <w:tcPr>
            <w:tcW w:w="1474" w:type="dxa"/>
          </w:tcPr>
          <w:p w:rsidR="00CF0D46" w:rsidRDefault="00CF0D46">
            <w:pPr>
              <w:pStyle w:val="ConsPlusNormal"/>
              <w:jc w:val="center"/>
            </w:pPr>
            <w:r>
              <w:t>2128308,00</w:t>
            </w:r>
          </w:p>
        </w:tc>
        <w:tc>
          <w:tcPr>
            <w:tcW w:w="2154" w:type="dxa"/>
            <w:vMerge w:val="restart"/>
          </w:tcPr>
          <w:p w:rsidR="00CF0D46" w:rsidRDefault="00CF0D46">
            <w:pPr>
              <w:pStyle w:val="ConsPlusNormal"/>
            </w:pPr>
          </w:p>
        </w:tc>
        <w:tc>
          <w:tcPr>
            <w:tcW w:w="737" w:type="dxa"/>
            <w:vMerge w:val="restart"/>
          </w:tcPr>
          <w:p w:rsidR="00CF0D46" w:rsidRDefault="00CF0D46">
            <w:pPr>
              <w:pStyle w:val="ConsPlusNormal"/>
            </w:pPr>
          </w:p>
        </w:tc>
        <w:tc>
          <w:tcPr>
            <w:tcW w:w="688" w:type="dxa"/>
            <w:vMerge w:val="restart"/>
          </w:tcPr>
          <w:p w:rsidR="00CF0D46" w:rsidRDefault="00CF0D46">
            <w:pPr>
              <w:pStyle w:val="ConsPlusNormal"/>
            </w:pPr>
          </w:p>
        </w:tc>
        <w:tc>
          <w:tcPr>
            <w:tcW w:w="688" w:type="dxa"/>
            <w:vMerge w:val="restart"/>
          </w:tcPr>
          <w:p w:rsidR="00CF0D46" w:rsidRDefault="00CF0D46">
            <w:pPr>
              <w:pStyle w:val="ConsPlusNormal"/>
            </w:pPr>
          </w:p>
        </w:tc>
        <w:tc>
          <w:tcPr>
            <w:tcW w:w="688" w:type="dxa"/>
            <w:vMerge w:val="restart"/>
          </w:tcPr>
          <w:p w:rsidR="00CF0D46" w:rsidRDefault="00CF0D46">
            <w:pPr>
              <w:pStyle w:val="ConsPlusNormal"/>
            </w:pPr>
          </w:p>
        </w:tc>
        <w:tc>
          <w:tcPr>
            <w:tcW w:w="688" w:type="dxa"/>
            <w:vMerge w:val="restart"/>
          </w:tcPr>
          <w:p w:rsidR="00CF0D46" w:rsidRDefault="00CF0D46">
            <w:pPr>
              <w:pStyle w:val="ConsPlusNormal"/>
            </w:pPr>
          </w:p>
        </w:tc>
        <w:tc>
          <w:tcPr>
            <w:tcW w:w="688" w:type="dxa"/>
            <w:vMerge w:val="restart"/>
          </w:tcPr>
          <w:p w:rsidR="00CF0D46" w:rsidRDefault="00CF0D46">
            <w:pPr>
              <w:pStyle w:val="ConsPlusNormal"/>
            </w:pPr>
          </w:p>
        </w:tc>
        <w:tc>
          <w:tcPr>
            <w:tcW w:w="689" w:type="dxa"/>
            <w:vMerge w:val="restart"/>
          </w:tcPr>
          <w:p w:rsidR="00CF0D46" w:rsidRDefault="00CF0D46">
            <w:pPr>
              <w:pStyle w:val="ConsPlusNormal"/>
            </w:pPr>
          </w:p>
        </w:tc>
        <w:tc>
          <w:tcPr>
            <w:tcW w:w="689" w:type="dxa"/>
            <w:vMerge w:val="restart"/>
          </w:tcPr>
          <w:p w:rsidR="00CF0D46" w:rsidRDefault="00CF0D46">
            <w:pPr>
              <w:pStyle w:val="ConsPlusNormal"/>
            </w:pPr>
          </w:p>
        </w:tc>
      </w:tr>
      <w:tr w:rsidR="00CF0D46">
        <w:tc>
          <w:tcPr>
            <w:tcW w:w="624" w:type="dxa"/>
            <w:vMerge/>
            <w:tcBorders>
              <w:bottom w:val="nil"/>
            </w:tcBorders>
          </w:tcPr>
          <w:p w:rsidR="00CF0D46" w:rsidRDefault="00CF0D46"/>
        </w:tc>
        <w:tc>
          <w:tcPr>
            <w:tcW w:w="2041" w:type="dxa"/>
            <w:vMerge/>
            <w:tcBorders>
              <w:bottom w:val="nil"/>
            </w:tcBorders>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15001023,33</w:t>
            </w:r>
          </w:p>
        </w:tc>
        <w:tc>
          <w:tcPr>
            <w:tcW w:w="1474" w:type="dxa"/>
          </w:tcPr>
          <w:p w:rsidR="00CF0D46" w:rsidRDefault="00CF0D46">
            <w:pPr>
              <w:pStyle w:val="ConsPlusNormal"/>
              <w:jc w:val="center"/>
            </w:pPr>
            <w:r>
              <w:t>2608796,16</w:t>
            </w:r>
          </w:p>
        </w:tc>
        <w:tc>
          <w:tcPr>
            <w:tcW w:w="1417" w:type="dxa"/>
          </w:tcPr>
          <w:p w:rsidR="00CF0D46" w:rsidRDefault="00CF0D46">
            <w:pPr>
              <w:pStyle w:val="ConsPlusNormal"/>
              <w:jc w:val="center"/>
            </w:pPr>
            <w:r>
              <w:t>2056242,10</w:t>
            </w:r>
          </w:p>
        </w:tc>
        <w:tc>
          <w:tcPr>
            <w:tcW w:w="1417" w:type="dxa"/>
          </w:tcPr>
          <w:p w:rsidR="00CF0D46" w:rsidRDefault="00CF0D46">
            <w:pPr>
              <w:pStyle w:val="ConsPlusNormal"/>
              <w:jc w:val="center"/>
            </w:pPr>
            <w:r>
              <w:t>1685010,51</w:t>
            </w:r>
          </w:p>
        </w:tc>
        <w:tc>
          <w:tcPr>
            <w:tcW w:w="1531" w:type="dxa"/>
          </w:tcPr>
          <w:p w:rsidR="00CF0D46" w:rsidRDefault="00CF0D46">
            <w:pPr>
              <w:pStyle w:val="ConsPlusNormal"/>
              <w:jc w:val="center"/>
            </w:pPr>
            <w:r>
              <w:t>1867511,56</w:t>
            </w:r>
          </w:p>
        </w:tc>
        <w:tc>
          <w:tcPr>
            <w:tcW w:w="1474" w:type="dxa"/>
          </w:tcPr>
          <w:p w:rsidR="00CF0D46" w:rsidRDefault="00CF0D46">
            <w:pPr>
              <w:pStyle w:val="ConsPlusNormal"/>
              <w:jc w:val="center"/>
            </w:pPr>
            <w:r>
              <w:t>2318547,00</w:t>
            </w:r>
          </w:p>
        </w:tc>
        <w:tc>
          <w:tcPr>
            <w:tcW w:w="1531" w:type="dxa"/>
          </w:tcPr>
          <w:p w:rsidR="00CF0D46" w:rsidRDefault="00CF0D46">
            <w:pPr>
              <w:pStyle w:val="ConsPlusNormal"/>
              <w:jc w:val="center"/>
            </w:pPr>
            <w:r>
              <w:t>2336608,00</w:t>
            </w:r>
          </w:p>
        </w:tc>
        <w:tc>
          <w:tcPr>
            <w:tcW w:w="1474" w:type="dxa"/>
          </w:tcPr>
          <w:p w:rsidR="00CF0D46" w:rsidRDefault="00CF0D46">
            <w:pPr>
              <w:pStyle w:val="ConsPlusNormal"/>
              <w:jc w:val="center"/>
            </w:pPr>
            <w:r>
              <w:t>2128308,00</w:t>
            </w:r>
          </w:p>
        </w:tc>
        <w:tc>
          <w:tcPr>
            <w:tcW w:w="2154" w:type="dxa"/>
            <w:vMerge/>
          </w:tcPr>
          <w:p w:rsidR="00CF0D46" w:rsidRDefault="00CF0D46"/>
        </w:tc>
        <w:tc>
          <w:tcPr>
            <w:tcW w:w="737"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tcBorders>
              <w:bottom w:val="nil"/>
            </w:tcBorders>
          </w:tcPr>
          <w:p w:rsidR="00CF0D46" w:rsidRDefault="00CF0D46"/>
        </w:tc>
        <w:tc>
          <w:tcPr>
            <w:tcW w:w="2041" w:type="dxa"/>
            <w:vMerge/>
            <w:tcBorders>
              <w:bottom w:val="nil"/>
            </w:tcBorders>
          </w:tcPr>
          <w:p w:rsidR="00CF0D46" w:rsidRDefault="00CF0D46"/>
        </w:tc>
        <w:tc>
          <w:tcPr>
            <w:tcW w:w="1871" w:type="dxa"/>
            <w:vMerge w:val="restart"/>
          </w:tcPr>
          <w:p w:rsidR="00CF0D46" w:rsidRDefault="00CF0D46">
            <w:pPr>
              <w:pStyle w:val="ConsPlusNormal"/>
            </w:pPr>
            <w:r>
              <w:t>АСАО</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818942,00</w:t>
            </w:r>
          </w:p>
        </w:tc>
        <w:tc>
          <w:tcPr>
            <w:tcW w:w="1474" w:type="dxa"/>
          </w:tcPr>
          <w:p w:rsidR="00CF0D46" w:rsidRDefault="00CF0D46">
            <w:pPr>
              <w:pStyle w:val="ConsPlusNormal"/>
              <w:jc w:val="center"/>
            </w:pPr>
            <w:r>
              <w:t>112808,00</w:t>
            </w:r>
          </w:p>
        </w:tc>
        <w:tc>
          <w:tcPr>
            <w:tcW w:w="1417" w:type="dxa"/>
          </w:tcPr>
          <w:p w:rsidR="00CF0D46" w:rsidRDefault="00CF0D46">
            <w:pPr>
              <w:pStyle w:val="ConsPlusNormal"/>
              <w:jc w:val="center"/>
            </w:pPr>
            <w:r>
              <w:t>138200,00</w:t>
            </w:r>
          </w:p>
        </w:tc>
        <w:tc>
          <w:tcPr>
            <w:tcW w:w="1417" w:type="dxa"/>
          </w:tcPr>
          <w:p w:rsidR="00CF0D46" w:rsidRDefault="00CF0D46">
            <w:pPr>
              <w:pStyle w:val="ConsPlusNormal"/>
              <w:jc w:val="center"/>
            </w:pPr>
            <w:r>
              <w:t>136060,00</w:t>
            </w:r>
          </w:p>
        </w:tc>
        <w:tc>
          <w:tcPr>
            <w:tcW w:w="1531" w:type="dxa"/>
          </w:tcPr>
          <w:p w:rsidR="00CF0D46" w:rsidRDefault="00CF0D46">
            <w:pPr>
              <w:pStyle w:val="ConsPlusNormal"/>
              <w:jc w:val="center"/>
            </w:pPr>
            <w:r>
              <w:t>63770,00</w:t>
            </w:r>
          </w:p>
        </w:tc>
        <w:tc>
          <w:tcPr>
            <w:tcW w:w="1474" w:type="dxa"/>
          </w:tcPr>
          <w:p w:rsidR="00CF0D46" w:rsidRDefault="00CF0D46">
            <w:pPr>
              <w:pStyle w:val="ConsPlusNormal"/>
              <w:jc w:val="center"/>
            </w:pPr>
            <w:r>
              <w:t>95864,00</w:t>
            </w:r>
          </w:p>
        </w:tc>
        <w:tc>
          <w:tcPr>
            <w:tcW w:w="1531" w:type="dxa"/>
          </w:tcPr>
          <w:p w:rsidR="00CF0D46" w:rsidRDefault="00CF0D46">
            <w:pPr>
              <w:pStyle w:val="ConsPlusNormal"/>
              <w:jc w:val="center"/>
            </w:pPr>
            <w:r>
              <w:t>136120,00</w:t>
            </w:r>
          </w:p>
        </w:tc>
        <w:tc>
          <w:tcPr>
            <w:tcW w:w="1474" w:type="dxa"/>
          </w:tcPr>
          <w:p w:rsidR="00CF0D46" w:rsidRDefault="00CF0D46">
            <w:pPr>
              <w:pStyle w:val="ConsPlusNormal"/>
              <w:jc w:val="center"/>
            </w:pPr>
            <w:r>
              <w:t>136120,00</w:t>
            </w:r>
          </w:p>
        </w:tc>
        <w:tc>
          <w:tcPr>
            <w:tcW w:w="2154" w:type="dxa"/>
            <w:vMerge w:val="restart"/>
            <w:tcBorders>
              <w:bottom w:val="nil"/>
            </w:tcBorders>
          </w:tcPr>
          <w:p w:rsidR="00CF0D46" w:rsidRDefault="00CF0D46">
            <w:pPr>
              <w:pStyle w:val="ConsPlusNormal"/>
            </w:pPr>
            <w:r>
              <w:t>Количество муниципальных служащих, обучившихся и (или) обучающихся по дополнительным профессиональным программам</w:t>
            </w:r>
          </w:p>
        </w:tc>
        <w:tc>
          <w:tcPr>
            <w:tcW w:w="737" w:type="dxa"/>
            <w:vMerge w:val="restart"/>
            <w:tcBorders>
              <w:bottom w:val="nil"/>
            </w:tcBorders>
          </w:tcPr>
          <w:p w:rsidR="00CF0D46" w:rsidRDefault="00CF0D46">
            <w:pPr>
              <w:pStyle w:val="ConsPlusNormal"/>
              <w:jc w:val="center"/>
            </w:pPr>
            <w:r>
              <w:t>чел.</w:t>
            </w:r>
          </w:p>
        </w:tc>
        <w:tc>
          <w:tcPr>
            <w:tcW w:w="688" w:type="dxa"/>
            <w:vMerge w:val="restart"/>
          </w:tcPr>
          <w:p w:rsidR="00CF0D46" w:rsidRDefault="00CF0D46">
            <w:pPr>
              <w:pStyle w:val="ConsPlusNormal"/>
              <w:jc w:val="center"/>
            </w:pPr>
            <w:r>
              <w:t>26</w:t>
            </w:r>
          </w:p>
        </w:tc>
        <w:tc>
          <w:tcPr>
            <w:tcW w:w="688" w:type="dxa"/>
            <w:vMerge w:val="restart"/>
          </w:tcPr>
          <w:p w:rsidR="00CF0D46" w:rsidRDefault="00CF0D46">
            <w:pPr>
              <w:pStyle w:val="ConsPlusNormal"/>
              <w:jc w:val="center"/>
            </w:pPr>
            <w:r>
              <w:t>15</w:t>
            </w:r>
          </w:p>
        </w:tc>
        <w:tc>
          <w:tcPr>
            <w:tcW w:w="688" w:type="dxa"/>
            <w:vMerge w:val="restart"/>
          </w:tcPr>
          <w:p w:rsidR="00CF0D46" w:rsidRDefault="00CF0D46">
            <w:pPr>
              <w:pStyle w:val="ConsPlusNormal"/>
              <w:jc w:val="center"/>
            </w:pPr>
            <w:r>
              <w:t>19</w:t>
            </w:r>
          </w:p>
        </w:tc>
        <w:tc>
          <w:tcPr>
            <w:tcW w:w="688" w:type="dxa"/>
            <w:vMerge w:val="restart"/>
          </w:tcPr>
          <w:p w:rsidR="00CF0D46" w:rsidRDefault="00CF0D46">
            <w:pPr>
              <w:pStyle w:val="ConsPlusNormal"/>
              <w:jc w:val="center"/>
            </w:pPr>
            <w:r>
              <w:t>18</w:t>
            </w:r>
          </w:p>
        </w:tc>
        <w:tc>
          <w:tcPr>
            <w:tcW w:w="688" w:type="dxa"/>
            <w:vMerge w:val="restart"/>
          </w:tcPr>
          <w:p w:rsidR="00CF0D46" w:rsidRDefault="00CF0D46">
            <w:pPr>
              <w:pStyle w:val="ConsPlusNormal"/>
              <w:jc w:val="center"/>
            </w:pPr>
            <w:r>
              <w:t>17</w:t>
            </w:r>
          </w:p>
        </w:tc>
        <w:tc>
          <w:tcPr>
            <w:tcW w:w="689" w:type="dxa"/>
            <w:vMerge w:val="restart"/>
          </w:tcPr>
          <w:p w:rsidR="00CF0D46" w:rsidRDefault="00CF0D46">
            <w:pPr>
              <w:pStyle w:val="ConsPlusNormal"/>
              <w:jc w:val="center"/>
            </w:pPr>
            <w:r>
              <w:t>20</w:t>
            </w:r>
          </w:p>
        </w:tc>
        <w:tc>
          <w:tcPr>
            <w:tcW w:w="689" w:type="dxa"/>
            <w:vMerge w:val="restart"/>
          </w:tcPr>
          <w:p w:rsidR="00CF0D46" w:rsidRDefault="00CF0D46">
            <w:pPr>
              <w:pStyle w:val="ConsPlusNormal"/>
              <w:jc w:val="center"/>
            </w:pPr>
            <w:r>
              <w:t>18</w:t>
            </w:r>
          </w:p>
        </w:tc>
      </w:tr>
      <w:tr w:rsidR="00CF0D46">
        <w:tc>
          <w:tcPr>
            <w:tcW w:w="624" w:type="dxa"/>
            <w:vMerge/>
            <w:tcBorders>
              <w:bottom w:val="nil"/>
            </w:tcBorders>
          </w:tcPr>
          <w:p w:rsidR="00CF0D46" w:rsidRDefault="00CF0D46"/>
        </w:tc>
        <w:tc>
          <w:tcPr>
            <w:tcW w:w="2041" w:type="dxa"/>
            <w:vMerge/>
            <w:tcBorders>
              <w:bottom w:val="nil"/>
            </w:tcBorders>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818942,00</w:t>
            </w:r>
          </w:p>
        </w:tc>
        <w:tc>
          <w:tcPr>
            <w:tcW w:w="1474" w:type="dxa"/>
          </w:tcPr>
          <w:p w:rsidR="00CF0D46" w:rsidRDefault="00CF0D46">
            <w:pPr>
              <w:pStyle w:val="ConsPlusNormal"/>
              <w:jc w:val="center"/>
            </w:pPr>
            <w:r>
              <w:t>112808,00</w:t>
            </w:r>
          </w:p>
        </w:tc>
        <w:tc>
          <w:tcPr>
            <w:tcW w:w="1417" w:type="dxa"/>
          </w:tcPr>
          <w:p w:rsidR="00CF0D46" w:rsidRDefault="00CF0D46">
            <w:pPr>
              <w:pStyle w:val="ConsPlusNormal"/>
              <w:jc w:val="center"/>
            </w:pPr>
            <w:r>
              <w:t>138200,00</w:t>
            </w:r>
          </w:p>
        </w:tc>
        <w:tc>
          <w:tcPr>
            <w:tcW w:w="1417" w:type="dxa"/>
          </w:tcPr>
          <w:p w:rsidR="00CF0D46" w:rsidRDefault="00CF0D46">
            <w:pPr>
              <w:pStyle w:val="ConsPlusNormal"/>
              <w:jc w:val="center"/>
            </w:pPr>
            <w:r>
              <w:t>136060,00</w:t>
            </w:r>
          </w:p>
        </w:tc>
        <w:tc>
          <w:tcPr>
            <w:tcW w:w="1531" w:type="dxa"/>
          </w:tcPr>
          <w:p w:rsidR="00CF0D46" w:rsidRDefault="00CF0D46">
            <w:pPr>
              <w:pStyle w:val="ConsPlusNormal"/>
              <w:jc w:val="center"/>
            </w:pPr>
            <w:r>
              <w:t>63770,00</w:t>
            </w:r>
          </w:p>
        </w:tc>
        <w:tc>
          <w:tcPr>
            <w:tcW w:w="1474" w:type="dxa"/>
          </w:tcPr>
          <w:p w:rsidR="00CF0D46" w:rsidRDefault="00CF0D46">
            <w:pPr>
              <w:pStyle w:val="ConsPlusNormal"/>
              <w:jc w:val="center"/>
            </w:pPr>
            <w:r>
              <w:t>95864,00</w:t>
            </w:r>
          </w:p>
        </w:tc>
        <w:tc>
          <w:tcPr>
            <w:tcW w:w="1531" w:type="dxa"/>
          </w:tcPr>
          <w:p w:rsidR="00CF0D46" w:rsidRDefault="00CF0D46">
            <w:pPr>
              <w:pStyle w:val="ConsPlusNormal"/>
              <w:jc w:val="center"/>
            </w:pPr>
            <w:r>
              <w:t>136120,00</w:t>
            </w:r>
          </w:p>
        </w:tc>
        <w:tc>
          <w:tcPr>
            <w:tcW w:w="1474" w:type="dxa"/>
          </w:tcPr>
          <w:p w:rsidR="00CF0D46" w:rsidRDefault="00CF0D46">
            <w:pPr>
              <w:pStyle w:val="ConsPlusNormal"/>
              <w:jc w:val="center"/>
            </w:pPr>
            <w:r>
              <w:t>136120,00</w:t>
            </w:r>
          </w:p>
        </w:tc>
        <w:tc>
          <w:tcPr>
            <w:tcW w:w="2154" w:type="dxa"/>
            <w:vMerge/>
            <w:tcBorders>
              <w:bottom w:val="nil"/>
            </w:tcBorders>
          </w:tcPr>
          <w:p w:rsidR="00CF0D46" w:rsidRDefault="00CF0D46"/>
        </w:tc>
        <w:tc>
          <w:tcPr>
            <w:tcW w:w="737" w:type="dxa"/>
            <w:vMerge/>
            <w:tcBorders>
              <w:bottom w:val="nil"/>
            </w:tcBorders>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tcBorders>
              <w:bottom w:val="nil"/>
            </w:tcBorders>
          </w:tcPr>
          <w:p w:rsidR="00CF0D46" w:rsidRDefault="00CF0D46"/>
        </w:tc>
        <w:tc>
          <w:tcPr>
            <w:tcW w:w="2041" w:type="dxa"/>
            <w:vMerge/>
            <w:tcBorders>
              <w:bottom w:val="nil"/>
            </w:tcBorders>
          </w:tcPr>
          <w:p w:rsidR="00CF0D46" w:rsidRDefault="00CF0D46"/>
        </w:tc>
        <w:tc>
          <w:tcPr>
            <w:tcW w:w="1871" w:type="dxa"/>
            <w:vMerge w:val="restart"/>
          </w:tcPr>
          <w:p w:rsidR="00CF0D46" w:rsidRDefault="00CF0D46">
            <w:pPr>
              <w:pStyle w:val="ConsPlusNormal"/>
            </w:pPr>
            <w:r>
              <w:t>АКАО</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596592,80</w:t>
            </w:r>
          </w:p>
        </w:tc>
        <w:tc>
          <w:tcPr>
            <w:tcW w:w="1474" w:type="dxa"/>
          </w:tcPr>
          <w:p w:rsidR="00CF0D46" w:rsidRDefault="00CF0D46">
            <w:pPr>
              <w:pStyle w:val="ConsPlusNormal"/>
              <w:jc w:val="center"/>
            </w:pPr>
            <w:r>
              <w:t>152496,80</w:t>
            </w:r>
          </w:p>
        </w:tc>
        <w:tc>
          <w:tcPr>
            <w:tcW w:w="1417" w:type="dxa"/>
          </w:tcPr>
          <w:p w:rsidR="00CF0D46" w:rsidRDefault="00CF0D46">
            <w:pPr>
              <w:pStyle w:val="ConsPlusNormal"/>
              <w:jc w:val="center"/>
            </w:pPr>
            <w:r>
              <w:t>73600,00</w:t>
            </w:r>
          </w:p>
        </w:tc>
        <w:tc>
          <w:tcPr>
            <w:tcW w:w="1417" w:type="dxa"/>
          </w:tcPr>
          <w:p w:rsidR="00CF0D46" w:rsidRDefault="00CF0D46">
            <w:pPr>
              <w:pStyle w:val="ConsPlusNormal"/>
              <w:jc w:val="center"/>
            </w:pPr>
            <w:r>
              <w:t>55500,00</w:t>
            </w:r>
          </w:p>
        </w:tc>
        <w:tc>
          <w:tcPr>
            <w:tcW w:w="1531" w:type="dxa"/>
          </w:tcPr>
          <w:p w:rsidR="00CF0D46" w:rsidRDefault="00CF0D46">
            <w:pPr>
              <w:pStyle w:val="ConsPlusNormal"/>
              <w:jc w:val="center"/>
            </w:pPr>
            <w:r>
              <w:t>91061,00</w:t>
            </w:r>
          </w:p>
        </w:tc>
        <w:tc>
          <w:tcPr>
            <w:tcW w:w="1474" w:type="dxa"/>
          </w:tcPr>
          <w:p w:rsidR="00CF0D46" w:rsidRDefault="00CF0D46">
            <w:pPr>
              <w:pStyle w:val="ConsPlusNormal"/>
              <w:jc w:val="center"/>
            </w:pPr>
            <w:r>
              <w:t>74645,00</w:t>
            </w:r>
          </w:p>
        </w:tc>
        <w:tc>
          <w:tcPr>
            <w:tcW w:w="1531" w:type="dxa"/>
          </w:tcPr>
          <w:p w:rsidR="00CF0D46" w:rsidRDefault="00CF0D46">
            <w:pPr>
              <w:pStyle w:val="ConsPlusNormal"/>
              <w:jc w:val="center"/>
            </w:pPr>
            <w:r>
              <w:t>74645,00</w:t>
            </w:r>
          </w:p>
        </w:tc>
        <w:tc>
          <w:tcPr>
            <w:tcW w:w="1474" w:type="dxa"/>
          </w:tcPr>
          <w:p w:rsidR="00CF0D46" w:rsidRDefault="00CF0D46">
            <w:pPr>
              <w:pStyle w:val="ConsPlusNormal"/>
              <w:jc w:val="center"/>
            </w:pPr>
            <w:r>
              <w:t>74645,00</w:t>
            </w:r>
          </w:p>
        </w:tc>
        <w:tc>
          <w:tcPr>
            <w:tcW w:w="2154" w:type="dxa"/>
            <w:vMerge/>
            <w:tcBorders>
              <w:bottom w:val="nil"/>
            </w:tcBorders>
          </w:tcPr>
          <w:p w:rsidR="00CF0D46" w:rsidRDefault="00CF0D46"/>
        </w:tc>
        <w:tc>
          <w:tcPr>
            <w:tcW w:w="737" w:type="dxa"/>
            <w:vMerge/>
            <w:tcBorders>
              <w:bottom w:val="nil"/>
            </w:tcBorders>
          </w:tcPr>
          <w:p w:rsidR="00CF0D46" w:rsidRDefault="00CF0D46"/>
        </w:tc>
        <w:tc>
          <w:tcPr>
            <w:tcW w:w="688" w:type="dxa"/>
            <w:vMerge w:val="restart"/>
          </w:tcPr>
          <w:p w:rsidR="00CF0D46" w:rsidRDefault="00CF0D46">
            <w:pPr>
              <w:pStyle w:val="ConsPlusNormal"/>
              <w:jc w:val="center"/>
            </w:pPr>
            <w:r>
              <w:t>33</w:t>
            </w:r>
          </w:p>
        </w:tc>
        <w:tc>
          <w:tcPr>
            <w:tcW w:w="688" w:type="dxa"/>
            <w:vMerge w:val="restart"/>
          </w:tcPr>
          <w:p w:rsidR="00CF0D46" w:rsidRDefault="00CF0D46">
            <w:pPr>
              <w:pStyle w:val="ConsPlusNormal"/>
              <w:jc w:val="center"/>
            </w:pPr>
            <w:r>
              <w:t>7</w:t>
            </w:r>
          </w:p>
        </w:tc>
        <w:tc>
          <w:tcPr>
            <w:tcW w:w="688" w:type="dxa"/>
            <w:vMerge w:val="restart"/>
          </w:tcPr>
          <w:p w:rsidR="00CF0D46" w:rsidRDefault="00CF0D46">
            <w:pPr>
              <w:pStyle w:val="ConsPlusNormal"/>
              <w:jc w:val="center"/>
            </w:pPr>
            <w:r>
              <w:t>8</w:t>
            </w:r>
          </w:p>
        </w:tc>
        <w:tc>
          <w:tcPr>
            <w:tcW w:w="688" w:type="dxa"/>
            <w:vMerge w:val="restart"/>
          </w:tcPr>
          <w:p w:rsidR="00CF0D46" w:rsidRDefault="00CF0D46">
            <w:pPr>
              <w:pStyle w:val="ConsPlusNormal"/>
              <w:jc w:val="center"/>
            </w:pPr>
            <w:r>
              <w:t>20</w:t>
            </w:r>
          </w:p>
        </w:tc>
        <w:tc>
          <w:tcPr>
            <w:tcW w:w="688" w:type="dxa"/>
            <w:vMerge w:val="restart"/>
          </w:tcPr>
          <w:p w:rsidR="00CF0D46" w:rsidRDefault="00CF0D46">
            <w:pPr>
              <w:pStyle w:val="ConsPlusNormal"/>
              <w:jc w:val="center"/>
            </w:pPr>
            <w:r>
              <w:t>11</w:t>
            </w:r>
          </w:p>
        </w:tc>
        <w:tc>
          <w:tcPr>
            <w:tcW w:w="689" w:type="dxa"/>
            <w:vMerge w:val="restart"/>
          </w:tcPr>
          <w:p w:rsidR="00CF0D46" w:rsidRDefault="00CF0D46">
            <w:pPr>
              <w:pStyle w:val="ConsPlusNormal"/>
              <w:jc w:val="center"/>
            </w:pPr>
            <w:r>
              <w:t>11</w:t>
            </w:r>
          </w:p>
        </w:tc>
        <w:tc>
          <w:tcPr>
            <w:tcW w:w="689" w:type="dxa"/>
            <w:vMerge w:val="restart"/>
          </w:tcPr>
          <w:p w:rsidR="00CF0D46" w:rsidRDefault="00CF0D46">
            <w:pPr>
              <w:pStyle w:val="ConsPlusNormal"/>
              <w:jc w:val="center"/>
            </w:pPr>
            <w:r>
              <w:t>11</w:t>
            </w:r>
          </w:p>
        </w:tc>
      </w:tr>
      <w:tr w:rsidR="00CF0D46">
        <w:tc>
          <w:tcPr>
            <w:tcW w:w="624" w:type="dxa"/>
            <w:vMerge/>
            <w:tcBorders>
              <w:bottom w:val="nil"/>
            </w:tcBorders>
          </w:tcPr>
          <w:p w:rsidR="00CF0D46" w:rsidRDefault="00CF0D46"/>
        </w:tc>
        <w:tc>
          <w:tcPr>
            <w:tcW w:w="2041" w:type="dxa"/>
            <w:vMerge/>
            <w:tcBorders>
              <w:bottom w:val="nil"/>
            </w:tcBorders>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596592,80</w:t>
            </w:r>
          </w:p>
        </w:tc>
        <w:tc>
          <w:tcPr>
            <w:tcW w:w="1474" w:type="dxa"/>
          </w:tcPr>
          <w:p w:rsidR="00CF0D46" w:rsidRDefault="00CF0D46">
            <w:pPr>
              <w:pStyle w:val="ConsPlusNormal"/>
              <w:jc w:val="center"/>
            </w:pPr>
            <w:r>
              <w:t>152496,80</w:t>
            </w:r>
          </w:p>
        </w:tc>
        <w:tc>
          <w:tcPr>
            <w:tcW w:w="1417" w:type="dxa"/>
          </w:tcPr>
          <w:p w:rsidR="00CF0D46" w:rsidRDefault="00CF0D46">
            <w:pPr>
              <w:pStyle w:val="ConsPlusNormal"/>
              <w:jc w:val="center"/>
            </w:pPr>
            <w:r>
              <w:t>73600,00</w:t>
            </w:r>
          </w:p>
        </w:tc>
        <w:tc>
          <w:tcPr>
            <w:tcW w:w="1417" w:type="dxa"/>
          </w:tcPr>
          <w:p w:rsidR="00CF0D46" w:rsidRDefault="00CF0D46">
            <w:pPr>
              <w:pStyle w:val="ConsPlusNormal"/>
              <w:jc w:val="center"/>
            </w:pPr>
            <w:r>
              <w:t>55500,00</w:t>
            </w:r>
          </w:p>
        </w:tc>
        <w:tc>
          <w:tcPr>
            <w:tcW w:w="1531" w:type="dxa"/>
          </w:tcPr>
          <w:p w:rsidR="00CF0D46" w:rsidRDefault="00CF0D46">
            <w:pPr>
              <w:pStyle w:val="ConsPlusNormal"/>
              <w:jc w:val="center"/>
            </w:pPr>
            <w:r>
              <w:t>91061,00</w:t>
            </w:r>
          </w:p>
        </w:tc>
        <w:tc>
          <w:tcPr>
            <w:tcW w:w="1474" w:type="dxa"/>
          </w:tcPr>
          <w:p w:rsidR="00CF0D46" w:rsidRDefault="00CF0D46">
            <w:pPr>
              <w:pStyle w:val="ConsPlusNormal"/>
              <w:jc w:val="center"/>
            </w:pPr>
            <w:r>
              <w:t>74645,00</w:t>
            </w:r>
          </w:p>
        </w:tc>
        <w:tc>
          <w:tcPr>
            <w:tcW w:w="1531" w:type="dxa"/>
          </w:tcPr>
          <w:p w:rsidR="00CF0D46" w:rsidRDefault="00CF0D46">
            <w:pPr>
              <w:pStyle w:val="ConsPlusNormal"/>
              <w:jc w:val="center"/>
            </w:pPr>
            <w:r>
              <w:t>74645,00</w:t>
            </w:r>
          </w:p>
        </w:tc>
        <w:tc>
          <w:tcPr>
            <w:tcW w:w="1474" w:type="dxa"/>
          </w:tcPr>
          <w:p w:rsidR="00CF0D46" w:rsidRDefault="00CF0D46">
            <w:pPr>
              <w:pStyle w:val="ConsPlusNormal"/>
              <w:jc w:val="center"/>
            </w:pPr>
            <w:r>
              <w:t>74645,00</w:t>
            </w:r>
          </w:p>
        </w:tc>
        <w:tc>
          <w:tcPr>
            <w:tcW w:w="2154" w:type="dxa"/>
            <w:vMerge/>
            <w:tcBorders>
              <w:bottom w:val="nil"/>
            </w:tcBorders>
          </w:tcPr>
          <w:p w:rsidR="00CF0D46" w:rsidRDefault="00CF0D46"/>
        </w:tc>
        <w:tc>
          <w:tcPr>
            <w:tcW w:w="737" w:type="dxa"/>
            <w:vMerge/>
            <w:tcBorders>
              <w:bottom w:val="nil"/>
            </w:tcBorders>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tcBorders>
              <w:bottom w:val="nil"/>
            </w:tcBorders>
          </w:tcPr>
          <w:p w:rsidR="00CF0D46" w:rsidRDefault="00CF0D46"/>
        </w:tc>
        <w:tc>
          <w:tcPr>
            <w:tcW w:w="2041" w:type="dxa"/>
            <w:vMerge/>
            <w:tcBorders>
              <w:bottom w:val="nil"/>
            </w:tcBorders>
          </w:tcPr>
          <w:p w:rsidR="00CF0D46" w:rsidRDefault="00CF0D46"/>
        </w:tc>
        <w:tc>
          <w:tcPr>
            <w:tcW w:w="1871" w:type="dxa"/>
            <w:vMerge w:val="restart"/>
          </w:tcPr>
          <w:p w:rsidR="00CF0D46" w:rsidRDefault="00CF0D46">
            <w:pPr>
              <w:pStyle w:val="ConsPlusNormal"/>
            </w:pPr>
            <w:r>
              <w:t>АЛАО</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577595,00</w:t>
            </w:r>
          </w:p>
        </w:tc>
        <w:tc>
          <w:tcPr>
            <w:tcW w:w="1474" w:type="dxa"/>
          </w:tcPr>
          <w:p w:rsidR="00CF0D46" w:rsidRDefault="00CF0D46">
            <w:pPr>
              <w:pStyle w:val="ConsPlusNormal"/>
              <w:jc w:val="center"/>
            </w:pPr>
            <w:r>
              <w:t>135050,00</w:t>
            </w:r>
          </w:p>
        </w:tc>
        <w:tc>
          <w:tcPr>
            <w:tcW w:w="1417" w:type="dxa"/>
          </w:tcPr>
          <w:p w:rsidR="00CF0D46" w:rsidRDefault="00CF0D46">
            <w:pPr>
              <w:pStyle w:val="ConsPlusNormal"/>
              <w:jc w:val="center"/>
            </w:pPr>
            <w:r>
              <w:t>87700,00</w:t>
            </w:r>
          </w:p>
        </w:tc>
        <w:tc>
          <w:tcPr>
            <w:tcW w:w="1417" w:type="dxa"/>
          </w:tcPr>
          <w:p w:rsidR="00CF0D46" w:rsidRDefault="00CF0D46">
            <w:pPr>
              <w:pStyle w:val="ConsPlusNormal"/>
              <w:jc w:val="center"/>
            </w:pPr>
            <w:r>
              <w:t>47700,00</w:t>
            </w:r>
          </w:p>
        </w:tc>
        <w:tc>
          <w:tcPr>
            <w:tcW w:w="1531" w:type="dxa"/>
          </w:tcPr>
          <w:p w:rsidR="00CF0D46" w:rsidRDefault="00CF0D46">
            <w:pPr>
              <w:pStyle w:val="ConsPlusNormal"/>
              <w:jc w:val="center"/>
            </w:pPr>
            <w:r>
              <w:t>42500,00</w:t>
            </w:r>
          </w:p>
        </w:tc>
        <w:tc>
          <w:tcPr>
            <w:tcW w:w="1474" w:type="dxa"/>
          </w:tcPr>
          <w:p w:rsidR="00CF0D46" w:rsidRDefault="00CF0D46">
            <w:pPr>
              <w:pStyle w:val="ConsPlusNormal"/>
              <w:jc w:val="center"/>
            </w:pPr>
            <w:r>
              <w:t>88215,00</w:t>
            </w:r>
          </w:p>
        </w:tc>
        <w:tc>
          <w:tcPr>
            <w:tcW w:w="1531" w:type="dxa"/>
          </w:tcPr>
          <w:p w:rsidR="00CF0D46" w:rsidRDefault="00CF0D46">
            <w:pPr>
              <w:pStyle w:val="ConsPlusNormal"/>
              <w:jc w:val="center"/>
            </w:pPr>
            <w:r>
              <w:t>88215,00</w:t>
            </w:r>
          </w:p>
        </w:tc>
        <w:tc>
          <w:tcPr>
            <w:tcW w:w="1474" w:type="dxa"/>
          </w:tcPr>
          <w:p w:rsidR="00CF0D46" w:rsidRDefault="00CF0D46">
            <w:pPr>
              <w:pStyle w:val="ConsPlusNormal"/>
              <w:jc w:val="center"/>
            </w:pPr>
            <w:r>
              <w:t>88215,00</w:t>
            </w:r>
          </w:p>
        </w:tc>
        <w:tc>
          <w:tcPr>
            <w:tcW w:w="2154" w:type="dxa"/>
            <w:vMerge/>
            <w:tcBorders>
              <w:bottom w:val="nil"/>
            </w:tcBorders>
          </w:tcPr>
          <w:p w:rsidR="00CF0D46" w:rsidRDefault="00CF0D46"/>
        </w:tc>
        <w:tc>
          <w:tcPr>
            <w:tcW w:w="737" w:type="dxa"/>
            <w:vMerge/>
            <w:tcBorders>
              <w:bottom w:val="nil"/>
            </w:tcBorders>
          </w:tcPr>
          <w:p w:rsidR="00CF0D46" w:rsidRDefault="00CF0D46"/>
        </w:tc>
        <w:tc>
          <w:tcPr>
            <w:tcW w:w="688" w:type="dxa"/>
            <w:vMerge w:val="restart"/>
          </w:tcPr>
          <w:p w:rsidR="00CF0D46" w:rsidRDefault="00CF0D46">
            <w:pPr>
              <w:pStyle w:val="ConsPlusNormal"/>
              <w:jc w:val="center"/>
            </w:pPr>
            <w:r>
              <w:t>19</w:t>
            </w:r>
          </w:p>
        </w:tc>
        <w:tc>
          <w:tcPr>
            <w:tcW w:w="688" w:type="dxa"/>
            <w:vMerge w:val="restart"/>
          </w:tcPr>
          <w:p w:rsidR="00CF0D46" w:rsidRDefault="00CF0D46">
            <w:pPr>
              <w:pStyle w:val="ConsPlusNormal"/>
              <w:jc w:val="center"/>
            </w:pPr>
            <w:r>
              <w:t>9</w:t>
            </w:r>
          </w:p>
        </w:tc>
        <w:tc>
          <w:tcPr>
            <w:tcW w:w="688" w:type="dxa"/>
            <w:vMerge w:val="restart"/>
          </w:tcPr>
          <w:p w:rsidR="00CF0D46" w:rsidRDefault="00CF0D46">
            <w:pPr>
              <w:pStyle w:val="ConsPlusNormal"/>
              <w:jc w:val="center"/>
            </w:pPr>
            <w:r>
              <w:t>9</w:t>
            </w:r>
          </w:p>
        </w:tc>
        <w:tc>
          <w:tcPr>
            <w:tcW w:w="688" w:type="dxa"/>
            <w:vMerge w:val="restart"/>
          </w:tcPr>
          <w:p w:rsidR="00CF0D46" w:rsidRDefault="00CF0D46">
            <w:pPr>
              <w:pStyle w:val="ConsPlusNormal"/>
              <w:jc w:val="center"/>
            </w:pPr>
            <w:r>
              <w:t>20</w:t>
            </w:r>
          </w:p>
        </w:tc>
        <w:tc>
          <w:tcPr>
            <w:tcW w:w="688" w:type="dxa"/>
            <w:vMerge w:val="restart"/>
          </w:tcPr>
          <w:p w:rsidR="00CF0D46" w:rsidRDefault="00CF0D46">
            <w:pPr>
              <w:pStyle w:val="ConsPlusNormal"/>
              <w:jc w:val="center"/>
            </w:pPr>
            <w:r>
              <w:t>13</w:t>
            </w:r>
          </w:p>
        </w:tc>
        <w:tc>
          <w:tcPr>
            <w:tcW w:w="689" w:type="dxa"/>
            <w:vMerge w:val="restart"/>
          </w:tcPr>
          <w:p w:rsidR="00CF0D46" w:rsidRDefault="00CF0D46">
            <w:pPr>
              <w:pStyle w:val="ConsPlusNormal"/>
              <w:jc w:val="center"/>
            </w:pPr>
            <w:r>
              <w:t>13</w:t>
            </w:r>
          </w:p>
        </w:tc>
        <w:tc>
          <w:tcPr>
            <w:tcW w:w="689" w:type="dxa"/>
            <w:vMerge w:val="restart"/>
          </w:tcPr>
          <w:p w:rsidR="00CF0D46" w:rsidRDefault="00CF0D46">
            <w:pPr>
              <w:pStyle w:val="ConsPlusNormal"/>
              <w:jc w:val="center"/>
            </w:pPr>
            <w:r>
              <w:t>13</w:t>
            </w:r>
          </w:p>
        </w:tc>
      </w:tr>
      <w:tr w:rsidR="00CF0D46">
        <w:tc>
          <w:tcPr>
            <w:tcW w:w="624" w:type="dxa"/>
            <w:vMerge/>
            <w:tcBorders>
              <w:bottom w:val="nil"/>
            </w:tcBorders>
          </w:tcPr>
          <w:p w:rsidR="00CF0D46" w:rsidRDefault="00CF0D46"/>
        </w:tc>
        <w:tc>
          <w:tcPr>
            <w:tcW w:w="2041" w:type="dxa"/>
            <w:vMerge/>
            <w:tcBorders>
              <w:bottom w:val="nil"/>
            </w:tcBorders>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577595,00</w:t>
            </w:r>
          </w:p>
        </w:tc>
        <w:tc>
          <w:tcPr>
            <w:tcW w:w="1474" w:type="dxa"/>
          </w:tcPr>
          <w:p w:rsidR="00CF0D46" w:rsidRDefault="00CF0D46">
            <w:pPr>
              <w:pStyle w:val="ConsPlusNormal"/>
              <w:jc w:val="center"/>
            </w:pPr>
            <w:r>
              <w:t>135050,00</w:t>
            </w:r>
          </w:p>
        </w:tc>
        <w:tc>
          <w:tcPr>
            <w:tcW w:w="1417" w:type="dxa"/>
          </w:tcPr>
          <w:p w:rsidR="00CF0D46" w:rsidRDefault="00CF0D46">
            <w:pPr>
              <w:pStyle w:val="ConsPlusNormal"/>
              <w:jc w:val="center"/>
            </w:pPr>
            <w:r>
              <w:t>87700,00</w:t>
            </w:r>
          </w:p>
        </w:tc>
        <w:tc>
          <w:tcPr>
            <w:tcW w:w="1417" w:type="dxa"/>
          </w:tcPr>
          <w:p w:rsidR="00CF0D46" w:rsidRDefault="00CF0D46">
            <w:pPr>
              <w:pStyle w:val="ConsPlusNormal"/>
              <w:jc w:val="center"/>
            </w:pPr>
            <w:r>
              <w:t>47700,00</w:t>
            </w:r>
          </w:p>
        </w:tc>
        <w:tc>
          <w:tcPr>
            <w:tcW w:w="1531" w:type="dxa"/>
          </w:tcPr>
          <w:p w:rsidR="00CF0D46" w:rsidRDefault="00CF0D46">
            <w:pPr>
              <w:pStyle w:val="ConsPlusNormal"/>
              <w:jc w:val="center"/>
            </w:pPr>
            <w:r>
              <w:t>42500,00</w:t>
            </w:r>
          </w:p>
        </w:tc>
        <w:tc>
          <w:tcPr>
            <w:tcW w:w="1474" w:type="dxa"/>
          </w:tcPr>
          <w:p w:rsidR="00CF0D46" w:rsidRDefault="00CF0D46">
            <w:pPr>
              <w:pStyle w:val="ConsPlusNormal"/>
              <w:jc w:val="center"/>
            </w:pPr>
            <w:r>
              <w:t>88215,00</w:t>
            </w:r>
          </w:p>
        </w:tc>
        <w:tc>
          <w:tcPr>
            <w:tcW w:w="1531" w:type="dxa"/>
          </w:tcPr>
          <w:p w:rsidR="00CF0D46" w:rsidRDefault="00CF0D46">
            <w:pPr>
              <w:pStyle w:val="ConsPlusNormal"/>
              <w:jc w:val="center"/>
            </w:pPr>
            <w:r>
              <w:t>88215,00</w:t>
            </w:r>
          </w:p>
        </w:tc>
        <w:tc>
          <w:tcPr>
            <w:tcW w:w="1474" w:type="dxa"/>
          </w:tcPr>
          <w:p w:rsidR="00CF0D46" w:rsidRDefault="00CF0D46">
            <w:pPr>
              <w:pStyle w:val="ConsPlusNormal"/>
              <w:jc w:val="center"/>
            </w:pPr>
            <w:r>
              <w:t>88215,00</w:t>
            </w:r>
          </w:p>
        </w:tc>
        <w:tc>
          <w:tcPr>
            <w:tcW w:w="2154" w:type="dxa"/>
            <w:vMerge/>
            <w:tcBorders>
              <w:bottom w:val="nil"/>
            </w:tcBorders>
          </w:tcPr>
          <w:p w:rsidR="00CF0D46" w:rsidRDefault="00CF0D46"/>
        </w:tc>
        <w:tc>
          <w:tcPr>
            <w:tcW w:w="737" w:type="dxa"/>
            <w:vMerge/>
            <w:tcBorders>
              <w:bottom w:val="nil"/>
            </w:tcBorders>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tcBorders>
              <w:bottom w:val="nil"/>
            </w:tcBorders>
          </w:tcPr>
          <w:p w:rsidR="00CF0D46" w:rsidRDefault="00CF0D46"/>
        </w:tc>
        <w:tc>
          <w:tcPr>
            <w:tcW w:w="2041" w:type="dxa"/>
            <w:vMerge/>
            <w:tcBorders>
              <w:bottom w:val="nil"/>
            </w:tcBorders>
          </w:tcPr>
          <w:p w:rsidR="00CF0D46" w:rsidRDefault="00CF0D46"/>
        </w:tc>
        <w:tc>
          <w:tcPr>
            <w:tcW w:w="1871" w:type="dxa"/>
            <w:vMerge w:val="restart"/>
          </w:tcPr>
          <w:p w:rsidR="00CF0D46" w:rsidRDefault="00CF0D46">
            <w:pPr>
              <w:pStyle w:val="ConsPlusNormal"/>
            </w:pPr>
            <w:r>
              <w:t>АОАО</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357815,19</w:t>
            </w:r>
          </w:p>
        </w:tc>
        <w:tc>
          <w:tcPr>
            <w:tcW w:w="1474" w:type="dxa"/>
          </w:tcPr>
          <w:p w:rsidR="00CF0D46" w:rsidRDefault="00CF0D46">
            <w:pPr>
              <w:pStyle w:val="ConsPlusNormal"/>
              <w:jc w:val="center"/>
            </w:pPr>
            <w:r>
              <w:t>63486,19</w:t>
            </w:r>
          </w:p>
        </w:tc>
        <w:tc>
          <w:tcPr>
            <w:tcW w:w="1417" w:type="dxa"/>
          </w:tcPr>
          <w:p w:rsidR="00CF0D46" w:rsidRDefault="00CF0D46">
            <w:pPr>
              <w:pStyle w:val="ConsPlusNormal"/>
              <w:jc w:val="center"/>
            </w:pPr>
            <w:r>
              <w:t>60357,00</w:t>
            </w:r>
          </w:p>
        </w:tc>
        <w:tc>
          <w:tcPr>
            <w:tcW w:w="1417" w:type="dxa"/>
          </w:tcPr>
          <w:p w:rsidR="00CF0D46" w:rsidRDefault="00CF0D46">
            <w:pPr>
              <w:pStyle w:val="ConsPlusNormal"/>
              <w:jc w:val="center"/>
            </w:pPr>
            <w:r>
              <w:t>40300,00</w:t>
            </w:r>
          </w:p>
        </w:tc>
        <w:tc>
          <w:tcPr>
            <w:tcW w:w="1531" w:type="dxa"/>
          </w:tcPr>
          <w:p w:rsidR="00CF0D46" w:rsidRDefault="00CF0D46">
            <w:pPr>
              <w:pStyle w:val="ConsPlusNormal"/>
              <w:jc w:val="center"/>
            </w:pPr>
            <w:r>
              <w:t>83101,00</w:t>
            </w:r>
          </w:p>
        </w:tc>
        <w:tc>
          <w:tcPr>
            <w:tcW w:w="1474" w:type="dxa"/>
          </w:tcPr>
          <w:p w:rsidR="00CF0D46" w:rsidRDefault="00CF0D46">
            <w:pPr>
              <w:pStyle w:val="ConsPlusNormal"/>
              <w:jc w:val="center"/>
            </w:pPr>
            <w:r>
              <w:t>36857,00</w:t>
            </w:r>
          </w:p>
        </w:tc>
        <w:tc>
          <w:tcPr>
            <w:tcW w:w="1531" w:type="dxa"/>
          </w:tcPr>
          <w:p w:rsidR="00CF0D46" w:rsidRDefault="00CF0D46">
            <w:pPr>
              <w:pStyle w:val="ConsPlusNormal"/>
              <w:jc w:val="center"/>
            </w:pPr>
            <w:r>
              <w:t>36857,00</w:t>
            </w:r>
          </w:p>
        </w:tc>
        <w:tc>
          <w:tcPr>
            <w:tcW w:w="1474" w:type="dxa"/>
          </w:tcPr>
          <w:p w:rsidR="00CF0D46" w:rsidRDefault="00CF0D46">
            <w:pPr>
              <w:pStyle w:val="ConsPlusNormal"/>
              <w:jc w:val="center"/>
            </w:pPr>
            <w:r>
              <w:t>36857,00</w:t>
            </w:r>
          </w:p>
        </w:tc>
        <w:tc>
          <w:tcPr>
            <w:tcW w:w="2154" w:type="dxa"/>
            <w:vMerge/>
            <w:tcBorders>
              <w:bottom w:val="nil"/>
            </w:tcBorders>
          </w:tcPr>
          <w:p w:rsidR="00CF0D46" w:rsidRDefault="00CF0D46"/>
        </w:tc>
        <w:tc>
          <w:tcPr>
            <w:tcW w:w="737" w:type="dxa"/>
            <w:vMerge/>
            <w:tcBorders>
              <w:bottom w:val="nil"/>
            </w:tcBorders>
          </w:tcPr>
          <w:p w:rsidR="00CF0D46" w:rsidRDefault="00CF0D46"/>
        </w:tc>
        <w:tc>
          <w:tcPr>
            <w:tcW w:w="688" w:type="dxa"/>
            <w:vMerge w:val="restart"/>
          </w:tcPr>
          <w:p w:rsidR="00CF0D46" w:rsidRDefault="00CF0D46">
            <w:pPr>
              <w:pStyle w:val="ConsPlusNormal"/>
              <w:jc w:val="center"/>
            </w:pPr>
            <w:r>
              <w:t>36</w:t>
            </w:r>
          </w:p>
        </w:tc>
        <w:tc>
          <w:tcPr>
            <w:tcW w:w="688" w:type="dxa"/>
            <w:vMerge w:val="restart"/>
          </w:tcPr>
          <w:p w:rsidR="00CF0D46" w:rsidRDefault="00CF0D46">
            <w:pPr>
              <w:pStyle w:val="ConsPlusNormal"/>
              <w:jc w:val="center"/>
            </w:pPr>
            <w:r>
              <w:t>10</w:t>
            </w:r>
          </w:p>
        </w:tc>
        <w:tc>
          <w:tcPr>
            <w:tcW w:w="688" w:type="dxa"/>
            <w:vMerge w:val="restart"/>
          </w:tcPr>
          <w:p w:rsidR="00CF0D46" w:rsidRDefault="00CF0D46">
            <w:pPr>
              <w:pStyle w:val="ConsPlusNormal"/>
              <w:jc w:val="center"/>
            </w:pPr>
            <w:r>
              <w:t>5</w:t>
            </w:r>
          </w:p>
        </w:tc>
        <w:tc>
          <w:tcPr>
            <w:tcW w:w="688" w:type="dxa"/>
            <w:vMerge w:val="restart"/>
          </w:tcPr>
          <w:p w:rsidR="00CF0D46" w:rsidRDefault="00CF0D46">
            <w:pPr>
              <w:pStyle w:val="ConsPlusNormal"/>
              <w:jc w:val="center"/>
            </w:pPr>
            <w:r>
              <w:t>23</w:t>
            </w:r>
          </w:p>
        </w:tc>
        <w:tc>
          <w:tcPr>
            <w:tcW w:w="688" w:type="dxa"/>
            <w:vMerge w:val="restart"/>
          </w:tcPr>
          <w:p w:rsidR="00CF0D46" w:rsidRDefault="00CF0D46">
            <w:pPr>
              <w:pStyle w:val="ConsPlusNormal"/>
              <w:jc w:val="center"/>
            </w:pPr>
            <w:r>
              <w:t>12</w:t>
            </w:r>
          </w:p>
        </w:tc>
        <w:tc>
          <w:tcPr>
            <w:tcW w:w="689" w:type="dxa"/>
            <w:vMerge w:val="restart"/>
          </w:tcPr>
          <w:p w:rsidR="00CF0D46" w:rsidRDefault="00CF0D46">
            <w:pPr>
              <w:pStyle w:val="ConsPlusNormal"/>
              <w:jc w:val="center"/>
            </w:pPr>
            <w:r>
              <w:t>12</w:t>
            </w:r>
          </w:p>
        </w:tc>
        <w:tc>
          <w:tcPr>
            <w:tcW w:w="689" w:type="dxa"/>
            <w:vMerge w:val="restart"/>
          </w:tcPr>
          <w:p w:rsidR="00CF0D46" w:rsidRDefault="00CF0D46">
            <w:pPr>
              <w:pStyle w:val="ConsPlusNormal"/>
              <w:jc w:val="center"/>
            </w:pPr>
            <w:r>
              <w:t>14</w:t>
            </w:r>
          </w:p>
        </w:tc>
      </w:tr>
      <w:tr w:rsidR="00CF0D46">
        <w:tc>
          <w:tcPr>
            <w:tcW w:w="624" w:type="dxa"/>
            <w:vMerge/>
            <w:tcBorders>
              <w:bottom w:val="nil"/>
            </w:tcBorders>
          </w:tcPr>
          <w:p w:rsidR="00CF0D46" w:rsidRDefault="00CF0D46"/>
        </w:tc>
        <w:tc>
          <w:tcPr>
            <w:tcW w:w="2041" w:type="dxa"/>
            <w:vMerge/>
            <w:tcBorders>
              <w:bottom w:val="nil"/>
            </w:tcBorders>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357815,19</w:t>
            </w:r>
          </w:p>
        </w:tc>
        <w:tc>
          <w:tcPr>
            <w:tcW w:w="1474" w:type="dxa"/>
          </w:tcPr>
          <w:p w:rsidR="00CF0D46" w:rsidRDefault="00CF0D46">
            <w:pPr>
              <w:pStyle w:val="ConsPlusNormal"/>
              <w:jc w:val="center"/>
            </w:pPr>
            <w:r>
              <w:t>63486,19</w:t>
            </w:r>
          </w:p>
        </w:tc>
        <w:tc>
          <w:tcPr>
            <w:tcW w:w="1417" w:type="dxa"/>
          </w:tcPr>
          <w:p w:rsidR="00CF0D46" w:rsidRDefault="00CF0D46">
            <w:pPr>
              <w:pStyle w:val="ConsPlusNormal"/>
              <w:jc w:val="center"/>
            </w:pPr>
            <w:r>
              <w:t>60357,00</w:t>
            </w:r>
          </w:p>
        </w:tc>
        <w:tc>
          <w:tcPr>
            <w:tcW w:w="1417" w:type="dxa"/>
          </w:tcPr>
          <w:p w:rsidR="00CF0D46" w:rsidRDefault="00CF0D46">
            <w:pPr>
              <w:pStyle w:val="ConsPlusNormal"/>
              <w:jc w:val="center"/>
            </w:pPr>
            <w:r>
              <w:t>40300,00</w:t>
            </w:r>
          </w:p>
        </w:tc>
        <w:tc>
          <w:tcPr>
            <w:tcW w:w="1531" w:type="dxa"/>
          </w:tcPr>
          <w:p w:rsidR="00CF0D46" w:rsidRDefault="00CF0D46">
            <w:pPr>
              <w:pStyle w:val="ConsPlusNormal"/>
              <w:jc w:val="center"/>
            </w:pPr>
            <w:r>
              <w:t>83101,00</w:t>
            </w:r>
          </w:p>
        </w:tc>
        <w:tc>
          <w:tcPr>
            <w:tcW w:w="1474" w:type="dxa"/>
          </w:tcPr>
          <w:p w:rsidR="00CF0D46" w:rsidRDefault="00CF0D46">
            <w:pPr>
              <w:pStyle w:val="ConsPlusNormal"/>
              <w:jc w:val="center"/>
            </w:pPr>
            <w:r>
              <w:t>36857,00</w:t>
            </w:r>
          </w:p>
        </w:tc>
        <w:tc>
          <w:tcPr>
            <w:tcW w:w="1531" w:type="dxa"/>
          </w:tcPr>
          <w:p w:rsidR="00CF0D46" w:rsidRDefault="00CF0D46">
            <w:pPr>
              <w:pStyle w:val="ConsPlusNormal"/>
              <w:jc w:val="center"/>
            </w:pPr>
            <w:r>
              <w:t>36857,00</w:t>
            </w:r>
          </w:p>
        </w:tc>
        <w:tc>
          <w:tcPr>
            <w:tcW w:w="1474" w:type="dxa"/>
          </w:tcPr>
          <w:p w:rsidR="00CF0D46" w:rsidRDefault="00CF0D46">
            <w:pPr>
              <w:pStyle w:val="ConsPlusNormal"/>
              <w:jc w:val="center"/>
            </w:pPr>
            <w:r>
              <w:t>36857,00</w:t>
            </w:r>
          </w:p>
        </w:tc>
        <w:tc>
          <w:tcPr>
            <w:tcW w:w="2154" w:type="dxa"/>
            <w:vMerge/>
            <w:tcBorders>
              <w:bottom w:val="nil"/>
            </w:tcBorders>
          </w:tcPr>
          <w:p w:rsidR="00CF0D46" w:rsidRDefault="00CF0D46"/>
        </w:tc>
        <w:tc>
          <w:tcPr>
            <w:tcW w:w="737" w:type="dxa"/>
            <w:vMerge/>
            <w:tcBorders>
              <w:bottom w:val="nil"/>
            </w:tcBorders>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val="restart"/>
            <w:tcBorders>
              <w:top w:val="nil"/>
              <w:bottom w:val="nil"/>
            </w:tcBorders>
          </w:tcPr>
          <w:p w:rsidR="00CF0D46" w:rsidRDefault="00CF0D46">
            <w:pPr>
              <w:pStyle w:val="ConsPlusNormal"/>
            </w:pPr>
          </w:p>
        </w:tc>
        <w:tc>
          <w:tcPr>
            <w:tcW w:w="2041" w:type="dxa"/>
            <w:vMerge w:val="restart"/>
            <w:tcBorders>
              <w:top w:val="nil"/>
              <w:bottom w:val="nil"/>
            </w:tcBorders>
          </w:tcPr>
          <w:p w:rsidR="00CF0D46" w:rsidRDefault="00CF0D46">
            <w:pPr>
              <w:pStyle w:val="ConsPlusNormal"/>
            </w:pPr>
          </w:p>
        </w:tc>
        <w:tc>
          <w:tcPr>
            <w:tcW w:w="1871" w:type="dxa"/>
            <w:vMerge w:val="restart"/>
          </w:tcPr>
          <w:p w:rsidR="00CF0D46" w:rsidRDefault="00CF0D46">
            <w:pPr>
              <w:pStyle w:val="ConsPlusNormal"/>
            </w:pPr>
            <w:r>
              <w:t>АЦАО</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524941,20</w:t>
            </w:r>
          </w:p>
        </w:tc>
        <w:tc>
          <w:tcPr>
            <w:tcW w:w="1474" w:type="dxa"/>
          </w:tcPr>
          <w:p w:rsidR="00CF0D46" w:rsidRDefault="00CF0D46">
            <w:pPr>
              <w:pStyle w:val="ConsPlusNormal"/>
              <w:jc w:val="center"/>
            </w:pPr>
            <w:r>
              <w:t>90246,50</w:t>
            </w:r>
          </w:p>
        </w:tc>
        <w:tc>
          <w:tcPr>
            <w:tcW w:w="1417" w:type="dxa"/>
          </w:tcPr>
          <w:p w:rsidR="00CF0D46" w:rsidRDefault="00CF0D46">
            <w:pPr>
              <w:pStyle w:val="ConsPlusNormal"/>
              <w:jc w:val="center"/>
            </w:pPr>
            <w:r>
              <w:t>75206,10</w:t>
            </w:r>
          </w:p>
        </w:tc>
        <w:tc>
          <w:tcPr>
            <w:tcW w:w="1417" w:type="dxa"/>
          </w:tcPr>
          <w:p w:rsidR="00CF0D46" w:rsidRDefault="00CF0D46">
            <w:pPr>
              <w:pStyle w:val="ConsPlusNormal"/>
              <w:jc w:val="center"/>
            </w:pPr>
            <w:r>
              <w:t>32044,70</w:t>
            </w:r>
          </w:p>
        </w:tc>
        <w:tc>
          <w:tcPr>
            <w:tcW w:w="1531" w:type="dxa"/>
          </w:tcPr>
          <w:p w:rsidR="00CF0D46" w:rsidRDefault="00CF0D46">
            <w:pPr>
              <w:pStyle w:val="ConsPlusNormal"/>
              <w:jc w:val="center"/>
            </w:pPr>
            <w:r>
              <w:t>21023,90</w:t>
            </w:r>
          </w:p>
        </w:tc>
        <w:tc>
          <w:tcPr>
            <w:tcW w:w="1474" w:type="dxa"/>
          </w:tcPr>
          <w:p w:rsidR="00CF0D46" w:rsidRDefault="00CF0D46">
            <w:pPr>
              <w:pStyle w:val="ConsPlusNormal"/>
              <w:jc w:val="center"/>
            </w:pPr>
            <w:r>
              <w:t>102140,00</w:t>
            </w:r>
          </w:p>
        </w:tc>
        <w:tc>
          <w:tcPr>
            <w:tcW w:w="1531" w:type="dxa"/>
          </w:tcPr>
          <w:p w:rsidR="00CF0D46" w:rsidRDefault="00CF0D46">
            <w:pPr>
              <w:pStyle w:val="ConsPlusNormal"/>
              <w:jc w:val="center"/>
            </w:pPr>
            <w:r>
              <w:t>102140,00</w:t>
            </w:r>
          </w:p>
        </w:tc>
        <w:tc>
          <w:tcPr>
            <w:tcW w:w="1474" w:type="dxa"/>
          </w:tcPr>
          <w:p w:rsidR="00CF0D46" w:rsidRDefault="00CF0D46">
            <w:pPr>
              <w:pStyle w:val="ConsPlusNormal"/>
              <w:jc w:val="center"/>
            </w:pPr>
            <w:r>
              <w:t>102140,00</w:t>
            </w:r>
          </w:p>
        </w:tc>
        <w:tc>
          <w:tcPr>
            <w:tcW w:w="2154" w:type="dxa"/>
            <w:vMerge w:val="restart"/>
            <w:tcBorders>
              <w:top w:val="nil"/>
              <w:bottom w:val="nil"/>
            </w:tcBorders>
          </w:tcPr>
          <w:p w:rsidR="00CF0D46" w:rsidRDefault="00CF0D46">
            <w:pPr>
              <w:pStyle w:val="ConsPlusNormal"/>
            </w:pPr>
          </w:p>
        </w:tc>
        <w:tc>
          <w:tcPr>
            <w:tcW w:w="737" w:type="dxa"/>
            <w:vMerge w:val="restart"/>
            <w:tcBorders>
              <w:top w:val="nil"/>
              <w:bottom w:val="nil"/>
            </w:tcBorders>
          </w:tcPr>
          <w:p w:rsidR="00CF0D46" w:rsidRDefault="00CF0D46">
            <w:pPr>
              <w:pStyle w:val="ConsPlusNormal"/>
            </w:pPr>
          </w:p>
        </w:tc>
        <w:tc>
          <w:tcPr>
            <w:tcW w:w="688" w:type="dxa"/>
            <w:vMerge w:val="restart"/>
          </w:tcPr>
          <w:p w:rsidR="00CF0D46" w:rsidRDefault="00CF0D46">
            <w:pPr>
              <w:pStyle w:val="ConsPlusNormal"/>
              <w:jc w:val="center"/>
            </w:pPr>
            <w:r>
              <w:t>19</w:t>
            </w:r>
          </w:p>
        </w:tc>
        <w:tc>
          <w:tcPr>
            <w:tcW w:w="688" w:type="dxa"/>
            <w:vMerge w:val="restart"/>
          </w:tcPr>
          <w:p w:rsidR="00CF0D46" w:rsidRDefault="00CF0D46">
            <w:pPr>
              <w:pStyle w:val="ConsPlusNormal"/>
              <w:jc w:val="center"/>
            </w:pPr>
            <w:r>
              <w:t>19</w:t>
            </w:r>
          </w:p>
        </w:tc>
        <w:tc>
          <w:tcPr>
            <w:tcW w:w="688" w:type="dxa"/>
            <w:vMerge w:val="restart"/>
          </w:tcPr>
          <w:p w:rsidR="00CF0D46" w:rsidRDefault="00CF0D46">
            <w:pPr>
              <w:pStyle w:val="ConsPlusNormal"/>
              <w:jc w:val="center"/>
            </w:pPr>
            <w:r>
              <w:t>18</w:t>
            </w:r>
          </w:p>
        </w:tc>
        <w:tc>
          <w:tcPr>
            <w:tcW w:w="688" w:type="dxa"/>
            <w:vMerge w:val="restart"/>
          </w:tcPr>
          <w:p w:rsidR="00CF0D46" w:rsidRDefault="00CF0D46">
            <w:pPr>
              <w:pStyle w:val="ConsPlusNormal"/>
              <w:jc w:val="center"/>
            </w:pPr>
            <w:r>
              <w:t>14</w:t>
            </w:r>
          </w:p>
        </w:tc>
        <w:tc>
          <w:tcPr>
            <w:tcW w:w="688" w:type="dxa"/>
            <w:vMerge w:val="restart"/>
          </w:tcPr>
          <w:p w:rsidR="00CF0D46" w:rsidRDefault="00CF0D46">
            <w:pPr>
              <w:pStyle w:val="ConsPlusNormal"/>
              <w:jc w:val="center"/>
            </w:pPr>
            <w:r>
              <w:t>18</w:t>
            </w:r>
          </w:p>
        </w:tc>
        <w:tc>
          <w:tcPr>
            <w:tcW w:w="689" w:type="dxa"/>
            <w:vMerge w:val="restart"/>
          </w:tcPr>
          <w:p w:rsidR="00CF0D46" w:rsidRDefault="00CF0D46">
            <w:pPr>
              <w:pStyle w:val="ConsPlusNormal"/>
              <w:jc w:val="center"/>
            </w:pPr>
            <w:r>
              <w:t>18</w:t>
            </w:r>
          </w:p>
        </w:tc>
        <w:tc>
          <w:tcPr>
            <w:tcW w:w="689" w:type="dxa"/>
            <w:vMerge w:val="restart"/>
          </w:tcPr>
          <w:p w:rsidR="00CF0D46" w:rsidRDefault="00CF0D46">
            <w:pPr>
              <w:pStyle w:val="ConsPlusNormal"/>
              <w:jc w:val="center"/>
            </w:pPr>
            <w:r>
              <w:t>18</w:t>
            </w:r>
          </w:p>
        </w:tc>
      </w:tr>
      <w:tr w:rsidR="00CF0D46">
        <w:tc>
          <w:tcPr>
            <w:tcW w:w="624" w:type="dxa"/>
            <w:vMerge/>
            <w:tcBorders>
              <w:top w:val="nil"/>
              <w:bottom w:val="nil"/>
            </w:tcBorders>
          </w:tcPr>
          <w:p w:rsidR="00CF0D46" w:rsidRDefault="00CF0D46"/>
        </w:tc>
        <w:tc>
          <w:tcPr>
            <w:tcW w:w="2041" w:type="dxa"/>
            <w:vMerge/>
            <w:tcBorders>
              <w:top w:val="nil"/>
              <w:bottom w:val="nil"/>
            </w:tcBorders>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524941,20</w:t>
            </w:r>
          </w:p>
        </w:tc>
        <w:tc>
          <w:tcPr>
            <w:tcW w:w="1474" w:type="dxa"/>
          </w:tcPr>
          <w:p w:rsidR="00CF0D46" w:rsidRDefault="00CF0D46">
            <w:pPr>
              <w:pStyle w:val="ConsPlusNormal"/>
              <w:jc w:val="center"/>
            </w:pPr>
            <w:r>
              <w:t>90246,50</w:t>
            </w:r>
          </w:p>
        </w:tc>
        <w:tc>
          <w:tcPr>
            <w:tcW w:w="1417" w:type="dxa"/>
          </w:tcPr>
          <w:p w:rsidR="00CF0D46" w:rsidRDefault="00CF0D46">
            <w:pPr>
              <w:pStyle w:val="ConsPlusNormal"/>
              <w:jc w:val="center"/>
            </w:pPr>
            <w:r>
              <w:t>75206,10</w:t>
            </w:r>
          </w:p>
        </w:tc>
        <w:tc>
          <w:tcPr>
            <w:tcW w:w="1417" w:type="dxa"/>
          </w:tcPr>
          <w:p w:rsidR="00CF0D46" w:rsidRDefault="00CF0D46">
            <w:pPr>
              <w:pStyle w:val="ConsPlusNormal"/>
              <w:jc w:val="center"/>
            </w:pPr>
            <w:r>
              <w:t>32044,70</w:t>
            </w:r>
          </w:p>
        </w:tc>
        <w:tc>
          <w:tcPr>
            <w:tcW w:w="1531" w:type="dxa"/>
          </w:tcPr>
          <w:p w:rsidR="00CF0D46" w:rsidRDefault="00CF0D46">
            <w:pPr>
              <w:pStyle w:val="ConsPlusNormal"/>
              <w:jc w:val="center"/>
            </w:pPr>
            <w:r>
              <w:t>21023,90</w:t>
            </w:r>
          </w:p>
        </w:tc>
        <w:tc>
          <w:tcPr>
            <w:tcW w:w="1474" w:type="dxa"/>
          </w:tcPr>
          <w:p w:rsidR="00CF0D46" w:rsidRDefault="00CF0D46">
            <w:pPr>
              <w:pStyle w:val="ConsPlusNormal"/>
              <w:jc w:val="center"/>
            </w:pPr>
            <w:r>
              <w:t>102140,00</w:t>
            </w:r>
          </w:p>
        </w:tc>
        <w:tc>
          <w:tcPr>
            <w:tcW w:w="1531" w:type="dxa"/>
          </w:tcPr>
          <w:p w:rsidR="00CF0D46" w:rsidRDefault="00CF0D46">
            <w:pPr>
              <w:pStyle w:val="ConsPlusNormal"/>
              <w:jc w:val="center"/>
            </w:pPr>
            <w:r>
              <w:t>102140,00</w:t>
            </w:r>
          </w:p>
        </w:tc>
        <w:tc>
          <w:tcPr>
            <w:tcW w:w="1474" w:type="dxa"/>
          </w:tcPr>
          <w:p w:rsidR="00CF0D46" w:rsidRDefault="00CF0D46">
            <w:pPr>
              <w:pStyle w:val="ConsPlusNormal"/>
              <w:jc w:val="center"/>
            </w:pPr>
            <w:r>
              <w:t>102140,00</w:t>
            </w:r>
          </w:p>
        </w:tc>
        <w:tc>
          <w:tcPr>
            <w:tcW w:w="2154" w:type="dxa"/>
            <w:vMerge/>
            <w:tcBorders>
              <w:top w:val="nil"/>
              <w:bottom w:val="nil"/>
            </w:tcBorders>
          </w:tcPr>
          <w:p w:rsidR="00CF0D46" w:rsidRDefault="00CF0D46"/>
        </w:tc>
        <w:tc>
          <w:tcPr>
            <w:tcW w:w="737" w:type="dxa"/>
            <w:vMerge/>
            <w:tcBorders>
              <w:top w:val="nil"/>
              <w:bottom w:val="nil"/>
            </w:tcBorders>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tcBorders>
              <w:top w:val="nil"/>
              <w:bottom w:val="nil"/>
            </w:tcBorders>
          </w:tcPr>
          <w:p w:rsidR="00CF0D46" w:rsidRDefault="00CF0D46"/>
        </w:tc>
        <w:tc>
          <w:tcPr>
            <w:tcW w:w="2041" w:type="dxa"/>
            <w:vMerge/>
            <w:tcBorders>
              <w:top w:val="nil"/>
              <w:bottom w:val="nil"/>
            </w:tcBorders>
          </w:tcPr>
          <w:p w:rsidR="00CF0D46" w:rsidRDefault="00CF0D46"/>
        </w:tc>
        <w:tc>
          <w:tcPr>
            <w:tcW w:w="1871" w:type="dxa"/>
            <w:vMerge w:val="restart"/>
          </w:tcPr>
          <w:p w:rsidR="00CF0D46" w:rsidRDefault="00CF0D46">
            <w:pPr>
              <w:pStyle w:val="ConsPlusNormal"/>
            </w:pPr>
            <w:r>
              <w:t>УД</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3980138,69</w:t>
            </w:r>
          </w:p>
        </w:tc>
        <w:tc>
          <w:tcPr>
            <w:tcW w:w="1474" w:type="dxa"/>
          </w:tcPr>
          <w:p w:rsidR="00CF0D46" w:rsidRDefault="00CF0D46">
            <w:pPr>
              <w:pStyle w:val="ConsPlusNormal"/>
              <w:jc w:val="center"/>
            </w:pPr>
            <w:r>
              <w:t>438740,07</w:t>
            </w:r>
          </w:p>
        </w:tc>
        <w:tc>
          <w:tcPr>
            <w:tcW w:w="1417" w:type="dxa"/>
          </w:tcPr>
          <w:p w:rsidR="00CF0D46" w:rsidRDefault="00CF0D46">
            <w:pPr>
              <w:pStyle w:val="ConsPlusNormal"/>
              <w:jc w:val="center"/>
            </w:pPr>
            <w:r>
              <w:t>570462,00</w:t>
            </w:r>
          </w:p>
        </w:tc>
        <w:tc>
          <w:tcPr>
            <w:tcW w:w="1417" w:type="dxa"/>
          </w:tcPr>
          <w:p w:rsidR="00CF0D46" w:rsidRDefault="00CF0D46">
            <w:pPr>
              <w:pStyle w:val="ConsPlusNormal"/>
              <w:jc w:val="center"/>
            </w:pPr>
            <w:r>
              <w:t>358332,96</w:t>
            </w:r>
          </w:p>
        </w:tc>
        <w:tc>
          <w:tcPr>
            <w:tcW w:w="1531" w:type="dxa"/>
          </w:tcPr>
          <w:p w:rsidR="00CF0D46" w:rsidRDefault="00CF0D46">
            <w:pPr>
              <w:pStyle w:val="ConsPlusNormal"/>
              <w:jc w:val="center"/>
            </w:pPr>
            <w:r>
              <w:t>485767,66</w:t>
            </w:r>
          </w:p>
        </w:tc>
        <w:tc>
          <w:tcPr>
            <w:tcW w:w="1474" w:type="dxa"/>
          </w:tcPr>
          <w:p w:rsidR="00CF0D46" w:rsidRDefault="00CF0D46">
            <w:pPr>
              <w:pStyle w:val="ConsPlusNormal"/>
              <w:jc w:val="center"/>
            </w:pPr>
            <w:r>
              <w:t>660772,00</w:t>
            </w:r>
          </w:p>
        </w:tc>
        <w:tc>
          <w:tcPr>
            <w:tcW w:w="1531" w:type="dxa"/>
          </w:tcPr>
          <w:p w:rsidR="00CF0D46" w:rsidRDefault="00CF0D46">
            <w:pPr>
              <w:pStyle w:val="ConsPlusNormal"/>
              <w:jc w:val="center"/>
            </w:pPr>
            <w:r>
              <w:t>733032,00</w:t>
            </w:r>
          </w:p>
        </w:tc>
        <w:tc>
          <w:tcPr>
            <w:tcW w:w="1474" w:type="dxa"/>
          </w:tcPr>
          <w:p w:rsidR="00CF0D46" w:rsidRDefault="00CF0D46">
            <w:pPr>
              <w:pStyle w:val="ConsPlusNormal"/>
              <w:jc w:val="center"/>
            </w:pPr>
            <w:r>
              <w:t>733032,00</w:t>
            </w:r>
          </w:p>
        </w:tc>
        <w:tc>
          <w:tcPr>
            <w:tcW w:w="2154" w:type="dxa"/>
            <w:vMerge/>
            <w:tcBorders>
              <w:top w:val="nil"/>
              <w:bottom w:val="nil"/>
            </w:tcBorders>
          </w:tcPr>
          <w:p w:rsidR="00CF0D46" w:rsidRDefault="00CF0D46"/>
        </w:tc>
        <w:tc>
          <w:tcPr>
            <w:tcW w:w="737" w:type="dxa"/>
            <w:vMerge/>
            <w:tcBorders>
              <w:top w:val="nil"/>
              <w:bottom w:val="nil"/>
            </w:tcBorders>
          </w:tcPr>
          <w:p w:rsidR="00CF0D46" w:rsidRDefault="00CF0D46"/>
        </w:tc>
        <w:tc>
          <w:tcPr>
            <w:tcW w:w="688" w:type="dxa"/>
            <w:vMerge w:val="restart"/>
          </w:tcPr>
          <w:p w:rsidR="00CF0D46" w:rsidRDefault="00CF0D46">
            <w:pPr>
              <w:pStyle w:val="ConsPlusNormal"/>
              <w:jc w:val="center"/>
            </w:pPr>
            <w:r>
              <w:t>85</w:t>
            </w:r>
          </w:p>
        </w:tc>
        <w:tc>
          <w:tcPr>
            <w:tcW w:w="688" w:type="dxa"/>
            <w:vMerge w:val="restart"/>
          </w:tcPr>
          <w:p w:rsidR="00CF0D46" w:rsidRDefault="00CF0D46">
            <w:pPr>
              <w:pStyle w:val="ConsPlusNormal"/>
              <w:jc w:val="center"/>
            </w:pPr>
            <w:r>
              <w:t>44</w:t>
            </w:r>
          </w:p>
        </w:tc>
        <w:tc>
          <w:tcPr>
            <w:tcW w:w="688" w:type="dxa"/>
            <w:vMerge w:val="restart"/>
          </w:tcPr>
          <w:p w:rsidR="00CF0D46" w:rsidRDefault="00CF0D46">
            <w:pPr>
              <w:pStyle w:val="ConsPlusNormal"/>
              <w:jc w:val="center"/>
            </w:pPr>
            <w:r>
              <w:t>49</w:t>
            </w:r>
          </w:p>
        </w:tc>
        <w:tc>
          <w:tcPr>
            <w:tcW w:w="688" w:type="dxa"/>
            <w:vMerge w:val="restart"/>
          </w:tcPr>
          <w:p w:rsidR="00CF0D46" w:rsidRDefault="00CF0D46">
            <w:pPr>
              <w:pStyle w:val="ConsPlusNormal"/>
              <w:jc w:val="center"/>
            </w:pPr>
            <w:r>
              <w:t>76</w:t>
            </w:r>
          </w:p>
        </w:tc>
        <w:tc>
          <w:tcPr>
            <w:tcW w:w="688" w:type="dxa"/>
            <w:vMerge w:val="restart"/>
          </w:tcPr>
          <w:p w:rsidR="00CF0D46" w:rsidRDefault="00CF0D46">
            <w:pPr>
              <w:pStyle w:val="ConsPlusNormal"/>
              <w:jc w:val="center"/>
            </w:pPr>
            <w:r>
              <w:t>72</w:t>
            </w:r>
          </w:p>
        </w:tc>
        <w:tc>
          <w:tcPr>
            <w:tcW w:w="689" w:type="dxa"/>
            <w:vMerge w:val="restart"/>
          </w:tcPr>
          <w:p w:rsidR="00CF0D46" w:rsidRDefault="00CF0D46">
            <w:pPr>
              <w:pStyle w:val="ConsPlusNormal"/>
              <w:jc w:val="center"/>
            </w:pPr>
            <w:r>
              <w:t>40</w:t>
            </w:r>
          </w:p>
        </w:tc>
        <w:tc>
          <w:tcPr>
            <w:tcW w:w="689" w:type="dxa"/>
            <w:vMerge w:val="restart"/>
          </w:tcPr>
          <w:p w:rsidR="00CF0D46" w:rsidRDefault="00CF0D46">
            <w:pPr>
              <w:pStyle w:val="ConsPlusNormal"/>
              <w:jc w:val="center"/>
            </w:pPr>
            <w:r>
              <w:t>67</w:t>
            </w:r>
          </w:p>
        </w:tc>
      </w:tr>
      <w:tr w:rsidR="00CF0D46">
        <w:tc>
          <w:tcPr>
            <w:tcW w:w="624" w:type="dxa"/>
            <w:vMerge/>
            <w:tcBorders>
              <w:top w:val="nil"/>
              <w:bottom w:val="nil"/>
            </w:tcBorders>
          </w:tcPr>
          <w:p w:rsidR="00CF0D46" w:rsidRDefault="00CF0D46"/>
        </w:tc>
        <w:tc>
          <w:tcPr>
            <w:tcW w:w="2041" w:type="dxa"/>
            <w:vMerge/>
            <w:tcBorders>
              <w:top w:val="nil"/>
              <w:bottom w:val="nil"/>
            </w:tcBorders>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3980138,69</w:t>
            </w:r>
          </w:p>
        </w:tc>
        <w:tc>
          <w:tcPr>
            <w:tcW w:w="1474" w:type="dxa"/>
          </w:tcPr>
          <w:p w:rsidR="00CF0D46" w:rsidRDefault="00CF0D46">
            <w:pPr>
              <w:pStyle w:val="ConsPlusNormal"/>
              <w:jc w:val="center"/>
            </w:pPr>
            <w:r>
              <w:t>438740,07</w:t>
            </w:r>
          </w:p>
        </w:tc>
        <w:tc>
          <w:tcPr>
            <w:tcW w:w="1417" w:type="dxa"/>
          </w:tcPr>
          <w:p w:rsidR="00CF0D46" w:rsidRDefault="00CF0D46">
            <w:pPr>
              <w:pStyle w:val="ConsPlusNormal"/>
              <w:jc w:val="center"/>
            </w:pPr>
            <w:r>
              <w:t>570462,00</w:t>
            </w:r>
          </w:p>
        </w:tc>
        <w:tc>
          <w:tcPr>
            <w:tcW w:w="1417" w:type="dxa"/>
          </w:tcPr>
          <w:p w:rsidR="00CF0D46" w:rsidRDefault="00CF0D46">
            <w:pPr>
              <w:pStyle w:val="ConsPlusNormal"/>
              <w:jc w:val="center"/>
            </w:pPr>
            <w:r>
              <w:t>358332,96</w:t>
            </w:r>
          </w:p>
        </w:tc>
        <w:tc>
          <w:tcPr>
            <w:tcW w:w="1531" w:type="dxa"/>
          </w:tcPr>
          <w:p w:rsidR="00CF0D46" w:rsidRDefault="00CF0D46">
            <w:pPr>
              <w:pStyle w:val="ConsPlusNormal"/>
              <w:jc w:val="center"/>
            </w:pPr>
            <w:r>
              <w:t>485767,66</w:t>
            </w:r>
          </w:p>
        </w:tc>
        <w:tc>
          <w:tcPr>
            <w:tcW w:w="1474" w:type="dxa"/>
          </w:tcPr>
          <w:p w:rsidR="00CF0D46" w:rsidRDefault="00CF0D46">
            <w:pPr>
              <w:pStyle w:val="ConsPlusNormal"/>
              <w:jc w:val="center"/>
            </w:pPr>
            <w:r>
              <w:t>660772,00</w:t>
            </w:r>
          </w:p>
        </w:tc>
        <w:tc>
          <w:tcPr>
            <w:tcW w:w="1531" w:type="dxa"/>
          </w:tcPr>
          <w:p w:rsidR="00CF0D46" w:rsidRDefault="00CF0D46">
            <w:pPr>
              <w:pStyle w:val="ConsPlusNormal"/>
              <w:jc w:val="center"/>
            </w:pPr>
            <w:r>
              <w:t>733032,00</w:t>
            </w:r>
          </w:p>
        </w:tc>
        <w:tc>
          <w:tcPr>
            <w:tcW w:w="1474" w:type="dxa"/>
          </w:tcPr>
          <w:p w:rsidR="00CF0D46" w:rsidRDefault="00CF0D46">
            <w:pPr>
              <w:pStyle w:val="ConsPlusNormal"/>
              <w:jc w:val="center"/>
            </w:pPr>
            <w:r>
              <w:t>733032,00</w:t>
            </w:r>
          </w:p>
        </w:tc>
        <w:tc>
          <w:tcPr>
            <w:tcW w:w="2154" w:type="dxa"/>
            <w:vMerge/>
            <w:tcBorders>
              <w:top w:val="nil"/>
              <w:bottom w:val="nil"/>
            </w:tcBorders>
          </w:tcPr>
          <w:p w:rsidR="00CF0D46" w:rsidRDefault="00CF0D46"/>
        </w:tc>
        <w:tc>
          <w:tcPr>
            <w:tcW w:w="737" w:type="dxa"/>
            <w:vMerge/>
            <w:tcBorders>
              <w:top w:val="nil"/>
              <w:bottom w:val="nil"/>
            </w:tcBorders>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tcBorders>
              <w:top w:val="nil"/>
              <w:bottom w:val="nil"/>
            </w:tcBorders>
          </w:tcPr>
          <w:p w:rsidR="00CF0D46" w:rsidRDefault="00CF0D46"/>
        </w:tc>
        <w:tc>
          <w:tcPr>
            <w:tcW w:w="2041" w:type="dxa"/>
            <w:vMerge/>
            <w:tcBorders>
              <w:top w:val="nil"/>
              <w:bottom w:val="nil"/>
            </w:tcBorders>
          </w:tcPr>
          <w:p w:rsidR="00CF0D46" w:rsidRDefault="00CF0D46"/>
        </w:tc>
        <w:tc>
          <w:tcPr>
            <w:tcW w:w="1871" w:type="dxa"/>
            <w:vMerge w:val="restart"/>
          </w:tcPr>
          <w:p w:rsidR="00CF0D46" w:rsidRDefault="00CF0D46">
            <w:pPr>
              <w:pStyle w:val="ConsPlusNormal"/>
            </w:pPr>
            <w:r>
              <w:t>ДГХ</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794100,00</w:t>
            </w:r>
          </w:p>
        </w:tc>
        <w:tc>
          <w:tcPr>
            <w:tcW w:w="1474" w:type="dxa"/>
          </w:tcPr>
          <w:p w:rsidR="00CF0D46" w:rsidRDefault="00CF0D46">
            <w:pPr>
              <w:pStyle w:val="ConsPlusNormal"/>
              <w:jc w:val="center"/>
            </w:pPr>
            <w:r>
              <w:t>131800,00</w:t>
            </w:r>
          </w:p>
        </w:tc>
        <w:tc>
          <w:tcPr>
            <w:tcW w:w="1417" w:type="dxa"/>
          </w:tcPr>
          <w:p w:rsidR="00CF0D46" w:rsidRDefault="00CF0D46">
            <w:pPr>
              <w:pStyle w:val="ConsPlusNormal"/>
              <w:jc w:val="center"/>
            </w:pPr>
            <w:r>
              <w:t>78930,00</w:t>
            </w:r>
          </w:p>
        </w:tc>
        <w:tc>
          <w:tcPr>
            <w:tcW w:w="1417" w:type="dxa"/>
          </w:tcPr>
          <w:p w:rsidR="00CF0D46" w:rsidRDefault="00CF0D46">
            <w:pPr>
              <w:pStyle w:val="ConsPlusNormal"/>
              <w:jc w:val="center"/>
            </w:pPr>
            <w:r>
              <w:t>113210,00</w:t>
            </w:r>
          </w:p>
        </w:tc>
        <w:tc>
          <w:tcPr>
            <w:tcW w:w="1531" w:type="dxa"/>
          </w:tcPr>
          <w:p w:rsidR="00CF0D46" w:rsidRDefault="00CF0D46">
            <w:pPr>
              <w:pStyle w:val="ConsPlusNormal"/>
              <w:jc w:val="center"/>
            </w:pPr>
            <w:r>
              <w:t>149370,00</w:t>
            </w:r>
          </w:p>
        </w:tc>
        <w:tc>
          <w:tcPr>
            <w:tcW w:w="1474" w:type="dxa"/>
          </w:tcPr>
          <w:p w:rsidR="00CF0D46" w:rsidRDefault="00CF0D46">
            <w:pPr>
              <w:pStyle w:val="ConsPlusNormal"/>
              <w:jc w:val="center"/>
            </w:pPr>
            <w:r>
              <w:t>162930,00</w:t>
            </w:r>
          </w:p>
        </w:tc>
        <w:tc>
          <w:tcPr>
            <w:tcW w:w="1531" w:type="dxa"/>
          </w:tcPr>
          <w:p w:rsidR="00CF0D46" w:rsidRDefault="00CF0D46">
            <w:pPr>
              <w:pStyle w:val="ConsPlusNormal"/>
              <w:jc w:val="center"/>
            </w:pPr>
            <w:r>
              <w:t>78930,00</w:t>
            </w:r>
          </w:p>
        </w:tc>
        <w:tc>
          <w:tcPr>
            <w:tcW w:w="1474" w:type="dxa"/>
          </w:tcPr>
          <w:p w:rsidR="00CF0D46" w:rsidRDefault="00CF0D46">
            <w:pPr>
              <w:pStyle w:val="ConsPlusNormal"/>
              <w:jc w:val="center"/>
            </w:pPr>
            <w:r>
              <w:t>78930,00</w:t>
            </w:r>
          </w:p>
        </w:tc>
        <w:tc>
          <w:tcPr>
            <w:tcW w:w="2154" w:type="dxa"/>
            <w:vMerge/>
            <w:tcBorders>
              <w:top w:val="nil"/>
              <w:bottom w:val="nil"/>
            </w:tcBorders>
          </w:tcPr>
          <w:p w:rsidR="00CF0D46" w:rsidRDefault="00CF0D46"/>
        </w:tc>
        <w:tc>
          <w:tcPr>
            <w:tcW w:w="737" w:type="dxa"/>
            <w:vMerge/>
            <w:tcBorders>
              <w:top w:val="nil"/>
              <w:bottom w:val="nil"/>
            </w:tcBorders>
          </w:tcPr>
          <w:p w:rsidR="00CF0D46" w:rsidRDefault="00CF0D46"/>
        </w:tc>
        <w:tc>
          <w:tcPr>
            <w:tcW w:w="688" w:type="dxa"/>
            <w:vMerge w:val="restart"/>
          </w:tcPr>
          <w:p w:rsidR="00CF0D46" w:rsidRDefault="00CF0D46">
            <w:pPr>
              <w:pStyle w:val="ConsPlusNormal"/>
              <w:jc w:val="center"/>
            </w:pPr>
            <w:r>
              <w:t>20</w:t>
            </w:r>
          </w:p>
        </w:tc>
        <w:tc>
          <w:tcPr>
            <w:tcW w:w="688" w:type="dxa"/>
            <w:vMerge w:val="restart"/>
          </w:tcPr>
          <w:p w:rsidR="00CF0D46" w:rsidRDefault="00CF0D46">
            <w:pPr>
              <w:pStyle w:val="ConsPlusNormal"/>
              <w:jc w:val="center"/>
            </w:pPr>
            <w:r>
              <w:t>16</w:t>
            </w:r>
          </w:p>
        </w:tc>
        <w:tc>
          <w:tcPr>
            <w:tcW w:w="688" w:type="dxa"/>
            <w:vMerge w:val="restart"/>
          </w:tcPr>
          <w:p w:rsidR="00CF0D46" w:rsidRDefault="00CF0D46">
            <w:pPr>
              <w:pStyle w:val="ConsPlusNormal"/>
              <w:jc w:val="center"/>
            </w:pPr>
            <w:r>
              <w:t>27</w:t>
            </w:r>
          </w:p>
        </w:tc>
        <w:tc>
          <w:tcPr>
            <w:tcW w:w="688" w:type="dxa"/>
            <w:vMerge w:val="restart"/>
          </w:tcPr>
          <w:p w:rsidR="00CF0D46" w:rsidRDefault="00CF0D46">
            <w:pPr>
              <w:pStyle w:val="ConsPlusNormal"/>
              <w:jc w:val="center"/>
            </w:pPr>
            <w:r>
              <w:t>25</w:t>
            </w:r>
          </w:p>
        </w:tc>
        <w:tc>
          <w:tcPr>
            <w:tcW w:w="688" w:type="dxa"/>
            <w:vMerge w:val="restart"/>
          </w:tcPr>
          <w:p w:rsidR="00CF0D46" w:rsidRDefault="00CF0D46">
            <w:pPr>
              <w:pStyle w:val="ConsPlusNormal"/>
              <w:jc w:val="center"/>
            </w:pPr>
            <w:r>
              <w:t>23</w:t>
            </w:r>
          </w:p>
        </w:tc>
        <w:tc>
          <w:tcPr>
            <w:tcW w:w="689" w:type="dxa"/>
            <w:vMerge w:val="restart"/>
          </w:tcPr>
          <w:p w:rsidR="00CF0D46" w:rsidRDefault="00CF0D46">
            <w:pPr>
              <w:pStyle w:val="ConsPlusNormal"/>
              <w:jc w:val="center"/>
            </w:pPr>
            <w:r>
              <w:t>21</w:t>
            </w:r>
          </w:p>
        </w:tc>
        <w:tc>
          <w:tcPr>
            <w:tcW w:w="689" w:type="dxa"/>
            <w:vMerge w:val="restart"/>
          </w:tcPr>
          <w:p w:rsidR="00CF0D46" w:rsidRDefault="00CF0D46">
            <w:pPr>
              <w:pStyle w:val="ConsPlusNormal"/>
              <w:jc w:val="center"/>
            </w:pPr>
            <w:r>
              <w:t>21</w:t>
            </w:r>
          </w:p>
        </w:tc>
      </w:tr>
      <w:tr w:rsidR="00CF0D46">
        <w:tc>
          <w:tcPr>
            <w:tcW w:w="624" w:type="dxa"/>
            <w:vMerge/>
            <w:tcBorders>
              <w:top w:val="nil"/>
              <w:bottom w:val="nil"/>
            </w:tcBorders>
          </w:tcPr>
          <w:p w:rsidR="00CF0D46" w:rsidRDefault="00CF0D46"/>
        </w:tc>
        <w:tc>
          <w:tcPr>
            <w:tcW w:w="2041" w:type="dxa"/>
            <w:vMerge/>
            <w:tcBorders>
              <w:top w:val="nil"/>
              <w:bottom w:val="nil"/>
            </w:tcBorders>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794100,00</w:t>
            </w:r>
          </w:p>
        </w:tc>
        <w:tc>
          <w:tcPr>
            <w:tcW w:w="1474" w:type="dxa"/>
          </w:tcPr>
          <w:p w:rsidR="00CF0D46" w:rsidRDefault="00CF0D46">
            <w:pPr>
              <w:pStyle w:val="ConsPlusNormal"/>
              <w:jc w:val="center"/>
            </w:pPr>
            <w:r>
              <w:t>131800,00</w:t>
            </w:r>
          </w:p>
        </w:tc>
        <w:tc>
          <w:tcPr>
            <w:tcW w:w="1417" w:type="dxa"/>
          </w:tcPr>
          <w:p w:rsidR="00CF0D46" w:rsidRDefault="00CF0D46">
            <w:pPr>
              <w:pStyle w:val="ConsPlusNormal"/>
              <w:jc w:val="center"/>
            </w:pPr>
            <w:r>
              <w:t>78930,00</w:t>
            </w:r>
          </w:p>
        </w:tc>
        <w:tc>
          <w:tcPr>
            <w:tcW w:w="1417" w:type="dxa"/>
          </w:tcPr>
          <w:p w:rsidR="00CF0D46" w:rsidRDefault="00CF0D46">
            <w:pPr>
              <w:pStyle w:val="ConsPlusNormal"/>
              <w:jc w:val="center"/>
            </w:pPr>
            <w:r>
              <w:t>113210,00</w:t>
            </w:r>
          </w:p>
        </w:tc>
        <w:tc>
          <w:tcPr>
            <w:tcW w:w="1531" w:type="dxa"/>
          </w:tcPr>
          <w:p w:rsidR="00CF0D46" w:rsidRDefault="00CF0D46">
            <w:pPr>
              <w:pStyle w:val="ConsPlusNormal"/>
              <w:jc w:val="center"/>
            </w:pPr>
            <w:r>
              <w:t>149370,00</w:t>
            </w:r>
          </w:p>
        </w:tc>
        <w:tc>
          <w:tcPr>
            <w:tcW w:w="1474" w:type="dxa"/>
          </w:tcPr>
          <w:p w:rsidR="00CF0D46" w:rsidRDefault="00CF0D46">
            <w:pPr>
              <w:pStyle w:val="ConsPlusNormal"/>
              <w:jc w:val="center"/>
            </w:pPr>
            <w:r>
              <w:t>162930,00</w:t>
            </w:r>
          </w:p>
        </w:tc>
        <w:tc>
          <w:tcPr>
            <w:tcW w:w="1531" w:type="dxa"/>
          </w:tcPr>
          <w:p w:rsidR="00CF0D46" w:rsidRDefault="00CF0D46">
            <w:pPr>
              <w:pStyle w:val="ConsPlusNormal"/>
              <w:jc w:val="center"/>
            </w:pPr>
            <w:r>
              <w:t>78930,00</w:t>
            </w:r>
          </w:p>
        </w:tc>
        <w:tc>
          <w:tcPr>
            <w:tcW w:w="1474" w:type="dxa"/>
          </w:tcPr>
          <w:p w:rsidR="00CF0D46" w:rsidRDefault="00CF0D46">
            <w:pPr>
              <w:pStyle w:val="ConsPlusNormal"/>
              <w:jc w:val="center"/>
            </w:pPr>
            <w:r>
              <w:t>78930,00</w:t>
            </w:r>
          </w:p>
        </w:tc>
        <w:tc>
          <w:tcPr>
            <w:tcW w:w="2154" w:type="dxa"/>
            <w:vMerge/>
            <w:tcBorders>
              <w:top w:val="nil"/>
              <w:bottom w:val="nil"/>
            </w:tcBorders>
          </w:tcPr>
          <w:p w:rsidR="00CF0D46" w:rsidRDefault="00CF0D46"/>
        </w:tc>
        <w:tc>
          <w:tcPr>
            <w:tcW w:w="737" w:type="dxa"/>
            <w:vMerge/>
            <w:tcBorders>
              <w:top w:val="nil"/>
              <w:bottom w:val="nil"/>
            </w:tcBorders>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tcBorders>
              <w:top w:val="nil"/>
              <w:bottom w:val="nil"/>
            </w:tcBorders>
          </w:tcPr>
          <w:p w:rsidR="00CF0D46" w:rsidRDefault="00CF0D46"/>
        </w:tc>
        <w:tc>
          <w:tcPr>
            <w:tcW w:w="2041" w:type="dxa"/>
            <w:vMerge/>
            <w:tcBorders>
              <w:top w:val="nil"/>
              <w:bottom w:val="nil"/>
            </w:tcBorders>
          </w:tcPr>
          <w:p w:rsidR="00CF0D46" w:rsidRDefault="00CF0D46"/>
        </w:tc>
        <w:tc>
          <w:tcPr>
            <w:tcW w:w="1871" w:type="dxa"/>
            <w:vMerge w:val="restart"/>
          </w:tcPr>
          <w:p w:rsidR="00CF0D46" w:rsidRDefault="00CF0D46">
            <w:pPr>
              <w:pStyle w:val="ConsPlusNormal"/>
            </w:pPr>
            <w:r>
              <w:t>ДС</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401252,85</w:t>
            </w:r>
          </w:p>
        </w:tc>
        <w:tc>
          <w:tcPr>
            <w:tcW w:w="1474" w:type="dxa"/>
          </w:tcPr>
          <w:p w:rsidR="00CF0D46" w:rsidRDefault="00CF0D46">
            <w:pPr>
              <w:pStyle w:val="ConsPlusNormal"/>
              <w:jc w:val="center"/>
            </w:pPr>
            <w:r>
              <w:t>73970,00</w:t>
            </w:r>
          </w:p>
        </w:tc>
        <w:tc>
          <w:tcPr>
            <w:tcW w:w="1417" w:type="dxa"/>
          </w:tcPr>
          <w:p w:rsidR="00CF0D46" w:rsidRDefault="00CF0D46">
            <w:pPr>
              <w:pStyle w:val="ConsPlusNormal"/>
              <w:jc w:val="center"/>
            </w:pPr>
            <w:r>
              <w:t>60600,00</w:t>
            </w:r>
          </w:p>
        </w:tc>
        <w:tc>
          <w:tcPr>
            <w:tcW w:w="1417" w:type="dxa"/>
          </w:tcPr>
          <w:p w:rsidR="00CF0D46" w:rsidRDefault="00CF0D46">
            <w:pPr>
              <w:pStyle w:val="ConsPlusNormal"/>
              <w:jc w:val="center"/>
            </w:pPr>
            <w:r>
              <w:t>84379,85</w:t>
            </w:r>
          </w:p>
        </w:tc>
        <w:tc>
          <w:tcPr>
            <w:tcW w:w="1531" w:type="dxa"/>
          </w:tcPr>
          <w:p w:rsidR="00CF0D46" w:rsidRDefault="00CF0D46">
            <w:pPr>
              <w:pStyle w:val="ConsPlusNormal"/>
              <w:jc w:val="center"/>
            </w:pPr>
            <w:r>
              <w:t>56528,00</w:t>
            </w:r>
          </w:p>
        </w:tc>
        <w:tc>
          <w:tcPr>
            <w:tcW w:w="1474" w:type="dxa"/>
          </w:tcPr>
          <w:p w:rsidR="00CF0D46" w:rsidRDefault="00CF0D46">
            <w:pPr>
              <w:pStyle w:val="ConsPlusNormal"/>
              <w:jc w:val="center"/>
            </w:pPr>
            <w:r>
              <w:t>41925,00</w:t>
            </w:r>
          </w:p>
        </w:tc>
        <w:tc>
          <w:tcPr>
            <w:tcW w:w="1531" w:type="dxa"/>
          </w:tcPr>
          <w:p w:rsidR="00CF0D46" w:rsidRDefault="00CF0D46">
            <w:pPr>
              <w:pStyle w:val="ConsPlusNormal"/>
              <w:jc w:val="center"/>
            </w:pPr>
            <w:r>
              <w:t>41925,00</w:t>
            </w:r>
          </w:p>
        </w:tc>
        <w:tc>
          <w:tcPr>
            <w:tcW w:w="1474" w:type="dxa"/>
          </w:tcPr>
          <w:p w:rsidR="00CF0D46" w:rsidRDefault="00CF0D46">
            <w:pPr>
              <w:pStyle w:val="ConsPlusNormal"/>
              <w:jc w:val="center"/>
            </w:pPr>
            <w:r>
              <w:t>41925,00</w:t>
            </w:r>
          </w:p>
        </w:tc>
        <w:tc>
          <w:tcPr>
            <w:tcW w:w="2154" w:type="dxa"/>
            <w:vMerge/>
            <w:tcBorders>
              <w:top w:val="nil"/>
              <w:bottom w:val="nil"/>
            </w:tcBorders>
          </w:tcPr>
          <w:p w:rsidR="00CF0D46" w:rsidRDefault="00CF0D46"/>
        </w:tc>
        <w:tc>
          <w:tcPr>
            <w:tcW w:w="737" w:type="dxa"/>
            <w:vMerge/>
            <w:tcBorders>
              <w:top w:val="nil"/>
              <w:bottom w:val="nil"/>
            </w:tcBorders>
          </w:tcPr>
          <w:p w:rsidR="00CF0D46" w:rsidRDefault="00CF0D46"/>
        </w:tc>
        <w:tc>
          <w:tcPr>
            <w:tcW w:w="688" w:type="dxa"/>
            <w:vMerge w:val="restart"/>
          </w:tcPr>
          <w:p w:rsidR="00CF0D46" w:rsidRDefault="00CF0D46">
            <w:pPr>
              <w:pStyle w:val="ConsPlusNormal"/>
              <w:jc w:val="center"/>
            </w:pPr>
            <w:r>
              <w:t>11</w:t>
            </w:r>
          </w:p>
        </w:tc>
        <w:tc>
          <w:tcPr>
            <w:tcW w:w="688" w:type="dxa"/>
            <w:vMerge w:val="restart"/>
          </w:tcPr>
          <w:p w:rsidR="00CF0D46" w:rsidRDefault="00CF0D46">
            <w:pPr>
              <w:pStyle w:val="ConsPlusNormal"/>
              <w:jc w:val="center"/>
            </w:pPr>
            <w:r>
              <w:t>7</w:t>
            </w:r>
          </w:p>
        </w:tc>
        <w:tc>
          <w:tcPr>
            <w:tcW w:w="688" w:type="dxa"/>
            <w:vMerge w:val="restart"/>
          </w:tcPr>
          <w:p w:rsidR="00CF0D46" w:rsidRDefault="00CF0D46">
            <w:pPr>
              <w:pStyle w:val="ConsPlusNormal"/>
              <w:jc w:val="center"/>
            </w:pPr>
            <w:r>
              <w:t>7</w:t>
            </w:r>
          </w:p>
        </w:tc>
        <w:tc>
          <w:tcPr>
            <w:tcW w:w="688" w:type="dxa"/>
            <w:vMerge w:val="restart"/>
          </w:tcPr>
          <w:p w:rsidR="00CF0D46" w:rsidRDefault="00CF0D46">
            <w:pPr>
              <w:pStyle w:val="ConsPlusNormal"/>
              <w:jc w:val="center"/>
            </w:pPr>
            <w:r>
              <w:t>7</w:t>
            </w:r>
          </w:p>
        </w:tc>
        <w:tc>
          <w:tcPr>
            <w:tcW w:w="688" w:type="dxa"/>
            <w:vMerge w:val="restart"/>
          </w:tcPr>
          <w:p w:rsidR="00CF0D46" w:rsidRDefault="00CF0D46">
            <w:pPr>
              <w:pStyle w:val="ConsPlusNormal"/>
              <w:jc w:val="center"/>
            </w:pPr>
            <w:r>
              <w:t>10</w:t>
            </w:r>
          </w:p>
        </w:tc>
        <w:tc>
          <w:tcPr>
            <w:tcW w:w="689" w:type="dxa"/>
            <w:vMerge w:val="restart"/>
          </w:tcPr>
          <w:p w:rsidR="00CF0D46" w:rsidRDefault="00CF0D46">
            <w:pPr>
              <w:pStyle w:val="ConsPlusNormal"/>
              <w:jc w:val="center"/>
            </w:pPr>
            <w:r>
              <w:t>8</w:t>
            </w:r>
          </w:p>
        </w:tc>
        <w:tc>
          <w:tcPr>
            <w:tcW w:w="689" w:type="dxa"/>
            <w:vMerge w:val="restart"/>
          </w:tcPr>
          <w:p w:rsidR="00CF0D46" w:rsidRDefault="00CF0D46">
            <w:pPr>
              <w:pStyle w:val="ConsPlusNormal"/>
              <w:jc w:val="center"/>
            </w:pPr>
            <w:r>
              <w:t>10</w:t>
            </w:r>
          </w:p>
        </w:tc>
      </w:tr>
      <w:tr w:rsidR="00CF0D46">
        <w:tc>
          <w:tcPr>
            <w:tcW w:w="624" w:type="dxa"/>
            <w:vMerge/>
            <w:tcBorders>
              <w:top w:val="nil"/>
              <w:bottom w:val="nil"/>
            </w:tcBorders>
          </w:tcPr>
          <w:p w:rsidR="00CF0D46" w:rsidRDefault="00CF0D46"/>
        </w:tc>
        <w:tc>
          <w:tcPr>
            <w:tcW w:w="2041" w:type="dxa"/>
            <w:vMerge/>
            <w:tcBorders>
              <w:top w:val="nil"/>
              <w:bottom w:val="nil"/>
            </w:tcBorders>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401252,85</w:t>
            </w:r>
          </w:p>
        </w:tc>
        <w:tc>
          <w:tcPr>
            <w:tcW w:w="1474" w:type="dxa"/>
          </w:tcPr>
          <w:p w:rsidR="00CF0D46" w:rsidRDefault="00CF0D46">
            <w:pPr>
              <w:pStyle w:val="ConsPlusNormal"/>
              <w:jc w:val="center"/>
            </w:pPr>
            <w:r>
              <w:t>73970,00</w:t>
            </w:r>
          </w:p>
        </w:tc>
        <w:tc>
          <w:tcPr>
            <w:tcW w:w="1417" w:type="dxa"/>
          </w:tcPr>
          <w:p w:rsidR="00CF0D46" w:rsidRDefault="00CF0D46">
            <w:pPr>
              <w:pStyle w:val="ConsPlusNormal"/>
              <w:jc w:val="center"/>
            </w:pPr>
            <w:r>
              <w:t>60600,00</w:t>
            </w:r>
          </w:p>
        </w:tc>
        <w:tc>
          <w:tcPr>
            <w:tcW w:w="1417" w:type="dxa"/>
          </w:tcPr>
          <w:p w:rsidR="00CF0D46" w:rsidRDefault="00CF0D46">
            <w:pPr>
              <w:pStyle w:val="ConsPlusNormal"/>
              <w:jc w:val="center"/>
            </w:pPr>
            <w:r>
              <w:t>84379,85</w:t>
            </w:r>
          </w:p>
        </w:tc>
        <w:tc>
          <w:tcPr>
            <w:tcW w:w="1531" w:type="dxa"/>
          </w:tcPr>
          <w:p w:rsidR="00CF0D46" w:rsidRDefault="00CF0D46">
            <w:pPr>
              <w:pStyle w:val="ConsPlusNormal"/>
              <w:jc w:val="center"/>
            </w:pPr>
            <w:r>
              <w:t>56528,00</w:t>
            </w:r>
          </w:p>
        </w:tc>
        <w:tc>
          <w:tcPr>
            <w:tcW w:w="1474" w:type="dxa"/>
          </w:tcPr>
          <w:p w:rsidR="00CF0D46" w:rsidRDefault="00CF0D46">
            <w:pPr>
              <w:pStyle w:val="ConsPlusNormal"/>
              <w:jc w:val="center"/>
            </w:pPr>
            <w:r>
              <w:t>41925,00</w:t>
            </w:r>
          </w:p>
        </w:tc>
        <w:tc>
          <w:tcPr>
            <w:tcW w:w="1531" w:type="dxa"/>
          </w:tcPr>
          <w:p w:rsidR="00CF0D46" w:rsidRDefault="00CF0D46">
            <w:pPr>
              <w:pStyle w:val="ConsPlusNormal"/>
              <w:jc w:val="center"/>
            </w:pPr>
            <w:r>
              <w:t>41925,00</w:t>
            </w:r>
          </w:p>
        </w:tc>
        <w:tc>
          <w:tcPr>
            <w:tcW w:w="1474" w:type="dxa"/>
          </w:tcPr>
          <w:p w:rsidR="00CF0D46" w:rsidRDefault="00CF0D46">
            <w:pPr>
              <w:pStyle w:val="ConsPlusNormal"/>
              <w:jc w:val="center"/>
            </w:pPr>
            <w:r>
              <w:t>41925,00</w:t>
            </w:r>
          </w:p>
        </w:tc>
        <w:tc>
          <w:tcPr>
            <w:tcW w:w="2154" w:type="dxa"/>
            <w:vMerge/>
            <w:tcBorders>
              <w:top w:val="nil"/>
              <w:bottom w:val="nil"/>
            </w:tcBorders>
          </w:tcPr>
          <w:p w:rsidR="00CF0D46" w:rsidRDefault="00CF0D46"/>
        </w:tc>
        <w:tc>
          <w:tcPr>
            <w:tcW w:w="737" w:type="dxa"/>
            <w:vMerge/>
            <w:tcBorders>
              <w:top w:val="nil"/>
              <w:bottom w:val="nil"/>
            </w:tcBorders>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tcBorders>
              <w:top w:val="nil"/>
              <w:bottom w:val="nil"/>
            </w:tcBorders>
          </w:tcPr>
          <w:p w:rsidR="00CF0D46" w:rsidRDefault="00CF0D46"/>
        </w:tc>
        <w:tc>
          <w:tcPr>
            <w:tcW w:w="2041" w:type="dxa"/>
            <w:vMerge/>
            <w:tcBorders>
              <w:top w:val="nil"/>
              <w:bottom w:val="nil"/>
            </w:tcBorders>
          </w:tcPr>
          <w:p w:rsidR="00CF0D46" w:rsidRDefault="00CF0D46"/>
        </w:tc>
        <w:tc>
          <w:tcPr>
            <w:tcW w:w="1871" w:type="dxa"/>
            <w:vMerge w:val="restart"/>
          </w:tcPr>
          <w:p w:rsidR="00CF0D46" w:rsidRDefault="00CF0D46">
            <w:pPr>
              <w:pStyle w:val="ConsPlusNormal"/>
            </w:pPr>
            <w:r>
              <w:t>ДИО</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1855699,60</w:t>
            </w:r>
          </w:p>
        </w:tc>
        <w:tc>
          <w:tcPr>
            <w:tcW w:w="1474" w:type="dxa"/>
          </w:tcPr>
          <w:p w:rsidR="00CF0D46" w:rsidRDefault="00CF0D46">
            <w:pPr>
              <w:pStyle w:val="ConsPlusNormal"/>
              <w:jc w:val="center"/>
            </w:pPr>
            <w:r>
              <w:t>373844,60</w:t>
            </w:r>
          </w:p>
        </w:tc>
        <w:tc>
          <w:tcPr>
            <w:tcW w:w="1417" w:type="dxa"/>
          </w:tcPr>
          <w:p w:rsidR="00CF0D46" w:rsidRDefault="00CF0D46">
            <w:pPr>
              <w:pStyle w:val="ConsPlusNormal"/>
              <w:jc w:val="center"/>
            </w:pPr>
            <w:r>
              <w:t>268800,00</w:t>
            </w:r>
          </w:p>
        </w:tc>
        <w:tc>
          <w:tcPr>
            <w:tcW w:w="1417" w:type="dxa"/>
          </w:tcPr>
          <w:p w:rsidR="00CF0D46" w:rsidRDefault="00CF0D46">
            <w:pPr>
              <w:pStyle w:val="ConsPlusNormal"/>
              <w:jc w:val="center"/>
            </w:pPr>
            <w:r>
              <w:t>166050,00</w:t>
            </w:r>
          </w:p>
        </w:tc>
        <w:tc>
          <w:tcPr>
            <w:tcW w:w="1531" w:type="dxa"/>
          </w:tcPr>
          <w:p w:rsidR="00CF0D46" w:rsidRDefault="00CF0D46">
            <w:pPr>
              <w:pStyle w:val="ConsPlusNormal"/>
              <w:jc w:val="center"/>
            </w:pPr>
            <w:r>
              <w:t>239150,00</w:t>
            </w:r>
          </w:p>
        </w:tc>
        <w:tc>
          <w:tcPr>
            <w:tcW w:w="1474" w:type="dxa"/>
          </w:tcPr>
          <w:p w:rsidR="00CF0D46" w:rsidRDefault="00CF0D46">
            <w:pPr>
              <w:pStyle w:val="ConsPlusNormal"/>
              <w:jc w:val="center"/>
            </w:pPr>
            <w:r>
              <w:t>269285,00</w:t>
            </w:r>
          </w:p>
        </w:tc>
        <w:tc>
          <w:tcPr>
            <w:tcW w:w="1531" w:type="dxa"/>
          </w:tcPr>
          <w:p w:rsidR="00CF0D46" w:rsidRDefault="00CF0D46">
            <w:pPr>
              <w:pStyle w:val="ConsPlusNormal"/>
              <w:jc w:val="center"/>
            </w:pPr>
            <w:r>
              <w:t>269285,00</w:t>
            </w:r>
          </w:p>
        </w:tc>
        <w:tc>
          <w:tcPr>
            <w:tcW w:w="1474" w:type="dxa"/>
          </w:tcPr>
          <w:p w:rsidR="00CF0D46" w:rsidRDefault="00CF0D46">
            <w:pPr>
              <w:pStyle w:val="ConsPlusNormal"/>
              <w:jc w:val="center"/>
            </w:pPr>
            <w:r>
              <w:t>269285,00</w:t>
            </w:r>
          </w:p>
        </w:tc>
        <w:tc>
          <w:tcPr>
            <w:tcW w:w="2154" w:type="dxa"/>
            <w:vMerge/>
            <w:tcBorders>
              <w:top w:val="nil"/>
              <w:bottom w:val="nil"/>
            </w:tcBorders>
          </w:tcPr>
          <w:p w:rsidR="00CF0D46" w:rsidRDefault="00CF0D46"/>
        </w:tc>
        <w:tc>
          <w:tcPr>
            <w:tcW w:w="737" w:type="dxa"/>
            <w:vMerge/>
            <w:tcBorders>
              <w:top w:val="nil"/>
              <w:bottom w:val="nil"/>
            </w:tcBorders>
          </w:tcPr>
          <w:p w:rsidR="00CF0D46" w:rsidRDefault="00CF0D46"/>
        </w:tc>
        <w:tc>
          <w:tcPr>
            <w:tcW w:w="688" w:type="dxa"/>
            <w:vMerge w:val="restart"/>
          </w:tcPr>
          <w:p w:rsidR="00CF0D46" w:rsidRDefault="00CF0D46">
            <w:pPr>
              <w:pStyle w:val="ConsPlusNormal"/>
              <w:jc w:val="center"/>
            </w:pPr>
            <w:r>
              <w:t>70</w:t>
            </w:r>
          </w:p>
        </w:tc>
        <w:tc>
          <w:tcPr>
            <w:tcW w:w="688" w:type="dxa"/>
            <w:vMerge w:val="restart"/>
          </w:tcPr>
          <w:p w:rsidR="00CF0D46" w:rsidRDefault="00CF0D46">
            <w:pPr>
              <w:pStyle w:val="ConsPlusNormal"/>
              <w:jc w:val="center"/>
            </w:pPr>
            <w:r>
              <w:t>48</w:t>
            </w:r>
          </w:p>
        </w:tc>
        <w:tc>
          <w:tcPr>
            <w:tcW w:w="688" w:type="dxa"/>
            <w:vMerge w:val="restart"/>
          </w:tcPr>
          <w:p w:rsidR="00CF0D46" w:rsidRDefault="00CF0D46">
            <w:pPr>
              <w:pStyle w:val="ConsPlusNormal"/>
              <w:jc w:val="center"/>
            </w:pPr>
            <w:r>
              <w:t>32</w:t>
            </w:r>
          </w:p>
        </w:tc>
        <w:tc>
          <w:tcPr>
            <w:tcW w:w="688" w:type="dxa"/>
            <w:vMerge w:val="restart"/>
          </w:tcPr>
          <w:p w:rsidR="00CF0D46" w:rsidRDefault="00CF0D46">
            <w:pPr>
              <w:pStyle w:val="ConsPlusNormal"/>
              <w:jc w:val="center"/>
            </w:pPr>
            <w:r>
              <w:t>37</w:t>
            </w:r>
          </w:p>
        </w:tc>
        <w:tc>
          <w:tcPr>
            <w:tcW w:w="688" w:type="dxa"/>
            <w:vMerge w:val="restart"/>
          </w:tcPr>
          <w:p w:rsidR="00CF0D46" w:rsidRDefault="00CF0D46">
            <w:pPr>
              <w:pStyle w:val="ConsPlusNormal"/>
              <w:jc w:val="center"/>
            </w:pPr>
            <w:r>
              <w:t>41</w:t>
            </w:r>
          </w:p>
        </w:tc>
        <w:tc>
          <w:tcPr>
            <w:tcW w:w="689" w:type="dxa"/>
            <w:vMerge w:val="restart"/>
          </w:tcPr>
          <w:p w:rsidR="00CF0D46" w:rsidRDefault="00CF0D46">
            <w:pPr>
              <w:pStyle w:val="ConsPlusNormal"/>
              <w:jc w:val="center"/>
            </w:pPr>
            <w:r>
              <w:t>41</w:t>
            </w:r>
          </w:p>
        </w:tc>
        <w:tc>
          <w:tcPr>
            <w:tcW w:w="689" w:type="dxa"/>
            <w:vMerge w:val="restart"/>
          </w:tcPr>
          <w:p w:rsidR="00CF0D46" w:rsidRDefault="00CF0D46">
            <w:pPr>
              <w:pStyle w:val="ConsPlusNormal"/>
              <w:jc w:val="center"/>
            </w:pPr>
            <w:r>
              <w:t>41</w:t>
            </w:r>
          </w:p>
        </w:tc>
      </w:tr>
      <w:tr w:rsidR="00CF0D46">
        <w:tc>
          <w:tcPr>
            <w:tcW w:w="624" w:type="dxa"/>
            <w:vMerge/>
            <w:tcBorders>
              <w:top w:val="nil"/>
              <w:bottom w:val="nil"/>
            </w:tcBorders>
          </w:tcPr>
          <w:p w:rsidR="00CF0D46" w:rsidRDefault="00CF0D46"/>
        </w:tc>
        <w:tc>
          <w:tcPr>
            <w:tcW w:w="2041" w:type="dxa"/>
            <w:vMerge/>
            <w:tcBorders>
              <w:top w:val="nil"/>
              <w:bottom w:val="nil"/>
            </w:tcBorders>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1855699,60</w:t>
            </w:r>
          </w:p>
        </w:tc>
        <w:tc>
          <w:tcPr>
            <w:tcW w:w="1474" w:type="dxa"/>
          </w:tcPr>
          <w:p w:rsidR="00CF0D46" w:rsidRDefault="00CF0D46">
            <w:pPr>
              <w:pStyle w:val="ConsPlusNormal"/>
              <w:jc w:val="center"/>
            </w:pPr>
            <w:r>
              <w:t>373844,60</w:t>
            </w:r>
          </w:p>
        </w:tc>
        <w:tc>
          <w:tcPr>
            <w:tcW w:w="1417" w:type="dxa"/>
          </w:tcPr>
          <w:p w:rsidR="00CF0D46" w:rsidRDefault="00CF0D46">
            <w:pPr>
              <w:pStyle w:val="ConsPlusNormal"/>
              <w:jc w:val="center"/>
            </w:pPr>
            <w:r>
              <w:t>268800,00</w:t>
            </w:r>
          </w:p>
        </w:tc>
        <w:tc>
          <w:tcPr>
            <w:tcW w:w="1417" w:type="dxa"/>
          </w:tcPr>
          <w:p w:rsidR="00CF0D46" w:rsidRDefault="00CF0D46">
            <w:pPr>
              <w:pStyle w:val="ConsPlusNormal"/>
              <w:jc w:val="center"/>
            </w:pPr>
            <w:r>
              <w:t>166050,00</w:t>
            </w:r>
          </w:p>
        </w:tc>
        <w:tc>
          <w:tcPr>
            <w:tcW w:w="1531" w:type="dxa"/>
          </w:tcPr>
          <w:p w:rsidR="00CF0D46" w:rsidRDefault="00CF0D46">
            <w:pPr>
              <w:pStyle w:val="ConsPlusNormal"/>
              <w:jc w:val="center"/>
            </w:pPr>
            <w:r>
              <w:t>239150,00</w:t>
            </w:r>
          </w:p>
        </w:tc>
        <w:tc>
          <w:tcPr>
            <w:tcW w:w="1474" w:type="dxa"/>
          </w:tcPr>
          <w:p w:rsidR="00CF0D46" w:rsidRDefault="00CF0D46">
            <w:pPr>
              <w:pStyle w:val="ConsPlusNormal"/>
              <w:jc w:val="center"/>
            </w:pPr>
            <w:r>
              <w:t>269285,00</w:t>
            </w:r>
          </w:p>
        </w:tc>
        <w:tc>
          <w:tcPr>
            <w:tcW w:w="1531" w:type="dxa"/>
          </w:tcPr>
          <w:p w:rsidR="00CF0D46" w:rsidRDefault="00CF0D46">
            <w:pPr>
              <w:pStyle w:val="ConsPlusNormal"/>
              <w:jc w:val="center"/>
            </w:pPr>
            <w:r>
              <w:t>269285,00</w:t>
            </w:r>
          </w:p>
        </w:tc>
        <w:tc>
          <w:tcPr>
            <w:tcW w:w="1474" w:type="dxa"/>
          </w:tcPr>
          <w:p w:rsidR="00CF0D46" w:rsidRDefault="00CF0D46">
            <w:pPr>
              <w:pStyle w:val="ConsPlusNormal"/>
              <w:jc w:val="center"/>
            </w:pPr>
            <w:r>
              <w:t>269285,00</w:t>
            </w:r>
          </w:p>
        </w:tc>
        <w:tc>
          <w:tcPr>
            <w:tcW w:w="2154" w:type="dxa"/>
            <w:vMerge/>
            <w:tcBorders>
              <w:top w:val="nil"/>
              <w:bottom w:val="nil"/>
            </w:tcBorders>
          </w:tcPr>
          <w:p w:rsidR="00CF0D46" w:rsidRDefault="00CF0D46"/>
        </w:tc>
        <w:tc>
          <w:tcPr>
            <w:tcW w:w="737" w:type="dxa"/>
            <w:vMerge/>
            <w:tcBorders>
              <w:top w:val="nil"/>
              <w:bottom w:val="nil"/>
            </w:tcBorders>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tcBorders>
              <w:top w:val="nil"/>
              <w:bottom w:val="nil"/>
            </w:tcBorders>
          </w:tcPr>
          <w:p w:rsidR="00CF0D46" w:rsidRDefault="00CF0D46"/>
        </w:tc>
        <w:tc>
          <w:tcPr>
            <w:tcW w:w="2041" w:type="dxa"/>
            <w:vMerge/>
            <w:tcBorders>
              <w:top w:val="nil"/>
              <w:bottom w:val="nil"/>
            </w:tcBorders>
          </w:tcPr>
          <w:p w:rsidR="00CF0D46" w:rsidRDefault="00CF0D46"/>
        </w:tc>
        <w:tc>
          <w:tcPr>
            <w:tcW w:w="1871" w:type="dxa"/>
            <w:vMerge w:val="restart"/>
          </w:tcPr>
          <w:p w:rsidR="00CF0D46" w:rsidRDefault="00CF0D46">
            <w:pPr>
              <w:pStyle w:val="ConsPlusNormal"/>
            </w:pPr>
            <w:r>
              <w:t>ДАиГ</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1149184,00</w:t>
            </w:r>
          </w:p>
        </w:tc>
        <w:tc>
          <w:tcPr>
            <w:tcW w:w="1474" w:type="dxa"/>
          </w:tcPr>
          <w:p w:rsidR="00CF0D46" w:rsidRDefault="00CF0D46">
            <w:pPr>
              <w:pStyle w:val="ConsPlusNormal"/>
              <w:jc w:val="center"/>
            </w:pPr>
            <w:r>
              <w:t>308800,00</w:t>
            </w:r>
          </w:p>
        </w:tc>
        <w:tc>
          <w:tcPr>
            <w:tcW w:w="1417" w:type="dxa"/>
          </w:tcPr>
          <w:p w:rsidR="00CF0D46" w:rsidRDefault="00CF0D46">
            <w:pPr>
              <w:pStyle w:val="ConsPlusNormal"/>
              <w:jc w:val="center"/>
            </w:pPr>
            <w:r>
              <w:t>185480,00</w:t>
            </w:r>
          </w:p>
        </w:tc>
        <w:tc>
          <w:tcPr>
            <w:tcW w:w="1417" w:type="dxa"/>
          </w:tcPr>
          <w:p w:rsidR="00CF0D46" w:rsidRDefault="00CF0D46">
            <w:pPr>
              <w:pStyle w:val="ConsPlusNormal"/>
              <w:jc w:val="center"/>
            </w:pPr>
            <w:r>
              <w:t>99304,00</w:t>
            </w:r>
          </w:p>
        </w:tc>
        <w:tc>
          <w:tcPr>
            <w:tcW w:w="1531" w:type="dxa"/>
          </w:tcPr>
          <w:p w:rsidR="00CF0D46" w:rsidRDefault="00CF0D46">
            <w:pPr>
              <w:pStyle w:val="ConsPlusNormal"/>
              <w:jc w:val="center"/>
            </w:pPr>
            <w:r>
              <w:t>140600,00</w:t>
            </w:r>
          </w:p>
        </w:tc>
        <w:tc>
          <w:tcPr>
            <w:tcW w:w="1474" w:type="dxa"/>
          </w:tcPr>
          <w:p w:rsidR="00CF0D46" w:rsidRDefault="00CF0D46">
            <w:pPr>
              <w:pStyle w:val="ConsPlusNormal"/>
              <w:jc w:val="center"/>
            </w:pPr>
            <w:r>
              <w:t>163000,00</w:t>
            </w:r>
          </w:p>
        </w:tc>
        <w:tc>
          <w:tcPr>
            <w:tcW w:w="1531" w:type="dxa"/>
          </w:tcPr>
          <w:p w:rsidR="00CF0D46" w:rsidRDefault="00CF0D46">
            <w:pPr>
              <w:pStyle w:val="ConsPlusNormal"/>
              <w:jc w:val="center"/>
            </w:pPr>
            <w:r>
              <w:t>126000,00</w:t>
            </w:r>
          </w:p>
        </w:tc>
        <w:tc>
          <w:tcPr>
            <w:tcW w:w="1474" w:type="dxa"/>
          </w:tcPr>
          <w:p w:rsidR="00CF0D46" w:rsidRDefault="00CF0D46">
            <w:pPr>
              <w:pStyle w:val="ConsPlusNormal"/>
              <w:jc w:val="center"/>
            </w:pPr>
            <w:r>
              <w:t>126000,00</w:t>
            </w:r>
          </w:p>
        </w:tc>
        <w:tc>
          <w:tcPr>
            <w:tcW w:w="2154" w:type="dxa"/>
            <w:vMerge/>
            <w:tcBorders>
              <w:top w:val="nil"/>
              <w:bottom w:val="nil"/>
            </w:tcBorders>
          </w:tcPr>
          <w:p w:rsidR="00CF0D46" w:rsidRDefault="00CF0D46"/>
        </w:tc>
        <w:tc>
          <w:tcPr>
            <w:tcW w:w="737" w:type="dxa"/>
            <w:vMerge/>
            <w:tcBorders>
              <w:top w:val="nil"/>
              <w:bottom w:val="nil"/>
            </w:tcBorders>
          </w:tcPr>
          <w:p w:rsidR="00CF0D46" w:rsidRDefault="00CF0D46"/>
        </w:tc>
        <w:tc>
          <w:tcPr>
            <w:tcW w:w="688" w:type="dxa"/>
            <w:vMerge w:val="restart"/>
          </w:tcPr>
          <w:p w:rsidR="00CF0D46" w:rsidRDefault="00CF0D46">
            <w:pPr>
              <w:pStyle w:val="ConsPlusNormal"/>
              <w:jc w:val="center"/>
            </w:pPr>
            <w:r>
              <w:t>70</w:t>
            </w:r>
          </w:p>
        </w:tc>
        <w:tc>
          <w:tcPr>
            <w:tcW w:w="688" w:type="dxa"/>
            <w:vMerge w:val="restart"/>
          </w:tcPr>
          <w:p w:rsidR="00CF0D46" w:rsidRDefault="00CF0D46">
            <w:pPr>
              <w:pStyle w:val="ConsPlusNormal"/>
              <w:jc w:val="center"/>
            </w:pPr>
            <w:r>
              <w:t>41</w:t>
            </w:r>
          </w:p>
        </w:tc>
        <w:tc>
          <w:tcPr>
            <w:tcW w:w="688" w:type="dxa"/>
            <w:vMerge w:val="restart"/>
          </w:tcPr>
          <w:p w:rsidR="00CF0D46" w:rsidRDefault="00CF0D46">
            <w:pPr>
              <w:pStyle w:val="ConsPlusNormal"/>
              <w:jc w:val="center"/>
            </w:pPr>
            <w:r>
              <w:t>22</w:t>
            </w:r>
          </w:p>
        </w:tc>
        <w:tc>
          <w:tcPr>
            <w:tcW w:w="688" w:type="dxa"/>
            <w:vMerge w:val="restart"/>
          </w:tcPr>
          <w:p w:rsidR="00CF0D46" w:rsidRDefault="00CF0D46">
            <w:pPr>
              <w:pStyle w:val="ConsPlusNormal"/>
              <w:jc w:val="center"/>
            </w:pPr>
            <w:r>
              <w:t>20</w:t>
            </w:r>
          </w:p>
        </w:tc>
        <w:tc>
          <w:tcPr>
            <w:tcW w:w="688" w:type="dxa"/>
            <w:vMerge w:val="restart"/>
          </w:tcPr>
          <w:p w:rsidR="00CF0D46" w:rsidRDefault="00CF0D46">
            <w:pPr>
              <w:pStyle w:val="ConsPlusNormal"/>
              <w:jc w:val="center"/>
            </w:pPr>
            <w:r>
              <w:t>55</w:t>
            </w:r>
          </w:p>
        </w:tc>
        <w:tc>
          <w:tcPr>
            <w:tcW w:w="689" w:type="dxa"/>
            <w:vMerge w:val="restart"/>
          </w:tcPr>
          <w:p w:rsidR="00CF0D46" w:rsidRDefault="00CF0D46">
            <w:pPr>
              <w:pStyle w:val="ConsPlusNormal"/>
              <w:jc w:val="center"/>
            </w:pPr>
            <w:r>
              <w:t>32</w:t>
            </w:r>
          </w:p>
        </w:tc>
        <w:tc>
          <w:tcPr>
            <w:tcW w:w="689" w:type="dxa"/>
            <w:vMerge w:val="restart"/>
          </w:tcPr>
          <w:p w:rsidR="00CF0D46" w:rsidRDefault="00CF0D46">
            <w:pPr>
              <w:pStyle w:val="ConsPlusNormal"/>
              <w:jc w:val="center"/>
            </w:pPr>
            <w:r>
              <w:t>26</w:t>
            </w:r>
          </w:p>
        </w:tc>
      </w:tr>
      <w:tr w:rsidR="00CF0D46">
        <w:tc>
          <w:tcPr>
            <w:tcW w:w="624" w:type="dxa"/>
            <w:vMerge/>
            <w:tcBorders>
              <w:top w:val="nil"/>
              <w:bottom w:val="nil"/>
            </w:tcBorders>
          </w:tcPr>
          <w:p w:rsidR="00CF0D46" w:rsidRDefault="00CF0D46"/>
        </w:tc>
        <w:tc>
          <w:tcPr>
            <w:tcW w:w="2041" w:type="dxa"/>
            <w:vMerge/>
            <w:tcBorders>
              <w:top w:val="nil"/>
              <w:bottom w:val="nil"/>
            </w:tcBorders>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1149184,00</w:t>
            </w:r>
          </w:p>
        </w:tc>
        <w:tc>
          <w:tcPr>
            <w:tcW w:w="1474" w:type="dxa"/>
          </w:tcPr>
          <w:p w:rsidR="00CF0D46" w:rsidRDefault="00CF0D46">
            <w:pPr>
              <w:pStyle w:val="ConsPlusNormal"/>
              <w:jc w:val="center"/>
            </w:pPr>
            <w:r>
              <w:t>308800,00</w:t>
            </w:r>
          </w:p>
        </w:tc>
        <w:tc>
          <w:tcPr>
            <w:tcW w:w="1417" w:type="dxa"/>
          </w:tcPr>
          <w:p w:rsidR="00CF0D46" w:rsidRDefault="00CF0D46">
            <w:pPr>
              <w:pStyle w:val="ConsPlusNormal"/>
              <w:jc w:val="center"/>
            </w:pPr>
            <w:r>
              <w:t>185480,00</w:t>
            </w:r>
          </w:p>
        </w:tc>
        <w:tc>
          <w:tcPr>
            <w:tcW w:w="1417" w:type="dxa"/>
          </w:tcPr>
          <w:p w:rsidR="00CF0D46" w:rsidRDefault="00CF0D46">
            <w:pPr>
              <w:pStyle w:val="ConsPlusNormal"/>
              <w:jc w:val="center"/>
            </w:pPr>
            <w:r>
              <w:t>99304,00</w:t>
            </w:r>
          </w:p>
        </w:tc>
        <w:tc>
          <w:tcPr>
            <w:tcW w:w="1531" w:type="dxa"/>
          </w:tcPr>
          <w:p w:rsidR="00CF0D46" w:rsidRDefault="00CF0D46">
            <w:pPr>
              <w:pStyle w:val="ConsPlusNormal"/>
              <w:jc w:val="center"/>
            </w:pPr>
            <w:r>
              <w:t>140600,00</w:t>
            </w:r>
          </w:p>
        </w:tc>
        <w:tc>
          <w:tcPr>
            <w:tcW w:w="1474" w:type="dxa"/>
          </w:tcPr>
          <w:p w:rsidR="00CF0D46" w:rsidRDefault="00CF0D46">
            <w:pPr>
              <w:pStyle w:val="ConsPlusNormal"/>
              <w:jc w:val="center"/>
            </w:pPr>
            <w:r>
              <w:t>163000,00</w:t>
            </w:r>
          </w:p>
        </w:tc>
        <w:tc>
          <w:tcPr>
            <w:tcW w:w="1531" w:type="dxa"/>
          </w:tcPr>
          <w:p w:rsidR="00CF0D46" w:rsidRDefault="00CF0D46">
            <w:pPr>
              <w:pStyle w:val="ConsPlusNormal"/>
              <w:jc w:val="center"/>
            </w:pPr>
            <w:r>
              <w:t>126000,00</w:t>
            </w:r>
          </w:p>
        </w:tc>
        <w:tc>
          <w:tcPr>
            <w:tcW w:w="1474" w:type="dxa"/>
          </w:tcPr>
          <w:p w:rsidR="00CF0D46" w:rsidRDefault="00CF0D46">
            <w:pPr>
              <w:pStyle w:val="ConsPlusNormal"/>
              <w:jc w:val="center"/>
            </w:pPr>
            <w:r>
              <w:t>126000,00</w:t>
            </w:r>
          </w:p>
        </w:tc>
        <w:tc>
          <w:tcPr>
            <w:tcW w:w="2154" w:type="dxa"/>
            <w:vMerge/>
            <w:tcBorders>
              <w:top w:val="nil"/>
              <w:bottom w:val="nil"/>
            </w:tcBorders>
          </w:tcPr>
          <w:p w:rsidR="00CF0D46" w:rsidRDefault="00CF0D46"/>
        </w:tc>
        <w:tc>
          <w:tcPr>
            <w:tcW w:w="737" w:type="dxa"/>
            <w:vMerge/>
            <w:tcBorders>
              <w:top w:val="nil"/>
              <w:bottom w:val="nil"/>
            </w:tcBorders>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val="restart"/>
            <w:tcBorders>
              <w:top w:val="nil"/>
              <w:bottom w:val="nil"/>
            </w:tcBorders>
          </w:tcPr>
          <w:p w:rsidR="00CF0D46" w:rsidRDefault="00CF0D46">
            <w:pPr>
              <w:pStyle w:val="ConsPlusNormal"/>
            </w:pPr>
          </w:p>
        </w:tc>
        <w:tc>
          <w:tcPr>
            <w:tcW w:w="2041" w:type="dxa"/>
            <w:vMerge w:val="restart"/>
            <w:tcBorders>
              <w:top w:val="nil"/>
              <w:bottom w:val="nil"/>
            </w:tcBorders>
          </w:tcPr>
          <w:p w:rsidR="00CF0D46" w:rsidRDefault="00CF0D46">
            <w:pPr>
              <w:pStyle w:val="ConsPlusNormal"/>
            </w:pPr>
          </w:p>
        </w:tc>
        <w:tc>
          <w:tcPr>
            <w:tcW w:w="1871" w:type="dxa"/>
            <w:vMerge w:val="restart"/>
          </w:tcPr>
          <w:p w:rsidR="00CF0D46" w:rsidRDefault="00CF0D46">
            <w:pPr>
              <w:pStyle w:val="ConsPlusNormal"/>
            </w:pPr>
            <w:r>
              <w:t>ДТ</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593770,00</w:t>
            </w:r>
          </w:p>
        </w:tc>
        <w:tc>
          <w:tcPr>
            <w:tcW w:w="1474" w:type="dxa"/>
          </w:tcPr>
          <w:p w:rsidR="00CF0D46" w:rsidRDefault="00CF0D46">
            <w:pPr>
              <w:pStyle w:val="ConsPlusNormal"/>
              <w:jc w:val="center"/>
            </w:pPr>
            <w:r>
              <w:t>113100,00</w:t>
            </w:r>
          </w:p>
        </w:tc>
        <w:tc>
          <w:tcPr>
            <w:tcW w:w="1417" w:type="dxa"/>
          </w:tcPr>
          <w:p w:rsidR="00CF0D46" w:rsidRDefault="00CF0D46">
            <w:pPr>
              <w:pStyle w:val="ConsPlusNormal"/>
              <w:jc w:val="center"/>
            </w:pPr>
            <w:r>
              <w:t>78930,00</w:t>
            </w:r>
          </w:p>
        </w:tc>
        <w:tc>
          <w:tcPr>
            <w:tcW w:w="1417" w:type="dxa"/>
          </w:tcPr>
          <w:p w:rsidR="00CF0D46" w:rsidRDefault="00CF0D46">
            <w:pPr>
              <w:pStyle w:val="ConsPlusNormal"/>
              <w:jc w:val="center"/>
            </w:pPr>
            <w:r>
              <w:t>58150,00</w:t>
            </w:r>
          </w:p>
        </w:tc>
        <w:tc>
          <w:tcPr>
            <w:tcW w:w="1531" w:type="dxa"/>
          </w:tcPr>
          <w:p w:rsidR="00CF0D46" w:rsidRDefault="00CF0D46">
            <w:pPr>
              <w:pStyle w:val="ConsPlusNormal"/>
              <w:jc w:val="center"/>
            </w:pPr>
            <w:r>
              <w:t>106800,00</w:t>
            </w:r>
          </w:p>
        </w:tc>
        <w:tc>
          <w:tcPr>
            <w:tcW w:w="1474" w:type="dxa"/>
          </w:tcPr>
          <w:p w:rsidR="00CF0D46" w:rsidRDefault="00CF0D46">
            <w:pPr>
              <w:pStyle w:val="ConsPlusNormal"/>
              <w:jc w:val="center"/>
            </w:pPr>
            <w:r>
              <w:t>78930,00</w:t>
            </w:r>
          </w:p>
        </w:tc>
        <w:tc>
          <w:tcPr>
            <w:tcW w:w="1531" w:type="dxa"/>
          </w:tcPr>
          <w:p w:rsidR="00CF0D46" w:rsidRDefault="00CF0D46">
            <w:pPr>
              <w:pStyle w:val="ConsPlusNormal"/>
              <w:jc w:val="center"/>
            </w:pPr>
            <w:r>
              <w:t>78930,00</w:t>
            </w:r>
          </w:p>
        </w:tc>
        <w:tc>
          <w:tcPr>
            <w:tcW w:w="1474" w:type="dxa"/>
          </w:tcPr>
          <w:p w:rsidR="00CF0D46" w:rsidRDefault="00CF0D46">
            <w:pPr>
              <w:pStyle w:val="ConsPlusNormal"/>
              <w:jc w:val="center"/>
            </w:pPr>
            <w:r>
              <w:t>78930,00</w:t>
            </w:r>
          </w:p>
        </w:tc>
        <w:tc>
          <w:tcPr>
            <w:tcW w:w="2154" w:type="dxa"/>
            <w:vMerge w:val="restart"/>
            <w:tcBorders>
              <w:top w:val="nil"/>
              <w:bottom w:val="nil"/>
            </w:tcBorders>
          </w:tcPr>
          <w:p w:rsidR="00CF0D46" w:rsidRDefault="00CF0D46">
            <w:pPr>
              <w:pStyle w:val="ConsPlusNormal"/>
            </w:pPr>
          </w:p>
        </w:tc>
        <w:tc>
          <w:tcPr>
            <w:tcW w:w="737" w:type="dxa"/>
            <w:vMerge w:val="restart"/>
            <w:tcBorders>
              <w:top w:val="nil"/>
              <w:bottom w:val="nil"/>
            </w:tcBorders>
          </w:tcPr>
          <w:p w:rsidR="00CF0D46" w:rsidRDefault="00CF0D46">
            <w:pPr>
              <w:pStyle w:val="ConsPlusNormal"/>
            </w:pPr>
          </w:p>
        </w:tc>
        <w:tc>
          <w:tcPr>
            <w:tcW w:w="688" w:type="dxa"/>
            <w:vMerge w:val="restart"/>
          </w:tcPr>
          <w:p w:rsidR="00CF0D46" w:rsidRDefault="00CF0D46">
            <w:pPr>
              <w:pStyle w:val="ConsPlusNormal"/>
              <w:jc w:val="center"/>
            </w:pPr>
            <w:r>
              <w:t>23</w:t>
            </w:r>
          </w:p>
        </w:tc>
        <w:tc>
          <w:tcPr>
            <w:tcW w:w="688" w:type="dxa"/>
            <w:vMerge w:val="restart"/>
          </w:tcPr>
          <w:p w:rsidR="00CF0D46" w:rsidRDefault="00CF0D46">
            <w:pPr>
              <w:pStyle w:val="ConsPlusNormal"/>
              <w:jc w:val="center"/>
            </w:pPr>
            <w:r>
              <w:t>20</w:t>
            </w:r>
          </w:p>
        </w:tc>
        <w:tc>
          <w:tcPr>
            <w:tcW w:w="688" w:type="dxa"/>
            <w:vMerge w:val="restart"/>
          </w:tcPr>
          <w:p w:rsidR="00CF0D46" w:rsidRDefault="00CF0D46">
            <w:pPr>
              <w:pStyle w:val="ConsPlusNormal"/>
              <w:jc w:val="center"/>
            </w:pPr>
            <w:r>
              <w:t>6</w:t>
            </w:r>
          </w:p>
        </w:tc>
        <w:tc>
          <w:tcPr>
            <w:tcW w:w="688" w:type="dxa"/>
            <w:vMerge w:val="restart"/>
          </w:tcPr>
          <w:p w:rsidR="00CF0D46" w:rsidRDefault="00CF0D46">
            <w:pPr>
              <w:pStyle w:val="ConsPlusNormal"/>
              <w:jc w:val="center"/>
            </w:pPr>
            <w:r>
              <w:t>16</w:t>
            </w:r>
          </w:p>
        </w:tc>
        <w:tc>
          <w:tcPr>
            <w:tcW w:w="688" w:type="dxa"/>
            <w:vMerge w:val="restart"/>
          </w:tcPr>
          <w:p w:rsidR="00CF0D46" w:rsidRDefault="00CF0D46">
            <w:pPr>
              <w:pStyle w:val="ConsPlusNormal"/>
              <w:jc w:val="center"/>
            </w:pPr>
            <w:r>
              <w:t>8</w:t>
            </w:r>
          </w:p>
        </w:tc>
        <w:tc>
          <w:tcPr>
            <w:tcW w:w="689" w:type="dxa"/>
            <w:vMerge w:val="restart"/>
          </w:tcPr>
          <w:p w:rsidR="00CF0D46" w:rsidRDefault="00CF0D46">
            <w:pPr>
              <w:pStyle w:val="ConsPlusNormal"/>
              <w:jc w:val="center"/>
            </w:pPr>
            <w:r>
              <w:t>13</w:t>
            </w:r>
          </w:p>
        </w:tc>
        <w:tc>
          <w:tcPr>
            <w:tcW w:w="689" w:type="dxa"/>
            <w:vMerge w:val="restart"/>
          </w:tcPr>
          <w:p w:rsidR="00CF0D46" w:rsidRDefault="00CF0D46">
            <w:pPr>
              <w:pStyle w:val="ConsPlusNormal"/>
              <w:jc w:val="center"/>
            </w:pPr>
            <w:r>
              <w:t>20</w:t>
            </w:r>
          </w:p>
        </w:tc>
      </w:tr>
      <w:tr w:rsidR="00CF0D46">
        <w:tc>
          <w:tcPr>
            <w:tcW w:w="624" w:type="dxa"/>
            <w:vMerge/>
            <w:tcBorders>
              <w:top w:val="nil"/>
              <w:bottom w:val="nil"/>
            </w:tcBorders>
          </w:tcPr>
          <w:p w:rsidR="00CF0D46" w:rsidRDefault="00CF0D46"/>
        </w:tc>
        <w:tc>
          <w:tcPr>
            <w:tcW w:w="2041" w:type="dxa"/>
            <w:vMerge/>
            <w:tcBorders>
              <w:top w:val="nil"/>
              <w:bottom w:val="nil"/>
            </w:tcBorders>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593770,00</w:t>
            </w:r>
          </w:p>
        </w:tc>
        <w:tc>
          <w:tcPr>
            <w:tcW w:w="1474" w:type="dxa"/>
          </w:tcPr>
          <w:p w:rsidR="00CF0D46" w:rsidRDefault="00CF0D46">
            <w:pPr>
              <w:pStyle w:val="ConsPlusNormal"/>
              <w:jc w:val="center"/>
            </w:pPr>
            <w:r>
              <w:t>113100,00</w:t>
            </w:r>
          </w:p>
        </w:tc>
        <w:tc>
          <w:tcPr>
            <w:tcW w:w="1417" w:type="dxa"/>
          </w:tcPr>
          <w:p w:rsidR="00CF0D46" w:rsidRDefault="00CF0D46">
            <w:pPr>
              <w:pStyle w:val="ConsPlusNormal"/>
              <w:jc w:val="center"/>
            </w:pPr>
            <w:r>
              <w:t>78930,00</w:t>
            </w:r>
          </w:p>
        </w:tc>
        <w:tc>
          <w:tcPr>
            <w:tcW w:w="1417" w:type="dxa"/>
          </w:tcPr>
          <w:p w:rsidR="00CF0D46" w:rsidRDefault="00CF0D46">
            <w:pPr>
              <w:pStyle w:val="ConsPlusNormal"/>
              <w:jc w:val="center"/>
            </w:pPr>
            <w:r>
              <w:t>58150,00</w:t>
            </w:r>
          </w:p>
        </w:tc>
        <w:tc>
          <w:tcPr>
            <w:tcW w:w="1531" w:type="dxa"/>
          </w:tcPr>
          <w:p w:rsidR="00CF0D46" w:rsidRDefault="00CF0D46">
            <w:pPr>
              <w:pStyle w:val="ConsPlusNormal"/>
              <w:jc w:val="center"/>
            </w:pPr>
            <w:r>
              <w:t>106800,00</w:t>
            </w:r>
          </w:p>
        </w:tc>
        <w:tc>
          <w:tcPr>
            <w:tcW w:w="1474" w:type="dxa"/>
          </w:tcPr>
          <w:p w:rsidR="00CF0D46" w:rsidRDefault="00CF0D46">
            <w:pPr>
              <w:pStyle w:val="ConsPlusNormal"/>
              <w:jc w:val="center"/>
            </w:pPr>
            <w:r>
              <w:t>78930,00</w:t>
            </w:r>
          </w:p>
        </w:tc>
        <w:tc>
          <w:tcPr>
            <w:tcW w:w="1531" w:type="dxa"/>
          </w:tcPr>
          <w:p w:rsidR="00CF0D46" w:rsidRDefault="00CF0D46">
            <w:pPr>
              <w:pStyle w:val="ConsPlusNormal"/>
              <w:jc w:val="center"/>
            </w:pPr>
            <w:r>
              <w:t>78930,00</w:t>
            </w:r>
          </w:p>
        </w:tc>
        <w:tc>
          <w:tcPr>
            <w:tcW w:w="1474" w:type="dxa"/>
          </w:tcPr>
          <w:p w:rsidR="00CF0D46" w:rsidRDefault="00CF0D46">
            <w:pPr>
              <w:pStyle w:val="ConsPlusNormal"/>
              <w:jc w:val="center"/>
            </w:pPr>
            <w:r>
              <w:t>78930,00</w:t>
            </w:r>
          </w:p>
        </w:tc>
        <w:tc>
          <w:tcPr>
            <w:tcW w:w="2154" w:type="dxa"/>
            <w:vMerge/>
            <w:tcBorders>
              <w:top w:val="nil"/>
              <w:bottom w:val="nil"/>
            </w:tcBorders>
          </w:tcPr>
          <w:p w:rsidR="00CF0D46" w:rsidRDefault="00CF0D46"/>
        </w:tc>
        <w:tc>
          <w:tcPr>
            <w:tcW w:w="737" w:type="dxa"/>
            <w:vMerge/>
            <w:tcBorders>
              <w:top w:val="nil"/>
              <w:bottom w:val="nil"/>
            </w:tcBorders>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tcBorders>
              <w:top w:val="nil"/>
              <w:bottom w:val="nil"/>
            </w:tcBorders>
          </w:tcPr>
          <w:p w:rsidR="00CF0D46" w:rsidRDefault="00CF0D46"/>
        </w:tc>
        <w:tc>
          <w:tcPr>
            <w:tcW w:w="2041" w:type="dxa"/>
            <w:vMerge/>
            <w:tcBorders>
              <w:top w:val="nil"/>
              <w:bottom w:val="nil"/>
            </w:tcBorders>
          </w:tcPr>
          <w:p w:rsidR="00CF0D46" w:rsidRDefault="00CF0D46"/>
        </w:tc>
        <w:tc>
          <w:tcPr>
            <w:tcW w:w="1871" w:type="dxa"/>
            <w:vMerge w:val="restart"/>
          </w:tcPr>
          <w:p w:rsidR="00CF0D46" w:rsidRDefault="00CF0D46">
            <w:pPr>
              <w:pStyle w:val="ConsPlusNormal"/>
            </w:pPr>
            <w:r>
              <w:t>ДК</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191285,00</w:t>
            </w:r>
          </w:p>
        </w:tc>
        <w:tc>
          <w:tcPr>
            <w:tcW w:w="1474" w:type="dxa"/>
          </w:tcPr>
          <w:p w:rsidR="00CF0D46" w:rsidRDefault="00CF0D46">
            <w:pPr>
              <w:pStyle w:val="ConsPlusNormal"/>
              <w:jc w:val="center"/>
            </w:pPr>
            <w:r>
              <w:t>60551,00</w:t>
            </w:r>
          </w:p>
        </w:tc>
        <w:tc>
          <w:tcPr>
            <w:tcW w:w="1417" w:type="dxa"/>
          </w:tcPr>
          <w:p w:rsidR="00CF0D46" w:rsidRDefault="00CF0D46">
            <w:pPr>
              <w:pStyle w:val="ConsPlusNormal"/>
              <w:jc w:val="center"/>
            </w:pPr>
            <w:r>
              <w:t>23215,00</w:t>
            </w:r>
          </w:p>
        </w:tc>
        <w:tc>
          <w:tcPr>
            <w:tcW w:w="1417" w:type="dxa"/>
          </w:tcPr>
          <w:p w:rsidR="00CF0D46" w:rsidRDefault="00CF0D46">
            <w:pPr>
              <w:pStyle w:val="ConsPlusNormal"/>
              <w:jc w:val="center"/>
            </w:pPr>
            <w:r>
              <w:t>9489,00</w:t>
            </w:r>
          </w:p>
        </w:tc>
        <w:tc>
          <w:tcPr>
            <w:tcW w:w="1531" w:type="dxa"/>
          </w:tcPr>
          <w:p w:rsidR="00CF0D46" w:rsidRDefault="00CF0D46">
            <w:pPr>
              <w:pStyle w:val="ConsPlusNormal"/>
              <w:jc w:val="center"/>
            </w:pPr>
            <w:r>
              <w:t>21500,00</w:t>
            </w:r>
          </w:p>
        </w:tc>
        <w:tc>
          <w:tcPr>
            <w:tcW w:w="1474" w:type="dxa"/>
          </w:tcPr>
          <w:p w:rsidR="00CF0D46" w:rsidRDefault="00CF0D46">
            <w:pPr>
              <w:pStyle w:val="ConsPlusNormal"/>
              <w:jc w:val="center"/>
            </w:pPr>
            <w:r>
              <w:t>30100,00</w:t>
            </w:r>
          </w:p>
        </w:tc>
        <w:tc>
          <w:tcPr>
            <w:tcW w:w="1531" w:type="dxa"/>
          </w:tcPr>
          <w:p w:rsidR="00CF0D46" w:rsidRDefault="00CF0D46">
            <w:pPr>
              <w:pStyle w:val="ConsPlusNormal"/>
              <w:jc w:val="center"/>
            </w:pPr>
            <w:r>
              <w:t>23215,00</w:t>
            </w:r>
          </w:p>
        </w:tc>
        <w:tc>
          <w:tcPr>
            <w:tcW w:w="1474" w:type="dxa"/>
          </w:tcPr>
          <w:p w:rsidR="00CF0D46" w:rsidRDefault="00CF0D46">
            <w:pPr>
              <w:pStyle w:val="ConsPlusNormal"/>
              <w:jc w:val="center"/>
            </w:pPr>
            <w:r>
              <w:t>23215,00</w:t>
            </w:r>
          </w:p>
        </w:tc>
        <w:tc>
          <w:tcPr>
            <w:tcW w:w="2154" w:type="dxa"/>
            <w:vMerge/>
            <w:tcBorders>
              <w:top w:val="nil"/>
              <w:bottom w:val="nil"/>
            </w:tcBorders>
          </w:tcPr>
          <w:p w:rsidR="00CF0D46" w:rsidRDefault="00CF0D46"/>
        </w:tc>
        <w:tc>
          <w:tcPr>
            <w:tcW w:w="737" w:type="dxa"/>
            <w:vMerge/>
            <w:tcBorders>
              <w:top w:val="nil"/>
              <w:bottom w:val="nil"/>
            </w:tcBorders>
          </w:tcPr>
          <w:p w:rsidR="00CF0D46" w:rsidRDefault="00CF0D46"/>
        </w:tc>
        <w:tc>
          <w:tcPr>
            <w:tcW w:w="688" w:type="dxa"/>
            <w:vMerge w:val="restart"/>
          </w:tcPr>
          <w:p w:rsidR="00CF0D46" w:rsidRDefault="00CF0D46">
            <w:pPr>
              <w:pStyle w:val="ConsPlusNormal"/>
              <w:jc w:val="center"/>
            </w:pPr>
            <w:r>
              <w:t>9</w:t>
            </w:r>
          </w:p>
        </w:tc>
        <w:tc>
          <w:tcPr>
            <w:tcW w:w="688" w:type="dxa"/>
            <w:vMerge w:val="restart"/>
          </w:tcPr>
          <w:p w:rsidR="00CF0D46" w:rsidRDefault="00CF0D46">
            <w:pPr>
              <w:pStyle w:val="ConsPlusNormal"/>
              <w:jc w:val="center"/>
            </w:pPr>
            <w:r>
              <w:t>3</w:t>
            </w:r>
          </w:p>
        </w:tc>
        <w:tc>
          <w:tcPr>
            <w:tcW w:w="688" w:type="dxa"/>
            <w:vMerge w:val="restart"/>
          </w:tcPr>
          <w:p w:rsidR="00CF0D46" w:rsidRDefault="00CF0D46">
            <w:pPr>
              <w:pStyle w:val="ConsPlusNormal"/>
              <w:jc w:val="center"/>
            </w:pPr>
            <w:r>
              <w:t>2</w:t>
            </w:r>
          </w:p>
        </w:tc>
        <w:tc>
          <w:tcPr>
            <w:tcW w:w="688" w:type="dxa"/>
            <w:vMerge w:val="restart"/>
          </w:tcPr>
          <w:p w:rsidR="00CF0D46" w:rsidRDefault="00CF0D46">
            <w:pPr>
              <w:pStyle w:val="ConsPlusNormal"/>
              <w:jc w:val="center"/>
            </w:pPr>
            <w:r>
              <w:t>5</w:t>
            </w:r>
          </w:p>
        </w:tc>
        <w:tc>
          <w:tcPr>
            <w:tcW w:w="688" w:type="dxa"/>
            <w:vMerge w:val="restart"/>
          </w:tcPr>
          <w:p w:rsidR="00CF0D46" w:rsidRDefault="00CF0D46">
            <w:pPr>
              <w:pStyle w:val="ConsPlusNormal"/>
              <w:jc w:val="center"/>
            </w:pPr>
            <w:r>
              <w:t>7</w:t>
            </w:r>
          </w:p>
        </w:tc>
        <w:tc>
          <w:tcPr>
            <w:tcW w:w="689" w:type="dxa"/>
            <w:vMerge w:val="restart"/>
          </w:tcPr>
          <w:p w:rsidR="00CF0D46" w:rsidRDefault="00CF0D46">
            <w:pPr>
              <w:pStyle w:val="ConsPlusNormal"/>
              <w:jc w:val="center"/>
            </w:pPr>
            <w:r>
              <w:t>4</w:t>
            </w:r>
          </w:p>
        </w:tc>
        <w:tc>
          <w:tcPr>
            <w:tcW w:w="689" w:type="dxa"/>
            <w:vMerge w:val="restart"/>
          </w:tcPr>
          <w:p w:rsidR="00CF0D46" w:rsidRDefault="00CF0D46">
            <w:pPr>
              <w:pStyle w:val="ConsPlusNormal"/>
              <w:jc w:val="center"/>
            </w:pPr>
            <w:r>
              <w:t>6</w:t>
            </w:r>
          </w:p>
        </w:tc>
      </w:tr>
      <w:tr w:rsidR="00CF0D46">
        <w:tc>
          <w:tcPr>
            <w:tcW w:w="624" w:type="dxa"/>
            <w:vMerge/>
            <w:tcBorders>
              <w:top w:val="nil"/>
              <w:bottom w:val="nil"/>
            </w:tcBorders>
          </w:tcPr>
          <w:p w:rsidR="00CF0D46" w:rsidRDefault="00CF0D46"/>
        </w:tc>
        <w:tc>
          <w:tcPr>
            <w:tcW w:w="2041" w:type="dxa"/>
            <w:vMerge/>
            <w:tcBorders>
              <w:top w:val="nil"/>
              <w:bottom w:val="nil"/>
            </w:tcBorders>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191285,00</w:t>
            </w:r>
          </w:p>
        </w:tc>
        <w:tc>
          <w:tcPr>
            <w:tcW w:w="1474" w:type="dxa"/>
          </w:tcPr>
          <w:p w:rsidR="00CF0D46" w:rsidRDefault="00CF0D46">
            <w:pPr>
              <w:pStyle w:val="ConsPlusNormal"/>
              <w:jc w:val="center"/>
            </w:pPr>
            <w:r>
              <w:t>60551,00</w:t>
            </w:r>
          </w:p>
        </w:tc>
        <w:tc>
          <w:tcPr>
            <w:tcW w:w="1417" w:type="dxa"/>
          </w:tcPr>
          <w:p w:rsidR="00CF0D46" w:rsidRDefault="00CF0D46">
            <w:pPr>
              <w:pStyle w:val="ConsPlusNormal"/>
              <w:jc w:val="center"/>
            </w:pPr>
            <w:r>
              <w:t>23215,00</w:t>
            </w:r>
          </w:p>
        </w:tc>
        <w:tc>
          <w:tcPr>
            <w:tcW w:w="1417" w:type="dxa"/>
          </w:tcPr>
          <w:p w:rsidR="00CF0D46" w:rsidRDefault="00CF0D46">
            <w:pPr>
              <w:pStyle w:val="ConsPlusNormal"/>
              <w:jc w:val="center"/>
            </w:pPr>
            <w:r>
              <w:t>9489,00</w:t>
            </w:r>
          </w:p>
        </w:tc>
        <w:tc>
          <w:tcPr>
            <w:tcW w:w="1531" w:type="dxa"/>
          </w:tcPr>
          <w:p w:rsidR="00CF0D46" w:rsidRDefault="00CF0D46">
            <w:pPr>
              <w:pStyle w:val="ConsPlusNormal"/>
              <w:jc w:val="center"/>
            </w:pPr>
            <w:r>
              <w:t>21500,00</w:t>
            </w:r>
          </w:p>
        </w:tc>
        <w:tc>
          <w:tcPr>
            <w:tcW w:w="1474" w:type="dxa"/>
          </w:tcPr>
          <w:p w:rsidR="00CF0D46" w:rsidRDefault="00CF0D46">
            <w:pPr>
              <w:pStyle w:val="ConsPlusNormal"/>
              <w:jc w:val="center"/>
            </w:pPr>
            <w:r>
              <w:t>30100,00</w:t>
            </w:r>
          </w:p>
        </w:tc>
        <w:tc>
          <w:tcPr>
            <w:tcW w:w="1531" w:type="dxa"/>
          </w:tcPr>
          <w:p w:rsidR="00CF0D46" w:rsidRDefault="00CF0D46">
            <w:pPr>
              <w:pStyle w:val="ConsPlusNormal"/>
              <w:jc w:val="center"/>
            </w:pPr>
            <w:r>
              <w:t>23215,00</w:t>
            </w:r>
          </w:p>
        </w:tc>
        <w:tc>
          <w:tcPr>
            <w:tcW w:w="1474" w:type="dxa"/>
          </w:tcPr>
          <w:p w:rsidR="00CF0D46" w:rsidRDefault="00CF0D46">
            <w:pPr>
              <w:pStyle w:val="ConsPlusNormal"/>
              <w:jc w:val="center"/>
            </w:pPr>
            <w:r>
              <w:t>23215,00</w:t>
            </w:r>
          </w:p>
        </w:tc>
        <w:tc>
          <w:tcPr>
            <w:tcW w:w="2154" w:type="dxa"/>
            <w:vMerge/>
            <w:tcBorders>
              <w:top w:val="nil"/>
              <w:bottom w:val="nil"/>
            </w:tcBorders>
          </w:tcPr>
          <w:p w:rsidR="00CF0D46" w:rsidRDefault="00CF0D46"/>
        </w:tc>
        <w:tc>
          <w:tcPr>
            <w:tcW w:w="737" w:type="dxa"/>
            <w:vMerge/>
            <w:tcBorders>
              <w:top w:val="nil"/>
              <w:bottom w:val="nil"/>
            </w:tcBorders>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tcBorders>
              <w:top w:val="nil"/>
              <w:bottom w:val="nil"/>
            </w:tcBorders>
          </w:tcPr>
          <w:p w:rsidR="00CF0D46" w:rsidRDefault="00CF0D46"/>
        </w:tc>
        <w:tc>
          <w:tcPr>
            <w:tcW w:w="2041" w:type="dxa"/>
            <w:vMerge/>
            <w:tcBorders>
              <w:top w:val="nil"/>
              <w:bottom w:val="nil"/>
            </w:tcBorders>
          </w:tcPr>
          <w:p w:rsidR="00CF0D46" w:rsidRDefault="00CF0D46"/>
        </w:tc>
        <w:tc>
          <w:tcPr>
            <w:tcW w:w="1871" w:type="dxa"/>
            <w:vMerge w:val="restart"/>
          </w:tcPr>
          <w:p w:rsidR="00CF0D46" w:rsidRDefault="00CF0D46">
            <w:pPr>
              <w:pStyle w:val="ConsPlusNormal"/>
            </w:pPr>
            <w:r>
              <w:t>ДФиК</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1200650,00</w:t>
            </w:r>
          </w:p>
        </w:tc>
        <w:tc>
          <w:tcPr>
            <w:tcW w:w="1474" w:type="dxa"/>
          </w:tcPr>
          <w:p w:rsidR="00CF0D46" w:rsidRDefault="00CF0D46">
            <w:pPr>
              <w:pStyle w:val="ConsPlusNormal"/>
              <w:jc w:val="center"/>
            </w:pPr>
            <w:r>
              <w:t>97500,00</w:t>
            </w:r>
          </w:p>
        </w:tc>
        <w:tc>
          <w:tcPr>
            <w:tcW w:w="1417" w:type="dxa"/>
          </w:tcPr>
          <w:p w:rsidR="00CF0D46" w:rsidRDefault="00CF0D46">
            <w:pPr>
              <w:pStyle w:val="ConsPlusNormal"/>
              <w:jc w:val="center"/>
            </w:pPr>
            <w:r>
              <w:t>153950,00</w:t>
            </w:r>
          </w:p>
        </w:tc>
        <w:tc>
          <w:tcPr>
            <w:tcW w:w="1417" w:type="dxa"/>
          </w:tcPr>
          <w:p w:rsidR="00CF0D46" w:rsidRDefault="00CF0D46">
            <w:pPr>
              <w:pStyle w:val="ConsPlusNormal"/>
              <w:jc w:val="center"/>
            </w:pPr>
            <w:r>
              <w:t>200000,00</w:t>
            </w:r>
          </w:p>
        </w:tc>
        <w:tc>
          <w:tcPr>
            <w:tcW w:w="1531" w:type="dxa"/>
          </w:tcPr>
          <w:p w:rsidR="00CF0D46" w:rsidRDefault="00CF0D46">
            <w:pPr>
              <w:pStyle w:val="ConsPlusNormal"/>
              <w:jc w:val="center"/>
            </w:pPr>
            <w:r>
              <w:t>77500,00</w:t>
            </w:r>
          </w:p>
        </w:tc>
        <w:tc>
          <w:tcPr>
            <w:tcW w:w="1474" w:type="dxa"/>
          </w:tcPr>
          <w:p w:rsidR="00CF0D46" w:rsidRDefault="00CF0D46">
            <w:pPr>
              <w:pStyle w:val="ConsPlusNormal"/>
              <w:jc w:val="center"/>
            </w:pPr>
            <w:r>
              <w:t>260000,00</w:t>
            </w:r>
          </w:p>
        </w:tc>
        <w:tc>
          <w:tcPr>
            <w:tcW w:w="1531" w:type="dxa"/>
          </w:tcPr>
          <w:p w:rsidR="00CF0D46" w:rsidRDefault="00CF0D46">
            <w:pPr>
              <w:pStyle w:val="ConsPlusNormal"/>
              <w:jc w:val="center"/>
            </w:pPr>
            <w:r>
              <w:t>310000,00</w:t>
            </w:r>
          </w:p>
        </w:tc>
        <w:tc>
          <w:tcPr>
            <w:tcW w:w="1474" w:type="dxa"/>
          </w:tcPr>
          <w:p w:rsidR="00CF0D46" w:rsidRDefault="00CF0D46">
            <w:pPr>
              <w:pStyle w:val="ConsPlusNormal"/>
              <w:jc w:val="center"/>
            </w:pPr>
            <w:r>
              <w:t>101700,00</w:t>
            </w:r>
          </w:p>
        </w:tc>
        <w:tc>
          <w:tcPr>
            <w:tcW w:w="2154" w:type="dxa"/>
            <w:vMerge/>
            <w:tcBorders>
              <w:top w:val="nil"/>
              <w:bottom w:val="nil"/>
            </w:tcBorders>
          </w:tcPr>
          <w:p w:rsidR="00CF0D46" w:rsidRDefault="00CF0D46"/>
        </w:tc>
        <w:tc>
          <w:tcPr>
            <w:tcW w:w="737" w:type="dxa"/>
            <w:vMerge/>
            <w:tcBorders>
              <w:top w:val="nil"/>
              <w:bottom w:val="nil"/>
            </w:tcBorders>
          </w:tcPr>
          <w:p w:rsidR="00CF0D46" w:rsidRDefault="00CF0D46"/>
        </w:tc>
        <w:tc>
          <w:tcPr>
            <w:tcW w:w="688" w:type="dxa"/>
            <w:vMerge w:val="restart"/>
          </w:tcPr>
          <w:p w:rsidR="00CF0D46" w:rsidRDefault="00CF0D46">
            <w:pPr>
              <w:pStyle w:val="ConsPlusNormal"/>
              <w:jc w:val="center"/>
            </w:pPr>
            <w:r>
              <w:t>16</w:t>
            </w:r>
          </w:p>
        </w:tc>
        <w:tc>
          <w:tcPr>
            <w:tcW w:w="688" w:type="dxa"/>
            <w:vMerge w:val="restart"/>
          </w:tcPr>
          <w:p w:rsidR="00CF0D46" w:rsidRDefault="00CF0D46">
            <w:pPr>
              <w:pStyle w:val="ConsPlusNormal"/>
              <w:jc w:val="center"/>
            </w:pPr>
            <w:r>
              <w:t>41</w:t>
            </w:r>
          </w:p>
        </w:tc>
        <w:tc>
          <w:tcPr>
            <w:tcW w:w="688" w:type="dxa"/>
            <w:vMerge w:val="restart"/>
          </w:tcPr>
          <w:p w:rsidR="00CF0D46" w:rsidRDefault="00CF0D46">
            <w:pPr>
              <w:pStyle w:val="ConsPlusNormal"/>
              <w:jc w:val="center"/>
            </w:pPr>
            <w:r>
              <w:t>43</w:t>
            </w:r>
          </w:p>
        </w:tc>
        <w:tc>
          <w:tcPr>
            <w:tcW w:w="688" w:type="dxa"/>
            <w:vMerge w:val="restart"/>
          </w:tcPr>
          <w:p w:rsidR="00CF0D46" w:rsidRDefault="00CF0D46">
            <w:pPr>
              <w:pStyle w:val="ConsPlusNormal"/>
              <w:jc w:val="center"/>
            </w:pPr>
            <w:r>
              <w:t>23</w:t>
            </w:r>
          </w:p>
        </w:tc>
        <w:tc>
          <w:tcPr>
            <w:tcW w:w="688" w:type="dxa"/>
            <w:vMerge w:val="restart"/>
          </w:tcPr>
          <w:p w:rsidR="00CF0D46" w:rsidRDefault="00CF0D46">
            <w:pPr>
              <w:pStyle w:val="ConsPlusNormal"/>
              <w:jc w:val="center"/>
            </w:pPr>
            <w:r>
              <w:t>35</w:t>
            </w:r>
          </w:p>
        </w:tc>
        <w:tc>
          <w:tcPr>
            <w:tcW w:w="689" w:type="dxa"/>
            <w:vMerge w:val="restart"/>
          </w:tcPr>
          <w:p w:rsidR="00CF0D46" w:rsidRDefault="00CF0D46">
            <w:pPr>
              <w:pStyle w:val="ConsPlusNormal"/>
              <w:jc w:val="center"/>
            </w:pPr>
            <w:r>
              <w:t>44</w:t>
            </w:r>
          </w:p>
        </w:tc>
        <w:tc>
          <w:tcPr>
            <w:tcW w:w="689" w:type="dxa"/>
            <w:vMerge w:val="restart"/>
          </w:tcPr>
          <w:p w:rsidR="00CF0D46" w:rsidRDefault="00CF0D46">
            <w:pPr>
              <w:pStyle w:val="ConsPlusNormal"/>
              <w:jc w:val="center"/>
            </w:pPr>
            <w:r>
              <w:t>25</w:t>
            </w:r>
          </w:p>
        </w:tc>
      </w:tr>
      <w:tr w:rsidR="00CF0D46">
        <w:tc>
          <w:tcPr>
            <w:tcW w:w="624" w:type="dxa"/>
            <w:vMerge/>
            <w:tcBorders>
              <w:top w:val="nil"/>
              <w:bottom w:val="nil"/>
            </w:tcBorders>
          </w:tcPr>
          <w:p w:rsidR="00CF0D46" w:rsidRDefault="00CF0D46"/>
        </w:tc>
        <w:tc>
          <w:tcPr>
            <w:tcW w:w="2041" w:type="dxa"/>
            <w:vMerge/>
            <w:tcBorders>
              <w:top w:val="nil"/>
              <w:bottom w:val="nil"/>
            </w:tcBorders>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1200650,00</w:t>
            </w:r>
          </w:p>
        </w:tc>
        <w:tc>
          <w:tcPr>
            <w:tcW w:w="1474" w:type="dxa"/>
          </w:tcPr>
          <w:p w:rsidR="00CF0D46" w:rsidRDefault="00CF0D46">
            <w:pPr>
              <w:pStyle w:val="ConsPlusNormal"/>
              <w:jc w:val="center"/>
            </w:pPr>
            <w:r>
              <w:t>97500,00</w:t>
            </w:r>
          </w:p>
        </w:tc>
        <w:tc>
          <w:tcPr>
            <w:tcW w:w="1417" w:type="dxa"/>
          </w:tcPr>
          <w:p w:rsidR="00CF0D46" w:rsidRDefault="00CF0D46">
            <w:pPr>
              <w:pStyle w:val="ConsPlusNormal"/>
              <w:jc w:val="center"/>
            </w:pPr>
            <w:r>
              <w:t>153950,00</w:t>
            </w:r>
          </w:p>
        </w:tc>
        <w:tc>
          <w:tcPr>
            <w:tcW w:w="1417" w:type="dxa"/>
          </w:tcPr>
          <w:p w:rsidR="00CF0D46" w:rsidRDefault="00CF0D46">
            <w:pPr>
              <w:pStyle w:val="ConsPlusNormal"/>
              <w:jc w:val="center"/>
            </w:pPr>
            <w:r>
              <w:t>200000,00</w:t>
            </w:r>
          </w:p>
        </w:tc>
        <w:tc>
          <w:tcPr>
            <w:tcW w:w="1531" w:type="dxa"/>
          </w:tcPr>
          <w:p w:rsidR="00CF0D46" w:rsidRDefault="00CF0D46">
            <w:pPr>
              <w:pStyle w:val="ConsPlusNormal"/>
              <w:jc w:val="center"/>
            </w:pPr>
            <w:r>
              <w:t>77500,00</w:t>
            </w:r>
          </w:p>
        </w:tc>
        <w:tc>
          <w:tcPr>
            <w:tcW w:w="1474" w:type="dxa"/>
          </w:tcPr>
          <w:p w:rsidR="00CF0D46" w:rsidRDefault="00CF0D46">
            <w:pPr>
              <w:pStyle w:val="ConsPlusNormal"/>
              <w:jc w:val="center"/>
            </w:pPr>
            <w:r>
              <w:t>260000,00</w:t>
            </w:r>
          </w:p>
        </w:tc>
        <w:tc>
          <w:tcPr>
            <w:tcW w:w="1531" w:type="dxa"/>
          </w:tcPr>
          <w:p w:rsidR="00CF0D46" w:rsidRDefault="00CF0D46">
            <w:pPr>
              <w:pStyle w:val="ConsPlusNormal"/>
              <w:jc w:val="center"/>
            </w:pPr>
            <w:r>
              <w:t>310000,00</w:t>
            </w:r>
          </w:p>
        </w:tc>
        <w:tc>
          <w:tcPr>
            <w:tcW w:w="1474" w:type="dxa"/>
          </w:tcPr>
          <w:p w:rsidR="00CF0D46" w:rsidRDefault="00CF0D46">
            <w:pPr>
              <w:pStyle w:val="ConsPlusNormal"/>
              <w:jc w:val="center"/>
            </w:pPr>
            <w:r>
              <w:t>101700,00</w:t>
            </w:r>
          </w:p>
        </w:tc>
        <w:tc>
          <w:tcPr>
            <w:tcW w:w="2154" w:type="dxa"/>
            <w:vMerge/>
            <w:tcBorders>
              <w:top w:val="nil"/>
              <w:bottom w:val="nil"/>
            </w:tcBorders>
          </w:tcPr>
          <w:p w:rsidR="00CF0D46" w:rsidRDefault="00CF0D46"/>
        </w:tc>
        <w:tc>
          <w:tcPr>
            <w:tcW w:w="737" w:type="dxa"/>
            <w:vMerge/>
            <w:tcBorders>
              <w:top w:val="nil"/>
              <w:bottom w:val="nil"/>
            </w:tcBorders>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tcBorders>
              <w:top w:val="nil"/>
              <w:bottom w:val="nil"/>
            </w:tcBorders>
          </w:tcPr>
          <w:p w:rsidR="00CF0D46" w:rsidRDefault="00CF0D46"/>
        </w:tc>
        <w:tc>
          <w:tcPr>
            <w:tcW w:w="2041" w:type="dxa"/>
            <w:vMerge/>
            <w:tcBorders>
              <w:top w:val="nil"/>
              <w:bottom w:val="nil"/>
            </w:tcBorders>
          </w:tcPr>
          <w:p w:rsidR="00CF0D46" w:rsidRDefault="00CF0D46"/>
        </w:tc>
        <w:tc>
          <w:tcPr>
            <w:tcW w:w="1871" w:type="dxa"/>
            <w:vMerge w:val="restart"/>
          </w:tcPr>
          <w:p w:rsidR="00CF0D46" w:rsidRDefault="00CF0D46">
            <w:pPr>
              <w:pStyle w:val="ConsPlusNormal"/>
            </w:pPr>
            <w:r>
              <w:t>ДО</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547903,00</w:t>
            </w:r>
          </w:p>
        </w:tc>
        <w:tc>
          <w:tcPr>
            <w:tcW w:w="1474" w:type="dxa"/>
          </w:tcPr>
          <w:p w:rsidR="00CF0D46" w:rsidRDefault="00CF0D46">
            <w:pPr>
              <w:pStyle w:val="ConsPlusNormal"/>
              <w:jc w:val="center"/>
            </w:pPr>
            <w:r>
              <w:t>110032,00</w:t>
            </w:r>
          </w:p>
        </w:tc>
        <w:tc>
          <w:tcPr>
            <w:tcW w:w="1417" w:type="dxa"/>
          </w:tcPr>
          <w:p w:rsidR="00CF0D46" w:rsidRDefault="00CF0D46">
            <w:pPr>
              <w:pStyle w:val="ConsPlusNormal"/>
              <w:jc w:val="center"/>
            </w:pPr>
            <w:r>
              <w:t>23300,00</w:t>
            </w:r>
          </w:p>
        </w:tc>
        <w:tc>
          <w:tcPr>
            <w:tcW w:w="1417" w:type="dxa"/>
          </w:tcPr>
          <w:p w:rsidR="00CF0D46" w:rsidRDefault="00CF0D46">
            <w:pPr>
              <w:pStyle w:val="ConsPlusNormal"/>
              <w:jc w:val="center"/>
            </w:pPr>
            <w:r>
              <w:t>81300,00</w:t>
            </w:r>
          </w:p>
        </w:tc>
        <w:tc>
          <w:tcPr>
            <w:tcW w:w="1531" w:type="dxa"/>
          </w:tcPr>
          <w:p w:rsidR="00CF0D46" w:rsidRDefault="00CF0D46">
            <w:pPr>
              <w:pStyle w:val="ConsPlusNormal"/>
              <w:jc w:val="center"/>
            </w:pPr>
            <w:r>
              <w:t>99700,00</w:t>
            </w:r>
          </w:p>
        </w:tc>
        <w:tc>
          <w:tcPr>
            <w:tcW w:w="1474" w:type="dxa"/>
          </w:tcPr>
          <w:p w:rsidR="00CF0D46" w:rsidRDefault="00CF0D46">
            <w:pPr>
              <w:pStyle w:val="ConsPlusNormal"/>
              <w:jc w:val="center"/>
            </w:pPr>
            <w:r>
              <w:t>77857,00</w:t>
            </w:r>
          </w:p>
        </w:tc>
        <w:tc>
          <w:tcPr>
            <w:tcW w:w="1531" w:type="dxa"/>
          </w:tcPr>
          <w:p w:rsidR="00CF0D46" w:rsidRDefault="00CF0D46">
            <w:pPr>
              <w:pStyle w:val="ConsPlusNormal"/>
              <w:jc w:val="center"/>
            </w:pPr>
            <w:r>
              <w:t>77857,00</w:t>
            </w:r>
          </w:p>
        </w:tc>
        <w:tc>
          <w:tcPr>
            <w:tcW w:w="1474" w:type="dxa"/>
          </w:tcPr>
          <w:p w:rsidR="00CF0D46" w:rsidRDefault="00CF0D46">
            <w:pPr>
              <w:pStyle w:val="ConsPlusNormal"/>
              <w:jc w:val="center"/>
            </w:pPr>
            <w:r>
              <w:t>77857,00</w:t>
            </w:r>
          </w:p>
        </w:tc>
        <w:tc>
          <w:tcPr>
            <w:tcW w:w="2154" w:type="dxa"/>
            <w:vMerge/>
            <w:tcBorders>
              <w:top w:val="nil"/>
              <w:bottom w:val="nil"/>
            </w:tcBorders>
          </w:tcPr>
          <w:p w:rsidR="00CF0D46" w:rsidRDefault="00CF0D46"/>
        </w:tc>
        <w:tc>
          <w:tcPr>
            <w:tcW w:w="737" w:type="dxa"/>
            <w:vMerge/>
            <w:tcBorders>
              <w:top w:val="nil"/>
              <w:bottom w:val="nil"/>
            </w:tcBorders>
          </w:tcPr>
          <w:p w:rsidR="00CF0D46" w:rsidRDefault="00CF0D46"/>
        </w:tc>
        <w:tc>
          <w:tcPr>
            <w:tcW w:w="688" w:type="dxa"/>
            <w:vMerge w:val="restart"/>
          </w:tcPr>
          <w:p w:rsidR="00CF0D46" w:rsidRDefault="00CF0D46">
            <w:pPr>
              <w:pStyle w:val="ConsPlusNormal"/>
              <w:jc w:val="center"/>
            </w:pPr>
            <w:r>
              <w:t>29</w:t>
            </w:r>
          </w:p>
        </w:tc>
        <w:tc>
          <w:tcPr>
            <w:tcW w:w="688" w:type="dxa"/>
            <w:vMerge w:val="restart"/>
          </w:tcPr>
          <w:p w:rsidR="00CF0D46" w:rsidRDefault="00CF0D46">
            <w:pPr>
              <w:pStyle w:val="ConsPlusNormal"/>
              <w:jc w:val="center"/>
            </w:pPr>
            <w:r>
              <w:t>5</w:t>
            </w:r>
          </w:p>
        </w:tc>
        <w:tc>
          <w:tcPr>
            <w:tcW w:w="688" w:type="dxa"/>
            <w:vMerge w:val="restart"/>
          </w:tcPr>
          <w:p w:rsidR="00CF0D46" w:rsidRDefault="00CF0D46">
            <w:pPr>
              <w:pStyle w:val="ConsPlusNormal"/>
              <w:jc w:val="center"/>
            </w:pPr>
            <w:r>
              <w:t>13</w:t>
            </w:r>
          </w:p>
        </w:tc>
        <w:tc>
          <w:tcPr>
            <w:tcW w:w="688" w:type="dxa"/>
            <w:vMerge w:val="restart"/>
          </w:tcPr>
          <w:p w:rsidR="00CF0D46" w:rsidRDefault="00CF0D46">
            <w:pPr>
              <w:pStyle w:val="ConsPlusNormal"/>
              <w:jc w:val="center"/>
            </w:pPr>
            <w:r>
              <w:t>17</w:t>
            </w:r>
          </w:p>
        </w:tc>
        <w:tc>
          <w:tcPr>
            <w:tcW w:w="688" w:type="dxa"/>
            <w:vMerge w:val="restart"/>
          </w:tcPr>
          <w:p w:rsidR="00CF0D46" w:rsidRDefault="00CF0D46">
            <w:pPr>
              <w:pStyle w:val="ConsPlusNormal"/>
              <w:jc w:val="center"/>
            </w:pPr>
            <w:r>
              <w:t>13</w:t>
            </w:r>
          </w:p>
        </w:tc>
        <w:tc>
          <w:tcPr>
            <w:tcW w:w="689" w:type="dxa"/>
            <w:vMerge w:val="restart"/>
          </w:tcPr>
          <w:p w:rsidR="00CF0D46" w:rsidRDefault="00CF0D46">
            <w:pPr>
              <w:pStyle w:val="ConsPlusNormal"/>
              <w:jc w:val="center"/>
            </w:pPr>
            <w:r>
              <w:t>13</w:t>
            </w:r>
          </w:p>
        </w:tc>
        <w:tc>
          <w:tcPr>
            <w:tcW w:w="689" w:type="dxa"/>
            <w:vMerge w:val="restart"/>
          </w:tcPr>
          <w:p w:rsidR="00CF0D46" w:rsidRDefault="00CF0D46">
            <w:pPr>
              <w:pStyle w:val="ConsPlusNormal"/>
              <w:jc w:val="center"/>
            </w:pPr>
            <w:r>
              <w:t>13</w:t>
            </w:r>
          </w:p>
        </w:tc>
      </w:tr>
      <w:tr w:rsidR="00CF0D46">
        <w:tc>
          <w:tcPr>
            <w:tcW w:w="624" w:type="dxa"/>
            <w:vMerge/>
            <w:tcBorders>
              <w:top w:val="nil"/>
              <w:bottom w:val="nil"/>
            </w:tcBorders>
          </w:tcPr>
          <w:p w:rsidR="00CF0D46" w:rsidRDefault="00CF0D46"/>
        </w:tc>
        <w:tc>
          <w:tcPr>
            <w:tcW w:w="2041" w:type="dxa"/>
            <w:vMerge/>
            <w:tcBorders>
              <w:top w:val="nil"/>
              <w:bottom w:val="nil"/>
            </w:tcBorders>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547903,00</w:t>
            </w:r>
          </w:p>
        </w:tc>
        <w:tc>
          <w:tcPr>
            <w:tcW w:w="1474" w:type="dxa"/>
          </w:tcPr>
          <w:p w:rsidR="00CF0D46" w:rsidRDefault="00CF0D46">
            <w:pPr>
              <w:pStyle w:val="ConsPlusNormal"/>
              <w:jc w:val="center"/>
            </w:pPr>
            <w:r>
              <w:t>110032,00</w:t>
            </w:r>
          </w:p>
        </w:tc>
        <w:tc>
          <w:tcPr>
            <w:tcW w:w="1417" w:type="dxa"/>
          </w:tcPr>
          <w:p w:rsidR="00CF0D46" w:rsidRDefault="00CF0D46">
            <w:pPr>
              <w:pStyle w:val="ConsPlusNormal"/>
              <w:jc w:val="center"/>
            </w:pPr>
            <w:r>
              <w:t>23300,00</w:t>
            </w:r>
          </w:p>
        </w:tc>
        <w:tc>
          <w:tcPr>
            <w:tcW w:w="1417" w:type="dxa"/>
          </w:tcPr>
          <w:p w:rsidR="00CF0D46" w:rsidRDefault="00CF0D46">
            <w:pPr>
              <w:pStyle w:val="ConsPlusNormal"/>
              <w:jc w:val="center"/>
            </w:pPr>
            <w:r>
              <w:t>81300,00</w:t>
            </w:r>
          </w:p>
        </w:tc>
        <w:tc>
          <w:tcPr>
            <w:tcW w:w="1531" w:type="dxa"/>
          </w:tcPr>
          <w:p w:rsidR="00CF0D46" w:rsidRDefault="00CF0D46">
            <w:pPr>
              <w:pStyle w:val="ConsPlusNormal"/>
              <w:jc w:val="center"/>
            </w:pPr>
            <w:r>
              <w:t>99700,00</w:t>
            </w:r>
          </w:p>
        </w:tc>
        <w:tc>
          <w:tcPr>
            <w:tcW w:w="1474" w:type="dxa"/>
          </w:tcPr>
          <w:p w:rsidR="00CF0D46" w:rsidRDefault="00CF0D46">
            <w:pPr>
              <w:pStyle w:val="ConsPlusNormal"/>
              <w:jc w:val="center"/>
            </w:pPr>
            <w:r>
              <w:t>77857,00</w:t>
            </w:r>
          </w:p>
        </w:tc>
        <w:tc>
          <w:tcPr>
            <w:tcW w:w="1531" w:type="dxa"/>
          </w:tcPr>
          <w:p w:rsidR="00CF0D46" w:rsidRDefault="00CF0D46">
            <w:pPr>
              <w:pStyle w:val="ConsPlusNormal"/>
              <w:jc w:val="center"/>
            </w:pPr>
            <w:r>
              <w:t>77857,00</w:t>
            </w:r>
          </w:p>
        </w:tc>
        <w:tc>
          <w:tcPr>
            <w:tcW w:w="1474" w:type="dxa"/>
          </w:tcPr>
          <w:p w:rsidR="00CF0D46" w:rsidRDefault="00CF0D46">
            <w:pPr>
              <w:pStyle w:val="ConsPlusNormal"/>
              <w:jc w:val="center"/>
            </w:pPr>
            <w:r>
              <w:t>77857,00</w:t>
            </w:r>
          </w:p>
        </w:tc>
        <w:tc>
          <w:tcPr>
            <w:tcW w:w="2154" w:type="dxa"/>
            <w:vMerge/>
            <w:tcBorders>
              <w:top w:val="nil"/>
              <w:bottom w:val="nil"/>
            </w:tcBorders>
          </w:tcPr>
          <w:p w:rsidR="00CF0D46" w:rsidRDefault="00CF0D46"/>
        </w:tc>
        <w:tc>
          <w:tcPr>
            <w:tcW w:w="737" w:type="dxa"/>
            <w:vMerge/>
            <w:tcBorders>
              <w:top w:val="nil"/>
              <w:bottom w:val="nil"/>
            </w:tcBorders>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tcBorders>
              <w:top w:val="nil"/>
              <w:bottom w:val="nil"/>
            </w:tcBorders>
          </w:tcPr>
          <w:p w:rsidR="00CF0D46" w:rsidRDefault="00CF0D46"/>
        </w:tc>
        <w:tc>
          <w:tcPr>
            <w:tcW w:w="2041" w:type="dxa"/>
            <w:vMerge/>
            <w:tcBorders>
              <w:top w:val="nil"/>
              <w:bottom w:val="nil"/>
            </w:tcBorders>
          </w:tcPr>
          <w:p w:rsidR="00CF0D46" w:rsidRDefault="00CF0D46"/>
        </w:tc>
        <w:tc>
          <w:tcPr>
            <w:tcW w:w="1871" w:type="dxa"/>
            <w:vMerge w:val="restart"/>
          </w:tcPr>
          <w:p w:rsidR="00CF0D46" w:rsidRDefault="00CF0D46">
            <w:pPr>
              <w:pStyle w:val="ConsPlusNormal"/>
            </w:pPr>
            <w:r>
              <w:t>ДМФКиС</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245015,00</w:t>
            </w:r>
          </w:p>
        </w:tc>
        <w:tc>
          <w:tcPr>
            <w:tcW w:w="1474" w:type="dxa"/>
          </w:tcPr>
          <w:p w:rsidR="00CF0D46" w:rsidRDefault="00CF0D46">
            <w:pPr>
              <w:pStyle w:val="ConsPlusNormal"/>
              <w:jc w:val="center"/>
            </w:pPr>
            <w:r>
              <w:t>63950,00</w:t>
            </w:r>
          </w:p>
        </w:tc>
        <w:tc>
          <w:tcPr>
            <w:tcW w:w="1417" w:type="dxa"/>
          </w:tcPr>
          <w:p w:rsidR="00CF0D46" w:rsidRDefault="00CF0D46">
            <w:pPr>
              <w:pStyle w:val="ConsPlusNormal"/>
              <w:jc w:val="center"/>
            </w:pPr>
            <w:r>
              <w:t>26905,00</w:t>
            </w:r>
          </w:p>
        </w:tc>
        <w:tc>
          <w:tcPr>
            <w:tcW w:w="1417" w:type="dxa"/>
          </w:tcPr>
          <w:p w:rsidR="00CF0D46" w:rsidRDefault="00CF0D46">
            <w:pPr>
              <w:pStyle w:val="ConsPlusNormal"/>
              <w:jc w:val="center"/>
            </w:pPr>
            <w:r>
              <w:t>62800,00</w:t>
            </w:r>
          </w:p>
        </w:tc>
        <w:tc>
          <w:tcPr>
            <w:tcW w:w="1531" w:type="dxa"/>
          </w:tcPr>
          <w:p w:rsidR="00CF0D46" w:rsidRDefault="00CF0D46">
            <w:pPr>
              <w:pStyle w:val="ConsPlusNormal"/>
              <w:jc w:val="center"/>
            </w:pPr>
            <w:r>
              <w:t>33000,00</w:t>
            </w:r>
          </w:p>
        </w:tc>
        <w:tc>
          <w:tcPr>
            <w:tcW w:w="1474" w:type="dxa"/>
          </w:tcPr>
          <w:p w:rsidR="00CF0D46" w:rsidRDefault="00CF0D46">
            <w:pPr>
              <w:pStyle w:val="ConsPlusNormal"/>
              <w:jc w:val="center"/>
            </w:pPr>
            <w:r>
              <w:t>30500,00</w:t>
            </w:r>
          </w:p>
        </w:tc>
        <w:tc>
          <w:tcPr>
            <w:tcW w:w="1531" w:type="dxa"/>
          </w:tcPr>
          <w:p w:rsidR="00CF0D46" w:rsidRDefault="00CF0D46">
            <w:pPr>
              <w:pStyle w:val="ConsPlusNormal"/>
              <w:jc w:val="center"/>
            </w:pPr>
            <w:r>
              <w:t>13930,00</w:t>
            </w:r>
          </w:p>
        </w:tc>
        <w:tc>
          <w:tcPr>
            <w:tcW w:w="1474" w:type="dxa"/>
          </w:tcPr>
          <w:p w:rsidR="00CF0D46" w:rsidRDefault="00CF0D46">
            <w:pPr>
              <w:pStyle w:val="ConsPlusNormal"/>
              <w:jc w:val="center"/>
            </w:pPr>
            <w:r>
              <w:t>13930,00</w:t>
            </w:r>
          </w:p>
        </w:tc>
        <w:tc>
          <w:tcPr>
            <w:tcW w:w="2154" w:type="dxa"/>
            <w:vMerge/>
            <w:tcBorders>
              <w:top w:val="nil"/>
              <w:bottom w:val="nil"/>
            </w:tcBorders>
          </w:tcPr>
          <w:p w:rsidR="00CF0D46" w:rsidRDefault="00CF0D46"/>
        </w:tc>
        <w:tc>
          <w:tcPr>
            <w:tcW w:w="737" w:type="dxa"/>
            <w:vMerge/>
            <w:tcBorders>
              <w:top w:val="nil"/>
              <w:bottom w:val="nil"/>
            </w:tcBorders>
          </w:tcPr>
          <w:p w:rsidR="00CF0D46" w:rsidRDefault="00CF0D46"/>
        </w:tc>
        <w:tc>
          <w:tcPr>
            <w:tcW w:w="688" w:type="dxa"/>
            <w:vMerge w:val="restart"/>
          </w:tcPr>
          <w:p w:rsidR="00CF0D46" w:rsidRDefault="00CF0D46">
            <w:pPr>
              <w:pStyle w:val="ConsPlusNormal"/>
              <w:jc w:val="center"/>
            </w:pPr>
            <w:r>
              <w:t>4</w:t>
            </w:r>
          </w:p>
        </w:tc>
        <w:tc>
          <w:tcPr>
            <w:tcW w:w="688" w:type="dxa"/>
            <w:vMerge w:val="restart"/>
          </w:tcPr>
          <w:p w:rsidR="00CF0D46" w:rsidRDefault="00CF0D46">
            <w:pPr>
              <w:pStyle w:val="ConsPlusNormal"/>
              <w:jc w:val="center"/>
            </w:pPr>
            <w:r>
              <w:t>3</w:t>
            </w:r>
          </w:p>
        </w:tc>
        <w:tc>
          <w:tcPr>
            <w:tcW w:w="688" w:type="dxa"/>
            <w:vMerge w:val="restart"/>
          </w:tcPr>
          <w:p w:rsidR="00CF0D46" w:rsidRDefault="00CF0D46">
            <w:pPr>
              <w:pStyle w:val="ConsPlusNormal"/>
              <w:jc w:val="center"/>
            </w:pPr>
            <w:r>
              <w:t>9</w:t>
            </w:r>
          </w:p>
        </w:tc>
        <w:tc>
          <w:tcPr>
            <w:tcW w:w="688" w:type="dxa"/>
            <w:vMerge w:val="restart"/>
          </w:tcPr>
          <w:p w:rsidR="00CF0D46" w:rsidRDefault="00CF0D46">
            <w:pPr>
              <w:pStyle w:val="ConsPlusNormal"/>
              <w:jc w:val="center"/>
            </w:pPr>
            <w:r>
              <w:t>4</w:t>
            </w:r>
          </w:p>
        </w:tc>
        <w:tc>
          <w:tcPr>
            <w:tcW w:w="688" w:type="dxa"/>
            <w:vMerge w:val="restart"/>
          </w:tcPr>
          <w:p w:rsidR="00CF0D46" w:rsidRDefault="00CF0D46">
            <w:pPr>
              <w:pStyle w:val="ConsPlusNormal"/>
              <w:jc w:val="center"/>
            </w:pPr>
            <w:r>
              <w:t>5</w:t>
            </w:r>
          </w:p>
        </w:tc>
        <w:tc>
          <w:tcPr>
            <w:tcW w:w="689" w:type="dxa"/>
            <w:vMerge w:val="restart"/>
          </w:tcPr>
          <w:p w:rsidR="00CF0D46" w:rsidRDefault="00CF0D46">
            <w:pPr>
              <w:pStyle w:val="ConsPlusNormal"/>
              <w:jc w:val="center"/>
            </w:pPr>
            <w:r>
              <w:t>10</w:t>
            </w:r>
          </w:p>
        </w:tc>
        <w:tc>
          <w:tcPr>
            <w:tcW w:w="689" w:type="dxa"/>
            <w:vMerge w:val="restart"/>
          </w:tcPr>
          <w:p w:rsidR="00CF0D46" w:rsidRDefault="00CF0D46">
            <w:pPr>
              <w:pStyle w:val="ConsPlusNormal"/>
              <w:jc w:val="center"/>
            </w:pPr>
            <w:r>
              <w:t>7</w:t>
            </w:r>
          </w:p>
        </w:tc>
      </w:tr>
      <w:tr w:rsidR="00CF0D46">
        <w:tc>
          <w:tcPr>
            <w:tcW w:w="624" w:type="dxa"/>
            <w:vMerge/>
            <w:tcBorders>
              <w:top w:val="nil"/>
              <w:bottom w:val="nil"/>
            </w:tcBorders>
          </w:tcPr>
          <w:p w:rsidR="00CF0D46" w:rsidRDefault="00CF0D46"/>
        </w:tc>
        <w:tc>
          <w:tcPr>
            <w:tcW w:w="2041" w:type="dxa"/>
            <w:vMerge/>
            <w:tcBorders>
              <w:top w:val="nil"/>
              <w:bottom w:val="nil"/>
            </w:tcBorders>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245015,00</w:t>
            </w:r>
          </w:p>
        </w:tc>
        <w:tc>
          <w:tcPr>
            <w:tcW w:w="1474" w:type="dxa"/>
          </w:tcPr>
          <w:p w:rsidR="00CF0D46" w:rsidRDefault="00CF0D46">
            <w:pPr>
              <w:pStyle w:val="ConsPlusNormal"/>
              <w:jc w:val="center"/>
            </w:pPr>
            <w:r>
              <w:t>63950,00</w:t>
            </w:r>
          </w:p>
        </w:tc>
        <w:tc>
          <w:tcPr>
            <w:tcW w:w="1417" w:type="dxa"/>
          </w:tcPr>
          <w:p w:rsidR="00CF0D46" w:rsidRDefault="00CF0D46">
            <w:pPr>
              <w:pStyle w:val="ConsPlusNormal"/>
              <w:jc w:val="center"/>
            </w:pPr>
            <w:r>
              <w:t>26905,00</w:t>
            </w:r>
          </w:p>
        </w:tc>
        <w:tc>
          <w:tcPr>
            <w:tcW w:w="1417" w:type="dxa"/>
          </w:tcPr>
          <w:p w:rsidR="00CF0D46" w:rsidRDefault="00CF0D46">
            <w:pPr>
              <w:pStyle w:val="ConsPlusNormal"/>
              <w:jc w:val="center"/>
            </w:pPr>
            <w:r>
              <w:t>62800,00</w:t>
            </w:r>
          </w:p>
        </w:tc>
        <w:tc>
          <w:tcPr>
            <w:tcW w:w="1531" w:type="dxa"/>
          </w:tcPr>
          <w:p w:rsidR="00CF0D46" w:rsidRDefault="00CF0D46">
            <w:pPr>
              <w:pStyle w:val="ConsPlusNormal"/>
              <w:jc w:val="center"/>
            </w:pPr>
            <w:r>
              <w:t>33000,00</w:t>
            </w:r>
          </w:p>
        </w:tc>
        <w:tc>
          <w:tcPr>
            <w:tcW w:w="1474" w:type="dxa"/>
          </w:tcPr>
          <w:p w:rsidR="00CF0D46" w:rsidRDefault="00CF0D46">
            <w:pPr>
              <w:pStyle w:val="ConsPlusNormal"/>
              <w:jc w:val="center"/>
            </w:pPr>
            <w:r>
              <w:t>30500,00</w:t>
            </w:r>
          </w:p>
        </w:tc>
        <w:tc>
          <w:tcPr>
            <w:tcW w:w="1531" w:type="dxa"/>
          </w:tcPr>
          <w:p w:rsidR="00CF0D46" w:rsidRDefault="00CF0D46">
            <w:pPr>
              <w:pStyle w:val="ConsPlusNormal"/>
              <w:jc w:val="center"/>
            </w:pPr>
            <w:r>
              <w:t>13930,00</w:t>
            </w:r>
          </w:p>
        </w:tc>
        <w:tc>
          <w:tcPr>
            <w:tcW w:w="1474" w:type="dxa"/>
          </w:tcPr>
          <w:p w:rsidR="00CF0D46" w:rsidRDefault="00CF0D46">
            <w:pPr>
              <w:pStyle w:val="ConsPlusNormal"/>
              <w:jc w:val="center"/>
            </w:pPr>
            <w:r>
              <w:t>13930,00</w:t>
            </w:r>
          </w:p>
        </w:tc>
        <w:tc>
          <w:tcPr>
            <w:tcW w:w="2154" w:type="dxa"/>
            <w:vMerge/>
            <w:tcBorders>
              <w:top w:val="nil"/>
              <w:bottom w:val="nil"/>
            </w:tcBorders>
          </w:tcPr>
          <w:p w:rsidR="00CF0D46" w:rsidRDefault="00CF0D46"/>
        </w:tc>
        <w:tc>
          <w:tcPr>
            <w:tcW w:w="737" w:type="dxa"/>
            <w:vMerge/>
            <w:tcBorders>
              <w:top w:val="nil"/>
              <w:bottom w:val="nil"/>
            </w:tcBorders>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val="restart"/>
            <w:tcBorders>
              <w:top w:val="nil"/>
            </w:tcBorders>
          </w:tcPr>
          <w:p w:rsidR="00CF0D46" w:rsidRDefault="00CF0D46">
            <w:pPr>
              <w:pStyle w:val="ConsPlusNormal"/>
            </w:pPr>
          </w:p>
        </w:tc>
        <w:tc>
          <w:tcPr>
            <w:tcW w:w="2041" w:type="dxa"/>
            <w:vMerge w:val="restart"/>
            <w:tcBorders>
              <w:top w:val="nil"/>
            </w:tcBorders>
          </w:tcPr>
          <w:p w:rsidR="00CF0D46" w:rsidRDefault="00CF0D46">
            <w:pPr>
              <w:pStyle w:val="ConsPlusNormal"/>
            </w:pPr>
          </w:p>
        </w:tc>
        <w:tc>
          <w:tcPr>
            <w:tcW w:w="1871" w:type="dxa"/>
            <w:vMerge w:val="restart"/>
          </w:tcPr>
          <w:p w:rsidR="00CF0D46" w:rsidRDefault="00CF0D46">
            <w:pPr>
              <w:pStyle w:val="ConsPlusNormal"/>
            </w:pPr>
            <w:r>
              <w:t>ДООиСП</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491870,00</w:t>
            </w:r>
          </w:p>
        </w:tc>
        <w:tc>
          <w:tcPr>
            <w:tcW w:w="1474" w:type="dxa"/>
          </w:tcPr>
          <w:p w:rsidR="00CF0D46" w:rsidRDefault="00CF0D46">
            <w:pPr>
              <w:pStyle w:val="ConsPlusNormal"/>
              <w:jc w:val="center"/>
            </w:pPr>
            <w:r>
              <w:t>207590,00</w:t>
            </w:r>
          </w:p>
        </w:tc>
        <w:tc>
          <w:tcPr>
            <w:tcW w:w="1417" w:type="dxa"/>
          </w:tcPr>
          <w:p w:rsidR="00CF0D46" w:rsidRDefault="00CF0D46">
            <w:pPr>
              <w:pStyle w:val="ConsPlusNormal"/>
              <w:jc w:val="center"/>
            </w:pPr>
            <w:r>
              <w:t>46570,00</w:t>
            </w:r>
          </w:p>
        </w:tc>
        <w:tc>
          <w:tcPr>
            <w:tcW w:w="1417" w:type="dxa"/>
          </w:tcPr>
          <w:p w:rsidR="00CF0D46" w:rsidRDefault="00CF0D46">
            <w:pPr>
              <w:pStyle w:val="ConsPlusNormal"/>
              <w:jc w:val="center"/>
            </w:pPr>
            <w:r>
              <w:t>29000,00</w:t>
            </w:r>
          </w:p>
        </w:tc>
        <w:tc>
          <w:tcPr>
            <w:tcW w:w="1531" w:type="dxa"/>
          </w:tcPr>
          <w:p w:rsidR="00CF0D46" w:rsidRDefault="00CF0D46">
            <w:pPr>
              <w:pStyle w:val="ConsPlusNormal"/>
              <w:jc w:val="center"/>
            </w:pPr>
            <w:r>
              <w:t>69000,00</w:t>
            </w:r>
          </w:p>
        </w:tc>
        <w:tc>
          <w:tcPr>
            <w:tcW w:w="1474" w:type="dxa"/>
          </w:tcPr>
          <w:p w:rsidR="00CF0D46" w:rsidRDefault="00CF0D46">
            <w:pPr>
              <w:pStyle w:val="ConsPlusNormal"/>
              <w:jc w:val="center"/>
            </w:pPr>
            <w:r>
              <w:t>46570,00</w:t>
            </w:r>
          </w:p>
        </w:tc>
        <w:tc>
          <w:tcPr>
            <w:tcW w:w="1531" w:type="dxa"/>
          </w:tcPr>
          <w:p w:rsidR="00CF0D46" w:rsidRDefault="00CF0D46">
            <w:pPr>
              <w:pStyle w:val="ConsPlusNormal"/>
              <w:jc w:val="center"/>
            </w:pPr>
            <w:r>
              <w:t>46570,00</w:t>
            </w:r>
          </w:p>
        </w:tc>
        <w:tc>
          <w:tcPr>
            <w:tcW w:w="1474" w:type="dxa"/>
          </w:tcPr>
          <w:p w:rsidR="00CF0D46" w:rsidRDefault="00CF0D46">
            <w:pPr>
              <w:pStyle w:val="ConsPlusNormal"/>
              <w:jc w:val="center"/>
            </w:pPr>
            <w:r>
              <w:t>46570,00</w:t>
            </w:r>
          </w:p>
        </w:tc>
        <w:tc>
          <w:tcPr>
            <w:tcW w:w="2154" w:type="dxa"/>
            <w:vMerge w:val="restart"/>
            <w:tcBorders>
              <w:top w:val="nil"/>
            </w:tcBorders>
          </w:tcPr>
          <w:p w:rsidR="00CF0D46" w:rsidRDefault="00CF0D46">
            <w:pPr>
              <w:pStyle w:val="ConsPlusNormal"/>
            </w:pPr>
          </w:p>
        </w:tc>
        <w:tc>
          <w:tcPr>
            <w:tcW w:w="737" w:type="dxa"/>
            <w:vMerge w:val="restart"/>
            <w:tcBorders>
              <w:top w:val="nil"/>
            </w:tcBorders>
          </w:tcPr>
          <w:p w:rsidR="00CF0D46" w:rsidRDefault="00CF0D46">
            <w:pPr>
              <w:pStyle w:val="ConsPlusNormal"/>
            </w:pPr>
          </w:p>
        </w:tc>
        <w:tc>
          <w:tcPr>
            <w:tcW w:w="688" w:type="dxa"/>
            <w:vMerge w:val="restart"/>
          </w:tcPr>
          <w:p w:rsidR="00CF0D46" w:rsidRDefault="00CF0D46">
            <w:pPr>
              <w:pStyle w:val="ConsPlusNormal"/>
              <w:jc w:val="center"/>
            </w:pPr>
            <w:r>
              <w:t>21</w:t>
            </w:r>
          </w:p>
        </w:tc>
        <w:tc>
          <w:tcPr>
            <w:tcW w:w="688" w:type="dxa"/>
            <w:vMerge w:val="restart"/>
          </w:tcPr>
          <w:p w:rsidR="00CF0D46" w:rsidRDefault="00CF0D46">
            <w:pPr>
              <w:pStyle w:val="ConsPlusNormal"/>
              <w:jc w:val="center"/>
            </w:pPr>
            <w:r>
              <w:t>7</w:t>
            </w:r>
          </w:p>
        </w:tc>
        <w:tc>
          <w:tcPr>
            <w:tcW w:w="688" w:type="dxa"/>
            <w:vMerge w:val="restart"/>
          </w:tcPr>
          <w:p w:rsidR="00CF0D46" w:rsidRDefault="00CF0D46">
            <w:pPr>
              <w:pStyle w:val="ConsPlusNormal"/>
              <w:jc w:val="center"/>
            </w:pPr>
            <w:r>
              <w:t>5</w:t>
            </w:r>
          </w:p>
        </w:tc>
        <w:tc>
          <w:tcPr>
            <w:tcW w:w="688" w:type="dxa"/>
            <w:vMerge w:val="restart"/>
          </w:tcPr>
          <w:p w:rsidR="00CF0D46" w:rsidRDefault="00CF0D46">
            <w:pPr>
              <w:pStyle w:val="ConsPlusNormal"/>
              <w:jc w:val="center"/>
            </w:pPr>
            <w:r>
              <w:t>13</w:t>
            </w:r>
          </w:p>
        </w:tc>
        <w:tc>
          <w:tcPr>
            <w:tcW w:w="688" w:type="dxa"/>
            <w:vMerge w:val="restart"/>
          </w:tcPr>
          <w:p w:rsidR="00CF0D46" w:rsidRDefault="00CF0D46">
            <w:pPr>
              <w:pStyle w:val="ConsPlusNormal"/>
              <w:jc w:val="center"/>
            </w:pPr>
            <w:r>
              <w:t>9</w:t>
            </w:r>
          </w:p>
        </w:tc>
        <w:tc>
          <w:tcPr>
            <w:tcW w:w="689" w:type="dxa"/>
            <w:vMerge w:val="restart"/>
          </w:tcPr>
          <w:p w:rsidR="00CF0D46" w:rsidRDefault="00CF0D46">
            <w:pPr>
              <w:pStyle w:val="ConsPlusNormal"/>
              <w:jc w:val="center"/>
            </w:pPr>
            <w:r>
              <w:t>10</w:t>
            </w:r>
          </w:p>
        </w:tc>
        <w:tc>
          <w:tcPr>
            <w:tcW w:w="689" w:type="dxa"/>
            <w:vMerge w:val="restart"/>
          </w:tcPr>
          <w:p w:rsidR="00CF0D46" w:rsidRDefault="00CF0D46">
            <w:pPr>
              <w:pStyle w:val="ConsPlusNormal"/>
              <w:jc w:val="center"/>
            </w:pPr>
            <w:r>
              <w:t>12</w:t>
            </w:r>
          </w:p>
        </w:tc>
      </w:tr>
      <w:tr w:rsidR="00CF0D46">
        <w:tc>
          <w:tcPr>
            <w:tcW w:w="624" w:type="dxa"/>
            <w:vMerge/>
            <w:tcBorders>
              <w:top w:val="nil"/>
            </w:tcBorders>
          </w:tcPr>
          <w:p w:rsidR="00CF0D46" w:rsidRDefault="00CF0D46"/>
        </w:tc>
        <w:tc>
          <w:tcPr>
            <w:tcW w:w="2041" w:type="dxa"/>
            <w:vMerge/>
            <w:tcBorders>
              <w:top w:val="nil"/>
            </w:tcBorders>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491870,00</w:t>
            </w:r>
          </w:p>
        </w:tc>
        <w:tc>
          <w:tcPr>
            <w:tcW w:w="1474" w:type="dxa"/>
          </w:tcPr>
          <w:p w:rsidR="00CF0D46" w:rsidRDefault="00CF0D46">
            <w:pPr>
              <w:pStyle w:val="ConsPlusNormal"/>
              <w:jc w:val="center"/>
            </w:pPr>
            <w:r>
              <w:t>207590,00</w:t>
            </w:r>
          </w:p>
        </w:tc>
        <w:tc>
          <w:tcPr>
            <w:tcW w:w="1417" w:type="dxa"/>
          </w:tcPr>
          <w:p w:rsidR="00CF0D46" w:rsidRDefault="00CF0D46">
            <w:pPr>
              <w:pStyle w:val="ConsPlusNormal"/>
              <w:jc w:val="center"/>
            </w:pPr>
            <w:r>
              <w:t>46570,00</w:t>
            </w:r>
          </w:p>
        </w:tc>
        <w:tc>
          <w:tcPr>
            <w:tcW w:w="1417" w:type="dxa"/>
          </w:tcPr>
          <w:p w:rsidR="00CF0D46" w:rsidRDefault="00CF0D46">
            <w:pPr>
              <w:pStyle w:val="ConsPlusNormal"/>
              <w:jc w:val="center"/>
            </w:pPr>
            <w:r>
              <w:t>29000,00</w:t>
            </w:r>
          </w:p>
        </w:tc>
        <w:tc>
          <w:tcPr>
            <w:tcW w:w="1531" w:type="dxa"/>
          </w:tcPr>
          <w:p w:rsidR="00CF0D46" w:rsidRDefault="00CF0D46">
            <w:pPr>
              <w:pStyle w:val="ConsPlusNormal"/>
              <w:jc w:val="center"/>
            </w:pPr>
            <w:r>
              <w:t>69000,00</w:t>
            </w:r>
          </w:p>
        </w:tc>
        <w:tc>
          <w:tcPr>
            <w:tcW w:w="1474" w:type="dxa"/>
          </w:tcPr>
          <w:p w:rsidR="00CF0D46" w:rsidRDefault="00CF0D46">
            <w:pPr>
              <w:pStyle w:val="ConsPlusNormal"/>
              <w:jc w:val="center"/>
            </w:pPr>
            <w:r>
              <w:t>46570,00</w:t>
            </w:r>
          </w:p>
        </w:tc>
        <w:tc>
          <w:tcPr>
            <w:tcW w:w="1531" w:type="dxa"/>
          </w:tcPr>
          <w:p w:rsidR="00CF0D46" w:rsidRDefault="00CF0D46">
            <w:pPr>
              <w:pStyle w:val="ConsPlusNormal"/>
              <w:jc w:val="center"/>
            </w:pPr>
            <w:r>
              <w:t>46570,00</w:t>
            </w:r>
          </w:p>
        </w:tc>
        <w:tc>
          <w:tcPr>
            <w:tcW w:w="1474" w:type="dxa"/>
          </w:tcPr>
          <w:p w:rsidR="00CF0D46" w:rsidRDefault="00CF0D46">
            <w:pPr>
              <w:pStyle w:val="ConsPlusNormal"/>
              <w:jc w:val="center"/>
            </w:pPr>
            <w:r>
              <w:t>46570,00</w:t>
            </w:r>
          </w:p>
        </w:tc>
        <w:tc>
          <w:tcPr>
            <w:tcW w:w="2154" w:type="dxa"/>
            <w:vMerge/>
            <w:tcBorders>
              <w:top w:val="nil"/>
            </w:tcBorders>
          </w:tcPr>
          <w:p w:rsidR="00CF0D46" w:rsidRDefault="00CF0D46"/>
        </w:tc>
        <w:tc>
          <w:tcPr>
            <w:tcW w:w="737" w:type="dxa"/>
            <w:vMerge/>
            <w:tcBorders>
              <w:top w:val="nil"/>
            </w:tcBorders>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tcBorders>
              <w:top w:val="nil"/>
            </w:tcBorders>
          </w:tcPr>
          <w:p w:rsidR="00CF0D46" w:rsidRDefault="00CF0D46"/>
        </w:tc>
        <w:tc>
          <w:tcPr>
            <w:tcW w:w="2041" w:type="dxa"/>
            <w:vMerge/>
            <w:tcBorders>
              <w:top w:val="nil"/>
            </w:tcBorders>
          </w:tcPr>
          <w:p w:rsidR="00CF0D46" w:rsidRDefault="00CF0D46"/>
        </w:tc>
        <w:tc>
          <w:tcPr>
            <w:tcW w:w="1871" w:type="dxa"/>
            <w:vMerge w:val="restart"/>
          </w:tcPr>
          <w:p w:rsidR="00CF0D46" w:rsidRDefault="00CF0D46">
            <w:pPr>
              <w:pStyle w:val="ConsPlusNormal"/>
            </w:pPr>
            <w:r>
              <w:t>ДЖП</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362300,00</w:t>
            </w:r>
          </w:p>
        </w:tc>
        <w:tc>
          <w:tcPr>
            <w:tcW w:w="1474" w:type="dxa"/>
          </w:tcPr>
          <w:p w:rsidR="00CF0D46" w:rsidRDefault="00CF0D46">
            <w:pPr>
              <w:pStyle w:val="ConsPlusNormal"/>
              <w:jc w:val="center"/>
            </w:pPr>
            <w:r>
              <w:t>37200,00</w:t>
            </w:r>
          </w:p>
        </w:tc>
        <w:tc>
          <w:tcPr>
            <w:tcW w:w="1417" w:type="dxa"/>
          </w:tcPr>
          <w:p w:rsidR="00CF0D46" w:rsidRDefault="00CF0D46">
            <w:pPr>
              <w:pStyle w:val="ConsPlusNormal"/>
              <w:jc w:val="center"/>
            </w:pPr>
            <w:r>
              <w:t>55720,00</w:t>
            </w:r>
          </w:p>
        </w:tc>
        <w:tc>
          <w:tcPr>
            <w:tcW w:w="1417" w:type="dxa"/>
          </w:tcPr>
          <w:p w:rsidR="00CF0D46" w:rsidRDefault="00CF0D46">
            <w:pPr>
              <w:pStyle w:val="ConsPlusNormal"/>
              <w:jc w:val="center"/>
            </w:pPr>
            <w:r>
              <w:t>43290,00</w:t>
            </w:r>
          </w:p>
        </w:tc>
        <w:tc>
          <w:tcPr>
            <w:tcW w:w="1531" w:type="dxa"/>
          </w:tcPr>
          <w:p w:rsidR="00CF0D46" w:rsidRDefault="00CF0D46">
            <w:pPr>
              <w:pStyle w:val="ConsPlusNormal"/>
              <w:jc w:val="center"/>
            </w:pPr>
            <w:r>
              <w:t>57790,00</w:t>
            </w:r>
          </w:p>
        </w:tc>
        <w:tc>
          <w:tcPr>
            <w:tcW w:w="1474" w:type="dxa"/>
          </w:tcPr>
          <w:p w:rsidR="00CF0D46" w:rsidRDefault="00CF0D46">
            <w:pPr>
              <w:pStyle w:val="ConsPlusNormal"/>
              <w:jc w:val="center"/>
            </w:pPr>
            <w:r>
              <w:t>56100,00</w:t>
            </w:r>
          </w:p>
        </w:tc>
        <w:tc>
          <w:tcPr>
            <w:tcW w:w="1531" w:type="dxa"/>
          </w:tcPr>
          <w:p w:rsidR="00CF0D46" w:rsidRDefault="00CF0D46">
            <w:pPr>
              <w:pStyle w:val="ConsPlusNormal"/>
              <w:jc w:val="center"/>
            </w:pPr>
            <w:r>
              <w:t>56100,00</w:t>
            </w:r>
          </w:p>
        </w:tc>
        <w:tc>
          <w:tcPr>
            <w:tcW w:w="1474" w:type="dxa"/>
          </w:tcPr>
          <w:p w:rsidR="00CF0D46" w:rsidRDefault="00CF0D46">
            <w:pPr>
              <w:pStyle w:val="ConsPlusNormal"/>
              <w:jc w:val="center"/>
            </w:pPr>
            <w:r>
              <w:t>56100,00</w:t>
            </w:r>
          </w:p>
        </w:tc>
        <w:tc>
          <w:tcPr>
            <w:tcW w:w="2154" w:type="dxa"/>
            <w:vMerge/>
            <w:tcBorders>
              <w:top w:val="nil"/>
            </w:tcBorders>
          </w:tcPr>
          <w:p w:rsidR="00CF0D46" w:rsidRDefault="00CF0D46"/>
        </w:tc>
        <w:tc>
          <w:tcPr>
            <w:tcW w:w="737" w:type="dxa"/>
            <w:vMerge/>
            <w:tcBorders>
              <w:top w:val="nil"/>
            </w:tcBorders>
          </w:tcPr>
          <w:p w:rsidR="00CF0D46" w:rsidRDefault="00CF0D46"/>
        </w:tc>
        <w:tc>
          <w:tcPr>
            <w:tcW w:w="688" w:type="dxa"/>
            <w:vMerge w:val="restart"/>
          </w:tcPr>
          <w:p w:rsidR="00CF0D46" w:rsidRDefault="00CF0D46">
            <w:pPr>
              <w:pStyle w:val="ConsPlusNormal"/>
              <w:jc w:val="center"/>
            </w:pPr>
            <w:r>
              <w:t>6</w:t>
            </w:r>
          </w:p>
        </w:tc>
        <w:tc>
          <w:tcPr>
            <w:tcW w:w="688" w:type="dxa"/>
            <w:vMerge w:val="restart"/>
          </w:tcPr>
          <w:p w:rsidR="00CF0D46" w:rsidRDefault="00CF0D46">
            <w:pPr>
              <w:pStyle w:val="ConsPlusNormal"/>
              <w:jc w:val="center"/>
            </w:pPr>
            <w:r>
              <w:t>10</w:t>
            </w:r>
          </w:p>
        </w:tc>
        <w:tc>
          <w:tcPr>
            <w:tcW w:w="688" w:type="dxa"/>
            <w:vMerge w:val="restart"/>
          </w:tcPr>
          <w:p w:rsidR="00CF0D46" w:rsidRDefault="00CF0D46">
            <w:pPr>
              <w:pStyle w:val="ConsPlusNormal"/>
              <w:jc w:val="center"/>
            </w:pPr>
            <w:r>
              <w:t>7</w:t>
            </w:r>
          </w:p>
        </w:tc>
        <w:tc>
          <w:tcPr>
            <w:tcW w:w="688" w:type="dxa"/>
            <w:vMerge w:val="restart"/>
          </w:tcPr>
          <w:p w:rsidR="00CF0D46" w:rsidRDefault="00CF0D46">
            <w:pPr>
              <w:pStyle w:val="ConsPlusNormal"/>
              <w:jc w:val="center"/>
            </w:pPr>
            <w:r>
              <w:t>8</w:t>
            </w:r>
          </w:p>
        </w:tc>
        <w:tc>
          <w:tcPr>
            <w:tcW w:w="688" w:type="dxa"/>
            <w:vMerge w:val="restart"/>
          </w:tcPr>
          <w:p w:rsidR="00CF0D46" w:rsidRDefault="00CF0D46">
            <w:pPr>
              <w:pStyle w:val="ConsPlusNormal"/>
              <w:jc w:val="center"/>
            </w:pPr>
            <w:r>
              <w:t>8</w:t>
            </w:r>
          </w:p>
        </w:tc>
        <w:tc>
          <w:tcPr>
            <w:tcW w:w="689" w:type="dxa"/>
            <w:vMerge w:val="restart"/>
          </w:tcPr>
          <w:p w:rsidR="00CF0D46" w:rsidRDefault="00CF0D46">
            <w:pPr>
              <w:pStyle w:val="ConsPlusNormal"/>
              <w:jc w:val="center"/>
            </w:pPr>
            <w:r>
              <w:t>12</w:t>
            </w:r>
          </w:p>
        </w:tc>
        <w:tc>
          <w:tcPr>
            <w:tcW w:w="689" w:type="dxa"/>
            <w:vMerge w:val="restart"/>
          </w:tcPr>
          <w:p w:rsidR="00CF0D46" w:rsidRDefault="00CF0D46">
            <w:pPr>
              <w:pStyle w:val="ConsPlusNormal"/>
              <w:jc w:val="center"/>
            </w:pPr>
            <w:r>
              <w:t>12</w:t>
            </w:r>
          </w:p>
        </w:tc>
      </w:tr>
      <w:tr w:rsidR="00CF0D46">
        <w:tc>
          <w:tcPr>
            <w:tcW w:w="624" w:type="dxa"/>
            <w:vMerge/>
            <w:tcBorders>
              <w:top w:val="nil"/>
            </w:tcBorders>
          </w:tcPr>
          <w:p w:rsidR="00CF0D46" w:rsidRDefault="00CF0D46"/>
        </w:tc>
        <w:tc>
          <w:tcPr>
            <w:tcW w:w="2041" w:type="dxa"/>
            <w:vMerge/>
            <w:tcBorders>
              <w:top w:val="nil"/>
            </w:tcBorders>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362300,00</w:t>
            </w:r>
          </w:p>
        </w:tc>
        <w:tc>
          <w:tcPr>
            <w:tcW w:w="1474" w:type="dxa"/>
          </w:tcPr>
          <w:p w:rsidR="00CF0D46" w:rsidRDefault="00CF0D46">
            <w:pPr>
              <w:pStyle w:val="ConsPlusNormal"/>
              <w:jc w:val="center"/>
            </w:pPr>
            <w:r>
              <w:t>37200,00</w:t>
            </w:r>
          </w:p>
        </w:tc>
        <w:tc>
          <w:tcPr>
            <w:tcW w:w="1417" w:type="dxa"/>
          </w:tcPr>
          <w:p w:rsidR="00CF0D46" w:rsidRDefault="00CF0D46">
            <w:pPr>
              <w:pStyle w:val="ConsPlusNormal"/>
              <w:jc w:val="center"/>
            </w:pPr>
            <w:r>
              <w:t>55720,00</w:t>
            </w:r>
          </w:p>
        </w:tc>
        <w:tc>
          <w:tcPr>
            <w:tcW w:w="1417" w:type="dxa"/>
          </w:tcPr>
          <w:p w:rsidR="00CF0D46" w:rsidRDefault="00CF0D46">
            <w:pPr>
              <w:pStyle w:val="ConsPlusNormal"/>
              <w:jc w:val="center"/>
            </w:pPr>
            <w:r>
              <w:t>43290,00</w:t>
            </w:r>
          </w:p>
        </w:tc>
        <w:tc>
          <w:tcPr>
            <w:tcW w:w="1531" w:type="dxa"/>
          </w:tcPr>
          <w:p w:rsidR="00CF0D46" w:rsidRDefault="00CF0D46">
            <w:pPr>
              <w:pStyle w:val="ConsPlusNormal"/>
              <w:jc w:val="center"/>
            </w:pPr>
            <w:r>
              <w:t>57790,00</w:t>
            </w:r>
          </w:p>
        </w:tc>
        <w:tc>
          <w:tcPr>
            <w:tcW w:w="1474" w:type="dxa"/>
          </w:tcPr>
          <w:p w:rsidR="00CF0D46" w:rsidRDefault="00CF0D46">
            <w:pPr>
              <w:pStyle w:val="ConsPlusNormal"/>
              <w:jc w:val="center"/>
            </w:pPr>
            <w:r>
              <w:t>56100,00</w:t>
            </w:r>
          </w:p>
        </w:tc>
        <w:tc>
          <w:tcPr>
            <w:tcW w:w="1531" w:type="dxa"/>
          </w:tcPr>
          <w:p w:rsidR="00CF0D46" w:rsidRDefault="00CF0D46">
            <w:pPr>
              <w:pStyle w:val="ConsPlusNormal"/>
              <w:jc w:val="center"/>
            </w:pPr>
            <w:r>
              <w:t>56100,00</w:t>
            </w:r>
          </w:p>
        </w:tc>
        <w:tc>
          <w:tcPr>
            <w:tcW w:w="1474" w:type="dxa"/>
          </w:tcPr>
          <w:p w:rsidR="00CF0D46" w:rsidRDefault="00CF0D46">
            <w:pPr>
              <w:pStyle w:val="ConsPlusNormal"/>
              <w:jc w:val="center"/>
            </w:pPr>
            <w:r>
              <w:t>56100,00</w:t>
            </w:r>
          </w:p>
        </w:tc>
        <w:tc>
          <w:tcPr>
            <w:tcW w:w="2154" w:type="dxa"/>
            <w:vMerge/>
            <w:tcBorders>
              <w:top w:val="nil"/>
            </w:tcBorders>
          </w:tcPr>
          <w:p w:rsidR="00CF0D46" w:rsidRDefault="00CF0D46"/>
        </w:tc>
        <w:tc>
          <w:tcPr>
            <w:tcW w:w="737" w:type="dxa"/>
            <w:vMerge/>
            <w:tcBorders>
              <w:top w:val="nil"/>
            </w:tcBorders>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tcBorders>
              <w:top w:val="nil"/>
            </w:tcBorders>
          </w:tcPr>
          <w:p w:rsidR="00CF0D46" w:rsidRDefault="00CF0D46"/>
        </w:tc>
        <w:tc>
          <w:tcPr>
            <w:tcW w:w="2041" w:type="dxa"/>
            <w:vMerge/>
            <w:tcBorders>
              <w:top w:val="nil"/>
            </w:tcBorders>
          </w:tcPr>
          <w:p w:rsidR="00CF0D46" w:rsidRDefault="00CF0D46"/>
        </w:tc>
        <w:tc>
          <w:tcPr>
            <w:tcW w:w="1871" w:type="dxa"/>
            <w:vMerge w:val="restart"/>
          </w:tcPr>
          <w:p w:rsidR="00CF0D46" w:rsidRDefault="00CF0D46">
            <w:pPr>
              <w:pStyle w:val="ConsPlusNormal"/>
            </w:pPr>
            <w:r>
              <w:t>ДКС</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311969,00</w:t>
            </w:r>
          </w:p>
        </w:tc>
        <w:tc>
          <w:tcPr>
            <w:tcW w:w="1474" w:type="dxa"/>
          </w:tcPr>
          <w:p w:rsidR="00CF0D46" w:rsidRDefault="00CF0D46">
            <w:pPr>
              <w:pStyle w:val="ConsPlusNormal"/>
              <w:jc w:val="center"/>
            </w:pPr>
            <w:r>
              <w:t>37631,00</w:t>
            </w:r>
          </w:p>
        </w:tc>
        <w:tc>
          <w:tcPr>
            <w:tcW w:w="1417" w:type="dxa"/>
          </w:tcPr>
          <w:p w:rsidR="00CF0D46" w:rsidRDefault="00CF0D46">
            <w:pPr>
              <w:pStyle w:val="ConsPlusNormal"/>
              <w:jc w:val="center"/>
            </w:pPr>
            <w:r>
              <w:t>48317,00</w:t>
            </w:r>
          </w:p>
        </w:tc>
        <w:tc>
          <w:tcPr>
            <w:tcW w:w="1417" w:type="dxa"/>
          </w:tcPr>
          <w:p w:rsidR="00CF0D46" w:rsidRDefault="00CF0D46">
            <w:pPr>
              <w:pStyle w:val="ConsPlusNormal"/>
              <w:jc w:val="center"/>
            </w:pPr>
            <w:r>
              <w:t>68100,00</w:t>
            </w:r>
          </w:p>
        </w:tc>
        <w:tc>
          <w:tcPr>
            <w:tcW w:w="1531" w:type="dxa"/>
          </w:tcPr>
          <w:p w:rsidR="00CF0D46" w:rsidRDefault="00CF0D46">
            <w:pPr>
              <w:pStyle w:val="ConsPlusNormal"/>
              <w:jc w:val="center"/>
            </w:pPr>
            <w:r>
              <w:t>29350,00</w:t>
            </w:r>
          </w:p>
        </w:tc>
        <w:tc>
          <w:tcPr>
            <w:tcW w:w="1474" w:type="dxa"/>
          </w:tcPr>
          <w:p w:rsidR="00CF0D46" w:rsidRDefault="00CF0D46">
            <w:pPr>
              <w:pStyle w:val="ConsPlusNormal"/>
              <w:jc w:val="center"/>
            </w:pPr>
            <w:r>
              <w:t>42857,00</w:t>
            </w:r>
          </w:p>
        </w:tc>
        <w:tc>
          <w:tcPr>
            <w:tcW w:w="1531" w:type="dxa"/>
          </w:tcPr>
          <w:p w:rsidR="00CF0D46" w:rsidRDefault="00CF0D46">
            <w:pPr>
              <w:pStyle w:val="ConsPlusNormal"/>
              <w:jc w:val="center"/>
            </w:pPr>
            <w:r>
              <w:t>42857,00</w:t>
            </w:r>
          </w:p>
        </w:tc>
        <w:tc>
          <w:tcPr>
            <w:tcW w:w="1474" w:type="dxa"/>
          </w:tcPr>
          <w:p w:rsidR="00CF0D46" w:rsidRDefault="00CF0D46">
            <w:pPr>
              <w:pStyle w:val="ConsPlusNormal"/>
              <w:jc w:val="center"/>
            </w:pPr>
            <w:r>
              <w:t>42857,00</w:t>
            </w:r>
          </w:p>
        </w:tc>
        <w:tc>
          <w:tcPr>
            <w:tcW w:w="2154" w:type="dxa"/>
            <w:vMerge/>
            <w:tcBorders>
              <w:top w:val="nil"/>
            </w:tcBorders>
          </w:tcPr>
          <w:p w:rsidR="00CF0D46" w:rsidRDefault="00CF0D46"/>
        </w:tc>
        <w:tc>
          <w:tcPr>
            <w:tcW w:w="737" w:type="dxa"/>
            <w:vMerge/>
            <w:tcBorders>
              <w:top w:val="nil"/>
            </w:tcBorders>
          </w:tcPr>
          <w:p w:rsidR="00CF0D46" w:rsidRDefault="00CF0D46"/>
        </w:tc>
        <w:tc>
          <w:tcPr>
            <w:tcW w:w="688" w:type="dxa"/>
            <w:vMerge w:val="restart"/>
          </w:tcPr>
          <w:p w:rsidR="00CF0D46" w:rsidRDefault="00CF0D46">
            <w:pPr>
              <w:pStyle w:val="ConsPlusNormal"/>
              <w:jc w:val="center"/>
            </w:pPr>
            <w:r>
              <w:t>4</w:t>
            </w:r>
          </w:p>
        </w:tc>
        <w:tc>
          <w:tcPr>
            <w:tcW w:w="688" w:type="dxa"/>
            <w:vMerge w:val="restart"/>
          </w:tcPr>
          <w:p w:rsidR="00CF0D46" w:rsidRDefault="00CF0D46">
            <w:pPr>
              <w:pStyle w:val="ConsPlusNormal"/>
              <w:jc w:val="center"/>
            </w:pPr>
            <w:r>
              <w:t>8</w:t>
            </w:r>
          </w:p>
        </w:tc>
        <w:tc>
          <w:tcPr>
            <w:tcW w:w="688" w:type="dxa"/>
            <w:vMerge w:val="restart"/>
          </w:tcPr>
          <w:p w:rsidR="00CF0D46" w:rsidRDefault="00CF0D46">
            <w:pPr>
              <w:pStyle w:val="ConsPlusNormal"/>
              <w:jc w:val="center"/>
            </w:pPr>
            <w:r>
              <w:t>6</w:t>
            </w:r>
          </w:p>
        </w:tc>
        <w:tc>
          <w:tcPr>
            <w:tcW w:w="688" w:type="dxa"/>
            <w:vMerge w:val="restart"/>
          </w:tcPr>
          <w:p w:rsidR="00CF0D46" w:rsidRDefault="00CF0D46">
            <w:pPr>
              <w:pStyle w:val="ConsPlusNormal"/>
              <w:jc w:val="center"/>
            </w:pPr>
            <w:r>
              <w:t>5</w:t>
            </w:r>
          </w:p>
        </w:tc>
        <w:tc>
          <w:tcPr>
            <w:tcW w:w="688" w:type="dxa"/>
            <w:vMerge w:val="restart"/>
          </w:tcPr>
          <w:p w:rsidR="00CF0D46" w:rsidRDefault="00CF0D46">
            <w:pPr>
              <w:pStyle w:val="ConsPlusNormal"/>
              <w:jc w:val="center"/>
            </w:pPr>
            <w:r>
              <w:t>5</w:t>
            </w:r>
          </w:p>
        </w:tc>
        <w:tc>
          <w:tcPr>
            <w:tcW w:w="689" w:type="dxa"/>
            <w:vMerge w:val="restart"/>
          </w:tcPr>
          <w:p w:rsidR="00CF0D46" w:rsidRDefault="00CF0D46">
            <w:pPr>
              <w:pStyle w:val="ConsPlusNormal"/>
              <w:jc w:val="center"/>
            </w:pPr>
            <w:r>
              <w:t>5</w:t>
            </w:r>
          </w:p>
        </w:tc>
        <w:tc>
          <w:tcPr>
            <w:tcW w:w="689" w:type="dxa"/>
            <w:vMerge w:val="restart"/>
          </w:tcPr>
          <w:p w:rsidR="00CF0D46" w:rsidRDefault="00CF0D46">
            <w:pPr>
              <w:pStyle w:val="ConsPlusNormal"/>
              <w:jc w:val="center"/>
            </w:pPr>
            <w:r>
              <w:t>5</w:t>
            </w:r>
          </w:p>
        </w:tc>
      </w:tr>
      <w:tr w:rsidR="00CF0D46">
        <w:tc>
          <w:tcPr>
            <w:tcW w:w="624" w:type="dxa"/>
            <w:vMerge/>
            <w:tcBorders>
              <w:top w:val="nil"/>
            </w:tcBorders>
          </w:tcPr>
          <w:p w:rsidR="00CF0D46" w:rsidRDefault="00CF0D46"/>
        </w:tc>
        <w:tc>
          <w:tcPr>
            <w:tcW w:w="2041" w:type="dxa"/>
            <w:vMerge/>
            <w:tcBorders>
              <w:top w:val="nil"/>
            </w:tcBorders>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311969,00</w:t>
            </w:r>
          </w:p>
        </w:tc>
        <w:tc>
          <w:tcPr>
            <w:tcW w:w="1474" w:type="dxa"/>
          </w:tcPr>
          <w:p w:rsidR="00CF0D46" w:rsidRDefault="00CF0D46">
            <w:pPr>
              <w:pStyle w:val="ConsPlusNormal"/>
              <w:jc w:val="center"/>
            </w:pPr>
            <w:r>
              <w:t>37631,00</w:t>
            </w:r>
          </w:p>
        </w:tc>
        <w:tc>
          <w:tcPr>
            <w:tcW w:w="1417" w:type="dxa"/>
          </w:tcPr>
          <w:p w:rsidR="00CF0D46" w:rsidRDefault="00CF0D46">
            <w:pPr>
              <w:pStyle w:val="ConsPlusNormal"/>
              <w:jc w:val="center"/>
            </w:pPr>
            <w:r>
              <w:t>48317,00</w:t>
            </w:r>
          </w:p>
        </w:tc>
        <w:tc>
          <w:tcPr>
            <w:tcW w:w="1417" w:type="dxa"/>
          </w:tcPr>
          <w:p w:rsidR="00CF0D46" w:rsidRDefault="00CF0D46">
            <w:pPr>
              <w:pStyle w:val="ConsPlusNormal"/>
              <w:jc w:val="center"/>
            </w:pPr>
            <w:r>
              <w:t>68100,00</w:t>
            </w:r>
          </w:p>
        </w:tc>
        <w:tc>
          <w:tcPr>
            <w:tcW w:w="1531" w:type="dxa"/>
          </w:tcPr>
          <w:p w:rsidR="00CF0D46" w:rsidRDefault="00CF0D46">
            <w:pPr>
              <w:pStyle w:val="ConsPlusNormal"/>
              <w:jc w:val="center"/>
            </w:pPr>
            <w:r>
              <w:t>29350,00</w:t>
            </w:r>
          </w:p>
        </w:tc>
        <w:tc>
          <w:tcPr>
            <w:tcW w:w="1474" w:type="dxa"/>
          </w:tcPr>
          <w:p w:rsidR="00CF0D46" w:rsidRDefault="00CF0D46">
            <w:pPr>
              <w:pStyle w:val="ConsPlusNormal"/>
              <w:jc w:val="center"/>
            </w:pPr>
            <w:r>
              <w:t>42857,00</w:t>
            </w:r>
          </w:p>
        </w:tc>
        <w:tc>
          <w:tcPr>
            <w:tcW w:w="1531" w:type="dxa"/>
          </w:tcPr>
          <w:p w:rsidR="00CF0D46" w:rsidRDefault="00CF0D46">
            <w:pPr>
              <w:pStyle w:val="ConsPlusNormal"/>
              <w:jc w:val="center"/>
            </w:pPr>
            <w:r>
              <w:t>42857,00</w:t>
            </w:r>
          </w:p>
        </w:tc>
        <w:tc>
          <w:tcPr>
            <w:tcW w:w="1474" w:type="dxa"/>
          </w:tcPr>
          <w:p w:rsidR="00CF0D46" w:rsidRDefault="00CF0D46">
            <w:pPr>
              <w:pStyle w:val="ConsPlusNormal"/>
              <w:jc w:val="center"/>
            </w:pPr>
            <w:r>
              <w:t>42857,00</w:t>
            </w:r>
          </w:p>
        </w:tc>
        <w:tc>
          <w:tcPr>
            <w:tcW w:w="2154" w:type="dxa"/>
            <w:vMerge/>
            <w:tcBorders>
              <w:top w:val="nil"/>
            </w:tcBorders>
          </w:tcPr>
          <w:p w:rsidR="00CF0D46" w:rsidRDefault="00CF0D46"/>
        </w:tc>
        <w:tc>
          <w:tcPr>
            <w:tcW w:w="737" w:type="dxa"/>
            <w:vMerge/>
            <w:tcBorders>
              <w:top w:val="nil"/>
            </w:tcBorders>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val="restart"/>
          </w:tcPr>
          <w:p w:rsidR="00CF0D46" w:rsidRDefault="00CF0D46">
            <w:pPr>
              <w:pStyle w:val="ConsPlusNormal"/>
              <w:jc w:val="center"/>
            </w:pPr>
            <w:r>
              <w:t>1.1.2</w:t>
            </w:r>
          </w:p>
        </w:tc>
        <w:tc>
          <w:tcPr>
            <w:tcW w:w="2041" w:type="dxa"/>
            <w:vMerge w:val="restart"/>
          </w:tcPr>
          <w:p w:rsidR="00CF0D46" w:rsidRDefault="00CF0D46">
            <w:pPr>
              <w:pStyle w:val="ConsPlusNormal"/>
            </w:pPr>
            <w:r>
              <w:t>Участие в конференциях, семинарах и т.д.</w:t>
            </w:r>
          </w:p>
        </w:tc>
        <w:tc>
          <w:tcPr>
            <w:tcW w:w="1871" w:type="dxa"/>
            <w:vMerge w:val="restart"/>
          </w:tcPr>
          <w:p w:rsidR="00CF0D46" w:rsidRDefault="00CF0D46">
            <w:pPr>
              <w:pStyle w:val="ConsPlusNormal"/>
            </w:pPr>
            <w:r>
              <w:t>УД, ОАО, ДАиГ, ДООиСП, ДКС</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702581,33</w:t>
            </w:r>
          </w:p>
        </w:tc>
        <w:tc>
          <w:tcPr>
            <w:tcW w:w="1474" w:type="dxa"/>
          </w:tcPr>
          <w:p w:rsidR="00CF0D46" w:rsidRDefault="00CF0D46">
            <w:pPr>
              <w:pStyle w:val="ConsPlusNormal"/>
              <w:jc w:val="center"/>
            </w:pPr>
            <w:r>
              <w:t>0,0</w:t>
            </w:r>
          </w:p>
        </w:tc>
        <w:tc>
          <w:tcPr>
            <w:tcW w:w="1417" w:type="dxa"/>
          </w:tcPr>
          <w:p w:rsidR="00CF0D46" w:rsidRDefault="00CF0D46">
            <w:pPr>
              <w:pStyle w:val="ConsPlusNormal"/>
              <w:jc w:val="center"/>
            </w:pPr>
            <w:r>
              <w:t>0,0</w:t>
            </w:r>
          </w:p>
        </w:tc>
        <w:tc>
          <w:tcPr>
            <w:tcW w:w="1417" w:type="dxa"/>
          </w:tcPr>
          <w:p w:rsidR="00CF0D46" w:rsidRDefault="00CF0D46">
            <w:pPr>
              <w:pStyle w:val="ConsPlusNormal"/>
              <w:jc w:val="center"/>
            </w:pPr>
            <w:r>
              <w:t>0,0</w:t>
            </w:r>
          </w:p>
        </w:tc>
        <w:tc>
          <w:tcPr>
            <w:tcW w:w="1531" w:type="dxa"/>
          </w:tcPr>
          <w:p w:rsidR="00CF0D46" w:rsidRDefault="00CF0D46">
            <w:pPr>
              <w:pStyle w:val="ConsPlusNormal"/>
              <w:jc w:val="center"/>
            </w:pPr>
            <w:r>
              <w:t>121781,33</w:t>
            </w:r>
          </w:p>
        </w:tc>
        <w:tc>
          <w:tcPr>
            <w:tcW w:w="1474" w:type="dxa"/>
          </w:tcPr>
          <w:p w:rsidR="00CF0D46" w:rsidRDefault="00CF0D46">
            <w:pPr>
              <w:pStyle w:val="ConsPlusNormal"/>
              <w:jc w:val="center"/>
            </w:pPr>
            <w:r>
              <w:t>193800,00</w:t>
            </w:r>
          </w:p>
        </w:tc>
        <w:tc>
          <w:tcPr>
            <w:tcW w:w="1531" w:type="dxa"/>
          </w:tcPr>
          <w:p w:rsidR="00CF0D46" w:rsidRDefault="00CF0D46">
            <w:pPr>
              <w:pStyle w:val="ConsPlusNormal"/>
              <w:jc w:val="center"/>
            </w:pPr>
            <w:r>
              <w:t>193500,00</w:t>
            </w:r>
          </w:p>
        </w:tc>
        <w:tc>
          <w:tcPr>
            <w:tcW w:w="1474" w:type="dxa"/>
          </w:tcPr>
          <w:p w:rsidR="00CF0D46" w:rsidRDefault="00CF0D46">
            <w:pPr>
              <w:pStyle w:val="ConsPlusNormal"/>
              <w:jc w:val="center"/>
            </w:pPr>
            <w:r>
              <w:t>193500,00</w:t>
            </w:r>
          </w:p>
        </w:tc>
        <w:tc>
          <w:tcPr>
            <w:tcW w:w="2154" w:type="dxa"/>
            <w:vMerge w:val="restart"/>
          </w:tcPr>
          <w:p w:rsidR="00CF0D46" w:rsidRDefault="00CF0D46">
            <w:pPr>
              <w:pStyle w:val="ConsPlusNormal"/>
            </w:pPr>
            <w:r>
              <w:t>Количество муниципальных служащих, принявших участие в конференциях, семинарах и т.д.</w:t>
            </w:r>
          </w:p>
        </w:tc>
        <w:tc>
          <w:tcPr>
            <w:tcW w:w="737" w:type="dxa"/>
            <w:vMerge w:val="restart"/>
          </w:tcPr>
          <w:p w:rsidR="00CF0D46" w:rsidRDefault="00CF0D46">
            <w:pPr>
              <w:pStyle w:val="ConsPlusNormal"/>
              <w:jc w:val="center"/>
            </w:pPr>
            <w:r>
              <w:t>чел.</w:t>
            </w:r>
          </w:p>
        </w:tc>
        <w:tc>
          <w:tcPr>
            <w:tcW w:w="688" w:type="dxa"/>
            <w:vMerge w:val="restart"/>
          </w:tcPr>
          <w:p w:rsidR="00CF0D46" w:rsidRDefault="00CF0D46">
            <w:pPr>
              <w:pStyle w:val="ConsPlusNormal"/>
              <w:jc w:val="center"/>
            </w:pPr>
            <w:r>
              <w:t>-</w:t>
            </w:r>
          </w:p>
        </w:tc>
        <w:tc>
          <w:tcPr>
            <w:tcW w:w="688" w:type="dxa"/>
            <w:vMerge w:val="restart"/>
          </w:tcPr>
          <w:p w:rsidR="00CF0D46" w:rsidRDefault="00CF0D46">
            <w:pPr>
              <w:pStyle w:val="ConsPlusNormal"/>
              <w:jc w:val="center"/>
            </w:pPr>
            <w:r>
              <w:t>-</w:t>
            </w:r>
          </w:p>
        </w:tc>
        <w:tc>
          <w:tcPr>
            <w:tcW w:w="688" w:type="dxa"/>
            <w:vMerge w:val="restart"/>
          </w:tcPr>
          <w:p w:rsidR="00CF0D46" w:rsidRDefault="00CF0D46">
            <w:pPr>
              <w:pStyle w:val="ConsPlusNormal"/>
              <w:jc w:val="center"/>
            </w:pPr>
            <w:r>
              <w:t>-</w:t>
            </w:r>
          </w:p>
        </w:tc>
        <w:tc>
          <w:tcPr>
            <w:tcW w:w="688" w:type="dxa"/>
            <w:vMerge w:val="restart"/>
          </w:tcPr>
          <w:p w:rsidR="00CF0D46" w:rsidRDefault="00CF0D46">
            <w:pPr>
              <w:pStyle w:val="ConsPlusNormal"/>
              <w:jc w:val="center"/>
            </w:pPr>
            <w:r>
              <w:t>40</w:t>
            </w:r>
          </w:p>
        </w:tc>
        <w:tc>
          <w:tcPr>
            <w:tcW w:w="688" w:type="dxa"/>
            <w:vMerge w:val="restart"/>
          </w:tcPr>
          <w:p w:rsidR="00CF0D46" w:rsidRDefault="00CF0D46">
            <w:pPr>
              <w:pStyle w:val="ConsPlusNormal"/>
              <w:jc w:val="center"/>
            </w:pPr>
            <w:r>
              <w:t>25</w:t>
            </w:r>
          </w:p>
        </w:tc>
        <w:tc>
          <w:tcPr>
            <w:tcW w:w="689" w:type="dxa"/>
            <w:vMerge w:val="restart"/>
          </w:tcPr>
          <w:p w:rsidR="00CF0D46" w:rsidRDefault="00CF0D46">
            <w:pPr>
              <w:pStyle w:val="ConsPlusNormal"/>
              <w:jc w:val="center"/>
            </w:pPr>
            <w:r>
              <w:t>28</w:t>
            </w:r>
          </w:p>
        </w:tc>
        <w:tc>
          <w:tcPr>
            <w:tcW w:w="689" w:type="dxa"/>
            <w:vMerge w:val="restart"/>
          </w:tcPr>
          <w:p w:rsidR="00CF0D46" w:rsidRDefault="00CF0D46">
            <w:pPr>
              <w:pStyle w:val="ConsPlusNormal"/>
              <w:jc w:val="center"/>
            </w:pPr>
            <w:r>
              <w:t>28</w:t>
            </w:r>
          </w:p>
        </w:tc>
      </w:tr>
      <w:tr w:rsidR="00CF0D46">
        <w:tc>
          <w:tcPr>
            <w:tcW w:w="624" w:type="dxa"/>
            <w:vMerge/>
          </w:tcPr>
          <w:p w:rsidR="00CF0D46" w:rsidRDefault="00CF0D46"/>
        </w:tc>
        <w:tc>
          <w:tcPr>
            <w:tcW w:w="2041" w:type="dxa"/>
            <w:vMerge/>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702581,33</w:t>
            </w:r>
          </w:p>
        </w:tc>
        <w:tc>
          <w:tcPr>
            <w:tcW w:w="1474" w:type="dxa"/>
          </w:tcPr>
          <w:p w:rsidR="00CF0D46" w:rsidRDefault="00CF0D46">
            <w:pPr>
              <w:pStyle w:val="ConsPlusNormal"/>
              <w:jc w:val="center"/>
            </w:pPr>
            <w:r>
              <w:t>0,0</w:t>
            </w:r>
          </w:p>
        </w:tc>
        <w:tc>
          <w:tcPr>
            <w:tcW w:w="1417" w:type="dxa"/>
          </w:tcPr>
          <w:p w:rsidR="00CF0D46" w:rsidRDefault="00CF0D46">
            <w:pPr>
              <w:pStyle w:val="ConsPlusNormal"/>
              <w:jc w:val="center"/>
            </w:pPr>
            <w:r>
              <w:t>0,0</w:t>
            </w:r>
          </w:p>
        </w:tc>
        <w:tc>
          <w:tcPr>
            <w:tcW w:w="1417" w:type="dxa"/>
          </w:tcPr>
          <w:p w:rsidR="00CF0D46" w:rsidRDefault="00CF0D46">
            <w:pPr>
              <w:pStyle w:val="ConsPlusNormal"/>
              <w:jc w:val="center"/>
            </w:pPr>
            <w:r>
              <w:t>0,0</w:t>
            </w:r>
          </w:p>
        </w:tc>
        <w:tc>
          <w:tcPr>
            <w:tcW w:w="1531" w:type="dxa"/>
          </w:tcPr>
          <w:p w:rsidR="00CF0D46" w:rsidRDefault="00CF0D46">
            <w:pPr>
              <w:pStyle w:val="ConsPlusNormal"/>
              <w:jc w:val="center"/>
            </w:pPr>
            <w:r>
              <w:t>121781,33</w:t>
            </w:r>
          </w:p>
        </w:tc>
        <w:tc>
          <w:tcPr>
            <w:tcW w:w="1474" w:type="dxa"/>
          </w:tcPr>
          <w:p w:rsidR="00CF0D46" w:rsidRDefault="00CF0D46">
            <w:pPr>
              <w:pStyle w:val="ConsPlusNormal"/>
              <w:jc w:val="center"/>
            </w:pPr>
            <w:r>
              <w:t>193800,00</w:t>
            </w:r>
          </w:p>
        </w:tc>
        <w:tc>
          <w:tcPr>
            <w:tcW w:w="1531" w:type="dxa"/>
          </w:tcPr>
          <w:p w:rsidR="00CF0D46" w:rsidRDefault="00CF0D46">
            <w:pPr>
              <w:pStyle w:val="ConsPlusNormal"/>
              <w:jc w:val="center"/>
            </w:pPr>
            <w:r>
              <w:t>193500,00</w:t>
            </w:r>
          </w:p>
        </w:tc>
        <w:tc>
          <w:tcPr>
            <w:tcW w:w="1474" w:type="dxa"/>
          </w:tcPr>
          <w:p w:rsidR="00CF0D46" w:rsidRDefault="00CF0D46">
            <w:pPr>
              <w:pStyle w:val="ConsPlusNormal"/>
              <w:jc w:val="center"/>
            </w:pPr>
            <w:r>
              <w:t>193500,00</w:t>
            </w:r>
          </w:p>
        </w:tc>
        <w:tc>
          <w:tcPr>
            <w:tcW w:w="2154" w:type="dxa"/>
            <w:vMerge/>
          </w:tcPr>
          <w:p w:rsidR="00CF0D46" w:rsidRDefault="00CF0D46"/>
        </w:tc>
        <w:tc>
          <w:tcPr>
            <w:tcW w:w="737"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tcPr>
          <w:p w:rsidR="00CF0D46" w:rsidRDefault="00CF0D46"/>
        </w:tc>
        <w:tc>
          <w:tcPr>
            <w:tcW w:w="2041" w:type="dxa"/>
            <w:vMerge/>
          </w:tcPr>
          <w:p w:rsidR="00CF0D46" w:rsidRDefault="00CF0D46"/>
        </w:tc>
        <w:tc>
          <w:tcPr>
            <w:tcW w:w="1871" w:type="dxa"/>
            <w:vMerge w:val="restart"/>
          </w:tcPr>
          <w:p w:rsidR="00CF0D46" w:rsidRDefault="00CF0D46">
            <w:pPr>
              <w:pStyle w:val="ConsPlusNormal"/>
            </w:pPr>
            <w:r>
              <w:t>УД</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574088,33</w:t>
            </w:r>
          </w:p>
        </w:tc>
        <w:tc>
          <w:tcPr>
            <w:tcW w:w="1474" w:type="dxa"/>
          </w:tcPr>
          <w:p w:rsidR="00CF0D46" w:rsidRDefault="00CF0D46">
            <w:pPr>
              <w:pStyle w:val="ConsPlusNormal"/>
              <w:jc w:val="center"/>
            </w:pPr>
            <w:r>
              <w:t>0,0</w:t>
            </w:r>
          </w:p>
        </w:tc>
        <w:tc>
          <w:tcPr>
            <w:tcW w:w="1417" w:type="dxa"/>
          </w:tcPr>
          <w:p w:rsidR="00CF0D46" w:rsidRDefault="00CF0D46">
            <w:pPr>
              <w:pStyle w:val="ConsPlusNormal"/>
              <w:jc w:val="center"/>
            </w:pPr>
            <w:r>
              <w:t>0,0</w:t>
            </w:r>
          </w:p>
        </w:tc>
        <w:tc>
          <w:tcPr>
            <w:tcW w:w="1417" w:type="dxa"/>
          </w:tcPr>
          <w:p w:rsidR="00CF0D46" w:rsidRDefault="00CF0D46">
            <w:pPr>
              <w:pStyle w:val="ConsPlusNormal"/>
              <w:jc w:val="center"/>
            </w:pPr>
            <w:r>
              <w:t>0,0</w:t>
            </w:r>
          </w:p>
        </w:tc>
        <w:tc>
          <w:tcPr>
            <w:tcW w:w="1531" w:type="dxa"/>
          </w:tcPr>
          <w:p w:rsidR="00CF0D46" w:rsidRDefault="00CF0D46">
            <w:pPr>
              <w:pStyle w:val="ConsPlusNormal"/>
              <w:jc w:val="center"/>
            </w:pPr>
            <w:r>
              <w:t>63788,33</w:t>
            </w:r>
          </w:p>
        </w:tc>
        <w:tc>
          <w:tcPr>
            <w:tcW w:w="1474" w:type="dxa"/>
          </w:tcPr>
          <w:p w:rsidR="00CF0D46" w:rsidRDefault="00CF0D46">
            <w:pPr>
              <w:pStyle w:val="ConsPlusNormal"/>
              <w:jc w:val="center"/>
            </w:pPr>
            <w:r>
              <w:t>170300,0</w:t>
            </w:r>
          </w:p>
        </w:tc>
        <w:tc>
          <w:tcPr>
            <w:tcW w:w="1531" w:type="dxa"/>
          </w:tcPr>
          <w:p w:rsidR="00CF0D46" w:rsidRDefault="00CF0D46">
            <w:pPr>
              <w:pStyle w:val="ConsPlusNormal"/>
              <w:jc w:val="center"/>
            </w:pPr>
            <w:r>
              <w:t>170000,0</w:t>
            </w:r>
          </w:p>
        </w:tc>
        <w:tc>
          <w:tcPr>
            <w:tcW w:w="1474" w:type="dxa"/>
          </w:tcPr>
          <w:p w:rsidR="00CF0D46" w:rsidRDefault="00CF0D46">
            <w:pPr>
              <w:pStyle w:val="ConsPlusNormal"/>
              <w:jc w:val="center"/>
            </w:pPr>
            <w:r>
              <w:t>170000,0</w:t>
            </w:r>
          </w:p>
        </w:tc>
        <w:tc>
          <w:tcPr>
            <w:tcW w:w="2154" w:type="dxa"/>
            <w:vMerge/>
          </w:tcPr>
          <w:p w:rsidR="00CF0D46" w:rsidRDefault="00CF0D46"/>
        </w:tc>
        <w:tc>
          <w:tcPr>
            <w:tcW w:w="737" w:type="dxa"/>
            <w:vMerge/>
          </w:tcPr>
          <w:p w:rsidR="00CF0D46" w:rsidRDefault="00CF0D46"/>
        </w:tc>
        <w:tc>
          <w:tcPr>
            <w:tcW w:w="688" w:type="dxa"/>
            <w:vMerge w:val="restart"/>
          </w:tcPr>
          <w:p w:rsidR="00CF0D46" w:rsidRDefault="00CF0D46">
            <w:pPr>
              <w:pStyle w:val="ConsPlusNormal"/>
              <w:jc w:val="center"/>
            </w:pPr>
            <w:r>
              <w:t>-</w:t>
            </w:r>
          </w:p>
        </w:tc>
        <w:tc>
          <w:tcPr>
            <w:tcW w:w="688" w:type="dxa"/>
            <w:vMerge w:val="restart"/>
          </w:tcPr>
          <w:p w:rsidR="00CF0D46" w:rsidRDefault="00CF0D46">
            <w:pPr>
              <w:pStyle w:val="ConsPlusNormal"/>
              <w:jc w:val="center"/>
            </w:pPr>
            <w:r>
              <w:t>-</w:t>
            </w:r>
          </w:p>
        </w:tc>
        <w:tc>
          <w:tcPr>
            <w:tcW w:w="688" w:type="dxa"/>
            <w:vMerge w:val="restart"/>
          </w:tcPr>
          <w:p w:rsidR="00CF0D46" w:rsidRDefault="00CF0D46">
            <w:pPr>
              <w:pStyle w:val="ConsPlusNormal"/>
              <w:jc w:val="center"/>
            </w:pPr>
            <w:r>
              <w:t>-</w:t>
            </w:r>
          </w:p>
        </w:tc>
        <w:tc>
          <w:tcPr>
            <w:tcW w:w="688" w:type="dxa"/>
            <w:vMerge w:val="restart"/>
          </w:tcPr>
          <w:p w:rsidR="00CF0D46" w:rsidRDefault="00CF0D46">
            <w:pPr>
              <w:pStyle w:val="ConsPlusNormal"/>
              <w:jc w:val="center"/>
            </w:pPr>
            <w:r>
              <w:t>18</w:t>
            </w:r>
          </w:p>
        </w:tc>
        <w:tc>
          <w:tcPr>
            <w:tcW w:w="688" w:type="dxa"/>
            <w:vMerge w:val="restart"/>
          </w:tcPr>
          <w:p w:rsidR="00CF0D46" w:rsidRDefault="00CF0D46">
            <w:pPr>
              <w:pStyle w:val="ConsPlusNormal"/>
              <w:jc w:val="center"/>
            </w:pPr>
            <w:r>
              <w:t>18</w:t>
            </w:r>
          </w:p>
        </w:tc>
        <w:tc>
          <w:tcPr>
            <w:tcW w:w="689" w:type="dxa"/>
            <w:vMerge w:val="restart"/>
          </w:tcPr>
          <w:p w:rsidR="00CF0D46" w:rsidRDefault="00CF0D46">
            <w:pPr>
              <w:pStyle w:val="ConsPlusNormal"/>
              <w:jc w:val="center"/>
            </w:pPr>
            <w:r>
              <w:t>21</w:t>
            </w:r>
          </w:p>
        </w:tc>
        <w:tc>
          <w:tcPr>
            <w:tcW w:w="689" w:type="dxa"/>
            <w:vMerge w:val="restart"/>
          </w:tcPr>
          <w:p w:rsidR="00CF0D46" w:rsidRDefault="00CF0D46">
            <w:pPr>
              <w:pStyle w:val="ConsPlusNormal"/>
              <w:jc w:val="center"/>
            </w:pPr>
            <w:r>
              <w:t>21</w:t>
            </w:r>
          </w:p>
        </w:tc>
      </w:tr>
      <w:tr w:rsidR="00CF0D46">
        <w:tc>
          <w:tcPr>
            <w:tcW w:w="624" w:type="dxa"/>
            <w:vMerge/>
          </w:tcPr>
          <w:p w:rsidR="00CF0D46" w:rsidRDefault="00CF0D46"/>
        </w:tc>
        <w:tc>
          <w:tcPr>
            <w:tcW w:w="2041" w:type="dxa"/>
            <w:vMerge/>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574088,33</w:t>
            </w:r>
          </w:p>
        </w:tc>
        <w:tc>
          <w:tcPr>
            <w:tcW w:w="1474" w:type="dxa"/>
          </w:tcPr>
          <w:p w:rsidR="00CF0D46" w:rsidRDefault="00CF0D46">
            <w:pPr>
              <w:pStyle w:val="ConsPlusNormal"/>
              <w:jc w:val="center"/>
            </w:pPr>
            <w:r>
              <w:t>0,0</w:t>
            </w:r>
          </w:p>
        </w:tc>
        <w:tc>
          <w:tcPr>
            <w:tcW w:w="1417" w:type="dxa"/>
          </w:tcPr>
          <w:p w:rsidR="00CF0D46" w:rsidRDefault="00CF0D46">
            <w:pPr>
              <w:pStyle w:val="ConsPlusNormal"/>
              <w:jc w:val="center"/>
            </w:pPr>
            <w:r>
              <w:t>0,0</w:t>
            </w:r>
          </w:p>
        </w:tc>
        <w:tc>
          <w:tcPr>
            <w:tcW w:w="1417" w:type="dxa"/>
          </w:tcPr>
          <w:p w:rsidR="00CF0D46" w:rsidRDefault="00CF0D46">
            <w:pPr>
              <w:pStyle w:val="ConsPlusNormal"/>
              <w:jc w:val="center"/>
            </w:pPr>
            <w:r>
              <w:t>0,0</w:t>
            </w:r>
          </w:p>
        </w:tc>
        <w:tc>
          <w:tcPr>
            <w:tcW w:w="1531" w:type="dxa"/>
          </w:tcPr>
          <w:p w:rsidR="00CF0D46" w:rsidRDefault="00CF0D46">
            <w:pPr>
              <w:pStyle w:val="ConsPlusNormal"/>
              <w:jc w:val="center"/>
            </w:pPr>
            <w:r>
              <w:t>63788,33</w:t>
            </w:r>
          </w:p>
        </w:tc>
        <w:tc>
          <w:tcPr>
            <w:tcW w:w="1474" w:type="dxa"/>
          </w:tcPr>
          <w:p w:rsidR="00CF0D46" w:rsidRDefault="00CF0D46">
            <w:pPr>
              <w:pStyle w:val="ConsPlusNormal"/>
              <w:jc w:val="center"/>
            </w:pPr>
            <w:r>
              <w:t>170300,0</w:t>
            </w:r>
          </w:p>
        </w:tc>
        <w:tc>
          <w:tcPr>
            <w:tcW w:w="1531" w:type="dxa"/>
          </w:tcPr>
          <w:p w:rsidR="00CF0D46" w:rsidRDefault="00CF0D46">
            <w:pPr>
              <w:pStyle w:val="ConsPlusNormal"/>
              <w:jc w:val="center"/>
            </w:pPr>
            <w:r>
              <w:t>170000,0</w:t>
            </w:r>
          </w:p>
        </w:tc>
        <w:tc>
          <w:tcPr>
            <w:tcW w:w="1474" w:type="dxa"/>
          </w:tcPr>
          <w:p w:rsidR="00CF0D46" w:rsidRDefault="00CF0D46">
            <w:pPr>
              <w:pStyle w:val="ConsPlusNormal"/>
              <w:jc w:val="center"/>
            </w:pPr>
            <w:r>
              <w:t>170000,0</w:t>
            </w:r>
          </w:p>
        </w:tc>
        <w:tc>
          <w:tcPr>
            <w:tcW w:w="2154" w:type="dxa"/>
            <w:vMerge/>
          </w:tcPr>
          <w:p w:rsidR="00CF0D46" w:rsidRDefault="00CF0D46"/>
        </w:tc>
        <w:tc>
          <w:tcPr>
            <w:tcW w:w="737"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tcPr>
          <w:p w:rsidR="00CF0D46" w:rsidRDefault="00CF0D46"/>
        </w:tc>
        <w:tc>
          <w:tcPr>
            <w:tcW w:w="2041" w:type="dxa"/>
            <w:vMerge/>
          </w:tcPr>
          <w:p w:rsidR="00CF0D46" w:rsidRDefault="00CF0D46"/>
        </w:tc>
        <w:tc>
          <w:tcPr>
            <w:tcW w:w="1871" w:type="dxa"/>
            <w:vMerge w:val="restart"/>
          </w:tcPr>
          <w:p w:rsidR="00CF0D46" w:rsidRDefault="00CF0D46">
            <w:pPr>
              <w:pStyle w:val="ConsPlusNormal"/>
            </w:pPr>
            <w:r>
              <w:t>ОАО</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86663,00</w:t>
            </w:r>
          </w:p>
        </w:tc>
        <w:tc>
          <w:tcPr>
            <w:tcW w:w="1474" w:type="dxa"/>
          </w:tcPr>
          <w:p w:rsidR="00CF0D46" w:rsidRDefault="00CF0D46">
            <w:pPr>
              <w:pStyle w:val="ConsPlusNormal"/>
              <w:jc w:val="center"/>
            </w:pPr>
            <w:r>
              <w:t>0,0</w:t>
            </w:r>
          </w:p>
        </w:tc>
        <w:tc>
          <w:tcPr>
            <w:tcW w:w="1417" w:type="dxa"/>
          </w:tcPr>
          <w:p w:rsidR="00CF0D46" w:rsidRDefault="00CF0D46">
            <w:pPr>
              <w:pStyle w:val="ConsPlusNormal"/>
              <w:jc w:val="center"/>
            </w:pPr>
            <w:r>
              <w:t>0,0</w:t>
            </w:r>
          </w:p>
        </w:tc>
        <w:tc>
          <w:tcPr>
            <w:tcW w:w="1417" w:type="dxa"/>
          </w:tcPr>
          <w:p w:rsidR="00CF0D46" w:rsidRDefault="00CF0D46">
            <w:pPr>
              <w:pStyle w:val="ConsPlusNormal"/>
              <w:jc w:val="center"/>
            </w:pPr>
            <w:r>
              <w:t>0,0</w:t>
            </w:r>
          </w:p>
        </w:tc>
        <w:tc>
          <w:tcPr>
            <w:tcW w:w="1531" w:type="dxa"/>
          </w:tcPr>
          <w:p w:rsidR="00CF0D46" w:rsidRDefault="00CF0D46">
            <w:pPr>
              <w:pStyle w:val="ConsPlusNormal"/>
              <w:jc w:val="center"/>
            </w:pPr>
            <w:r>
              <w:t>16163,00</w:t>
            </w:r>
          </w:p>
        </w:tc>
        <w:tc>
          <w:tcPr>
            <w:tcW w:w="1474" w:type="dxa"/>
          </w:tcPr>
          <w:p w:rsidR="00CF0D46" w:rsidRDefault="00CF0D46">
            <w:pPr>
              <w:pStyle w:val="ConsPlusNormal"/>
              <w:jc w:val="center"/>
            </w:pPr>
            <w:r>
              <w:t>23500,00</w:t>
            </w:r>
          </w:p>
        </w:tc>
        <w:tc>
          <w:tcPr>
            <w:tcW w:w="1531" w:type="dxa"/>
          </w:tcPr>
          <w:p w:rsidR="00CF0D46" w:rsidRDefault="00CF0D46">
            <w:pPr>
              <w:pStyle w:val="ConsPlusNormal"/>
              <w:jc w:val="center"/>
            </w:pPr>
            <w:r>
              <w:t>23500,00</w:t>
            </w:r>
          </w:p>
        </w:tc>
        <w:tc>
          <w:tcPr>
            <w:tcW w:w="1474" w:type="dxa"/>
          </w:tcPr>
          <w:p w:rsidR="00CF0D46" w:rsidRDefault="00CF0D46">
            <w:pPr>
              <w:pStyle w:val="ConsPlusNormal"/>
              <w:jc w:val="center"/>
            </w:pPr>
            <w:r>
              <w:t>23500,00</w:t>
            </w:r>
          </w:p>
        </w:tc>
        <w:tc>
          <w:tcPr>
            <w:tcW w:w="2154" w:type="dxa"/>
            <w:vMerge/>
          </w:tcPr>
          <w:p w:rsidR="00CF0D46" w:rsidRDefault="00CF0D46"/>
        </w:tc>
        <w:tc>
          <w:tcPr>
            <w:tcW w:w="737" w:type="dxa"/>
            <w:vMerge/>
          </w:tcPr>
          <w:p w:rsidR="00CF0D46" w:rsidRDefault="00CF0D46"/>
        </w:tc>
        <w:tc>
          <w:tcPr>
            <w:tcW w:w="688" w:type="dxa"/>
            <w:vMerge w:val="restart"/>
          </w:tcPr>
          <w:p w:rsidR="00CF0D46" w:rsidRDefault="00CF0D46">
            <w:pPr>
              <w:pStyle w:val="ConsPlusNormal"/>
              <w:jc w:val="center"/>
            </w:pPr>
            <w:r>
              <w:t>-</w:t>
            </w:r>
          </w:p>
        </w:tc>
        <w:tc>
          <w:tcPr>
            <w:tcW w:w="688" w:type="dxa"/>
            <w:vMerge w:val="restart"/>
          </w:tcPr>
          <w:p w:rsidR="00CF0D46" w:rsidRDefault="00CF0D46">
            <w:pPr>
              <w:pStyle w:val="ConsPlusNormal"/>
              <w:jc w:val="center"/>
            </w:pPr>
            <w:r>
              <w:t>-</w:t>
            </w:r>
          </w:p>
        </w:tc>
        <w:tc>
          <w:tcPr>
            <w:tcW w:w="688" w:type="dxa"/>
            <w:vMerge w:val="restart"/>
          </w:tcPr>
          <w:p w:rsidR="00CF0D46" w:rsidRDefault="00CF0D46">
            <w:pPr>
              <w:pStyle w:val="ConsPlusNormal"/>
              <w:jc w:val="center"/>
            </w:pPr>
            <w:r>
              <w:t>-</w:t>
            </w:r>
          </w:p>
        </w:tc>
        <w:tc>
          <w:tcPr>
            <w:tcW w:w="688" w:type="dxa"/>
            <w:vMerge w:val="restart"/>
          </w:tcPr>
          <w:p w:rsidR="00CF0D46" w:rsidRDefault="00CF0D46">
            <w:pPr>
              <w:pStyle w:val="ConsPlusNormal"/>
              <w:jc w:val="center"/>
            </w:pPr>
            <w:r>
              <w:t>13</w:t>
            </w:r>
          </w:p>
        </w:tc>
        <w:tc>
          <w:tcPr>
            <w:tcW w:w="688" w:type="dxa"/>
            <w:vMerge w:val="restart"/>
          </w:tcPr>
          <w:p w:rsidR="00CF0D46" w:rsidRDefault="00CF0D46">
            <w:pPr>
              <w:pStyle w:val="ConsPlusNormal"/>
              <w:jc w:val="center"/>
            </w:pPr>
            <w:r>
              <w:t>7</w:t>
            </w:r>
          </w:p>
        </w:tc>
        <w:tc>
          <w:tcPr>
            <w:tcW w:w="689" w:type="dxa"/>
            <w:vMerge w:val="restart"/>
          </w:tcPr>
          <w:p w:rsidR="00CF0D46" w:rsidRDefault="00CF0D46">
            <w:pPr>
              <w:pStyle w:val="ConsPlusNormal"/>
              <w:jc w:val="center"/>
            </w:pPr>
            <w:r>
              <w:t>7</w:t>
            </w:r>
          </w:p>
        </w:tc>
        <w:tc>
          <w:tcPr>
            <w:tcW w:w="689" w:type="dxa"/>
            <w:vMerge w:val="restart"/>
          </w:tcPr>
          <w:p w:rsidR="00CF0D46" w:rsidRDefault="00CF0D46">
            <w:pPr>
              <w:pStyle w:val="ConsPlusNormal"/>
              <w:jc w:val="center"/>
            </w:pPr>
            <w:r>
              <w:t>7</w:t>
            </w:r>
          </w:p>
        </w:tc>
      </w:tr>
      <w:tr w:rsidR="00CF0D46">
        <w:tc>
          <w:tcPr>
            <w:tcW w:w="624" w:type="dxa"/>
            <w:vMerge/>
          </w:tcPr>
          <w:p w:rsidR="00CF0D46" w:rsidRDefault="00CF0D46"/>
        </w:tc>
        <w:tc>
          <w:tcPr>
            <w:tcW w:w="2041" w:type="dxa"/>
            <w:vMerge/>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86663,00</w:t>
            </w:r>
          </w:p>
        </w:tc>
        <w:tc>
          <w:tcPr>
            <w:tcW w:w="1474" w:type="dxa"/>
          </w:tcPr>
          <w:p w:rsidR="00CF0D46" w:rsidRDefault="00CF0D46">
            <w:pPr>
              <w:pStyle w:val="ConsPlusNormal"/>
              <w:jc w:val="center"/>
            </w:pPr>
            <w:r>
              <w:t>0,0</w:t>
            </w:r>
          </w:p>
        </w:tc>
        <w:tc>
          <w:tcPr>
            <w:tcW w:w="1417" w:type="dxa"/>
          </w:tcPr>
          <w:p w:rsidR="00CF0D46" w:rsidRDefault="00CF0D46">
            <w:pPr>
              <w:pStyle w:val="ConsPlusNormal"/>
              <w:jc w:val="center"/>
            </w:pPr>
            <w:r>
              <w:t>0,0</w:t>
            </w:r>
          </w:p>
        </w:tc>
        <w:tc>
          <w:tcPr>
            <w:tcW w:w="1417" w:type="dxa"/>
          </w:tcPr>
          <w:p w:rsidR="00CF0D46" w:rsidRDefault="00CF0D46">
            <w:pPr>
              <w:pStyle w:val="ConsPlusNormal"/>
              <w:jc w:val="center"/>
            </w:pPr>
            <w:r>
              <w:t>0,0</w:t>
            </w:r>
          </w:p>
        </w:tc>
        <w:tc>
          <w:tcPr>
            <w:tcW w:w="1531" w:type="dxa"/>
          </w:tcPr>
          <w:p w:rsidR="00CF0D46" w:rsidRDefault="00CF0D46">
            <w:pPr>
              <w:pStyle w:val="ConsPlusNormal"/>
              <w:jc w:val="center"/>
            </w:pPr>
            <w:r>
              <w:t>16163,00</w:t>
            </w:r>
          </w:p>
        </w:tc>
        <w:tc>
          <w:tcPr>
            <w:tcW w:w="1474" w:type="dxa"/>
          </w:tcPr>
          <w:p w:rsidR="00CF0D46" w:rsidRDefault="00CF0D46">
            <w:pPr>
              <w:pStyle w:val="ConsPlusNormal"/>
              <w:jc w:val="center"/>
            </w:pPr>
            <w:r>
              <w:t>23500,00</w:t>
            </w:r>
          </w:p>
        </w:tc>
        <w:tc>
          <w:tcPr>
            <w:tcW w:w="1531" w:type="dxa"/>
          </w:tcPr>
          <w:p w:rsidR="00CF0D46" w:rsidRDefault="00CF0D46">
            <w:pPr>
              <w:pStyle w:val="ConsPlusNormal"/>
              <w:jc w:val="center"/>
            </w:pPr>
            <w:r>
              <w:t>23500,00</w:t>
            </w:r>
          </w:p>
        </w:tc>
        <w:tc>
          <w:tcPr>
            <w:tcW w:w="1474" w:type="dxa"/>
          </w:tcPr>
          <w:p w:rsidR="00CF0D46" w:rsidRDefault="00CF0D46">
            <w:pPr>
              <w:pStyle w:val="ConsPlusNormal"/>
              <w:jc w:val="center"/>
            </w:pPr>
            <w:r>
              <w:t>23500,00</w:t>
            </w:r>
          </w:p>
        </w:tc>
        <w:tc>
          <w:tcPr>
            <w:tcW w:w="2154" w:type="dxa"/>
            <w:vMerge/>
          </w:tcPr>
          <w:p w:rsidR="00CF0D46" w:rsidRDefault="00CF0D46"/>
        </w:tc>
        <w:tc>
          <w:tcPr>
            <w:tcW w:w="737"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tcPr>
          <w:p w:rsidR="00CF0D46" w:rsidRDefault="00CF0D46"/>
        </w:tc>
        <w:tc>
          <w:tcPr>
            <w:tcW w:w="2041" w:type="dxa"/>
            <w:vMerge/>
          </w:tcPr>
          <w:p w:rsidR="00CF0D46" w:rsidRDefault="00CF0D46"/>
        </w:tc>
        <w:tc>
          <w:tcPr>
            <w:tcW w:w="1871" w:type="dxa"/>
            <w:vMerge w:val="restart"/>
          </w:tcPr>
          <w:p w:rsidR="00CF0D46" w:rsidRDefault="00CF0D46">
            <w:pPr>
              <w:pStyle w:val="ConsPlusNormal"/>
            </w:pPr>
            <w:r>
              <w:t>ДАиГ</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26030,00</w:t>
            </w:r>
          </w:p>
        </w:tc>
        <w:tc>
          <w:tcPr>
            <w:tcW w:w="1474" w:type="dxa"/>
          </w:tcPr>
          <w:p w:rsidR="00CF0D46" w:rsidRDefault="00CF0D46">
            <w:pPr>
              <w:pStyle w:val="ConsPlusNormal"/>
              <w:jc w:val="center"/>
            </w:pPr>
            <w:r>
              <w:t>0,0</w:t>
            </w:r>
          </w:p>
        </w:tc>
        <w:tc>
          <w:tcPr>
            <w:tcW w:w="1417" w:type="dxa"/>
          </w:tcPr>
          <w:p w:rsidR="00CF0D46" w:rsidRDefault="00CF0D46">
            <w:pPr>
              <w:pStyle w:val="ConsPlusNormal"/>
              <w:jc w:val="center"/>
            </w:pPr>
            <w:r>
              <w:t>0,0</w:t>
            </w:r>
          </w:p>
        </w:tc>
        <w:tc>
          <w:tcPr>
            <w:tcW w:w="1417" w:type="dxa"/>
          </w:tcPr>
          <w:p w:rsidR="00CF0D46" w:rsidRDefault="00CF0D46">
            <w:pPr>
              <w:pStyle w:val="ConsPlusNormal"/>
              <w:jc w:val="center"/>
            </w:pPr>
            <w:r>
              <w:t>0,0</w:t>
            </w:r>
          </w:p>
        </w:tc>
        <w:tc>
          <w:tcPr>
            <w:tcW w:w="1531" w:type="dxa"/>
          </w:tcPr>
          <w:p w:rsidR="00CF0D46" w:rsidRDefault="00CF0D46">
            <w:pPr>
              <w:pStyle w:val="ConsPlusNormal"/>
              <w:jc w:val="center"/>
            </w:pPr>
            <w:r>
              <w:t>26030,00</w:t>
            </w:r>
          </w:p>
        </w:tc>
        <w:tc>
          <w:tcPr>
            <w:tcW w:w="1474" w:type="dxa"/>
          </w:tcPr>
          <w:p w:rsidR="00CF0D46" w:rsidRDefault="00CF0D46">
            <w:pPr>
              <w:pStyle w:val="ConsPlusNormal"/>
              <w:jc w:val="center"/>
            </w:pPr>
            <w:r>
              <w:t>0,0</w:t>
            </w:r>
          </w:p>
        </w:tc>
        <w:tc>
          <w:tcPr>
            <w:tcW w:w="1531" w:type="dxa"/>
          </w:tcPr>
          <w:p w:rsidR="00CF0D46" w:rsidRDefault="00CF0D46">
            <w:pPr>
              <w:pStyle w:val="ConsPlusNormal"/>
              <w:jc w:val="center"/>
            </w:pPr>
            <w:r>
              <w:t>0,0</w:t>
            </w:r>
          </w:p>
        </w:tc>
        <w:tc>
          <w:tcPr>
            <w:tcW w:w="1474" w:type="dxa"/>
          </w:tcPr>
          <w:p w:rsidR="00CF0D46" w:rsidRDefault="00CF0D46">
            <w:pPr>
              <w:pStyle w:val="ConsPlusNormal"/>
              <w:jc w:val="center"/>
            </w:pPr>
            <w:r>
              <w:t>0,0</w:t>
            </w:r>
          </w:p>
        </w:tc>
        <w:tc>
          <w:tcPr>
            <w:tcW w:w="2154" w:type="dxa"/>
            <w:vMerge/>
          </w:tcPr>
          <w:p w:rsidR="00CF0D46" w:rsidRDefault="00CF0D46"/>
        </w:tc>
        <w:tc>
          <w:tcPr>
            <w:tcW w:w="737" w:type="dxa"/>
            <w:vMerge/>
          </w:tcPr>
          <w:p w:rsidR="00CF0D46" w:rsidRDefault="00CF0D46"/>
        </w:tc>
        <w:tc>
          <w:tcPr>
            <w:tcW w:w="688" w:type="dxa"/>
            <w:vMerge w:val="restart"/>
          </w:tcPr>
          <w:p w:rsidR="00CF0D46" w:rsidRDefault="00CF0D46">
            <w:pPr>
              <w:pStyle w:val="ConsPlusNormal"/>
              <w:jc w:val="center"/>
            </w:pPr>
            <w:r>
              <w:t>-</w:t>
            </w:r>
          </w:p>
        </w:tc>
        <w:tc>
          <w:tcPr>
            <w:tcW w:w="688" w:type="dxa"/>
            <w:vMerge w:val="restart"/>
          </w:tcPr>
          <w:p w:rsidR="00CF0D46" w:rsidRDefault="00CF0D46">
            <w:pPr>
              <w:pStyle w:val="ConsPlusNormal"/>
              <w:jc w:val="center"/>
            </w:pPr>
            <w:r>
              <w:t>-</w:t>
            </w:r>
          </w:p>
        </w:tc>
        <w:tc>
          <w:tcPr>
            <w:tcW w:w="688" w:type="dxa"/>
            <w:vMerge w:val="restart"/>
          </w:tcPr>
          <w:p w:rsidR="00CF0D46" w:rsidRDefault="00CF0D46">
            <w:pPr>
              <w:pStyle w:val="ConsPlusNormal"/>
              <w:jc w:val="center"/>
            </w:pPr>
            <w:r>
              <w:t>-</w:t>
            </w:r>
          </w:p>
        </w:tc>
        <w:tc>
          <w:tcPr>
            <w:tcW w:w="688" w:type="dxa"/>
            <w:vMerge w:val="restart"/>
          </w:tcPr>
          <w:p w:rsidR="00CF0D46" w:rsidRDefault="00CF0D46">
            <w:pPr>
              <w:pStyle w:val="ConsPlusNormal"/>
              <w:jc w:val="center"/>
            </w:pPr>
            <w:r>
              <w:t>1</w:t>
            </w:r>
          </w:p>
        </w:tc>
        <w:tc>
          <w:tcPr>
            <w:tcW w:w="688" w:type="dxa"/>
            <w:vMerge w:val="restart"/>
          </w:tcPr>
          <w:p w:rsidR="00CF0D46" w:rsidRDefault="00CF0D46">
            <w:pPr>
              <w:pStyle w:val="ConsPlusNormal"/>
              <w:jc w:val="center"/>
            </w:pPr>
            <w:r>
              <w:t>-</w:t>
            </w:r>
          </w:p>
        </w:tc>
        <w:tc>
          <w:tcPr>
            <w:tcW w:w="689" w:type="dxa"/>
            <w:vMerge w:val="restart"/>
          </w:tcPr>
          <w:p w:rsidR="00CF0D46" w:rsidRDefault="00CF0D46">
            <w:pPr>
              <w:pStyle w:val="ConsPlusNormal"/>
              <w:jc w:val="center"/>
            </w:pPr>
            <w:r>
              <w:t>-</w:t>
            </w:r>
          </w:p>
        </w:tc>
        <w:tc>
          <w:tcPr>
            <w:tcW w:w="689" w:type="dxa"/>
            <w:vMerge w:val="restart"/>
          </w:tcPr>
          <w:p w:rsidR="00CF0D46" w:rsidRDefault="00CF0D46">
            <w:pPr>
              <w:pStyle w:val="ConsPlusNormal"/>
              <w:jc w:val="center"/>
            </w:pPr>
            <w:r>
              <w:t>-</w:t>
            </w:r>
          </w:p>
        </w:tc>
      </w:tr>
      <w:tr w:rsidR="00CF0D46">
        <w:tc>
          <w:tcPr>
            <w:tcW w:w="624" w:type="dxa"/>
            <w:vMerge/>
          </w:tcPr>
          <w:p w:rsidR="00CF0D46" w:rsidRDefault="00CF0D46"/>
        </w:tc>
        <w:tc>
          <w:tcPr>
            <w:tcW w:w="2041" w:type="dxa"/>
            <w:vMerge/>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26030,00</w:t>
            </w:r>
          </w:p>
        </w:tc>
        <w:tc>
          <w:tcPr>
            <w:tcW w:w="1474" w:type="dxa"/>
          </w:tcPr>
          <w:p w:rsidR="00CF0D46" w:rsidRDefault="00CF0D46">
            <w:pPr>
              <w:pStyle w:val="ConsPlusNormal"/>
              <w:jc w:val="center"/>
            </w:pPr>
            <w:r>
              <w:t>0,0</w:t>
            </w:r>
          </w:p>
        </w:tc>
        <w:tc>
          <w:tcPr>
            <w:tcW w:w="1417" w:type="dxa"/>
          </w:tcPr>
          <w:p w:rsidR="00CF0D46" w:rsidRDefault="00CF0D46">
            <w:pPr>
              <w:pStyle w:val="ConsPlusNormal"/>
              <w:jc w:val="center"/>
            </w:pPr>
            <w:r>
              <w:t>0,0</w:t>
            </w:r>
          </w:p>
        </w:tc>
        <w:tc>
          <w:tcPr>
            <w:tcW w:w="1417" w:type="dxa"/>
          </w:tcPr>
          <w:p w:rsidR="00CF0D46" w:rsidRDefault="00CF0D46">
            <w:pPr>
              <w:pStyle w:val="ConsPlusNormal"/>
              <w:jc w:val="center"/>
            </w:pPr>
            <w:r>
              <w:t>0,0</w:t>
            </w:r>
          </w:p>
        </w:tc>
        <w:tc>
          <w:tcPr>
            <w:tcW w:w="1531" w:type="dxa"/>
          </w:tcPr>
          <w:p w:rsidR="00CF0D46" w:rsidRDefault="00CF0D46">
            <w:pPr>
              <w:pStyle w:val="ConsPlusNormal"/>
              <w:jc w:val="center"/>
            </w:pPr>
            <w:r>
              <w:t>26030,00</w:t>
            </w:r>
          </w:p>
        </w:tc>
        <w:tc>
          <w:tcPr>
            <w:tcW w:w="1474" w:type="dxa"/>
          </w:tcPr>
          <w:p w:rsidR="00CF0D46" w:rsidRDefault="00CF0D46">
            <w:pPr>
              <w:pStyle w:val="ConsPlusNormal"/>
              <w:jc w:val="center"/>
            </w:pPr>
            <w:r>
              <w:t>0,0</w:t>
            </w:r>
          </w:p>
        </w:tc>
        <w:tc>
          <w:tcPr>
            <w:tcW w:w="1531" w:type="dxa"/>
          </w:tcPr>
          <w:p w:rsidR="00CF0D46" w:rsidRDefault="00CF0D46">
            <w:pPr>
              <w:pStyle w:val="ConsPlusNormal"/>
              <w:jc w:val="center"/>
            </w:pPr>
            <w:r>
              <w:t>0,0</w:t>
            </w:r>
          </w:p>
        </w:tc>
        <w:tc>
          <w:tcPr>
            <w:tcW w:w="1474" w:type="dxa"/>
          </w:tcPr>
          <w:p w:rsidR="00CF0D46" w:rsidRDefault="00CF0D46">
            <w:pPr>
              <w:pStyle w:val="ConsPlusNormal"/>
              <w:jc w:val="center"/>
            </w:pPr>
            <w:r>
              <w:t>0,0</w:t>
            </w:r>
          </w:p>
        </w:tc>
        <w:tc>
          <w:tcPr>
            <w:tcW w:w="2154" w:type="dxa"/>
            <w:vMerge/>
          </w:tcPr>
          <w:p w:rsidR="00CF0D46" w:rsidRDefault="00CF0D46"/>
        </w:tc>
        <w:tc>
          <w:tcPr>
            <w:tcW w:w="737"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tcPr>
          <w:p w:rsidR="00CF0D46" w:rsidRDefault="00CF0D46"/>
        </w:tc>
        <w:tc>
          <w:tcPr>
            <w:tcW w:w="2041" w:type="dxa"/>
            <w:vMerge/>
          </w:tcPr>
          <w:p w:rsidR="00CF0D46" w:rsidRDefault="00CF0D46"/>
        </w:tc>
        <w:tc>
          <w:tcPr>
            <w:tcW w:w="1871" w:type="dxa"/>
            <w:vMerge w:val="restart"/>
          </w:tcPr>
          <w:p w:rsidR="00CF0D46" w:rsidRDefault="00CF0D46">
            <w:pPr>
              <w:pStyle w:val="ConsPlusNormal"/>
            </w:pPr>
            <w:r>
              <w:t>ДООиСП</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3000,00</w:t>
            </w:r>
          </w:p>
        </w:tc>
        <w:tc>
          <w:tcPr>
            <w:tcW w:w="1474" w:type="dxa"/>
          </w:tcPr>
          <w:p w:rsidR="00CF0D46" w:rsidRDefault="00CF0D46">
            <w:pPr>
              <w:pStyle w:val="ConsPlusNormal"/>
              <w:jc w:val="center"/>
            </w:pPr>
            <w:r>
              <w:t>0,0</w:t>
            </w:r>
          </w:p>
        </w:tc>
        <w:tc>
          <w:tcPr>
            <w:tcW w:w="1417" w:type="dxa"/>
          </w:tcPr>
          <w:p w:rsidR="00CF0D46" w:rsidRDefault="00CF0D46">
            <w:pPr>
              <w:pStyle w:val="ConsPlusNormal"/>
              <w:jc w:val="center"/>
            </w:pPr>
            <w:r>
              <w:t>0,0</w:t>
            </w:r>
          </w:p>
        </w:tc>
        <w:tc>
          <w:tcPr>
            <w:tcW w:w="1417" w:type="dxa"/>
          </w:tcPr>
          <w:p w:rsidR="00CF0D46" w:rsidRDefault="00CF0D46">
            <w:pPr>
              <w:pStyle w:val="ConsPlusNormal"/>
              <w:jc w:val="center"/>
            </w:pPr>
            <w:r>
              <w:t>0,0</w:t>
            </w:r>
          </w:p>
        </w:tc>
        <w:tc>
          <w:tcPr>
            <w:tcW w:w="1531" w:type="dxa"/>
          </w:tcPr>
          <w:p w:rsidR="00CF0D46" w:rsidRDefault="00CF0D46">
            <w:pPr>
              <w:pStyle w:val="ConsPlusNormal"/>
              <w:jc w:val="center"/>
            </w:pPr>
            <w:r>
              <w:t>3000,00</w:t>
            </w:r>
          </w:p>
        </w:tc>
        <w:tc>
          <w:tcPr>
            <w:tcW w:w="1474" w:type="dxa"/>
          </w:tcPr>
          <w:p w:rsidR="00CF0D46" w:rsidRDefault="00CF0D46">
            <w:pPr>
              <w:pStyle w:val="ConsPlusNormal"/>
              <w:jc w:val="center"/>
            </w:pPr>
            <w:r>
              <w:t>0,0</w:t>
            </w:r>
          </w:p>
        </w:tc>
        <w:tc>
          <w:tcPr>
            <w:tcW w:w="1531" w:type="dxa"/>
          </w:tcPr>
          <w:p w:rsidR="00CF0D46" w:rsidRDefault="00CF0D46">
            <w:pPr>
              <w:pStyle w:val="ConsPlusNormal"/>
              <w:jc w:val="center"/>
            </w:pPr>
            <w:r>
              <w:t>0,0</w:t>
            </w:r>
          </w:p>
        </w:tc>
        <w:tc>
          <w:tcPr>
            <w:tcW w:w="1474" w:type="dxa"/>
          </w:tcPr>
          <w:p w:rsidR="00CF0D46" w:rsidRDefault="00CF0D46">
            <w:pPr>
              <w:pStyle w:val="ConsPlusNormal"/>
              <w:jc w:val="center"/>
            </w:pPr>
            <w:r>
              <w:t>0,0</w:t>
            </w:r>
          </w:p>
        </w:tc>
        <w:tc>
          <w:tcPr>
            <w:tcW w:w="2154" w:type="dxa"/>
            <w:vMerge/>
          </w:tcPr>
          <w:p w:rsidR="00CF0D46" w:rsidRDefault="00CF0D46"/>
        </w:tc>
        <w:tc>
          <w:tcPr>
            <w:tcW w:w="737" w:type="dxa"/>
            <w:vMerge/>
          </w:tcPr>
          <w:p w:rsidR="00CF0D46" w:rsidRDefault="00CF0D46"/>
        </w:tc>
        <w:tc>
          <w:tcPr>
            <w:tcW w:w="688" w:type="dxa"/>
            <w:vMerge w:val="restart"/>
          </w:tcPr>
          <w:p w:rsidR="00CF0D46" w:rsidRDefault="00CF0D46">
            <w:pPr>
              <w:pStyle w:val="ConsPlusNormal"/>
              <w:jc w:val="center"/>
            </w:pPr>
            <w:r>
              <w:t>-</w:t>
            </w:r>
          </w:p>
        </w:tc>
        <w:tc>
          <w:tcPr>
            <w:tcW w:w="688" w:type="dxa"/>
            <w:vMerge w:val="restart"/>
          </w:tcPr>
          <w:p w:rsidR="00CF0D46" w:rsidRDefault="00CF0D46">
            <w:pPr>
              <w:pStyle w:val="ConsPlusNormal"/>
              <w:jc w:val="center"/>
            </w:pPr>
            <w:r>
              <w:t>-</w:t>
            </w:r>
          </w:p>
        </w:tc>
        <w:tc>
          <w:tcPr>
            <w:tcW w:w="688" w:type="dxa"/>
            <w:vMerge w:val="restart"/>
          </w:tcPr>
          <w:p w:rsidR="00CF0D46" w:rsidRDefault="00CF0D46">
            <w:pPr>
              <w:pStyle w:val="ConsPlusNormal"/>
              <w:jc w:val="center"/>
            </w:pPr>
            <w:r>
              <w:t>-</w:t>
            </w:r>
          </w:p>
        </w:tc>
        <w:tc>
          <w:tcPr>
            <w:tcW w:w="688" w:type="dxa"/>
            <w:vMerge w:val="restart"/>
          </w:tcPr>
          <w:p w:rsidR="00CF0D46" w:rsidRDefault="00CF0D46">
            <w:pPr>
              <w:pStyle w:val="ConsPlusNormal"/>
              <w:jc w:val="center"/>
            </w:pPr>
            <w:r>
              <w:t>2</w:t>
            </w:r>
          </w:p>
        </w:tc>
        <w:tc>
          <w:tcPr>
            <w:tcW w:w="688" w:type="dxa"/>
            <w:vMerge w:val="restart"/>
          </w:tcPr>
          <w:p w:rsidR="00CF0D46" w:rsidRDefault="00CF0D46">
            <w:pPr>
              <w:pStyle w:val="ConsPlusNormal"/>
              <w:jc w:val="center"/>
            </w:pPr>
            <w:r>
              <w:t>-</w:t>
            </w:r>
          </w:p>
        </w:tc>
        <w:tc>
          <w:tcPr>
            <w:tcW w:w="689" w:type="dxa"/>
            <w:vMerge w:val="restart"/>
          </w:tcPr>
          <w:p w:rsidR="00CF0D46" w:rsidRDefault="00CF0D46">
            <w:pPr>
              <w:pStyle w:val="ConsPlusNormal"/>
              <w:jc w:val="center"/>
            </w:pPr>
            <w:r>
              <w:t>-</w:t>
            </w:r>
          </w:p>
        </w:tc>
        <w:tc>
          <w:tcPr>
            <w:tcW w:w="689" w:type="dxa"/>
            <w:vMerge w:val="restart"/>
          </w:tcPr>
          <w:p w:rsidR="00CF0D46" w:rsidRDefault="00CF0D46">
            <w:pPr>
              <w:pStyle w:val="ConsPlusNormal"/>
              <w:jc w:val="center"/>
            </w:pPr>
            <w:r>
              <w:t>-</w:t>
            </w:r>
          </w:p>
        </w:tc>
      </w:tr>
      <w:tr w:rsidR="00CF0D46">
        <w:tc>
          <w:tcPr>
            <w:tcW w:w="624" w:type="dxa"/>
            <w:vMerge/>
          </w:tcPr>
          <w:p w:rsidR="00CF0D46" w:rsidRDefault="00CF0D46"/>
        </w:tc>
        <w:tc>
          <w:tcPr>
            <w:tcW w:w="2041" w:type="dxa"/>
            <w:vMerge/>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3000,00</w:t>
            </w:r>
          </w:p>
        </w:tc>
        <w:tc>
          <w:tcPr>
            <w:tcW w:w="1474" w:type="dxa"/>
          </w:tcPr>
          <w:p w:rsidR="00CF0D46" w:rsidRDefault="00CF0D46">
            <w:pPr>
              <w:pStyle w:val="ConsPlusNormal"/>
              <w:jc w:val="center"/>
            </w:pPr>
            <w:r>
              <w:t>0,0</w:t>
            </w:r>
          </w:p>
        </w:tc>
        <w:tc>
          <w:tcPr>
            <w:tcW w:w="1417" w:type="dxa"/>
          </w:tcPr>
          <w:p w:rsidR="00CF0D46" w:rsidRDefault="00CF0D46">
            <w:pPr>
              <w:pStyle w:val="ConsPlusNormal"/>
              <w:jc w:val="center"/>
            </w:pPr>
            <w:r>
              <w:t>0,0</w:t>
            </w:r>
          </w:p>
        </w:tc>
        <w:tc>
          <w:tcPr>
            <w:tcW w:w="1417" w:type="dxa"/>
          </w:tcPr>
          <w:p w:rsidR="00CF0D46" w:rsidRDefault="00CF0D46">
            <w:pPr>
              <w:pStyle w:val="ConsPlusNormal"/>
              <w:jc w:val="center"/>
            </w:pPr>
            <w:r>
              <w:t>0,0</w:t>
            </w:r>
          </w:p>
        </w:tc>
        <w:tc>
          <w:tcPr>
            <w:tcW w:w="1531" w:type="dxa"/>
          </w:tcPr>
          <w:p w:rsidR="00CF0D46" w:rsidRDefault="00CF0D46">
            <w:pPr>
              <w:pStyle w:val="ConsPlusNormal"/>
              <w:jc w:val="center"/>
            </w:pPr>
            <w:r>
              <w:t>3000,00</w:t>
            </w:r>
          </w:p>
        </w:tc>
        <w:tc>
          <w:tcPr>
            <w:tcW w:w="1474" w:type="dxa"/>
          </w:tcPr>
          <w:p w:rsidR="00CF0D46" w:rsidRDefault="00CF0D46">
            <w:pPr>
              <w:pStyle w:val="ConsPlusNormal"/>
              <w:jc w:val="center"/>
            </w:pPr>
            <w:r>
              <w:t>0,0</w:t>
            </w:r>
          </w:p>
        </w:tc>
        <w:tc>
          <w:tcPr>
            <w:tcW w:w="1531" w:type="dxa"/>
          </w:tcPr>
          <w:p w:rsidR="00CF0D46" w:rsidRDefault="00CF0D46">
            <w:pPr>
              <w:pStyle w:val="ConsPlusNormal"/>
              <w:jc w:val="center"/>
            </w:pPr>
            <w:r>
              <w:t>0,0</w:t>
            </w:r>
          </w:p>
        </w:tc>
        <w:tc>
          <w:tcPr>
            <w:tcW w:w="1474" w:type="dxa"/>
          </w:tcPr>
          <w:p w:rsidR="00CF0D46" w:rsidRDefault="00CF0D46">
            <w:pPr>
              <w:pStyle w:val="ConsPlusNormal"/>
              <w:jc w:val="center"/>
            </w:pPr>
            <w:r>
              <w:t>0,0</w:t>
            </w:r>
          </w:p>
        </w:tc>
        <w:tc>
          <w:tcPr>
            <w:tcW w:w="2154" w:type="dxa"/>
            <w:vMerge/>
          </w:tcPr>
          <w:p w:rsidR="00CF0D46" w:rsidRDefault="00CF0D46"/>
        </w:tc>
        <w:tc>
          <w:tcPr>
            <w:tcW w:w="737"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tcPr>
          <w:p w:rsidR="00CF0D46" w:rsidRDefault="00CF0D46"/>
        </w:tc>
        <w:tc>
          <w:tcPr>
            <w:tcW w:w="2041" w:type="dxa"/>
            <w:vMerge/>
          </w:tcPr>
          <w:p w:rsidR="00CF0D46" w:rsidRDefault="00CF0D46"/>
        </w:tc>
        <w:tc>
          <w:tcPr>
            <w:tcW w:w="1871" w:type="dxa"/>
            <w:vMerge w:val="restart"/>
          </w:tcPr>
          <w:p w:rsidR="00CF0D46" w:rsidRDefault="00CF0D46">
            <w:pPr>
              <w:pStyle w:val="ConsPlusNormal"/>
            </w:pPr>
            <w:r>
              <w:t>ДКС</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12800,00</w:t>
            </w:r>
          </w:p>
        </w:tc>
        <w:tc>
          <w:tcPr>
            <w:tcW w:w="1474" w:type="dxa"/>
          </w:tcPr>
          <w:p w:rsidR="00CF0D46" w:rsidRDefault="00CF0D46">
            <w:pPr>
              <w:pStyle w:val="ConsPlusNormal"/>
              <w:jc w:val="center"/>
            </w:pPr>
            <w:r>
              <w:t>0,0</w:t>
            </w:r>
          </w:p>
        </w:tc>
        <w:tc>
          <w:tcPr>
            <w:tcW w:w="1417" w:type="dxa"/>
          </w:tcPr>
          <w:p w:rsidR="00CF0D46" w:rsidRDefault="00CF0D46">
            <w:pPr>
              <w:pStyle w:val="ConsPlusNormal"/>
              <w:jc w:val="center"/>
            </w:pPr>
            <w:r>
              <w:t>0,0</w:t>
            </w:r>
          </w:p>
        </w:tc>
        <w:tc>
          <w:tcPr>
            <w:tcW w:w="1417" w:type="dxa"/>
          </w:tcPr>
          <w:p w:rsidR="00CF0D46" w:rsidRDefault="00CF0D46">
            <w:pPr>
              <w:pStyle w:val="ConsPlusNormal"/>
              <w:jc w:val="center"/>
            </w:pPr>
            <w:r>
              <w:t>0,0</w:t>
            </w:r>
          </w:p>
        </w:tc>
        <w:tc>
          <w:tcPr>
            <w:tcW w:w="1531" w:type="dxa"/>
          </w:tcPr>
          <w:p w:rsidR="00CF0D46" w:rsidRDefault="00CF0D46">
            <w:pPr>
              <w:pStyle w:val="ConsPlusNormal"/>
              <w:jc w:val="center"/>
            </w:pPr>
            <w:r>
              <w:t>12800,00</w:t>
            </w:r>
          </w:p>
        </w:tc>
        <w:tc>
          <w:tcPr>
            <w:tcW w:w="1474" w:type="dxa"/>
          </w:tcPr>
          <w:p w:rsidR="00CF0D46" w:rsidRDefault="00CF0D46">
            <w:pPr>
              <w:pStyle w:val="ConsPlusNormal"/>
              <w:jc w:val="center"/>
            </w:pPr>
            <w:r>
              <w:t>0,0</w:t>
            </w:r>
          </w:p>
        </w:tc>
        <w:tc>
          <w:tcPr>
            <w:tcW w:w="1531" w:type="dxa"/>
          </w:tcPr>
          <w:p w:rsidR="00CF0D46" w:rsidRDefault="00CF0D46">
            <w:pPr>
              <w:pStyle w:val="ConsPlusNormal"/>
              <w:jc w:val="center"/>
            </w:pPr>
            <w:r>
              <w:t>0,0</w:t>
            </w:r>
          </w:p>
        </w:tc>
        <w:tc>
          <w:tcPr>
            <w:tcW w:w="1474" w:type="dxa"/>
          </w:tcPr>
          <w:p w:rsidR="00CF0D46" w:rsidRDefault="00CF0D46">
            <w:pPr>
              <w:pStyle w:val="ConsPlusNormal"/>
              <w:jc w:val="center"/>
            </w:pPr>
            <w:r>
              <w:t>0,0</w:t>
            </w:r>
          </w:p>
        </w:tc>
        <w:tc>
          <w:tcPr>
            <w:tcW w:w="2154" w:type="dxa"/>
            <w:vMerge/>
          </w:tcPr>
          <w:p w:rsidR="00CF0D46" w:rsidRDefault="00CF0D46"/>
        </w:tc>
        <w:tc>
          <w:tcPr>
            <w:tcW w:w="737" w:type="dxa"/>
            <w:vMerge/>
          </w:tcPr>
          <w:p w:rsidR="00CF0D46" w:rsidRDefault="00CF0D46"/>
        </w:tc>
        <w:tc>
          <w:tcPr>
            <w:tcW w:w="688" w:type="dxa"/>
            <w:vMerge w:val="restart"/>
          </w:tcPr>
          <w:p w:rsidR="00CF0D46" w:rsidRDefault="00CF0D46">
            <w:pPr>
              <w:pStyle w:val="ConsPlusNormal"/>
              <w:jc w:val="center"/>
            </w:pPr>
            <w:r>
              <w:t>-</w:t>
            </w:r>
          </w:p>
        </w:tc>
        <w:tc>
          <w:tcPr>
            <w:tcW w:w="688" w:type="dxa"/>
            <w:vMerge w:val="restart"/>
          </w:tcPr>
          <w:p w:rsidR="00CF0D46" w:rsidRDefault="00CF0D46">
            <w:pPr>
              <w:pStyle w:val="ConsPlusNormal"/>
              <w:jc w:val="center"/>
            </w:pPr>
            <w:r>
              <w:t>-</w:t>
            </w:r>
          </w:p>
        </w:tc>
        <w:tc>
          <w:tcPr>
            <w:tcW w:w="688" w:type="dxa"/>
            <w:vMerge w:val="restart"/>
          </w:tcPr>
          <w:p w:rsidR="00CF0D46" w:rsidRDefault="00CF0D46">
            <w:pPr>
              <w:pStyle w:val="ConsPlusNormal"/>
              <w:jc w:val="center"/>
            </w:pPr>
            <w:r>
              <w:t>-</w:t>
            </w:r>
          </w:p>
        </w:tc>
        <w:tc>
          <w:tcPr>
            <w:tcW w:w="688" w:type="dxa"/>
            <w:vMerge w:val="restart"/>
          </w:tcPr>
          <w:p w:rsidR="00CF0D46" w:rsidRDefault="00CF0D46">
            <w:pPr>
              <w:pStyle w:val="ConsPlusNormal"/>
              <w:jc w:val="center"/>
            </w:pPr>
            <w:r>
              <w:t>6</w:t>
            </w:r>
          </w:p>
        </w:tc>
        <w:tc>
          <w:tcPr>
            <w:tcW w:w="688" w:type="dxa"/>
            <w:vMerge w:val="restart"/>
          </w:tcPr>
          <w:p w:rsidR="00CF0D46" w:rsidRDefault="00CF0D46">
            <w:pPr>
              <w:pStyle w:val="ConsPlusNormal"/>
              <w:jc w:val="center"/>
            </w:pPr>
            <w:r>
              <w:t>-</w:t>
            </w:r>
          </w:p>
        </w:tc>
        <w:tc>
          <w:tcPr>
            <w:tcW w:w="689" w:type="dxa"/>
            <w:vMerge w:val="restart"/>
          </w:tcPr>
          <w:p w:rsidR="00CF0D46" w:rsidRDefault="00CF0D46">
            <w:pPr>
              <w:pStyle w:val="ConsPlusNormal"/>
              <w:jc w:val="center"/>
            </w:pPr>
            <w:r>
              <w:t>-</w:t>
            </w:r>
          </w:p>
        </w:tc>
        <w:tc>
          <w:tcPr>
            <w:tcW w:w="689" w:type="dxa"/>
            <w:vMerge w:val="restart"/>
          </w:tcPr>
          <w:p w:rsidR="00CF0D46" w:rsidRDefault="00CF0D46">
            <w:pPr>
              <w:pStyle w:val="ConsPlusNormal"/>
              <w:jc w:val="center"/>
            </w:pPr>
            <w:r>
              <w:t>-</w:t>
            </w:r>
          </w:p>
        </w:tc>
      </w:tr>
      <w:tr w:rsidR="00CF0D46">
        <w:tc>
          <w:tcPr>
            <w:tcW w:w="624" w:type="dxa"/>
            <w:vMerge/>
          </w:tcPr>
          <w:p w:rsidR="00CF0D46" w:rsidRDefault="00CF0D46"/>
        </w:tc>
        <w:tc>
          <w:tcPr>
            <w:tcW w:w="2041" w:type="dxa"/>
            <w:vMerge/>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12800,00</w:t>
            </w:r>
          </w:p>
        </w:tc>
        <w:tc>
          <w:tcPr>
            <w:tcW w:w="1474" w:type="dxa"/>
          </w:tcPr>
          <w:p w:rsidR="00CF0D46" w:rsidRDefault="00CF0D46">
            <w:pPr>
              <w:pStyle w:val="ConsPlusNormal"/>
              <w:jc w:val="center"/>
            </w:pPr>
            <w:r>
              <w:t>0,0</w:t>
            </w:r>
          </w:p>
        </w:tc>
        <w:tc>
          <w:tcPr>
            <w:tcW w:w="1417" w:type="dxa"/>
          </w:tcPr>
          <w:p w:rsidR="00CF0D46" w:rsidRDefault="00CF0D46">
            <w:pPr>
              <w:pStyle w:val="ConsPlusNormal"/>
              <w:jc w:val="center"/>
            </w:pPr>
            <w:r>
              <w:t>0,0</w:t>
            </w:r>
          </w:p>
        </w:tc>
        <w:tc>
          <w:tcPr>
            <w:tcW w:w="1417" w:type="dxa"/>
          </w:tcPr>
          <w:p w:rsidR="00CF0D46" w:rsidRDefault="00CF0D46">
            <w:pPr>
              <w:pStyle w:val="ConsPlusNormal"/>
              <w:jc w:val="center"/>
            </w:pPr>
            <w:r>
              <w:t>0,0</w:t>
            </w:r>
          </w:p>
        </w:tc>
        <w:tc>
          <w:tcPr>
            <w:tcW w:w="1531" w:type="dxa"/>
          </w:tcPr>
          <w:p w:rsidR="00CF0D46" w:rsidRDefault="00CF0D46">
            <w:pPr>
              <w:pStyle w:val="ConsPlusNormal"/>
              <w:jc w:val="center"/>
            </w:pPr>
            <w:r>
              <w:t>12800,00</w:t>
            </w:r>
          </w:p>
        </w:tc>
        <w:tc>
          <w:tcPr>
            <w:tcW w:w="1474" w:type="dxa"/>
          </w:tcPr>
          <w:p w:rsidR="00CF0D46" w:rsidRDefault="00CF0D46">
            <w:pPr>
              <w:pStyle w:val="ConsPlusNormal"/>
              <w:jc w:val="center"/>
            </w:pPr>
            <w:r>
              <w:t>0,0</w:t>
            </w:r>
          </w:p>
        </w:tc>
        <w:tc>
          <w:tcPr>
            <w:tcW w:w="1531" w:type="dxa"/>
          </w:tcPr>
          <w:p w:rsidR="00CF0D46" w:rsidRDefault="00CF0D46">
            <w:pPr>
              <w:pStyle w:val="ConsPlusNormal"/>
              <w:jc w:val="center"/>
            </w:pPr>
            <w:r>
              <w:t>0,0</w:t>
            </w:r>
          </w:p>
        </w:tc>
        <w:tc>
          <w:tcPr>
            <w:tcW w:w="1474" w:type="dxa"/>
          </w:tcPr>
          <w:p w:rsidR="00CF0D46" w:rsidRDefault="00CF0D46">
            <w:pPr>
              <w:pStyle w:val="ConsPlusNormal"/>
              <w:jc w:val="center"/>
            </w:pPr>
            <w:r>
              <w:t>0,0</w:t>
            </w:r>
          </w:p>
        </w:tc>
        <w:tc>
          <w:tcPr>
            <w:tcW w:w="2154" w:type="dxa"/>
            <w:vMerge/>
          </w:tcPr>
          <w:p w:rsidR="00CF0D46" w:rsidRDefault="00CF0D46"/>
        </w:tc>
        <w:tc>
          <w:tcPr>
            <w:tcW w:w="737"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val="restart"/>
            <w:tcBorders>
              <w:bottom w:val="nil"/>
            </w:tcBorders>
          </w:tcPr>
          <w:p w:rsidR="00CF0D46" w:rsidRDefault="00CF0D46">
            <w:pPr>
              <w:pStyle w:val="ConsPlusNormal"/>
              <w:jc w:val="center"/>
            </w:pPr>
            <w:r>
              <w:t>1.2</w:t>
            </w:r>
          </w:p>
        </w:tc>
        <w:tc>
          <w:tcPr>
            <w:tcW w:w="3912" w:type="dxa"/>
            <w:gridSpan w:val="2"/>
            <w:vMerge w:val="restart"/>
          </w:tcPr>
          <w:p w:rsidR="00CF0D46" w:rsidRDefault="00CF0D46">
            <w:pPr>
              <w:pStyle w:val="ConsPlusNormal"/>
            </w:pPr>
            <w:r>
              <w:t>Проведение диспансеризации муниципальных служащих</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23690370,35</w:t>
            </w:r>
          </w:p>
        </w:tc>
        <w:tc>
          <w:tcPr>
            <w:tcW w:w="1474" w:type="dxa"/>
          </w:tcPr>
          <w:p w:rsidR="00CF0D46" w:rsidRDefault="00CF0D46">
            <w:pPr>
              <w:pStyle w:val="ConsPlusNormal"/>
              <w:jc w:val="center"/>
            </w:pPr>
            <w:r>
              <w:t>3125363,49</w:t>
            </w:r>
          </w:p>
        </w:tc>
        <w:tc>
          <w:tcPr>
            <w:tcW w:w="1417" w:type="dxa"/>
          </w:tcPr>
          <w:p w:rsidR="00CF0D46" w:rsidRDefault="00CF0D46">
            <w:pPr>
              <w:pStyle w:val="ConsPlusNormal"/>
              <w:jc w:val="center"/>
            </w:pPr>
            <w:r>
              <w:t>3233438,97</w:t>
            </w:r>
          </w:p>
        </w:tc>
        <w:tc>
          <w:tcPr>
            <w:tcW w:w="1417" w:type="dxa"/>
          </w:tcPr>
          <w:p w:rsidR="00CF0D46" w:rsidRDefault="00CF0D46">
            <w:pPr>
              <w:pStyle w:val="ConsPlusNormal"/>
              <w:jc w:val="center"/>
            </w:pPr>
            <w:r>
              <w:t>2608357,65</w:t>
            </w:r>
          </w:p>
        </w:tc>
        <w:tc>
          <w:tcPr>
            <w:tcW w:w="1531" w:type="dxa"/>
          </w:tcPr>
          <w:p w:rsidR="00CF0D46" w:rsidRDefault="00CF0D46">
            <w:pPr>
              <w:pStyle w:val="ConsPlusNormal"/>
              <w:jc w:val="center"/>
            </w:pPr>
            <w:r>
              <w:t>2840660,28</w:t>
            </w:r>
          </w:p>
        </w:tc>
        <w:tc>
          <w:tcPr>
            <w:tcW w:w="1474" w:type="dxa"/>
          </w:tcPr>
          <w:p w:rsidR="00CF0D46" w:rsidRDefault="00CF0D46">
            <w:pPr>
              <w:pStyle w:val="ConsPlusNormal"/>
              <w:jc w:val="center"/>
            </w:pPr>
            <w:r>
              <w:t>3731574,88</w:t>
            </w:r>
          </w:p>
        </w:tc>
        <w:tc>
          <w:tcPr>
            <w:tcW w:w="1531" w:type="dxa"/>
          </w:tcPr>
          <w:p w:rsidR="00CF0D46" w:rsidRDefault="00CF0D46">
            <w:pPr>
              <w:pStyle w:val="ConsPlusNormal"/>
              <w:jc w:val="center"/>
            </w:pPr>
            <w:r>
              <w:t>4067487,54</w:t>
            </w:r>
          </w:p>
        </w:tc>
        <w:tc>
          <w:tcPr>
            <w:tcW w:w="1474" w:type="dxa"/>
          </w:tcPr>
          <w:p w:rsidR="00CF0D46" w:rsidRDefault="00CF0D46">
            <w:pPr>
              <w:pStyle w:val="ConsPlusNormal"/>
              <w:jc w:val="center"/>
            </w:pPr>
            <w:r>
              <w:t>4083487,54</w:t>
            </w:r>
          </w:p>
        </w:tc>
        <w:tc>
          <w:tcPr>
            <w:tcW w:w="2154" w:type="dxa"/>
            <w:vMerge w:val="restart"/>
            <w:tcBorders>
              <w:bottom w:val="nil"/>
            </w:tcBorders>
          </w:tcPr>
          <w:p w:rsidR="00CF0D46" w:rsidRDefault="00CF0D46">
            <w:pPr>
              <w:pStyle w:val="ConsPlusNormal"/>
            </w:pPr>
            <w:r>
              <w:t>Количество муниципальных служащих, прошедших диспансеризацию</w:t>
            </w:r>
          </w:p>
        </w:tc>
        <w:tc>
          <w:tcPr>
            <w:tcW w:w="737" w:type="dxa"/>
            <w:vMerge w:val="restart"/>
            <w:tcBorders>
              <w:bottom w:val="nil"/>
            </w:tcBorders>
          </w:tcPr>
          <w:p w:rsidR="00CF0D46" w:rsidRDefault="00CF0D46">
            <w:pPr>
              <w:pStyle w:val="ConsPlusNormal"/>
              <w:jc w:val="center"/>
            </w:pPr>
            <w:r>
              <w:t>чел.</w:t>
            </w:r>
          </w:p>
        </w:tc>
        <w:tc>
          <w:tcPr>
            <w:tcW w:w="688" w:type="dxa"/>
            <w:vMerge w:val="restart"/>
          </w:tcPr>
          <w:p w:rsidR="00CF0D46" w:rsidRDefault="00CF0D46">
            <w:pPr>
              <w:pStyle w:val="ConsPlusNormal"/>
              <w:jc w:val="center"/>
            </w:pPr>
            <w:r>
              <w:t>1279</w:t>
            </w:r>
          </w:p>
        </w:tc>
        <w:tc>
          <w:tcPr>
            <w:tcW w:w="688" w:type="dxa"/>
            <w:vMerge w:val="restart"/>
          </w:tcPr>
          <w:p w:rsidR="00CF0D46" w:rsidRDefault="00CF0D46">
            <w:pPr>
              <w:pStyle w:val="ConsPlusNormal"/>
              <w:jc w:val="center"/>
            </w:pPr>
            <w:r>
              <w:t>1342</w:t>
            </w:r>
          </w:p>
        </w:tc>
        <w:tc>
          <w:tcPr>
            <w:tcW w:w="688" w:type="dxa"/>
            <w:vMerge w:val="restart"/>
          </w:tcPr>
          <w:p w:rsidR="00CF0D46" w:rsidRDefault="00CF0D46">
            <w:pPr>
              <w:pStyle w:val="ConsPlusNormal"/>
              <w:jc w:val="center"/>
            </w:pPr>
            <w:r>
              <w:t>1299</w:t>
            </w:r>
          </w:p>
        </w:tc>
        <w:tc>
          <w:tcPr>
            <w:tcW w:w="688" w:type="dxa"/>
            <w:vMerge w:val="restart"/>
          </w:tcPr>
          <w:p w:rsidR="00CF0D46" w:rsidRDefault="00CF0D46">
            <w:pPr>
              <w:pStyle w:val="ConsPlusNormal"/>
              <w:jc w:val="center"/>
            </w:pPr>
            <w:r>
              <w:t>1295</w:t>
            </w:r>
          </w:p>
        </w:tc>
        <w:tc>
          <w:tcPr>
            <w:tcW w:w="688" w:type="dxa"/>
            <w:vMerge w:val="restart"/>
          </w:tcPr>
          <w:p w:rsidR="00CF0D46" w:rsidRDefault="00CF0D46">
            <w:pPr>
              <w:pStyle w:val="ConsPlusNormal"/>
              <w:jc w:val="center"/>
            </w:pPr>
            <w:r>
              <w:t>1372</w:t>
            </w:r>
          </w:p>
        </w:tc>
        <w:tc>
          <w:tcPr>
            <w:tcW w:w="689" w:type="dxa"/>
            <w:vMerge w:val="restart"/>
          </w:tcPr>
          <w:p w:rsidR="00CF0D46" w:rsidRDefault="00CF0D46">
            <w:pPr>
              <w:pStyle w:val="ConsPlusNormal"/>
              <w:jc w:val="center"/>
            </w:pPr>
            <w:r>
              <w:t>1384</w:t>
            </w:r>
          </w:p>
        </w:tc>
        <w:tc>
          <w:tcPr>
            <w:tcW w:w="689" w:type="dxa"/>
            <w:vMerge w:val="restart"/>
          </w:tcPr>
          <w:p w:rsidR="00CF0D46" w:rsidRDefault="00CF0D46">
            <w:pPr>
              <w:pStyle w:val="ConsPlusNormal"/>
              <w:jc w:val="center"/>
            </w:pPr>
            <w:r>
              <w:t>1384</w:t>
            </w:r>
          </w:p>
        </w:tc>
      </w:tr>
      <w:tr w:rsidR="00CF0D46">
        <w:tc>
          <w:tcPr>
            <w:tcW w:w="624" w:type="dxa"/>
            <w:vMerge/>
            <w:tcBorders>
              <w:bottom w:val="nil"/>
            </w:tcBorders>
          </w:tcPr>
          <w:p w:rsidR="00CF0D46" w:rsidRDefault="00CF0D46"/>
        </w:tc>
        <w:tc>
          <w:tcPr>
            <w:tcW w:w="3912" w:type="dxa"/>
            <w:gridSpan w:val="2"/>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23690370,35</w:t>
            </w:r>
          </w:p>
        </w:tc>
        <w:tc>
          <w:tcPr>
            <w:tcW w:w="1474" w:type="dxa"/>
          </w:tcPr>
          <w:p w:rsidR="00CF0D46" w:rsidRDefault="00CF0D46">
            <w:pPr>
              <w:pStyle w:val="ConsPlusNormal"/>
              <w:jc w:val="center"/>
            </w:pPr>
            <w:r>
              <w:t>3125363,49</w:t>
            </w:r>
          </w:p>
        </w:tc>
        <w:tc>
          <w:tcPr>
            <w:tcW w:w="1417" w:type="dxa"/>
          </w:tcPr>
          <w:p w:rsidR="00CF0D46" w:rsidRDefault="00CF0D46">
            <w:pPr>
              <w:pStyle w:val="ConsPlusNormal"/>
              <w:jc w:val="center"/>
            </w:pPr>
            <w:r>
              <w:t>3233438,97</w:t>
            </w:r>
          </w:p>
        </w:tc>
        <w:tc>
          <w:tcPr>
            <w:tcW w:w="1417" w:type="dxa"/>
          </w:tcPr>
          <w:p w:rsidR="00CF0D46" w:rsidRDefault="00CF0D46">
            <w:pPr>
              <w:pStyle w:val="ConsPlusNormal"/>
              <w:jc w:val="center"/>
            </w:pPr>
            <w:r>
              <w:t>2608357,65</w:t>
            </w:r>
          </w:p>
        </w:tc>
        <w:tc>
          <w:tcPr>
            <w:tcW w:w="1531" w:type="dxa"/>
          </w:tcPr>
          <w:p w:rsidR="00CF0D46" w:rsidRDefault="00CF0D46">
            <w:pPr>
              <w:pStyle w:val="ConsPlusNormal"/>
              <w:jc w:val="center"/>
            </w:pPr>
            <w:r>
              <w:t>2840660,28</w:t>
            </w:r>
          </w:p>
        </w:tc>
        <w:tc>
          <w:tcPr>
            <w:tcW w:w="1474" w:type="dxa"/>
          </w:tcPr>
          <w:p w:rsidR="00CF0D46" w:rsidRDefault="00CF0D46">
            <w:pPr>
              <w:pStyle w:val="ConsPlusNormal"/>
              <w:jc w:val="center"/>
            </w:pPr>
            <w:r>
              <w:t>3731574,88</w:t>
            </w:r>
          </w:p>
        </w:tc>
        <w:tc>
          <w:tcPr>
            <w:tcW w:w="1531" w:type="dxa"/>
          </w:tcPr>
          <w:p w:rsidR="00CF0D46" w:rsidRDefault="00CF0D46">
            <w:pPr>
              <w:pStyle w:val="ConsPlusNormal"/>
              <w:jc w:val="center"/>
            </w:pPr>
            <w:r>
              <w:t>4067487,54</w:t>
            </w:r>
          </w:p>
        </w:tc>
        <w:tc>
          <w:tcPr>
            <w:tcW w:w="1474" w:type="dxa"/>
          </w:tcPr>
          <w:p w:rsidR="00CF0D46" w:rsidRDefault="00CF0D46">
            <w:pPr>
              <w:pStyle w:val="ConsPlusNormal"/>
              <w:jc w:val="center"/>
            </w:pPr>
            <w:r>
              <w:t>4083487,54</w:t>
            </w:r>
          </w:p>
        </w:tc>
        <w:tc>
          <w:tcPr>
            <w:tcW w:w="2154" w:type="dxa"/>
            <w:vMerge/>
            <w:tcBorders>
              <w:bottom w:val="nil"/>
            </w:tcBorders>
          </w:tcPr>
          <w:p w:rsidR="00CF0D46" w:rsidRDefault="00CF0D46"/>
        </w:tc>
        <w:tc>
          <w:tcPr>
            <w:tcW w:w="737" w:type="dxa"/>
            <w:vMerge/>
            <w:tcBorders>
              <w:bottom w:val="nil"/>
            </w:tcBorders>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tcBorders>
              <w:bottom w:val="nil"/>
            </w:tcBorders>
          </w:tcPr>
          <w:p w:rsidR="00CF0D46" w:rsidRDefault="00CF0D46"/>
        </w:tc>
        <w:tc>
          <w:tcPr>
            <w:tcW w:w="2041" w:type="dxa"/>
            <w:vMerge w:val="restart"/>
            <w:tcBorders>
              <w:bottom w:val="nil"/>
            </w:tcBorders>
          </w:tcPr>
          <w:p w:rsidR="00CF0D46" w:rsidRDefault="00CF0D46">
            <w:pPr>
              <w:pStyle w:val="ConsPlusNormal"/>
            </w:pPr>
          </w:p>
        </w:tc>
        <w:tc>
          <w:tcPr>
            <w:tcW w:w="1871" w:type="dxa"/>
            <w:vMerge w:val="restart"/>
          </w:tcPr>
          <w:p w:rsidR="00CF0D46" w:rsidRDefault="00CF0D46">
            <w:pPr>
              <w:pStyle w:val="ConsPlusNormal"/>
            </w:pPr>
            <w:r>
              <w:t>АСАО</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994367,74</w:t>
            </w:r>
          </w:p>
        </w:tc>
        <w:tc>
          <w:tcPr>
            <w:tcW w:w="1474" w:type="dxa"/>
          </w:tcPr>
          <w:p w:rsidR="00CF0D46" w:rsidRDefault="00CF0D46">
            <w:pPr>
              <w:pStyle w:val="ConsPlusNormal"/>
              <w:jc w:val="center"/>
            </w:pPr>
            <w:r>
              <w:t>124666,44</w:t>
            </w:r>
          </w:p>
        </w:tc>
        <w:tc>
          <w:tcPr>
            <w:tcW w:w="1417" w:type="dxa"/>
          </w:tcPr>
          <w:p w:rsidR="00CF0D46" w:rsidRDefault="00CF0D46">
            <w:pPr>
              <w:pStyle w:val="ConsPlusNormal"/>
              <w:jc w:val="center"/>
            </w:pPr>
            <w:r>
              <w:t>116649,33</w:t>
            </w:r>
          </w:p>
        </w:tc>
        <w:tc>
          <w:tcPr>
            <w:tcW w:w="1417" w:type="dxa"/>
          </w:tcPr>
          <w:p w:rsidR="00CF0D46" w:rsidRDefault="00CF0D46">
            <w:pPr>
              <w:pStyle w:val="ConsPlusNormal"/>
              <w:jc w:val="center"/>
            </w:pPr>
            <w:r>
              <w:t>99602,94</w:t>
            </w:r>
          </w:p>
        </w:tc>
        <w:tc>
          <w:tcPr>
            <w:tcW w:w="1531" w:type="dxa"/>
          </w:tcPr>
          <w:p w:rsidR="00CF0D46" w:rsidRDefault="00CF0D46">
            <w:pPr>
              <w:pStyle w:val="ConsPlusNormal"/>
              <w:jc w:val="center"/>
            </w:pPr>
            <w:r>
              <w:t>144227,98</w:t>
            </w:r>
          </w:p>
        </w:tc>
        <w:tc>
          <w:tcPr>
            <w:tcW w:w="1474" w:type="dxa"/>
          </w:tcPr>
          <w:p w:rsidR="00CF0D46" w:rsidRDefault="00CF0D46">
            <w:pPr>
              <w:pStyle w:val="ConsPlusNormal"/>
              <w:jc w:val="center"/>
            </w:pPr>
            <w:r>
              <w:t>113921,05</w:t>
            </w:r>
          </w:p>
        </w:tc>
        <w:tc>
          <w:tcPr>
            <w:tcW w:w="1531" w:type="dxa"/>
          </w:tcPr>
          <w:p w:rsidR="00CF0D46" w:rsidRDefault="00CF0D46">
            <w:pPr>
              <w:pStyle w:val="ConsPlusNormal"/>
              <w:jc w:val="center"/>
            </w:pPr>
            <w:r>
              <w:t>197650,00</w:t>
            </w:r>
          </w:p>
        </w:tc>
        <w:tc>
          <w:tcPr>
            <w:tcW w:w="1474" w:type="dxa"/>
          </w:tcPr>
          <w:p w:rsidR="00CF0D46" w:rsidRDefault="00CF0D46">
            <w:pPr>
              <w:pStyle w:val="ConsPlusNormal"/>
              <w:jc w:val="center"/>
            </w:pPr>
            <w:r>
              <w:t>197650,00</w:t>
            </w:r>
          </w:p>
        </w:tc>
        <w:tc>
          <w:tcPr>
            <w:tcW w:w="2154" w:type="dxa"/>
            <w:vMerge/>
            <w:tcBorders>
              <w:bottom w:val="nil"/>
            </w:tcBorders>
          </w:tcPr>
          <w:p w:rsidR="00CF0D46" w:rsidRDefault="00CF0D46"/>
        </w:tc>
        <w:tc>
          <w:tcPr>
            <w:tcW w:w="737" w:type="dxa"/>
            <w:vMerge/>
            <w:tcBorders>
              <w:bottom w:val="nil"/>
            </w:tcBorders>
          </w:tcPr>
          <w:p w:rsidR="00CF0D46" w:rsidRDefault="00CF0D46"/>
        </w:tc>
        <w:tc>
          <w:tcPr>
            <w:tcW w:w="688" w:type="dxa"/>
            <w:vMerge w:val="restart"/>
          </w:tcPr>
          <w:p w:rsidR="00CF0D46" w:rsidRDefault="00CF0D46">
            <w:pPr>
              <w:pStyle w:val="ConsPlusNormal"/>
              <w:jc w:val="center"/>
            </w:pPr>
            <w:r>
              <w:t>61</w:t>
            </w:r>
          </w:p>
        </w:tc>
        <w:tc>
          <w:tcPr>
            <w:tcW w:w="688" w:type="dxa"/>
            <w:vMerge w:val="restart"/>
          </w:tcPr>
          <w:p w:rsidR="00CF0D46" w:rsidRDefault="00CF0D46">
            <w:pPr>
              <w:pStyle w:val="ConsPlusNormal"/>
              <w:jc w:val="center"/>
            </w:pPr>
            <w:r>
              <w:t>58</w:t>
            </w:r>
          </w:p>
        </w:tc>
        <w:tc>
          <w:tcPr>
            <w:tcW w:w="688" w:type="dxa"/>
            <w:vMerge w:val="restart"/>
          </w:tcPr>
          <w:p w:rsidR="00CF0D46" w:rsidRDefault="00CF0D46">
            <w:pPr>
              <w:pStyle w:val="ConsPlusNormal"/>
              <w:jc w:val="center"/>
            </w:pPr>
            <w:r>
              <w:t>68</w:t>
            </w:r>
          </w:p>
        </w:tc>
        <w:tc>
          <w:tcPr>
            <w:tcW w:w="688" w:type="dxa"/>
            <w:vMerge w:val="restart"/>
          </w:tcPr>
          <w:p w:rsidR="00CF0D46" w:rsidRDefault="00CF0D46">
            <w:pPr>
              <w:pStyle w:val="ConsPlusNormal"/>
              <w:jc w:val="center"/>
            </w:pPr>
            <w:r>
              <w:t>65</w:t>
            </w:r>
          </w:p>
        </w:tc>
        <w:tc>
          <w:tcPr>
            <w:tcW w:w="688" w:type="dxa"/>
            <w:vMerge w:val="restart"/>
          </w:tcPr>
          <w:p w:rsidR="00CF0D46" w:rsidRDefault="00CF0D46">
            <w:pPr>
              <w:pStyle w:val="ConsPlusNormal"/>
              <w:jc w:val="center"/>
            </w:pPr>
            <w:r>
              <w:t>69</w:t>
            </w:r>
          </w:p>
        </w:tc>
        <w:tc>
          <w:tcPr>
            <w:tcW w:w="689" w:type="dxa"/>
            <w:vMerge w:val="restart"/>
          </w:tcPr>
          <w:p w:rsidR="00CF0D46" w:rsidRDefault="00CF0D46">
            <w:pPr>
              <w:pStyle w:val="ConsPlusNormal"/>
              <w:jc w:val="center"/>
            </w:pPr>
            <w:r>
              <w:t>69</w:t>
            </w:r>
          </w:p>
        </w:tc>
        <w:tc>
          <w:tcPr>
            <w:tcW w:w="689" w:type="dxa"/>
            <w:vMerge w:val="restart"/>
          </w:tcPr>
          <w:p w:rsidR="00CF0D46" w:rsidRDefault="00CF0D46">
            <w:pPr>
              <w:pStyle w:val="ConsPlusNormal"/>
              <w:jc w:val="center"/>
            </w:pPr>
            <w:r>
              <w:t>69</w:t>
            </w:r>
          </w:p>
        </w:tc>
      </w:tr>
      <w:tr w:rsidR="00CF0D46">
        <w:tc>
          <w:tcPr>
            <w:tcW w:w="624" w:type="dxa"/>
            <w:vMerge/>
            <w:tcBorders>
              <w:bottom w:val="nil"/>
            </w:tcBorders>
          </w:tcPr>
          <w:p w:rsidR="00CF0D46" w:rsidRDefault="00CF0D46"/>
        </w:tc>
        <w:tc>
          <w:tcPr>
            <w:tcW w:w="2041" w:type="dxa"/>
            <w:vMerge/>
            <w:tcBorders>
              <w:bottom w:val="nil"/>
            </w:tcBorders>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994367,74</w:t>
            </w:r>
          </w:p>
        </w:tc>
        <w:tc>
          <w:tcPr>
            <w:tcW w:w="1474" w:type="dxa"/>
          </w:tcPr>
          <w:p w:rsidR="00CF0D46" w:rsidRDefault="00CF0D46">
            <w:pPr>
              <w:pStyle w:val="ConsPlusNormal"/>
              <w:jc w:val="center"/>
            </w:pPr>
            <w:r>
              <w:t>124666,44</w:t>
            </w:r>
          </w:p>
        </w:tc>
        <w:tc>
          <w:tcPr>
            <w:tcW w:w="1417" w:type="dxa"/>
          </w:tcPr>
          <w:p w:rsidR="00CF0D46" w:rsidRDefault="00CF0D46">
            <w:pPr>
              <w:pStyle w:val="ConsPlusNormal"/>
              <w:jc w:val="center"/>
            </w:pPr>
            <w:r>
              <w:t>116649,33</w:t>
            </w:r>
          </w:p>
        </w:tc>
        <w:tc>
          <w:tcPr>
            <w:tcW w:w="1417" w:type="dxa"/>
          </w:tcPr>
          <w:p w:rsidR="00CF0D46" w:rsidRDefault="00CF0D46">
            <w:pPr>
              <w:pStyle w:val="ConsPlusNormal"/>
              <w:jc w:val="center"/>
            </w:pPr>
            <w:r>
              <w:t>99602,94</w:t>
            </w:r>
          </w:p>
        </w:tc>
        <w:tc>
          <w:tcPr>
            <w:tcW w:w="1531" w:type="dxa"/>
          </w:tcPr>
          <w:p w:rsidR="00CF0D46" w:rsidRDefault="00CF0D46">
            <w:pPr>
              <w:pStyle w:val="ConsPlusNormal"/>
              <w:jc w:val="center"/>
            </w:pPr>
            <w:r>
              <w:t>144227,98</w:t>
            </w:r>
          </w:p>
        </w:tc>
        <w:tc>
          <w:tcPr>
            <w:tcW w:w="1474" w:type="dxa"/>
          </w:tcPr>
          <w:p w:rsidR="00CF0D46" w:rsidRDefault="00CF0D46">
            <w:pPr>
              <w:pStyle w:val="ConsPlusNormal"/>
              <w:jc w:val="center"/>
            </w:pPr>
            <w:r>
              <w:t>113921,05</w:t>
            </w:r>
          </w:p>
        </w:tc>
        <w:tc>
          <w:tcPr>
            <w:tcW w:w="1531" w:type="dxa"/>
          </w:tcPr>
          <w:p w:rsidR="00CF0D46" w:rsidRDefault="00CF0D46">
            <w:pPr>
              <w:pStyle w:val="ConsPlusNormal"/>
              <w:jc w:val="center"/>
            </w:pPr>
            <w:r>
              <w:t>197650,00</w:t>
            </w:r>
          </w:p>
        </w:tc>
        <w:tc>
          <w:tcPr>
            <w:tcW w:w="1474" w:type="dxa"/>
          </w:tcPr>
          <w:p w:rsidR="00CF0D46" w:rsidRDefault="00CF0D46">
            <w:pPr>
              <w:pStyle w:val="ConsPlusNormal"/>
              <w:jc w:val="center"/>
            </w:pPr>
            <w:r>
              <w:t>197650,00</w:t>
            </w:r>
          </w:p>
        </w:tc>
        <w:tc>
          <w:tcPr>
            <w:tcW w:w="2154" w:type="dxa"/>
            <w:vMerge/>
            <w:tcBorders>
              <w:bottom w:val="nil"/>
            </w:tcBorders>
          </w:tcPr>
          <w:p w:rsidR="00CF0D46" w:rsidRDefault="00CF0D46"/>
        </w:tc>
        <w:tc>
          <w:tcPr>
            <w:tcW w:w="737" w:type="dxa"/>
            <w:vMerge/>
            <w:tcBorders>
              <w:bottom w:val="nil"/>
            </w:tcBorders>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tcBorders>
              <w:bottom w:val="nil"/>
            </w:tcBorders>
          </w:tcPr>
          <w:p w:rsidR="00CF0D46" w:rsidRDefault="00CF0D46"/>
        </w:tc>
        <w:tc>
          <w:tcPr>
            <w:tcW w:w="2041" w:type="dxa"/>
            <w:vMerge/>
            <w:tcBorders>
              <w:bottom w:val="nil"/>
            </w:tcBorders>
          </w:tcPr>
          <w:p w:rsidR="00CF0D46" w:rsidRDefault="00CF0D46"/>
        </w:tc>
        <w:tc>
          <w:tcPr>
            <w:tcW w:w="1871" w:type="dxa"/>
            <w:vMerge w:val="restart"/>
          </w:tcPr>
          <w:p w:rsidR="00CF0D46" w:rsidRDefault="00CF0D46">
            <w:pPr>
              <w:pStyle w:val="ConsPlusNormal"/>
            </w:pPr>
            <w:r>
              <w:t>АКАО</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964042,37</w:t>
            </w:r>
          </w:p>
        </w:tc>
        <w:tc>
          <w:tcPr>
            <w:tcW w:w="1474" w:type="dxa"/>
          </w:tcPr>
          <w:p w:rsidR="00CF0D46" w:rsidRDefault="00CF0D46">
            <w:pPr>
              <w:pStyle w:val="ConsPlusNormal"/>
              <w:jc w:val="center"/>
            </w:pPr>
            <w:r>
              <w:t>88249,98</w:t>
            </w:r>
          </w:p>
        </w:tc>
        <w:tc>
          <w:tcPr>
            <w:tcW w:w="1417" w:type="dxa"/>
          </w:tcPr>
          <w:p w:rsidR="00CF0D46" w:rsidRDefault="00CF0D46">
            <w:pPr>
              <w:pStyle w:val="ConsPlusNormal"/>
              <w:jc w:val="center"/>
            </w:pPr>
            <w:r>
              <w:t>123013,66</w:t>
            </w:r>
          </w:p>
        </w:tc>
        <w:tc>
          <w:tcPr>
            <w:tcW w:w="1417" w:type="dxa"/>
          </w:tcPr>
          <w:p w:rsidR="00CF0D46" w:rsidRDefault="00CF0D46">
            <w:pPr>
              <w:pStyle w:val="ConsPlusNormal"/>
              <w:jc w:val="center"/>
            </w:pPr>
            <w:r>
              <w:t>106535,66</w:t>
            </w:r>
          </w:p>
        </w:tc>
        <w:tc>
          <w:tcPr>
            <w:tcW w:w="1531" w:type="dxa"/>
          </w:tcPr>
          <w:p w:rsidR="00CF0D46" w:rsidRDefault="00CF0D46">
            <w:pPr>
              <w:pStyle w:val="ConsPlusNormal"/>
              <w:jc w:val="center"/>
            </w:pPr>
            <w:r>
              <w:t>79843,07</w:t>
            </w:r>
          </w:p>
        </w:tc>
        <w:tc>
          <w:tcPr>
            <w:tcW w:w="1474" w:type="dxa"/>
          </w:tcPr>
          <w:p w:rsidR="00CF0D46" w:rsidRDefault="00CF0D46">
            <w:pPr>
              <w:pStyle w:val="ConsPlusNormal"/>
              <w:jc w:val="center"/>
            </w:pPr>
            <w:r>
              <w:t>188800,00</w:t>
            </w:r>
          </w:p>
        </w:tc>
        <w:tc>
          <w:tcPr>
            <w:tcW w:w="1531" w:type="dxa"/>
          </w:tcPr>
          <w:p w:rsidR="00CF0D46" w:rsidRDefault="00CF0D46">
            <w:pPr>
              <w:pStyle w:val="ConsPlusNormal"/>
              <w:jc w:val="center"/>
            </w:pPr>
            <w:r>
              <w:t>188800,00</w:t>
            </w:r>
          </w:p>
        </w:tc>
        <w:tc>
          <w:tcPr>
            <w:tcW w:w="1474" w:type="dxa"/>
          </w:tcPr>
          <w:p w:rsidR="00CF0D46" w:rsidRDefault="00CF0D46">
            <w:pPr>
              <w:pStyle w:val="ConsPlusNormal"/>
              <w:jc w:val="center"/>
            </w:pPr>
            <w:r>
              <w:t>188800,00</w:t>
            </w:r>
          </w:p>
        </w:tc>
        <w:tc>
          <w:tcPr>
            <w:tcW w:w="2154" w:type="dxa"/>
            <w:vMerge/>
            <w:tcBorders>
              <w:bottom w:val="nil"/>
            </w:tcBorders>
          </w:tcPr>
          <w:p w:rsidR="00CF0D46" w:rsidRDefault="00CF0D46"/>
        </w:tc>
        <w:tc>
          <w:tcPr>
            <w:tcW w:w="737" w:type="dxa"/>
            <w:vMerge/>
            <w:tcBorders>
              <w:bottom w:val="nil"/>
            </w:tcBorders>
          </w:tcPr>
          <w:p w:rsidR="00CF0D46" w:rsidRDefault="00CF0D46"/>
        </w:tc>
        <w:tc>
          <w:tcPr>
            <w:tcW w:w="688" w:type="dxa"/>
            <w:vMerge w:val="restart"/>
          </w:tcPr>
          <w:p w:rsidR="00CF0D46" w:rsidRDefault="00CF0D46">
            <w:pPr>
              <w:pStyle w:val="ConsPlusNormal"/>
              <w:jc w:val="center"/>
            </w:pPr>
            <w:r>
              <w:t>50</w:t>
            </w:r>
          </w:p>
        </w:tc>
        <w:tc>
          <w:tcPr>
            <w:tcW w:w="688" w:type="dxa"/>
            <w:vMerge w:val="restart"/>
          </w:tcPr>
          <w:p w:rsidR="00CF0D46" w:rsidRDefault="00CF0D46">
            <w:pPr>
              <w:pStyle w:val="ConsPlusNormal"/>
              <w:jc w:val="center"/>
            </w:pPr>
            <w:r>
              <w:t>63</w:t>
            </w:r>
          </w:p>
        </w:tc>
        <w:tc>
          <w:tcPr>
            <w:tcW w:w="688" w:type="dxa"/>
            <w:vMerge w:val="restart"/>
          </w:tcPr>
          <w:p w:rsidR="00CF0D46" w:rsidRDefault="00CF0D46">
            <w:pPr>
              <w:pStyle w:val="ConsPlusNormal"/>
              <w:jc w:val="center"/>
            </w:pPr>
            <w:r>
              <w:t>60</w:t>
            </w:r>
          </w:p>
        </w:tc>
        <w:tc>
          <w:tcPr>
            <w:tcW w:w="688" w:type="dxa"/>
            <w:vMerge w:val="restart"/>
          </w:tcPr>
          <w:p w:rsidR="00CF0D46" w:rsidRDefault="00CF0D46">
            <w:pPr>
              <w:pStyle w:val="ConsPlusNormal"/>
              <w:jc w:val="center"/>
            </w:pPr>
            <w:r>
              <w:t>53</w:t>
            </w:r>
          </w:p>
        </w:tc>
        <w:tc>
          <w:tcPr>
            <w:tcW w:w="688" w:type="dxa"/>
            <w:vMerge w:val="restart"/>
          </w:tcPr>
          <w:p w:rsidR="00CF0D46" w:rsidRDefault="00CF0D46">
            <w:pPr>
              <w:pStyle w:val="ConsPlusNormal"/>
              <w:jc w:val="center"/>
            </w:pPr>
            <w:r>
              <w:t>68</w:t>
            </w:r>
          </w:p>
        </w:tc>
        <w:tc>
          <w:tcPr>
            <w:tcW w:w="689" w:type="dxa"/>
            <w:vMerge w:val="restart"/>
          </w:tcPr>
          <w:p w:rsidR="00CF0D46" w:rsidRDefault="00CF0D46">
            <w:pPr>
              <w:pStyle w:val="ConsPlusNormal"/>
              <w:jc w:val="center"/>
            </w:pPr>
            <w:r>
              <w:t>68</w:t>
            </w:r>
          </w:p>
        </w:tc>
        <w:tc>
          <w:tcPr>
            <w:tcW w:w="689" w:type="dxa"/>
            <w:vMerge w:val="restart"/>
          </w:tcPr>
          <w:p w:rsidR="00CF0D46" w:rsidRDefault="00CF0D46">
            <w:pPr>
              <w:pStyle w:val="ConsPlusNormal"/>
              <w:jc w:val="center"/>
            </w:pPr>
            <w:r>
              <w:t>68</w:t>
            </w:r>
          </w:p>
        </w:tc>
      </w:tr>
      <w:tr w:rsidR="00CF0D46">
        <w:tc>
          <w:tcPr>
            <w:tcW w:w="624" w:type="dxa"/>
            <w:vMerge/>
            <w:tcBorders>
              <w:bottom w:val="nil"/>
            </w:tcBorders>
          </w:tcPr>
          <w:p w:rsidR="00CF0D46" w:rsidRDefault="00CF0D46"/>
        </w:tc>
        <w:tc>
          <w:tcPr>
            <w:tcW w:w="2041" w:type="dxa"/>
            <w:vMerge/>
            <w:tcBorders>
              <w:bottom w:val="nil"/>
            </w:tcBorders>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964042,37</w:t>
            </w:r>
          </w:p>
        </w:tc>
        <w:tc>
          <w:tcPr>
            <w:tcW w:w="1474" w:type="dxa"/>
          </w:tcPr>
          <w:p w:rsidR="00CF0D46" w:rsidRDefault="00CF0D46">
            <w:pPr>
              <w:pStyle w:val="ConsPlusNormal"/>
              <w:jc w:val="center"/>
            </w:pPr>
            <w:r>
              <w:t>88249,98</w:t>
            </w:r>
          </w:p>
        </w:tc>
        <w:tc>
          <w:tcPr>
            <w:tcW w:w="1417" w:type="dxa"/>
          </w:tcPr>
          <w:p w:rsidR="00CF0D46" w:rsidRDefault="00CF0D46">
            <w:pPr>
              <w:pStyle w:val="ConsPlusNormal"/>
              <w:jc w:val="center"/>
            </w:pPr>
            <w:r>
              <w:t>123013,66</w:t>
            </w:r>
          </w:p>
        </w:tc>
        <w:tc>
          <w:tcPr>
            <w:tcW w:w="1417" w:type="dxa"/>
          </w:tcPr>
          <w:p w:rsidR="00CF0D46" w:rsidRDefault="00CF0D46">
            <w:pPr>
              <w:pStyle w:val="ConsPlusNormal"/>
              <w:jc w:val="center"/>
            </w:pPr>
            <w:r>
              <w:t>106535,66</w:t>
            </w:r>
          </w:p>
        </w:tc>
        <w:tc>
          <w:tcPr>
            <w:tcW w:w="1531" w:type="dxa"/>
          </w:tcPr>
          <w:p w:rsidR="00CF0D46" w:rsidRDefault="00CF0D46">
            <w:pPr>
              <w:pStyle w:val="ConsPlusNormal"/>
              <w:jc w:val="center"/>
            </w:pPr>
            <w:r>
              <w:t>79843,07</w:t>
            </w:r>
          </w:p>
        </w:tc>
        <w:tc>
          <w:tcPr>
            <w:tcW w:w="1474" w:type="dxa"/>
          </w:tcPr>
          <w:p w:rsidR="00CF0D46" w:rsidRDefault="00CF0D46">
            <w:pPr>
              <w:pStyle w:val="ConsPlusNormal"/>
              <w:jc w:val="center"/>
            </w:pPr>
            <w:r>
              <w:t>188800,00</w:t>
            </w:r>
          </w:p>
        </w:tc>
        <w:tc>
          <w:tcPr>
            <w:tcW w:w="1531" w:type="dxa"/>
          </w:tcPr>
          <w:p w:rsidR="00CF0D46" w:rsidRDefault="00CF0D46">
            <w:pPr>
              <w:pStyle w:val="ConsPlusNormal"/>
              <w:jc w:val="center"/>
            </w:pPr>
            <w:r>
              <w:t>188800,00</w:t>
            </w:r>
          </w:p>
        </w:tc>
        <w:tc>
          <w:tcPr>
            <w:tcW w:w="1474" w:type="dxa"/>
          </w:tcPr>
          <w:p w:rsidR="00CF0D46" w:rsidRDefault="00CF0D46">
            <w:pPr>
              <w:pStyle w:val="ConsPlusNormal"/>
              <w:jc w:val="center"/>
            </w:pPr>
            <w:r>
              <w:t>188800,00</w:t>
            </w:r>
          </w:p>
        </w:tc>
        <w:tc>
          <w:tcPr>
            <w:tcW w:w="2154" w:type="dxa"/>
            <w:vMerge/>
            <w:tcBorders>
              <w:bottom w:val="nil"/>
            </w:tcBorders>
          </w:tcPr>
          <w:p w:rsidR="00CF0D46" w:rsidRDefault="00CF0D46"/>
        </w:tc>
        <w:tc>
          <w:tcPr>
            <w:tcW w:w="737" w:type="dxa"/>
            <w:vMerge/>
            <w:tcBorders>
              <w:bottom w:val="nil"/>
            </w:tcBorders>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tcBorders>
              <w:bottom w:val="nil"/>
            </w:tcBorders>
          </w:tcPr>
          <w:p w:rsidR="00CF0D46" w:rsidRDefault="00CF0D46"/>
        </w:tc>
        <w:tc>
          <w:tcPr>
            <w:tcW w:w="2041" w:type="dxa"/>
            <w:vMerge/>
            <w:tcBorders>
              <w:bottom w:val="nil"/>
            </w:tcBorders>
          </w:tcPr>
          <w:p w:rsidR="00CF0D46" w:rsidRDefault="00CF0D46"/>
        </w:tc>
        <w:tc>
          <w:tcPr>
            <w:tcW w:w="1871" w:type="dxa"/>
            <w:vMerge w:val="restart"/>
          </w:tcPr>
          <w:p w:rsidR="00CF0D46" w:rsidRDefault="00CF0D46">
            <w:pPr>
              <w:pStyle w:val="ConsPlusNormal"/>
            </w:pPr>
            <w:r>
              <w:t>АЛАО</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1157277,67</w:t>
            </w:r>
          </w:p>
        </w:tc>
        <w:tc>
          <w:tcPr>
            <w:tcW w:w="1474" w:type="dxa"/>
          </w:tcPr>
          <w:p w:rsidR="00CF0D46" w:rsidRDefault="00CF0D46">
            <w:pPr>
              <w:pStyle w:val="ConsPlusNormal"/>
              <w:jc w:val="center"/>
            </w:pPr>
            <w:r>
              <w:t>237494,00</w:t>
            </w:r>
          </w:p>
        </w:tc>
        <w:tc>
          <w:tcPr>
            <w:tcW w:w="1417" w:type="dxa"/>
          </w:tcPr>
          <w:p w:rsidR="00CF0D46" w:rsidRDefault="00CF0D46">
            <w:pPr>
              <w:pStyle w:val="ConsPlusNormal"/>
              <w:jc w:val="center"/>
            </w:pPr>
            <w:r>
              <w:t>131434,67</w:t>
            </w:r>
          </w:p>
        </w:tc>
        <w:tc>
          <w:tcPr>
            <w:tcW w:w="1417" w:type="dxa"/>
          </w:tcPr>
          <w:p w:rsidR="00CF0D46" w:rsidRDefault="00CF0D46">
            <w:pPr>
              <w:pStyle w:val="ConsPlusNormal"/>
              <w:jc w:val="center"/>
            </w:pPr>
            <w:r>
              <w:t>90793,77</w:t>
            </w:r>
          </w:p>
        </w:tc>
        <w:tc>
          <w:tcPr>
            <w:tcW w:w="1531" w:type="dxa"/>
          </w:tcPr>
          <w:p w:rsidR="00CF0D46" w:rsidRDefault="00CF0D46">
            <w:pPr>
              <w:pStyle w:val="ConsPlusNormal"/>
              <w:jc w:val="center"/>
            </w:pPr>
            <w:r>
              <w:t>104605,23</w:t>
            </w:r>
          </w:p>
        </w:tc>
        <w:tc>
          <w:tcPr>
            <w:tcW w:w="1474" w:type="dxa"/>
          </w:tcPr>
          <w:p w:rsidR="00CF0D46" w:rsidRDefault="00CF0D46">
            <w:pPr>
              <w:pStyle w:val="ConsPlusNormal"/>
              <w:jc w:val="center"/>
            </w:pPr>
            <w:r>
              <w:t>197650,00</w:t>
            </w:r>
          </w:p>
        </w:tc>
        <w:tc>
          <w:tcPr>
            <w:tcW w:w="1531" w:type="dxa"/>
          </w:tcPr>
          <w:p w:rsidR="00CF0D46" w:rsidRDefault="00CF0D46">
            <w:pPr>
              <w:pStyle w:val="ConsPlusNormal"/>
              <w:jc w:val="center"/>
            </w:pPr>
            <w:r>
              <w:t>197650,00</w:t>
            </w:r>
          </w:p>
        </w:tc>
        <w:tc>
          <w:tcPr>
            <w:tcW w:w="1474" w:type="dxa"/>
          </w:tcPr>
          <w:p w:rsidR="00CF0D46" w:rsidRDefault="00CF0D46">
            <w:pPr>
              <w:pStyle w:val="ConsPlusNormal"/>
              <w:jc w:val="center"/>
            </w:pPr>
            <w:r>
              <w:t>197650,00</w:t>
            </w:r>
          </w:p>
        </w:tc>
        <w:tc>
          <w:tcPr>
            <w:tcW w:w="2154" w:type="dxa"/>
            <w:vMerge/>
            <w:tcBorders>
              <w:bottom w:val="nil"/>
            </w:tcBorders>
          </w:tcPr>
          <w:p w:rsidR="00CF0D46" w:rsidRDefault="00CF0D46"/>
        </w:tc>
        <w:tc>
          <w:tcPr>
            <w:tcW w:w="737" w:type="dxa"/>
            <w:vMerge/>
            <w:tcBorders>
              <w:bottom w:val="nil"/>
            </w:tcBorders>
          </w:tcPr>
          <w:p w:rsidR="00CF0D46" w:rsidRDefault="00CF0D46"/>
        </w:tc>
        <w:tc>
          <w:tcPr>
            <w:tcW w:w="688" w:type="dxa"/>
            <w:vMerge w:val="restart"/>
          </w:tcPr>
          <w:p w:rsidR="00CF0D46" w:rsidRDefault="00CF0D46">
            <w:pPr>
              <w:pStyle w:val="ConsPlusNormal"/>
              <w:jc w:val="center"/>
            </w:pPr>
            <w:r>
              <w:t>57</w:t>
            </w:r>
          </w:p>
        </w:tc>
        <w:tc>
          <w:tcPr>
            <w:tcW w:w="688" w:type="dxa"/>
            <w:vMerge w:val="restart"/>
          </w:tcPr>
          <w:p w:rsidR="00CF0D46" w:rsidRDefault="00CF0D46">
            <w:pPr>
              <w:pStyle w:val="ConsPlusNormal"/>
              <w:jc w:val="center"/>
            </w:pPr>
            <w:r>
              <w:t>56</w:t>
            </w:r>
          </w:p>
        </w:tc>
        <w:tc>
          <w:tcPr>
            <w:tcW w:w="688" w:type="dxa"/>
            <w:vMerge w:val="restart"/>
          </w:tcPr>
          <w:p w:rsidR="00CF0D46" w:rsidRDefault="00CF0D46">
            <w:pPr>
              <w:pStyle w:val="ConsPlusNormal"/>
              <w:jc w:val="center"/>
            </w:pPr>
            <w:r>
              <w:t>58</w:t>
            </w:r>
          </w:p>
        </w:tc>
        <w:tc>
          <w:tcPr>
            <w:tcW w:w="688" w:type="dxa"/>
            <w:vMerge w:val="restart"/>
          </w:tcPr>
          <w:p w:rsidR="00CF0D46" w:rsidRDefault="00CF0D46">
            <w:pPr>
              <w:pStyle w:val="ConsPlusNormal"/>
              <w:jc w:val="center"/>
            </w:pPr>
            <w:r>
              <w:t>63</w:t>
            </w:r>
          </w:p>
        </w:tc>
        <w:tc>
          <w:tcPr>
            <w:tcW w:w="688" w:type="dxa"/>
            <w:vMerge w:val="restart"/>
          </w:tcPr>
          <w:p w:rsidR="00CF0D46" w:rsidRDefault="00CF0D46">
            <w:pPr>
              <w:pStyle w:val="ConsPlusNormal"/>
              <w:jc w:val="center"/>
            </w:pPr>
            <w:r>
              <w:t>71</w:t>
            </w:r>
          </w:p>
        </w:tc>
        <w:tc>
          <w:tcPr>
            <w:tcW w:w="689" w:type="dxa"/>
            <w:vMerge w:val="restart"/>
          </w:tcPr>
          <w:p w:rsidR="00CF0D46" w:rsidRDefault="00CF0D46">
            <w:pPr>
              <w:pStyle w:val="ConsPlusNormal"/>
              <w:jc w:val="center"/>
            </w:pPr>
            <w:r>
              <w:t>71</w:t>
            </w:r>
          </w:p>
        </w:tc>
        <w:tc>
          <w:tcPr>
            <w:tcW w:w="689" w:type="dxa"/>
            <w:vMerge w:val="restart"/>
          </w:tcPr>
          <w:p w:rsidR="00CF0D46" w:rsidRDefault="00CF0D46">
            <w:pPr>
              <w:pStyle w:val="ConsPlusNormal"/>
              <w:jc w:val="center"/>
            </w:pPr>
            <w:r>
              <w:t>71</w:t>
            </w:r>
          </w:p>
        </w:tc>
      </w:tr>
      <w:tr w:rsidR="00CF0D46">
        <w:tc>
          <w:tcPr>
            <w:tcW w:w="624" w:type="dxa"/>
            <w:vMerge/>
            <w:tcBorders>
              <w:bottom w:val="nil"/>
            </w:tcBorders>
          </w:tcPr>
          <w:p w:rsidR="00CF0D46" w:rsidRDefault="00CF0D46"/>
        </w:tc>
        <w:tc>
          <w:tcPr>
            <w:tcW w:w="2041" w:type="dxa"/>
            <w:vMerge/>
            <w:tcBorders>
              <w:bottom w:val="nil"/>
            </w:tcBorders>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1157277,67</w:t>
            </w:r>
          </w:p>
        </w:tc>
        <w:tc>
          <w:tcPr>
            <w:tcW w:w="1474" w:type="dxa"/>
          </w:tcPr>
          <w:p w:rsidR="00CF0D46" w:rsidRDefault="00CF0D46">
            <w:pPr>
              <w:pStyle w:val="ConsPlusNormal"/>
              <w:jc w:val="center"/>
            </w:pPr>
            <w:r>
              <w:t>237494,00</w:t>
            </w:r>
          </w:p>
        </w:tc>
        <w:tc>
          <w:tcPr>
            <w:tcW w:w="1417" w:type="dxa"/>
          </w:tcPr>
          <w:p w:rsidR="00CF0D46" w:rsidRDefault="00CF0D46">
            <w:pPr>
              <w:pStyle w:val="ConsPlusNormal"/>
              <w:jc w:val="center"/>
            </w:pPr>
            <w:r>
              <w:t>131434,67</w:t>
            </w:r>
          </w:p>
        </w:tc>
        <w:tc>
          <w:tcPr>
            <w:tcW w:w="1417" w:type="dxa"/>
          </w:tcPr>
          <w:p w:rsidR="00CF0D46" w:rsidRDefault="00CF0D46">
            <w:pPr>
              <w:pStyle w:val="ConsPlusNormal"/>
              <w:jc w:val="center"/>
            </w:pPr>
            <w:r>
              <w:t>90793,77</w:t>
            </w:r>
          </w:p>
        </w:tc>
        <w:tc>
          <w:tcPr>
            <w:tcW w:w="1531" w:type="dxa"/>
          </w:tcPr>
          <w:p w:rsidR="00CF0D46" w:rsidRDefault="00CF0D46">
            <w:pPr>
              <w:pStyle w:val="ConsPlusNormal"/>
              <w:jc w:val="center"/>
            </w:pPr>
            <w:r>
              <w:t>104605,23</w:t>
            </w:r>
          </w:p>
        </w:tc>
        <w:tc>
          <w:tcPr>
            <w:tcW w:w="1474" w:type="dxa"/>
          </w:tcPr>
          <w:p w:rsidR="00CF0D46" w:rsidRDefault="00CF0D46">
            <w:pPr>
              <w:pStyle w:val="ConsPlusNormal"/>
              <w:jc w:val="center"/>
            </w:pPr>
            <w:r>
              <w:t>197650,00</w:t>
            </w:r>
          </w:p>
        </w:tc>
        <w:tc>
          <w:tcPr>
            <w:tcW w:w="1531" w:type="dxa"/>
          </w:tcPr>
          <w:p w:rsidR="00CF0D46" w:rsidRDefault="00CF0D46">
            <w:pPr>
              <w:pStyle w:val="ConsPlusNormal"/>
              <w:jc w:val="center"/>
            </w:pPr>
            <w:r>
              <w:t>197650,00</w:t>
            </w:r>
          </w:p>
        </w:tc>
        <w:tc>
          <w:tcPr>
            <w:tcW w:w="1474" w:type="dxa"/>
          </w:tcPr>
          <w:p w:rsidR="00CF0D46" w:rsidRDefault="00CF0D46">
            <w:pPr>
              <w:pStyle w:val="ConsPlusNormal"/>
              <w:jc w:val="center"/>
            </w:pPr>
            <w:r>
              <w:t>197650,00</w:t>
            </w:r>
          </w:p>
        </w:tc>
        <w:tc>
          <w:tcPr>
            <w:tcW w:w="2154" w:type="dxa"/>
            <w:vMerge/>
            <w:tcBorders>
              <w:bottom w:val="nil"/>
            </w:tcBorders>
          </w:tcPr>
          <w:p w:rsidR="00CF0D46" w:rsidRDefault="00CF0D46"/>
        </w:tc>
        <w:tc>
          <w:tcPr>
            <w:tcW w:w="737" w:type="dxa"/>
            <w:vMerge/>
            <w:tcBorders>
              <w:bottom w:val="nil"/>
            </w:tcBorders>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tcBorders>
              <w:bottom w:val="nil"/>
            </w:tcBorders>
          </w:tcPr>
          <w:p w:rsidR="00CF0D46" w:rsidRDefault="00CF0D46"/>
        </w:tc>
        <w:tc>
          <w:tcPr>
            <w:tcW w:w="2041" w:type="dxa"/>
            <w:vMerge/>
            <w:tcBorders>
              <w:bottom w:val="nil"/>
            </w:tcBorders>
          </w:tcPr>
          <w:p w:rsidR="00CF0D46" w:rsidRDefault="00CF0D46"/>
        </w:tc>
        <w:tc>
          <w:tcPr>
            <w:tcW w:w="1871" w:type="dxa"/>
            <w:vMerge w:val="restart"/>
          </w:tcPr>
          <w:p w:rsidR="00CF0D46" w:rsidRDefault="00CF0D46">
            <w:pPr>
              <w:pStyle w:val="ConsPlusNormal"/>
            </w:pPr>
            <w:r>
              <w:t>АОАО</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1110641,18</w:t>
            </w:r>
          </w:p>
        </w:tc>
        <w:tc>
          <w:tcPr>
            <w:tcW w:w="1474" w:type="dxa"/>
          </w:tcPr>
          <w:p w:rsidR="00CF0D46" w:rsidRDefault="00CF0D46">
            <w:pPr>
              <w:pStyle w:val="ConsPlusNormal"/>
              <w:jc w:val="center"/>
            </w:pPr>
            <w:r>
              <w:t>128631,71</w:t>
            </w:r>
          </w:p>
        </w:tc>
        <w:tc>
          <w:tcPr>
            <w:tcW w:w="1417" w:type="dxa"/>
          </w:tcPr>
          <w:p w:rsidR="00CF0D46" w:rsidRDefault="00CF0D46">
            <w:pPr>
              <w:pStyle w:val="ConsPlusNormal"/>
              <w:jc w:val="center"/>
            </w:pPr>
            <w:r>
              <w:t>191750,04</w:t>
            </w:r>
          </w:p>
        </w:tc>
        <w:tc>
          <w:tcPr>
            <w:tcW w:w="1417" w:type="dxa"/>
          </w:tcPr>
          <w:p w:rsidR="00CF0D46" w:rsidRDefault="00CF0D46">
            <w:pPr>
              <w:pStyle w:val="ConsPlusNormal"/>
              <w:jc w:val="center"/>
            </w:pPr>
            <w:r>
              <w:t>139213,62</w:t>
            </w:r>
          </w:p>
        </w:tc>
        <w:tc>
          <w:tcPr>
            <w:tcW w:w="1531" w:type="dxa"/>
          </w:tcPr>
          <w:p w:rsidR="00CF0D46" w:rsidRDefault="00CF0D46">
            <w:pPr>
              <w:pStyle w:val="ConsPlusNormal"/>
              <w:jc w:val="center"/>
            </w:pPr>
            <w:r>
              <w:t>129312,99</w:t>
            </w:r>
          </w:p>
        </w:tc>
        <w:tc>
          <w:tcPr>
            <w:tcW w:w="1474" w:type="dxa"/>
          </w:tcPr>
          <w:p w:rsidR="00CF0D46" w:rsidRDefault="00CF0D46">
            <w:pPr>
              <w:pStyle w:val="ConsPlusNormal"/>
              <w:jc w:val="center"/>
            </w:pPr>
            <w:r>
              <w:t>138232,74</w:t>
            </w:r>
          </w:p>
        </w:tc>
        <w:tc>
          <w:tcPr>
            <w:tcW w:w="1531" w:type="dxa"/>
          </w:tcPr>
          <w:p w:rsidR="00CF0D46" w:rsidRDefault="00CF0D46">
            <w:pPr>
              <w:pStyle w:val="ConsPlusNormal"/>
              <w:jc w:val="center"/>
            </w:pPr>
            <w:r>
              <w:t>191750,04</w:t>
            </w:r>
          </w:p>
        </w:tc>
        <w:tc>
          <w:tcPr>
            <w:tcW w:w="1474" w:type="dxa"/>
          </w:tcPr>
          <w:p w:rsidR="00CF0D46" w:rsidRDefault="00CF0D46">
            <w:pPr>
              <w:pStyle w:val="ConsPlusNormal"/>
              <w:jc w:val="center"/>
            </w:pPr>
            <w:r>
              <w:t>191750,04</w:t>
            </w:r>
          </w:p>
        </w:tc>
        <w:tc>
          <w:tcPr>
            <w:tcW w:w="2154" w:type="dxa"/>
            <w:vMerge/>
            <w:tcBorders>
              <w:bottom w:val="nil"/>
            </w:tcBorders>
          </w:tcPr>
          <w:p w:rsidR="00CF0D46" w:rsidRDefault="00CF0D46"/>
        </w:tc>
        <w:tc>
          <w:tcPr>
            <w:tcW w:w="737" w:type="dxa"/>
            <w:vMerge/>
            <w:tcBorders>
              <w:bottom w:val="nil"/>
            </w:tcBorders>
          </w:tcPr>
          <w:p w:rsidR="00CF0D46" w:rsidRDefault="00CF0D46"/>
        </w:tc>
        <w:tc>
          <w:tcPr>
            <w:tcW w:w="688" w:type="dxa"/>
            <w:vMerge w:val="restart"/>
          </w:tcPr>
          <w:p w:rsidR="00CF0D46" w:rsidRDefault="00CF0D46">
            <w:pPr>
              <w:pStyle w:val="ConsPlusNormal"/>
              <w:jc w:val="center"/>
            </w:pPr>
            <w:r>
              <w:t>48</w:t>
            </w:r>
          </w:p>
        </w:tc>
        <w:tc>
          <w:tcPr>
            <w:tcW w:w="688" w:type="dxa"/>
            <w:vMerge w:val="restart"/>
          </w:tcPr>
          <w:p w:rsidR="00CF0D46" w:rsidRDefault="00CF0D46">
            <w:pPr>
              <w:pStyle w:val="ConsPlusNormal"/>
              <w:jc w:val="center"/>
            </w:pPr>
            <w:r>
              <w:t>62</w:t>
            </w:r>
          </w:p>
        </w:tc>
        <w:tc>
          <w:tcPr>
            <w:tcW w:w="688" w:type="dxa"/>
            <w:vMerge w:val="restart"/>
          </w:tcPr>
          <w:p w:rsidR="00CF0D46" w:rsidRDefault="00CF0D46">
            <w:pPr>
              <w:pStyle w:val="ConsPlusNormal"/>
              <w:jc w:val="center"/>
            </w:pPr>
            <w:r>
              <w:t>61</w:t>
            </w:r>
          </w:p>
        </w:tc>
        <w:tc>
          <w:tcPr>
            <w:tcW w:w="688" w:type="dxa"/>
            <w:vMerge w:val="restart"/>
          </w:tcPr>
          <w:p w:rsidR="00CF0D46" w:rsidRDefault="00CF0D46">
            <w:pPr>
              <w:pStyle w:val="ConsPlusNormal"/>
              <w:jc w:val="center"/>
            </w:pPr>
            <w:r>
              <w:t>60</w:t>
            </w:r>
          </w:p>
        </w:tc>
        <w:tc>
          <w:tcPr>
            <w:tcW w:w="688" w:type="dxa"/>
            <w:vMerge w:val="restart"/>
          </w:tcPr>
          <w:p w:rsidR="00CF0D46" w:rsidRDefault="00CF0D46">
            <w:pPr>
              <w:pStyle w:val="ConsPlusNormal"/>
              <w:jc w:val="center"/>
            </w:pPr>
            <w:r>
              <w:t>60</w:t>
            </w:r>
          </w:p>
        </w:tc>
        <w:tc>
          <w:tcPr>
            <w:tcW w:w="689" w:type="dxa"/>
            <w:vMerge w:val="restart"/>
          </w:tcPr>
          <w:p w:rsidR="00CF0D46" w:rsidRDefault="00CF0D46">
            <w:pPr>
              <w:pStyle w:val="ConsPlusNormal"/>
              <w:jc w:val="center"/>
            </w:pPr>
            <w:r>
              <w:t>68</w:t>
            </w:r>
          </w:p>
        </w:tc>
        <w:tc>
          <w:tcPr>
            <w:tcW w:w="689" w:type="dxa"/>
            <w:vMerge w:val="restart"/>
          </w:tcPr>
          <w:p w:rsidR="00CF0D46" w:rsidRDefault="00CF0D46">
            <w:pPr>
              <w:pStyle w:val="ConsPlusNormal"/>
              <w:jc w:val="center"/>
            </w:pPr>
            <w:r>
              <w:t>68</w:t>
            </w:r>
          </w:p>
        </w:tc>
      </w:tr>
      <w:tr w:rsidR="00CF0D46">
        <w:tc>
          <w:tcPr>
            <w:tcW w:w="624" w:type="dxa"/>
            <w:vMerge/>
            <w:tcBorders>
              <w:bottom w:val="nil"/>
            </w:tcBorders>
          </w:tcPr>
          <w:p w:rsidR="00CF0D46" w:rsidRDefault="00CF0D46"/>
        </w:tc>
        <w:tc>
          <w:tcPr>
            <w:tcW w:w="2041" w:type="dxa"/>
            <w:vMerge/>
            <w:tcBorders>
              <w:bottom w:val="nil"/>
            </w:tcBorders>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1110641,18</w:t>
            </w:r>
          </w:p>
        </w:tc>
        <w:tc>
          <w:tcPr>
            <w:tcW w:w="1474" w:type="dxa"/>
          </w:tcPr>
          <w:p w:rsidR="00CF0D46" w:rsidRDefault="00CF0D46">
            <w:pPr>
              <w:pStyle w:val="ConsPlusNormal"/>
              <w:jc w:val="center"/>
            </w:pPr>
            <w:r>
              <w:t>128631,71</w:t>
            </w:r>
          </w:p>
        </w:tc>
        <w:tc>
          <w:tcPr>
            <w:tcW w:w="1417" w:type="dxa"/>
          </w:tcPr>
          <w:p w:rsidR="00CF0D46" w:rsidRDefault="00CF0D46">
            <w:pPr>
              <w:pStyle w:val="ConsPlusNormal"/>
              <w:jc w:val="center"/>
            </w:pPr>
            <w:r>
              <w:t>191750,04</w:t>
            </w:r>
          </w:p>
        </w:tc>
        <w:tc>
          <w:tcPr>
            <w:tcW w:w="1417" w:type="dxa"/>
          </w:tcPr>
          <w:p w:rsidR="00CF0D46" w:rsidRDefault="00CF0D46">
            <w:pPr>
              <w:pStyle w:val="ConsPlusNormal"/>
              <w:jc w:val="center"/>
            </w:pPr>
            <w:r>
              <w:t>139213,62</w:t>
            </w:r>
          </w:p>
        </w:tc>
        <w:tc>
          <w:tcPr>
            <w:tcW w:w="1531" w:type="dxa"/>
          </w:tcPr>
          <w:p w:rsidR="00CF0D46" w:rsidRDefault="00CF0D46">
            <w:pPr>
              <w:pStyle w:val="ConsPlusNormal"/>
              <w:jc w:val="center"/>
            </w:pPr>
            <w:r>
              <w:t>129312,99</w:t>
            </w:r>
          </w:p>
        </w:tc>
        <w:tc>
          <w:tcPr>
            <w:tcW w:w="1474" w:type="dxa"/>
          </w:tcPr>
          <w:p w:rsidR="00CF0D46" w:rsidRDefault="00CF0D46">
            <w:pPr>
              <w:pStyle w:val="ConsPlusNormal"/>
              <w:jc w:val="center"/>
            </w:pPr>
            <w:r>
              <w:t>138232,74</w:t>
            </w:r>
          </w:p>
        </w:tc>
        <w:tc>
          <w:tcPr>
            <w:tcW w:w="1531" w:type="dxa"/>
          </w:tcPr>
          <w:p w:rsidR="00CF0D46" w:rsidRDefault="00CF0D46">
            <w:pPr>
              <w:pStyle w:val="ConsPlusNormal"/>
              <w:jc w:val="center"/>
            </w:pPr>
            <w:r>
              <w:t>191750,04</w:t>
            </w:r>
          </w:p>
        </w:tc>
        <w:tc>
          <w:tcPr>
            <w:tcW w:w="1474" w:type="dxa"/>
          </w:tcPr>
          <w:p w:rsidR="00CF0D46" w:rsidRDefault="00CF0D46">
            <w:pPr>
              <w:pStyle w:val="ConsPlusNormal"/>
              <w:jc w:val="center"/>
            </w:pPr>
            <w:r>
              <w:t>191750,04</w:t>
            </w:r>
          </w:p>
        </w:tc>
        <w:tc>
          <w:tcPr>
            <w:tcW w:w="2154" w:type="dxa"/>
            <w:vMerge/>
            <w:tcBorders>
              <w:bottom w:val="nil"/>
            </w:tcBorders>
          </w:tcPr>
          <w:p w:rsidR="00CF0D46" w:rsidRDefault="00CF0D46"/>
        </w:tc>
        <w:tc>
          <w:tcPr>
            <w:tcW w:w="737" w:type="dxa"/>
            <w:vMerge/>
            <w:tcBorders>
              <w:bottom w:val="nil"/>
            </w:tcBorders>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tcBorders>
              <w:bottom w:val="nil"/>
            </w:tcBorders>
          </w:tcPr>
          <w:p w:rsidR="00CF0D46" w:rsidRDefault="00CF0D46"/>
        </w:tc>
        <w:tc>
          <w:tcPr>
            <w:tcW w:w="2041" w:type="dxa"/>
            <w:vMerge/>
            <w:tcBorders>
              <w:bottom w:val="nil"/>
            </w:tcBorders>
          </w:tcPr>
          <w:p w:rsidR="00CF0D46" w:rsidRDefault="00CF0D46"/>
        </w:tc>
        <w:tc>
          <w:tcPr>
            <w:tcW w:w="1871" w:type="dxa"/>
            <w:vMerge w:val="restart"/>
          </w:tcPr>
          <w:p w:rsidR="00CF0D46" w:rsidRDefault="00CF0D46">
            <w:pPr>
              <w:pStyle w:val="ConsPlusNormal"/>
            </w:pPr>
            <w:r>
              <w:t>АЦАО</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1411980,15</w:t>
            </w:r>
          </w:p>
        </w:tc>
        <w:tc>
          <w:tcPr>
            <w:tcW w:w="1474" w:type="dxa"/>
          </w:tcPr>
          <w:p w:rsidR="00CF0D46" w:rsidRDefault="00CF0D46">
            <w:pPr>
              <w:pStyle w:val="ConsPlusNormal"/>
              <w:jc w:val="center"/>
            </w:pPr>
            <w:r>
              <w:t>297352,40</w:t>
            </w:r>
          </w:p>
        </w:tc>
        <w:tc>
          <w:tcPr>
            <w:tcW w:w="1417" w:type="dxa"/>
          </w:tcPr>
          <w:p w:rsidR="00CF0D46" w:rsidRDefault="00CF0D46">
            <w:pPr>
              <w:pStyle w:val="ConsPlusNormal"/>
              <w:jc w:val="center"/>
            </w:pPr>
            <w:r>
              <w:t>152647,75</w:t>
            </w:r>
          </w:p>
        </w:tc>
        <w:tc>
          <w:tcPr>
            <w:tcW w:w="1417" w:type="dxa"/>
          </w:tcPr>
          <w:p w:rsidR="00CF0D46" w:rsidRDefault="00CF0D46">
            <w:pPr>
              <w:pStyle w:val="ConsPlusNormal"/>
              <w:jc w:val="center"/>
            </w:pPr>
            <w:r>
              <w:t>123000,00</w:t>
            </w:r>
          </w:p>
        </w:tc>
        <w:tc>
          <w:tcPr>
            <w:tcW w:w="1531" w:type="dxa"/>
          </w:tcPr>
          <w:p w:rsidR="00CF0D46" w:rsidRDefault="00CF0D46">
            <w:pPr>
              <w:pStyle w:val="ConsPlusNormal"/>
              <w:jc w:val="center"/>
            </w:pPr>
            <w:r>
              <w:t>139830,00</w:t>
            </w:r>
          </w:p>
        </w:tc>
        <w:tc>
          <w:tcPr>
            <w:tcW w:w="1474" w:type="dxa"/>
          </w:tcPr>
          <w:p w:rsidR="00CF0D46" w:rsidRDefault="00CF0D46">
            <w:pPr>
              <w:pStyle w:val="ConsPlusNormal"/>
              <w:jc w:val="center"/>
            </w:pPr>
            <w:r>
              <w:t>233050,00</w:t>
            </w:r>
          </w:p>
        </w:tc>
        <w:tc>
          <w:tcPr>
            <w:tcW w:w="1531" w:type="dxa"/>
          </w:tcPr>
          <w:p w:rsidR="00CF0D46" w:rsidRDefault="00CF0D46">
            <w:pPr>
              <w:pStyle w:val="ConsPlusNormal"/>
              <w:jc w:val="center"/>
            </w:pPr>
            <w:r>
              <w:t>233050,00</w:t>
            </w:r>
          </w:p>
        </w:tc>
        <w:tc>
          <w:tcPr>
            <w:tcW w:w="1474" w:type="dxa"/>
          </w:tcPr>
          <w:p w:rsidR="00CF0D46" w:rsidRDefault="00CF0D46">
            <w:pPr>
              <w:pStyle w:val="ConsPlusNormal"/>
              <w:jc w:val="center"/>
            </w:pPr>
            <w:r>
              <w:t>233050,00</w:t>
            </w:r>
          </w:p>
        </w:tc>
        <w:tc>
          <w:tcPr>
            <w:tcW w:w="2154" w:type="dxa"/>
            <w:vMerge/>
            <w:tcBorders>
              <w:bottom w:val="nil"/>
            </w:tcBorders>
          </w:tcPr>
          <w:p w:rsidR="00CF0D46" w:rsidRDefault="00CF0D46"/>
        </w:tc>
        <w:tc>
          <w:tcPr>
            <w:tcW w:w="737" w:type="dxa"/>
            <w:vMerge/>
            <w:tcBorders>
              <w:bottom w:val="nil"/>
            </w:tcBorders>
          </w:tcPr>
          <w:p w:rsidR="00CF0D46" w:rsidRDefault="00CF0D46"/>
        </w:tc>
        <w:tc>
          <w:tcPr>
            <w:tcW w:w="688" w:type="dxa"/>
            <w:vMerge w:val="restart"/>
          </w:tcPr>
          <w:p w:rsidR="00CF0D46" w:rsidRDefault="00CF0D46">
            <w:pPr>
              <w:pStyle w:val="ConsPlusNormal"/>
              <w:jc w:val="center"/>
            </w:pPr>
            <w:r>
              <w:t>75</w:t>
            </w:r>
          </w:p>
        </w:tc>
        <w:tc>
          <w:tcPr>
            <w:tcW w:w="688" w:type="dxa"/>
            <w:vMerge w:val="restart"/>
          </w:tcPr>
          <w:p w:rsidR="00CF0D46" w:rsidRDefault="00CF0D46">
            <w:pPr>
              <w:pStyle w:val="ConsPlusNormal"/>
              <w:jc w:val="center"/>
            </w:pPr>
            <w:r>
              <w:t>77</w:t>
            </w:r>
          </w:p>
        </w:tc>
        <w:tc>
          <w:tcPr>
            <w:tcW w:w="688" w:type="dxa"/>
            <w:vMerge w:val="restart"/>
          </w:tcPr>
          <w:p w:rsidR="00CF0D46" w:rsidRDefault="00CF0D46">
            <w:pPr>
              <w:pStyle w:val="ConsPlusNormal"/>
              <w:jc w:val="center"/>
            </w:pPr>
            <w:r>
              <w:t>76</w:t>
            </w:r>
          </w:p>
        </w:tc>
        <w:tc>
          <w:tcPr>
            <w:tcW w:w="688" w:type="dxa"/>
            <w:vMerge w:val="restart"/>
          </w:tcPr>
          <w:p w:rsidR="00CF0D46" w:rsidRDefault="00CF0D46">
            <w:pPr>
              <w:pStyle w:val="ConsPlusNormal"/>
              <w:jc w:val="center"/>
            </w:pPr>
            <w:r>
              <w:t>80</w:t>
            </w:r>
          </w:p>
        </w:tc>
        <w:tc>
          <w:tcPr>
            <w:tcW w:w="688" w:type="dxa"/>
            <w:vMerge w:val="restart"/>
          </w:tcPr>
          <w:p w:rsidR="00CF0D46" w:rsidRDefault="00CF0D46">
            <w:pPr>
              <w:pStyle w:val="ConsPlusNormal"/>
              <w:jc w:val="center"/>
            </w:pPr>
            <w:r>
              <w:t>83</w:t>
            </w:r>
          </w:p>
        </w:tc>
        <w:tc>
          <w:tcPr>
            <w:tcW w:w="689" w:type="dxa"/>
            <w:vMerge w:val="restart"/>
          </w:tcPr>
          <w:p w:rsidR="00CF0D46" w:rsidRDefault="00CF0D46">
            <w:pPr>
              <w:pStyle w:val="ConsPlusNormal"/>
              <w:jc w:val="center"/>
            </w:pPr>
            <w:r>
              <w:t>83</w:t>
            </w:r>
          </w:p>
        </w:tc>
        <w:tc>
          <w:tcPr>
            <w:tcW w:w="689" w:type="dxa"/>
            <w:vMerge w:val="restart"/>
          </w:tcPr>
          <w:p w:rsidR="00CF0D46" w:rsidRDefault="00CF0D46">
            <w:pPr>
              <w:pStyle w:val="ConsPlusNormal"/>
              <w:jc w:val="center"/>
            </w:pPr>
            <w:r>
              <w:t>83</w:t>
            </w:r>
          </w:p>
        </w:tc>
      </w:tr>
      <w:tr w:rsidR="00CF0D46">
        <w:tc>
          <w:tcPr>
            <w:tcW w:w="624" w:type="dxa"/>
            <w:vMerge/>
            <w:tcBorders>
              <w:bottom w:val="nil"/>
            </w:tcBorders>
          </w:tcPr>
          <w:p w:rsidR="00CF0D46" w:rsidRDefault="00CF0D46"/>
        </w:tc>
        <w:tc>
          <w:tcPr>
            <w:tcW w:w="2041" w:type="dxa"/>
            <w:vMerge/>
            <w:tcBorders>
              <w:bottom w:val="nil"/>
            </w:tcBorders>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1411980,15</w:t>
            </w:r>
          </w:p>
        </w:tc>
        <w:tc>
          <w:tcPr>
            <w:tcW w:w="1474" w:type="dxa"/>
          </w:tcPr>
          <w:p w:rsidR="00CF0D46" w:rsidRDefault="00CF0D46">
            <w:pPr>
              <w:pStyle w:val="ConsPlusNormal"/>
              <w:jc w:val="center"/>
            </w:pPr>
            <w:r>
              <w:t>297352,40</w:t>
            </w:r>
          </w:p>
        </w:tc>
        <w:tc>
          <w:tcPr>
            <w:tcW w:w="1417" w:type="dxa"/>
          </w:tcPr>
          <w:p w:rsidR="00CF0D46" w:rsidRDefault="00CF0D46">
            <w:pPr>
              <w:pStyle w:val="ConsPlusNormal"/>
              <w:jc w:val="center"/>
            </w:pPr>
            <w:r>
              <w:t>152647,75</w:t>
            </w:r>
          </w:p>
        </w:tc>
        <w:tc>
          <w:tcPr>
            <w:tcW w:w="1417" w:type="dxa"/>
          </w:tcPr>
          <w:p w:rsidR="00CF0D46" w:rsidRDefault="00CF0D46">
            <w:pPr>
              <w:pStyle w:val="ConsPlusNormal"/>
              <w:jc w:val="center"/>
            </w:pPr>
            <w:r>
              <w:t>123000,00</w:t>
            </w:r>
          </w:p>
        </w:tc>
        <w:tc>
          <w:tcPr>
            <w:tcW w:w="1531" w:type="dxa"/>
          </w:tcPr>
          <w:p w:rsidR="00CF0D46" w:rsidRDefault="00CF0D46">
            <w:pPr>
              <w:pStyle w:val="ConsPlusNormal"/>
              <w:jc w:val="center"/>
            </w:pPr>
            <w:r>
              <w:t>139830,00</w:t>
            </w:r>
          </w:p>
        </w:tc>
        <w:tc>
          <w:tcPr>
            <w:tcW w:w="1474" w:type="dxa"/>
          </w:tcPr>
          <w:p w:rsidR="00CF0D46" w:rsidRDefault="00CF0D46">
            <w:pPr>
              <w:pStyle w:val="ConsPlusNormal"/>
              <w:jc w:val="center"/>
            </w:pPr>
            <w:r>
              <w:t>233050,00</w:t>
            </w:r>
          </w:p>
        </w:tc>
        <w:tc>
          <w:tcPr>
            <w:tcW w:w="1531" w:type="dxa"/>
          </w:tcPr>
          <w:p w:rsidR="00CF0D46" w:rsidRDefault="00CF0D46">
            <w:pPr>
              <w:pStyle w:val="ConsPlusNormal"/>
              <w:jc w:val="center"/>
            </w:pPr>
            <w:r>
              <w:t>233050,00</w:t>
            </w:r>
          </w:p>
        </w:tc>
        <w:tc>
          <w:tcPr>
            <w:tcW w:w="1474" w:type="dxa"/>
          </w:tcPr>
          <w:p w:rsidR="00CF0D46" w:rsidRDefault="00CF0D46">
            <w:pPr>
              <w:pStyle w:val="ConsPlusNormal"/>
              <w:jc w:val="center"/>
            </w:pPr>
            <w:r>
              <w:t>233050,00</w:t>
            </w:r>
          </w:p>
        </w:tc>
        <w:tc>
          <w:tcPr>
            <w:tcW w:w="2154" w:type="dxa"/>
            <w:vMerge/>
            <w:tcBorders>
              <w:bottom w:val="nil"/>
            </w:tcBorders>
          </w:tcPr>
          <w:p w:rsidR="00CF0D46" w:rsidRDefault="00CF0D46"/>
        </w:tc>
        <w:tc>
          <w:tcPr>
            <w:tcW w:w="737" w:type="dxa"/>
            <w:vMerge/>
            <w:tcBorders>
              <w:bottom w:val="nil"/>
            </w:tcBorders>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val="restart"/>
            <w:tcBorders>
              <w:top w:val="nil"/>
              <w:bottom w:val="nil"/>
            </w:tcBorders>
          </w:tcPr>
          <w:p w:rsidR="00CF0D46" w:rsidRDefault="00CF0D46">
            <w:pPr>
              <w:pStyle w:val="ConsPlusNormal"/>
            </w:pPr>
          </w:p>
        </w:tc>
        <w:tc>
          <w:tcPr>
            <w:tcW w:w="2041" w:type="dxa"/>
            <w:vMerge w:val="restart"/>
            <w:tcBorders>
              <w:top w:val="nil"/>
              <w:bottom w:val="nil"/>
            </w:tcBorders>
          </w:tcPr>
          <w:p w:rsidR="00CF0D46" w:rsidRDefault="00CF0D46">
            <w:pPr>
              <w:pStyle w:val="ConsPlusNormal"/>
            </w:pPr>
          </w:p>
        </w:tc>
        <w:tc>
          <w:tcPr>
            <w:tcW w:w="1871" w:type="dxa"/>
            <w:vMerge w:val="restart"/>
          </w:tcPr>
          <w:p w:rsidR="00CF0D46" w:rsidRDefault="00CF0D46">
            <w:pPr>
              <w:pStyle w:val="ConsPlusNormal"/>
            </w:pPr>
            <w:r>
              <w:t>УД</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3995243,53</w:t>
            </w:r>
          </w:p>
        </w:tc>
        <w:tc>
          <w:tcPr>
            <w:tcW w:w="1474" w:type="dxa"/>
          </w:tcPr>
          <w:p w:rsidR="00CF0D46" w:rsidRDefault="00CF0D46">
            <w:pPr>
              <w:pStyle w:val="ConsPlusNormal"/>
              <w:jc w:val="center"/>
            </w:pPr>
            <w:r>
              <w:t>546890,29</w:t>
            </w:r>
          </w:p>
        </w:tc>
        <w:tc>
          <w:tcPr>
            <w:tcW w:w="1417" w:type="dxa"/>
          </w:tcPr>
          <w:p w:rsidR="00CF0D46" w:rsidRDefault="00CF0D46">
            <w:pPr>
              <w:pStyle w:val="ConsPlusNormal"/>
              <w:jc w:val="center"/>
            </w:pPr>
            <w:r>
              <w:t>476577,52</w:t>
            </w:r>
          </w:p>
        </w:tc>
        <w:tc>
          <w:tcPr>
            <w:tcW w:w="1417" w:type="dxa"/>
          </w:tcPr>
          <w:p w:rsidR="00CF0D46" w:rsidRDefault="00CF0D46">
            <w:pPr>
              <w:pStyle w:val="ConsPlusNormal"/>
              <w:jc w:val="center"/>
            </w:pPr>
            <w:r>
              <w:t>402326,00</w:t>
            </w:r>
          </w:p>
        </w:tc>
        <w:tc>
          <w:tcPr>
            <w:tcW w:w="1531" w:type="dxa"/>
          </w:tcPr>
          <w:p w:rsidR="00CF0D46" w:rsidRDefault="00CF0D46">
            <w:pPr>
              <w:pStyle w:val="ConsPlusNormal"/>
              <w:jc w:val="center"/>
            </w:pPr>
            <w:r>
              <w:t>489699,72</w:t>
            </w:r>
          </w:p>
        </w:tc>
        <w:tc>
          <w:tcPr>
            <w:tcW w:w="1474" w:type="dxa"/>
          </w:tcPr>
          <w:p w:rsidR="00CF0D46" w:rsidRDefault="00CF0D46">
            <w:pPr>
              <w:pStyle w:val="ConsPlusNormal"/>
              <w:jc w:val="center"/>
            </w:pPr>
            <w:r>
              <w:t>693250,00</w:t>
            </w:r>
          </w:p>
        </w:tc>
        <w:tc>
          <w:tcPr>
            <w:tcW w:w="1531" w:type="dxa"/>
          </w:tcPr>
          <w:p w:rsidR="00CF0D46" w:rsidRDefault="00CF0D46">
            <w:pPr>
              <w:pStyle w:val="ConsPlusNormal"/>
              <w:jc w:val="center"/>
            </w:pPr>
            <w:r>
              <w:t>693250,00</w:t>
            </w:r>
          </w:p>
        </w:tc>
        <w:tc>
          <w:tcPr>
            <w:tcW w:w="1474" w:type="dxa"/>
          </w:tcPr>
          <w:p w:rsidR="00CF0D46" w:rsidRDefault="00CF0D46">
            <w:pPr>
              <w:pStyle w:val="ConsPlusNormal"/>
              <w:jc w:val="center"/>
            </w:pPr>
            <w:r>
              <w:t>693250,00</w:t>
            </w:r>
          </w:p>
        </w:tc>
        <w:tc>
          <w:tcPr>
            <w:tcW w:w="2154" w:type="dxa"/>
            <w:vMerge w:val="restart"/>
            <w:tcBorders>
              <w:top w:val="nil"/>
              <w:bottom w:val="nil"/>
            </w:tcBorders>
          </w:tcPr>
          <w:p w:rsidR="00CF0D46" w:rsidRDefault="00CF0D46">
            <w:pPr>
              <w:pStyle w:val="ConsPlusNormal"/>
            </w:pPr>
          </w:p>
        </w:tc>
        <w:tc>
          <w:tcPr>
            <w:tcW w:w="737" w:type="dxa"/>
            <w:vMerge w:val="restart"/>
            <w:tcBorders>
              <w:top w:val="nil"/>
              <w:bottom w:val="nil"/>
            </w:tcBorders>
          </w:tcPr>
          <w:p w:rsidR="00CF0D46" w:rsidRDefault="00CF0D46">
            <w:pPr>
              <w:pStyle w:val="ConsPlusNormal"/>
            </w:pPr>
          </w:p>
        </w:tc>
        <w:tc>
          <w:tcPr>
            <w:tcW w:w="688" w:type="dxa"/>
            <w:vMerge w:val="restart"/>
          </w:tcPr>
          <w:p w:rsidR="00CF0D46" w:rsidRDefault="00CF0D46">
            <w:pPr>
              <w:pStyle w:val="ConsPlusNormal"/>
              <w:jc w:val="center"/>
            </w:pPr>
            <w:r>
              <w:t>234</w:t>
            </w:r>
          </w:p>
        </w:tc>
        <w:tc>
          <w:tcPr>
            <w:tcW w:w="688" w:type="dxa"/>
            <w:vMerge w:val="restart"/>
          </w:tcPr>
          <w:p w:rsidR="00CF0D46" w:rsidRDefault="00CF0D46">
            <w:pPr>
              <w:pStyle w:val="ConsPlusNormal"/>
              <w:jc w:val="center"/>
            </w:pPr>
            <w:r>
              <w:t>237</w:t>
            </w:r>
          </w:p>
        </w:tc>
        <w:tc>
          <w:tcPr>
            <w:tcW w:w="688" w:type="dxa"/>
            <w:vMerge w:val="restart"/>
          </w:tcPr>
          <w:p w:rsidR="00CF0D46" w:rsidRDefault="00CF0D46">
            <w:pPr>
              <w:pStyle w:val="ConsPlusNormal"/>
              <w:jc w:val="center"/>
            </w:pPr>
            <w:r>
              <w:t>222</w:t>
            </w:r>
          </w:p>
        </w:tc>
        <w:tc>
          <w:tcPr>
            <w:tcW w:w="688" w:type="dxa"/>
            <w:vMerge w:val="restart"/>
          </w:tcPr>
          <w:p w:rsidR="00CF0D46" w:rsidRDefault="00CF0D46">
            <w:pPr>
              <w:pStyle w:val="ConsPlusNormal"/>
              <w:jc w:val="center"/>
            </w:pPr>
            <w:r>
              <w:t>229</w:t>
            </w:r>
          </w:p>
        </w:tc>
        <w:tc>
          <w:tcPr>
            <w:tcW w:w="688" w:type="dxa"/>
            <w:vMerge w:val="restart"/>
          </w:tcPr>
          <w:p w:rsidR="00CF0D46" w:rsidRDefault="00CF0D46">
            <w:pPr>
              <w:pStyle w:val="ConsPlusNormal"/>
              <w:jc w:val="center"/>
            </w:pPr>
            <w:r>
              <w:t>228</w:t>
            </w:r>
          </w:p>
        </w:tc>
        <w:tc>
          <w:tcPr>
            <w:tcW w:w="689" w:type="dxa"/>
            <w:vMerge w:val="restart"/>
          </w:tcPr>
          <w:p w:rsidR="00CF0D46" w:rsidRDefault="00CF0D46">
            <w:pPr>
              <w:pStyle w:val="ConsPlusNormal"/>
              <w:jc w:val="center"/>
            </w:pPr>
            <w:r>
              <w:t>228</w:t>
            </w:r>
          </w:p>
        </w:tc>
        <w:tc>
          <w:tcPr>
            <w:tcW w:w="689" w:type="dxa"/>
            <w:vMerge w:val="restart"/>
          </w:tcPr>
          <w:p w:rsidR="00CF0D46" w:rsidRDefault="00CF0D46">
            <w:pPr>
              <w:pStyle w:val="ConsPlusNormal"/>
              <w:jc w:val="center"/>
            </w:pPr>
            <w:r>
              <w:t>228</w:t>
            </w:r>
          </w:p>
        </w:tc>
      </w:tr>
      <w:tr w:rsidR="00CF0D46">
        <w:tc>
          <w:tcPr>
            <w:tcW w:w="624" w:type="dxa"/>
            <w:vMerge/>
            <w:tcBorders>
              <w:top w:val="nil"/>
              <w:bottom w:val="nil"/>
            </w:tcBorders>
          </w:tcPr>
          <w:p w:rsidR="00CF0D46" w:rsidRDefault="00CF0D46"/>
        </w:tc>
        <w:tc>
          <w:tcPr>
            <w:tcW w:w="2041" w:type="dxa"/>
            <w:vMerge/>
            <w:tcBorders>
              <w:top w:val="nil"/>
              <w:bottom w:val="nil"/>
            </w:tcBorders>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3995243,53</w:t>
            </w:r>
          </w:p>
        </w:tc>
        <w:tc>
          <w:tcPr>
            <w:tcW w:w="1474" w:type="dxa"/>
          </w:tcPr>
          <w:p w:rsidR="00CF0D46" w:rsidRDefault="00CF0D46">
            <w:pPr>
              <w:pStyle w:val="ConsPlusNormal"/>
              <w:jc w:val="center"/>
            </w:pPr>
            <w:r>
              <w:t>546890,29</w:t>
            </w:r>
          </w:p>
        </w:tc>
        <w:tc>
          <w:tcPr>
            <w:tcW w:w="1417" w:type="dxa"/>
          </w:tcPr>
          <w:p w:rsidR="00CF0D46" w:rsidRDefault="00CF0D46">
            <w:pPr>
              <w:pStyle w:val="ConsPlusNormal"/>
              <w:jc w:val="center"/>
            </w:pPr>
            <w:r>
              <w:t>476577,52</w:t>
            </w:r>
          </w:p>
        </w:tc>
        <w:tc>
          <w:tcPr>
            <w:tcW w:w="1417" w:type="dxa"/>
          </w:tcPr>
          <w:p w:rsidR="00CF0D46" w:rsidRDefault="00CF0D46">
            <w:pPr>
              <w:pStyle w:val="ConsPlusNormal"/>
              <w:jc w:val="center"/>
            </w:pPr>
            <w:r>
              <w:t>402326,00</w:t>
            </w:r>
          </w:p>
        </w:tc>
        <w:tc>
          <w:tcPr>
            <w:tcW w:w="1531" w:type="dxa"/>
          </w:tcPr>
          <w:p w:rsidR="00CF0D46" w:rsidRDefault="00CF0D46">
            <w:pPr>
              <w:pStyle w:val="ConsPlusNormal"/>
              <w:jc w:val="center"/>
            </w:pPr>
            <w:r>
              <w:t>489699,72</w:t>
            </w:r>
          </w:p>
        </w:tc>
        <w:tc>
          <w:tcPr>
            <w:tcW w:w="1474" w:type="dxa"/>
          </w:tcPr>
          <w:p w:rsidR="00CF0D46" w:rsidRDefault="00CF0D46">
            <w:pPr>
              <w:pStyle w:val="ConsPlusNormal"/>
              <w:jc w:val="center"/>
            </w:pPr>
            <w:r>
              <w:t>693250,00</w:t>
            </w:r>
          </w:p>
        </w:tc>
        <w:tc>
          <w:tcPr>
            <w:tcW w:w="1531" w:type="dxa"/>
          </w:tcPr>
          <w:p w:rsidR="00CF0D46" w:rsidRDefault="00CF0D46">
            <w:pPr>
              <w:pStyle w:val="ConsPlusNormal"/>
              <w:jc w:val="center"/>
            </w:pPr>
            <w:r>
              <w:t>693250,00</w:t>
            </w:r>
          </w:p>
        </w:tc>
        <w:tc>
          <w:tcPr>
            <w:tcW w:w="1474" w:type="dxa"/>
          </w:tcPr>
          <w:p w:rsidR="00CF0D46" w:rsidRDefault="00CF0D46">
            <w:pPr>
              <w:pStyle w:val="ConsPlusNormal"/>
              <w:jc w:val="center"/>
            </w:pPr>
            <w:r>
              <w:t>693250,00</w:t>
            </w:r>
          </w:p>
        </w:tc>
        <w:tc>
          <w:tcPr>
            <w:tcW w:w="2154" w:type="dxa"/>
            <w:vMerge/>
            <w:tcBorders>
              <w:top w:val="nil"/>
              <w:bottom w:val="nil"/>
            </w:tcBorders>
          </w:tcPr>
          <w:p w:rsidR="00CF0D46" w:rsidRDefault="00CF0D46"/>
        </w:tc>
        <w:tc>
          <w:tcPr>
            <w:tcW w:w="737" w:type="dxa"/>
            <w:vMerge/>
            <w:tcBorders>
              <w:top w:val="nil"/>
              <w:bottom w:val="nil"/>
            </w:tcBorders>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tcBorders>
              <w:top w:val="nil"/>
              <w:bottom w:val="nil"/>
            </w:tcBorders>
          </w:tcPr>
          <w:p w:rsidR="00CF0D46" w:rsidRDefault="00CF0D46"/>
        </w:tc>
        <w:tc>
          <w:tcPr>
            <w:tcW w:w="2041" w:type="dxa"/>
            <w:vMerge/>
            <w:tcBorders>
              <w:top w:val="nil"/>
              <w:bottom w:val="nil"/>
            </w:tcBorders>
          </w:tcPr>
          <w:p w:rsidR="00CF0D46" w:rsidRDefault="00CF0D46"/>
        </w:tc>
        <w:tc>
          <w:tcPr>
            <w:tcW w:w="1871" w:type="dxa"/>
            <w:vMerge w:val="restart"/>
          </w:tcPr>
          <w:p w:rsidR="00CF0D46" w:rsidRDefault="00CF0D46">
            <w:pPr>
              <w:pStyle w:val="ConsPlusNormal"/>
            </w:pPr>
            <w:r>
              <w:t>ДГХ</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1302316,36</w:t>
            </w:r>
          </w:p>
        </w:tc>
        <w:tc>
          <w:tcPr>
            <w:tcW w:w="1474" w:type="dxa"/>
          </w:tcPr>
          <w:p w:rsidR="00CF0D46" w:rsidRDefault="00CF0D46">
            <w:pPr>
              <w:pStyle w:val="ConsPlusNormal"/>
              <w:jc w:val="center"/>
            </w:pPr>
            <w:r>
              <w:t>118717,00</w:t>
            </w:r>
          </w:p>
        </w:tc>
        <w:tc>
          <w:tcPr>
            <w:tcW w:w="1417" w:type="dxa"/>
          </w:tcPr>
          <w:p w:rsidR="00CF0D46" w:rsidRDefault="00CF0D46">
            <w:pPr>
              <w:pStyle w:val="ConsPlusNormal"/>
              <w:jc w:val="center"/>
            </w:pPr>
            <w:r>
              <w:t>221250,00</w:t>
            </w:r>
          </w:p>
        </w:tc>
        <w:tc>
          <w:tcPr>
            <w:tcW w:w="1417" w:type="dxa"/>
          </w:tcPr>
          <w:p w:rsidR="00CF0D46" w:rsidRDefault="00CF0D46">
            <w:pPr>
              <w:pStyle w:val="ConsPlusNormal"/>
              <w:jc w:val="center"/>
            </w:pPr>
            <w:r>
              <w:t>126477,71</w:t>
            </w:r>
          </w:p>
        </w:tc>
        <w:tc>
          <w:tcPr>
            <w:tcW w:w="1531" w:type="dxa"/>
          </w:tcPr>
          <w:p w:rsidR="00CF0D46" w:rsidRDefault="00CF0D46">
            <w:pPr>
              <w:pStyle w:val="ConsPlusNormal"/>
              <w:jc w:val="center"/>
            </w:pPr>
            <w:r>
              <w:t>172121,65</w:t>
            </w:r>
          </w:p>
        </w:tc>
        <w:tc>
          <w:tcPr>
            <w:tcW w:w="1474" w:type="dxa"/>
          </w:tcPr>
          <w:p w:rsidR="00CF0D46" w:rsidRDefault="00CF0D46">
            <w:pPr>
              <w:pStyle w:val="ConsPlusNormal"/>
              <w:jc w:val="center"/>
            </w:pPr>
            <w:r>
              <w:t>221250,00</w:t>
            </w:r>
          </w:p>
        </w:tc>
        <w:tc>
          <w:tcPr>
            <w:tcW w:w="1531" w:type="dxa"/>
          </w:tcPr>
          <w:p w:rsidR="00CF0D46" w:rsidRDefault="00CF0D46">
            <w:pPr>
              <w:pStyle w:val="ConsPlusNormal"/>
              <w:jc w:val="center"/>
            </w:pPr>
            <w:r>
              <w:t>221250,00</w:t>
            </w:r>
          </w:p>
        </w:tc>
        <w:tc>
          <w:tcPr>
            <w:tcW w:w="1474" w:type="dxa"/>
          </w:tcPr>
          <w:p w:rsidR="00CF0D46" w:rsidRDefault="00CF0D46">
            <w:pPr>
              <w:pStyle w:val="ConsPlusNormal"/>
              <w:jc w:val="center"/>
            </w:pPr>
            <w:r>
              <w:t>221250,00</w:t>
            </w:r>
          </w:p>
        </w:tc>
        <w:tc>
          <w:tcPr>
            <w:tcW w:w="2154" w:type="dxa"/>
            <w:vMerge/>
            <w:tcBorders>
              <w:top w:val="nil"/>
              <w:bottom w:val="nil"/>
            </w:tcBorders>
          </w:tcPr>
          <w:p w:rsidR="00CF0D46" w:rsidRDefault="00CF0D46"/>
        </w:tc>
        <w:tc>
          <w:tcPr>
            <w:tcW w:w="737" w:type="dxa"/>
            <w:vMerge/>
            <w:tcBorders>
              <w:top w:val="nil"/>
              <w:bottom w:val="nil"/>
            </w:tcBorders>
          </w:tcPr>
          <w:p w:rsidR="00CF0D46" w:rsidRDefault="00CF0D46"/>
        </w:tc>
        <w:tc>
          <w:tcPr>
            <w:tcW w:w="688" w:type="dxa"/>
            <w:vMerge w:val="restart"/>
          </w:tcPr>
          <w:p w:rsidR="00CF0D46" w:rsidRDefault="00CF0D46">
            <w:pPr>
              <w:pStyle w:val="ConsPlusNormal"/>
              <w:jc w:val="center"/>
            </w:pPr>
            <w:r>
              <w:t>54</w:t>
            </w:r>
          </w:p>
        </w:tc>
        <w:tc>
          <w:tcPr>
            <w:tcW w:w="688" w:type="dxa"/>
            <w:vMerge w:val="restart"/>
          </w:tcPr>
          <w:p w:rsidR="00CF0D46" w:rsidRDefault="00CF0D46">
            <w:pPr>
              <w:pStyle w:val="ConsPlusNormal"/>
              <w:jc w:val="center"/>
            </w:pPr>
            <w:r>
              <w:t>67</w:t>
            </w:r>
          </w:p>
        </w:tc>
        <w:tc>
          <w:tcPr>
            <w:tcW w:w="688" w:type="dxa"/>
            <w:vMerge w:val="restart"/>
          </w:tcPr>
          <w:p w:rsidR="00CF0D46" w:rsidRDefault="00CF0D46">
            <w:pPr>
              <w:pStyle w:val="ConsPlusNormal"/>
              <w:jc w:val="center"/>
            </w:pPr>
            <w:r>
              <w:t>75</w:t>
            </w:r>
          </w:p>
        </w:tc>
        <w:tc>
          <w:tcPr>
            <w:tcW w:w="688" w:type="dxa"/>
            <w:vMerge w:val="restart"/>
          </w:tcPr>
          <w:p w:rsidR="00CF0D46" w:rsidRDefault="00CF0D46">
            <w:pPr>
              <w:pStyle w:val="ConsPlusNormal"/>
              <w:jc w:val="center"/>
            </w:pPr>
            <w:r>
              <w:t>73</w:t>
            </w:r>
          </w:p>
        </w:tc>
        <w:tc>
          <w:tcPr>
            <w:tcW w:w="688" w:type="dxa"/>
            <w:vMerge w:val="restart"/>
          </w:tcPr>
          <w:p w:rsidR="00CF0D46" w:rsidRDefault="00CF0D46">
            <w:pPr>
              <w:pStyle w:val="ConsPlusNormal"/>
              <w:jc w:val="center"/>
            </w:pPr>
            <w:r>
              <w:t>76</w:t>
            </w:r>
          </w:p>
        </w:tc>
        <w:tc>
          <w:tcPr>
            <w:tcW w:w="689" w:type="dxa"/>
            <w:vMerge w:val="restart"/>
          </w:tcPr>
          <w:p w:rsidR="00CF0D46" w:rsidRDefault="00CF0D46">
            <w:pPr>
              <w:pStyle w:val="ConsPlusNormal"/>
              <w:jc w:val="center"/>
            </w:pPr>
            <w:r>
              <w:t>76</w:t>
            </w:r>
          </w:p>
        </w:tc>
        <w:tc>
          <w:tcPr>
            <w:tcW w:w="689" w:type="dxa"/>
            <w:vMerge w:val="restart"/>
          </w:tcPr>
          <w:p w:rsidR="00CF0D46" w:rsidRDefault="00CF0D46">
            <w:pPr>
              <w:pStyle w:val="ConsPlusNormal"/>
              <w:jc w:val="center"/>
            </w:pPr>
            <w:r>
              <w:t>76</w:t>
            </w:r>
          </w:p>
        </w:tc>
      </w:tr>
      <w:tr w:rsidR="00CF0D46">
        <w:tc>
          <w:tcPr>
            <w:tcW w:w="624" w:type="dxa"/>
            <w:vMerge/>
            <w:tcBorders>
              <w:top w:val="nil"/>
              <w:bottom w:val="nil"/>
            </w:tcBorders>
          </w:tcPr>
          <w:p w:rsidR="00CF0D46" w:rsidRDefault="00CF0D46"/>
        </w:tc>
        <w:tc>
          <w:tcPr>
            <w:tcW w:w="2041" w:type="dxa"/>
            <w:vMerge/>
            <w:tcBorders>
              <w:top w:val="nil"/>
              <w:bottom w:val="nil"/>
            </w:tcBorders>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1302316,36</w:t>
            </w:r>
          </w:p>
        </w:tc>
        <w:tc>
          <w:tcPr>
            <w:tcW w:w="1474" w:type="dxa"/>
          </w:tcPr>
          <w:p w:rsidR="00CF0D46" w:rsidRDefault="00CF0D46">
            <w:pPr>
              <w:pStyle w:val="ConsPlusNormal"/>
              <w:jc w:val="center"/>
            </w:pPr>
            <w:r>
              <w:t>118717,00</w:t>
            </w:r>
          </w:p>
        </w:tc>
        <w:tc>
          <w:tcPr>
            <w:tcW w:w="1417" w:type="dxa"/>
          </w:tcPr>
          <w:p w:rsidR="00CF0D46" w:rsidRDefault="00CF0D46">
            <w:pPr>
              <w:pStyle w:val="ConsPlusNormal"/>
              <w:jc w:val="center"/>
            </w:pPr>
            <w:r>
              <w:t>221250,00</w:t>
            </w:r>
          </w:p>
        </w:tc>
        <w:tc>
          <w:tcPr>
            <w:tcW w:w="1417" w:type="dxa"/>
          </w:tcPr>
          <w:p w:rsidR="00CF0D46" w:rsidRDefault="00CF0D46">
            <w:pPr>
              <w:pStyle w:val="ConsPlusNormal"/>
              <w:jc w:val="center"/>
            </w:pPr>
            <w:r>
              <w:t>126477,71</w:t>
            </w:r>
          </w:p>
        </w:tc>
        <w:tc>
          <w:tcPr>
            <w:tcW w:w="1531" w:type="dxa"/>
          </w:tcPr>
          <w:p w:rsidR="00CF0D46" w:rsidRDefault="00CF0D46">
            <w:pPr>
              <w:pStyle w:val="ConsPlusNormal"/>
              <w:jc w:val="center"/>
            </w:pPr>
            <w:r>
              <w:t>172121,65</w:t>
            </w:r>
          </w:p>
        </w:tc>
        <w:tc>
          <w:tcPr>
            <w:tcW w:w="1474" w:type="dxa"/>
          </w:tcPr>
          <w:p w:rsidR="00CF0D46" w:rsidRDefault="00CF0D46">
            <w:pPr>
              <w:pStyle w:val="ConsPlusNormal"/>
              <w:jc w:val="center"/>
            </w:pPr>
            <w:r>
              <w:t>221250,00</w:t>
            </w:r>
          </w:p>
        </w:tc>
        <w:tc>
          <w:tcPr>
            <w:tcW w:w="1531" w:type="dxa"/>
          </w:tcPr>
          <w:p w:rsidR="00CF0D46" w:rsidRDefault="00CF0D46">
            <w:pPr>
              <w:pStyle w:val="ConsPlusNormal"/>
              <w:jc w:val="center"/>
            </w:pPr>
            <w:r>
              <w:t>221250,00</w:t>
            </w:r>
          </w:p>
        </w:tc>
        <w:tc>
          <w:tcPr>
            <w:tcW w:w="1474" w:type="dxa"/>
          </w:tcPr>
          <w:p w:rsidR="00CF0D46" w:rsidRDefault="00CF0D46">
            <w:pPr>
              <w:pStyle w:val="ConsPlusNormal"/>
              <w:jc w:val="center"/>
            </w:pPr>
            <w:r>
              <w:t>221250,00</w:t>
            </w:r>
          </w:p>
        </w:tc>
        <w:tc>
          <w:tcPr>
            <w:tcW w:w="2154" w:type="dxa"/>
            <w:vMerge/>
            <w:tcBorders>
              <w:top w:val="nil"/>
              <w:bottom w:val="nil"/>
            </w:tcBorders>
          </w:tcPr>
          <w:p w:rsidR="00CF0D46" w:rsidRDefault="00CF0D46"/>
        </w:tc>
        <w:tc>
          <w:tcPr>
            <w:tcW w:w="737" w:type="dxa"/>
            <w:vMerge/>
            <w:tcBorders>
              <w:top w:val="nil"/>
              <w:bottom w:val="nil"/>
            </w:tcBorders>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tcBorders>
              <w:top w:val="nil"/>
              <w:bottom w:val="nil"/>
            </w:tcBorders>
          </w:tcPr>
          <w:p w:rsidR="00CF0D46" w:rsidRDefault="00CF0D46"/>
        </w:tc>
        <w:tc>
          <w:tcPr>
            <w:tcW w:w="2041" w:type="dxa"/>
            <w:vMerge/>
            <w:tcBorders>
              <w:top w:val="nil"/>
              <w:bottom w:val="nil"/>
            </w:tcBorders>
          </w:tcPr>
          <w:p w:rsidR="00CF0D46" w:rsidRDefault="00CF0D46"/>
        </w:tc>
        <w:tc>
          <w:tcPr>
            <w:tcW w:w="1871" w:type="dxa"/>
            <w:vMerge w:val="restart"/>
          </w:tcPr>
          <w:p w:rsidR="00CF0D46" w:rsidRDefault="00CF0D46">
            <w:pPr>
              <w:pStyle w:val="ConsPlusNormal"/>
            </w:pPr>
            <w:r>
              <w:t>ДС</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674629,78</w:t>
            </w:r>
          </w:p>
        </w:tc>
        <w:tc>
          <w:tcPr>
            <w:tcW w:w="1474" w:type="dxa"/>
          </w:tcPr>
          <w:p w:rsidR="00CF0D46" w:rsidRDefault="00CF0D46">
            <w:pPr>
              <w:pStyle w:val="ConsPlusNormal"/>
              <w:jc w:val="center"/>
            </w:pPr>
            <w:r>
              <w:t>72543,68</w:t>
            </w:r>
          </w:p>
        </w:tc>
        <w:tc>
          <w:tcPr>
            <w:tcW w:w="1417" w:type="dxa"/>
          </w:tcPr>
          <w:p w:rsidR="00CF0D46" w:rsidRDefault="00CF0D46">
            <w:pPr>
              <w:pStyle w:val="ConsPlusNormal"/>
              <w:jc w:val="center"/>
            </w:pPr>
            <w:r>
              <w:t>90475,00</w:t>
            </w:r>
          </w:p>
        </w:tc>
        <w:tc>
          <w:tcPr>
            <w:tcW w:w="1417" w:type="dxa"/>
          </w:tcPr>
          <w:p w:rsidR="00CF0D46" w:rsidRDefault="00CF0D46">
            <w:pPr>
              <w:pStyle w:val="ConsPlusNormal"/>
              <w:jc w:val="center"/>
            </w:pPr>
            <w:r>
              <w:t>94729,70</w:t>
            </w:r>
          </w:p>
        </w:tc>
        <w:tc>
          <w:tcPr>
            <w:tcW w:w="1531" w:type="dxa"/>
          </w:tcPr>
          <w:p w:rsidR="00CF0D46" w:rsidRDefault="00CF0D46">
            <w:pPr>
              <w:pStyle w:val="ConsPlusNormal"/>
              <w:jc w:val="center"/>
            </w:pPr>
            <w:r>
              <w:t>89431,40</w:t>
            </w:r>
          </w:p>
        </w:tc>
        <w:tc>
          <w:tcPr>
            <w:tcW w:w="1474" w:type="dxa"/>
          </w:tcPr>
          <w:p w:rsidR="00CF0D46" w:rsidRDefault="00CF0D46">
            <w:pPr>
              <w:pStyle w:val="ConsPlusNormal"/>
              <w:jc w:val="center"/>
            </w:pPr>
            <w:r>
              <w:t>109150,00</w:t>
            </w:r>
          </w:p>
        </w:tc>
        <w:tc>
          <w:tcPr>
            <w:tcW w:w="1531" w:type="dxa"/>
          </w:tcPr>
          <w:p w:rsidR="00CF0D46" w:rsidRDefault="00CF0D46">
            <w:pPr>
              <w:pStyle w:val="ConsPlusNormal"/>
              <w:jc w:val="center"/>
            </w:pPr>
            <w:r>
              <w:t>109150,00</w:t>
            </w:r>
          </w:p>
        </w:tc>
        <w:tc>
          <w:tcPr>
            <w:tcW w:w="1474" w:type="dxa"/>
          </w:tcPr>
          <w:p w:rsidR="00CF0D46" w:rsidRDefault="00CF0D46">
            <w:pPr>
              <w:pStyle w:val="ConsPlusNormal"/>
              <w:jc w:val="center"/>
            </w:pPr>
            <w:r>
              <w:t>109150,00</w:t>
            </w:r>
          </w:p>
        </w:tc>
        <w:tc>
          <w:tcPr>
            <w:tcW w:w="2154" w:type="dxa"/>
            <w:vMerge/>
            <w:tcBorders>
              <w:top w:val="nil"/>
              <w:bottom w:val="nil"/>
            </w:tcBorders>
          </w:tcPr>
          <w:p w:rsidR="00CF0D46" w:rsidRDefault="00CF0D46"/>
        </w:tc>
        <w:tc>
          <w:tcPr>
            <w:tcW w:w="737" w:type="dxa"/>
            <w:vMerge/>
            <w:tcBorders>
              <w:top w:val="nil"/>
              <w:bottom w:val="nil"/>
            </w:tcBorders>
          </w:tcPr>
          <w:p w:rsidR="00CF0D46" w:rsidRDefault="00CF0D46"/>
        </w:tc>
        <w:tc>
          <w:tcPr>
            <w:tcW w:w="688" w:type="dxa"/>
            <w:vMerge w:val="restart"/>
          </w:tcPr>
          <w:p w:rsidR="00CF0D46" w:rsidRDefault="00CF0D46">
            <w:pPr>
              <w:pStyle w:val="ConsPlusNormal"/>
              <w:jc w:val="center"/>
            </w:pPr>
            <w:r>
              <w:t>32</w:t>
            </w:r>
          </w:p>
        </w:tc>
        <w:tc>
          <w:tcPr>
            <w:tcW w:w="688" w:type="dxa"/>
            <w:vMerge w:val="restart"/>
          </w:tcPr>
          <w:p w:rsidR="00CF0D46" w:rsidRDefault="00CF0D46">
            <w:pPr>
              <w:pStyle w:val="ConsPlusNormal"/>
              <w:jc w:val="center"/>
            </w:pPr>
            <w:r>
              <w:t>33</w:t>
            </w:r>
          </w:p>
        </w:tc>
        <w:tc>
          <w:tcPr>
            <w:tcW w:w="688" w:type="dxa"/>
            <w:vMerge w:val="restart"/>
          </w:tcPr>
          <w:p w:rsidR="00CF0D46" w:rsidRDefault="00CF0D46">
            <w:pPr>
              <w:pStyle w:val="ConsPlusNormal"/>
              <w:jc w:val="center"/>
            </w:pPr>
            <w:r>
              <w:t>36</w:t>
            </w:r>
          </w:p>
        </w:tc>
        <w:tc>
          <w:tcPr>
            <w:tcW w:w="688" w:type="dxa"/>
            <w:vMerge w:val="restart"/>
          </w:tcPr>
          <w:p w:rsidR="00CF0D46" w:rsidRDefault="00CF0D46">
            <w:pPr>
              <w:pStyle w:val="ConsPlusNormal"/>
              <w:jc w:val="center"/>
            </w:pPr>
            <w:r>
              <w:t>32</w:t>
            </w:r>
          </w:p>
        </w:tc>
        <w:tc>
          <w:tcPr>
            <w:tcW w:w="688" w:type="dxa"/>
            <w:vMerge w:val="restart"/>
          </w:tcPr>
          <w:p w:rsidR="00CF0D46" w:rsidRDefault="00CF0D46">
            <w:pPr>
              <w:pStyle w:val="ConsPlusNormal"/>
              <w:jc w:val="center"/>
            </w:pPr>
            <w:r>
              <w:t>35</w:t>
            </w:r>
          </w:p>
        </w:tc>
        <w:tc>
          <w:tcPr>
            <w:tcW w:w="689" w:type="dxa"/>
            <w:vMerge w:val="restart"/>
          </w:tcPr>
          <w:p w:rsidR="00CF0D46" w:rsidRDefault="00CF0D46">
            <w:pPr>
              <w:pStyle w:val="ConsPlusNormal"/>
              <w:jc w:val="center"/>
            </w:pPr>
            <w:r>
              <w:t>35</w:t>
            </w:r>
          </w:p>
        </w:tc>
        <w:tc>
          <w:tcPr>
            <w:tcW w:w="689" w:type="dxa"/>
            <w:vMerge w:val="restart"/>
          </w:tcPr>
          <w:p w:rsidR="00CF0D46" w:rsidRDefault="00CF0D46">
            <w:pPr>
              <w:pStyle w:val="ConsPlusNormal"/>
              <w:jc w:val="center"/>
            </w:pPr>
            <w:r>
              <w:t>35</w:t>
            </w:r>
          </w:p>
        </w:tc>
      </w:tr>
      <w:tr w:rsidR="00CF0D46">
        <w:tc>
          <w:tcPr>
            <w:tcW w:w="624" w:type="dxa"/>
            <w:vMerge/>
            <w:tcBorders>
              <w:top w:val="nil"/>
              <w:bottom w:val="nil"/>
            </w:tcBorders>
          </w:tcPr>
          <w:p w:rsidR="00CF0D46" w:rsidRDefault="00CF0D46"/>
        </w:tc>
        <w:tc>
          <w:tcPr>
            <w:tcW w:w="2041" w:type="dxa"/>
            <w:vMerge/>
            <w:tcBorders>
              <w:top w:val="nil"/>
              <w:bottom w:val="nil"/>
            </w:tcBorders>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674629,78</w:t>
            </w:r>
          </w:p>
        </w:tc>
        <w:tc>
          <w:tcPr>
            <w:tcW w:w="1474" w:type="dxa"/>
          </w:tcPr>
          <w:p w:rsidR="00CF0D46" w:rsidRDefault="00CF0D46">
            <w:pPr>
              <w:pStyle w:val="ConsPlusNormal"/>
              <w:jc w:val="center"/>
            </w:pPr>
            <w:r>
              <w:t>72543,68</w:t>
            </w:r>
          </w:p>
        </w:tc>
        <w:tc>
          <w:tcPr>
            <w:tcW w:w="1417" w:type="dxa"/>
          </w:tcPr>
          <w:p w:rsidR="00CF0D46" w:rsidRDefault="00CF0D46">
            <w:pPr>
              <w:pStyle w:val="ConsPlusNormal"/>
              <w:jc w:val="center"/>
            </w:pPr>
            <w:r>
              <w:t>90475,00</w:t>
            </w:r>
          </w:p>
        </w:tc>
        <w:tc>
          <w:tcPr>
            <w:tcW w:w="1417" w:type="dxa"/>
          </w:tcPr>
          <w:p w:rsidR="00CF0D46" w:rsidRDefault="00CF0D46">
            <w:pPr>
              <w:pStyle w:val="ConsPlusNormal"/>
              <w:jc w:val="center"/>
            </w:pPr>
            <w:r>
              <w:t>94729,70</w:t>
            </w:r>
          </w:p>
        </w:tc>
        <w:tc>
          <w:tcPr>
            <w:tcW w:w="1531" w:type="dxa"/>
          </w:tcPr>
          <w:p w:rsidR="00CF0D46" w:rsidRDefault="00CF0D46">
            <w:pPr>
              <w:pStyle w:val="ConsPlusNormal"/>
              <w:jc w:val="center"/>
            </w:pPr>
            <w:r>
              <w:t>89431,40</w:t>
            </w:r>
          </w:p>
        </w:tc>
        <w:tc>
          <w:tcPr>
            <w:tcW w:w="1474" w:type="dxa"/>
          </w:tcPr>
          <w:p w:rsidR="00CF0D46" w:rsidRDefault="00CF0D46">
            <w:pPr>
              <w:pStyle w:val="ConsPlusNormal"/>
              <w:jc w:val="center"/>
            </w:pPr>
            <w:r>
              <w:t>109150,00</w:t>
            </w:r>
          </w:p>
        </w:tc>
        <w:tc>
          <w:tcPr>
            <w:tcW w:w="1531" w:type="dxa"/>
          </w:tcPr>
          <w:p w:rsidR="00CF0D46" w:rsidRDefault="00CF0D46">
            <w:pPr>
              <w:pStyle w:val="ConsPlusNormal"/>
              <w:jc w:val="center"/>
            </w:pPr>
            <w:r>
              <w:t>109150,00</w:t>
            </w:r>
          </w:p>
        </w:tc>
        <w:tc>
          <w:tcPr>
            <w:tcW w:w="1474" w:type="dxa"/>
          </w:tcPr>
          <w:p w:rsidR="00CF0D46" w:rsidRDefault="00CF0D46">
            <w:pPr>
              <w:pStyle w:val="ConsPlusNormal"/>
              <w:jc w:val="center"/>
            </w:pPr>
            <w:r>
              <w:t>109150,00</w:t>
            </w:r>
          </w:p>
        </w:tc>
        <w:tc>
          <w:tcPr>
            <w:tcW w:w="2154" w:type="dxa"/>
            <w:vMerge/>
            <w:tcBorders>
              <w:top w:val="nil"/>
              <w:bottom w:val="nil"/>
            </w:tcBorders>
          </w:tcPr>
          <w:p w:rsidR="00CF0D46" w:rsidRDefault="00CF0D46"/>
        </w:tc>
        <w:tc>
          <w:tcPr>
            <w:tcW w:w="737" w:type="dxa"/>
            <w:vMerge/>
            <w:tcBorders>
              <w:top w:val="nil"/>
              <w:bottom w:val="nil"/>
            </w:tcBorders>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tcBorders>
              <w:top w:val="nil"/>
              <w:bottom w:val="nil"/>
            </w:tcBorders>
          </w:tcPr>
          <w:p w:rsidR="00CF0D46" w:rsidRDefault="00CF0D46"/>
        </w:tc>
        <w:tc>
          <w:tcPr>
            <w:tcW w:w="2041" w:type="dxa"/>
            <w:vMerge/>
            <w:tcBorders>
              <w:top w:val="nil"/>
              <w:bottom w:val="nil"/>
            </w:tcBorders>
          </w:tcPr>
          <w:p w:rsidR="00CF0D46" w:rsidRDefault="00CF0D46"/>
        </w:tc>
        <w:tc>
          <w:tcPr>
            <w:tcW w:w="1871" w:type="dxa"/>
            <w:vMerge w:val="restart"/>
          </w:tcPr>
          <w:p w:rsidR="00CF0D46" w:rsidRDefault="00CF0D46">
            <w:pPr>
              <w:pStyle w:val="ConsPlusNormal"/>
            </w:pPr>
            <w:r>
              <w:t>ДИО</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3119638,27</w:t>
            </w:r>
          </w:p>
        </w:tc>
        <w:tc>
          <w:tcPr>
            <w:tcW w:w="1474" w:type="dxa"/>
          </w:tcPr>
          <w:p w:rsidR="00CF0D46" w:rsidRDefault="00CF0D46">
            <w:pPr>
              <w:pStyle w:val="ConsPlusNormal"/>
              <w:jc w:val="center"/>
            </w:pPr>
            <w:r>
              <w:t>422906,40</w:t>
            </w:r>
          </w:p>
        </w:tc>
        <w:tc>
          <w:tcPr>
            <w:tcW w:w="1417" w:type="dxa"/>
          </w:tcPr>
          <w:p w:rsidR="00CF0D46" w:rsidRDefault="00CF0D46">
            <w:pPr>
              <w:pStyle w:val="ConsPlusNormal"/>
              <w:jc w:val="center"/>
            </w:pPr>
            <w:r>
              <w:t>488878,00</w:t>
            </w:r>
          </w:p>
        </w:tc>
        <w:tc>
          <w:tcPr>
            <w:tcW w:w="1417" w:type="dxa"/>
          </w:tcPr>
          <w:p w:rsidR="00CF0D46" w:rsidRDefault="00CF0D46">
            <w:pPr>
              <w:pStyle w:val="ConsPlusNormal"/>
              <w:jc w:val="center"/>
            </w:pPr>
            <w:r>
              <w:t>271859,30</w:t>
            </w:r>
          </w:p>
        </w:tc>
        <w:tc>
          <w:tcPr>
            <w:tcW w:w="1531" w:type="dxa"/>
          </w:tcPr>
          <w:p w:rsidR="00CF0D46" w:rsidRDefault="00CF0D46">
            <w:pPr>
              <w:pStyle w:val="ConsPlusNormal"/>
              <w:jc w:val="center"/>
            </w:pPr>
            <w:r>
              <w:t>322332,07</w:t>
            </w:r>
          </w:p>
        </w:tc>
        <w:tc>
          <w:tcPr>
            <w:tcW w:w="1474" w:type="dxa"/>
          </w:tcPr>
          <w:p w:rsidR="00CF0D46" w:rsidRDefault="00CF0D46">
            <w:pPr>
              <w:pStyle w:val="ConsPlusNormal"/>
              <w:jc w:val="center"/>
            </w:pPr>
            <w:r>
              <w:t>537887,50</w:t>
            </w:r>
          </w:p>
        </w:tc>
        <w:tc>
          <w:tcPr>
            <w:tcW w:w="1531" w:type="dxa"/>
          </w:tcPr>
          <w:p w:rsidR="00CF0D46" w:rsidRDefault="00CF0D46">
            <w:pPr>
              <w:pStyle w:val="ConsPlusNormal"/>
              <w:jc w:val="center"/>
            </w:pPr>
            <w:r>
              <w:t>537887,50</w:t>
            </w:r>
          </w:p>
        </w:tc>
        <w:tc>
          <w:tcPr>
            <w:tcW w:w="1474" w:type="dxa"/>
          </w:tcPr>
          <w:p w:rsidR="00CF0D46" w:rsidRDefault="00CF0D46">
            <w:pPr>
              <w:pStyle w:val="ConsPlusNormal"/>
              <w:jc w:val="center"/>
            </w:pPr>
            <w:r>
              <w:t>537887,50</w:t>
            </w:r>
          </w:p>
        </w:tc>
        <w:tc>
          <w:tcPr>
            <w:tcW w:w="2154" w:type="dxa"/>
            <w:vMerge/>
            <w:tcBorders>
              <w:top w:val="nil"/>
              <w:bottom w:val="nil"/>
            </w:tcBorders>
          </w:tcPr>
          <w:p w:rsidR="00CF0D46" w:rsidRDefault="00CF0D46"/>
        </w:tc>
        <w:tc>
          <w:tcPr>
            <w:tcW w:w="737" w:type="dxa"/>
            <w:vMerge/>
            <w:tcBorders>
              <w:top w:val="nil"/>
              <w:bottom w:val="nil"/>
            </w:tcBorders>
          </w:tcPr>
          <w:p w:rsidR="00CF0D46" w:rsidRDefault="00CF0D46"/>
        </w:tc>
        <w:tc>
          <w:tcPr>
            <w:tcW w:w="688" w:type="dxa"/>
            <w:vMerge w:val="restart"/>
          </w:tcPr>
          <w:p w:rsidR="00CF0D46" w:rsidRDefault="00CF0D46">
            <w:pPr>
              <w:pStyle w:val="ConsPlusNormal"/>
              <w:jc w:val="center"/>
            </w:pPr>
            <w:r>
              <w:t>187</w:t>
            </w:r>
          </w:p>
        </w:tc>
        <w:tc>
          <w:tcPr>
            <w:tcW w:w="688" w:type="dxa"/>
            <w:vMerge w:val="restart"/>
          </w:tcPr>
          <w:p w:rsidR="00CF0D46" w:rsidRDefault="00CF0D46">
            <w:pPr>
              <w:pStyle w:val="ConsPlusNormal"/>
              <w:jc w:val="center"/>
            </w:pPr>
            <w:r>
              <w:t>206</w:t>
            </w:r>
          </w:p>
        </w:tc>
        <w:tc>
          <w:tcPr>
            <w:tcW w:w="688" w:type="dxa"/>
            <w:vMerge w:val="restart"/>
          </w:tcPr>
          <w:p w:rsidR="00CF0D46" w:rsidRDefault="00CF0D46">
            <w:pPr>
              <w:pStyle w:val="ConsPlusNormal"/>
              <w:jc w:val="center"/>
            </w:pPr>
            <w:r>
              <w:t>169</w:t>
            </w:r>
          </w:p>
        </w:tc>
        <w:tc>
          <w:tcPr>
            <w:tcW w:w="688" w:type="dxa"/>
            <w:vMerge w:val="restart"/>
          </w:tcPr>
          <w:p w:rsidR="00CF0D46" w:rsidRDefault="00CF0D46">
            <w:pPr>
              <w:pStyle w:val="ConsPlusNormal"/>
              <w:jc w:val="center"/>
            </w:pPr>
            <w:r>
              <w:t>173</w:t>
            </w:r>
          </w:p>
        </w:tc>
        <w:tc>
          <w:tcPr>
            <w:tcW w:w="688" w:type="dxa"/>
            <w:vMerge w:val="restart"/>
          </w:tcPr>
          <w:p w:rsidR="00CF0D46" w:rsidRDefault="00CF0D46">
            <w:pPr>
              <w:pStyle w:val="ConsPlusNormal"/>
              <w:jc w:val="center"/>
            </w:pPr>
            <w:r>
              <w:t>189</w:t>
            </w:r>
          </w:p>
        </w:tc>
        <w:tc>
          <w:tcPr>
            <w:tcW w:w="689" w:type="dxa"/>
            <w:vMerge w:val="restart"/>
          </w:tcPr>
          <w:p w:rsidR="00CF0D46" w:rsidRDefault="00CF0D46">
            <w:pPr>
              <w:pStyle w:val="ConsPlusNormal"/>
              <w:jc w:val="center"/>
            </w:pPr>
            <w:r>
              <w:t>189</w:t>
            </w:r>
          </w:p>
        </w:tc>
        <w:tc>
          <w:tcPr>
            <w:tcW w:w="689" w:type="dxa"/>
            <w:vMerge w:val="restart"/>
          </w:tcPr>
          <w:p w:rsidR="00CF0D46" w:rsidRDefault="00CF0D46">
            <w:pPr>
              <w:pStyle w:val="ConsPlusNormal"/>
              <w:jc w:val="center"/>
            </w:pPr>
            <w:r>
              <w:t>189</w:t>
            </w:r>
          </w:p>
        </w:tc>
      </w:tr>
      <w:tr w:rsidR="00CF0D46">
        <w:tc>
          <w:tcPr>
            <w:tcW w:w="624" w:type="dxa"/>
            <w:vMerge/>
            <w:tcBorders>
              <w:top w:val="nil"/>
              <w:bottom w:val="nil"/>
            </w:tcBorders>
          </w:tcPr>
          <w:p w:rsidR="00CF0D46" w:rsidRDefault="00CF0D46"/>
        </w:tc>
        <w:tc>
          <w:tcPr>
            <w:tcW w:w="2041" w:type="dxa"/>
            <w:vMerge/>
            <w:tcBorders>
              <w:top w:val="nil"/>
              <w:bottom w:val="nil"/>
            </w:tcBorders>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3119638,27</w:t>
            </w:r>
          </w:p>
        </w:tc>
        <w:tc>
          <w:tcPr>
            <w:tcW w:w="1474" w:type="dxa"/>
          </w:tcPr>
          <w:p w:rsidR="00CF0D46" w:rsidRDefault="00CF0D46">
            <w:pPr>
              <w:pStyle w:val="ConsPlusNormal"/>
              <w:jc w:val="center"/>
            </w:pPr>
            <w:r>
              <w:t>422906,40</w:t>
            </w:r>
          </w:p>
        </w:tc>
        <w:tc>
          <w:tcPr>
            <w:tcW w:w="1417" w:type="dxa"/>
          </w:tcPr>
          <w:p w:rsidR="00CF0D46" w:rsidRDefault="00CF0D46">
            <w:pPr>
              <w:pStyle w:val="ConsPlusNormal"/>
              <w:jc w:val="center"/>
            </w:pPr>
            <w:r>
              <w:t>488878,00</w:t>
            </w:r>
          </w:p>
        </w:tc>
        <w:tc>
          <w:tcPr>
            <w:tcW w:w="1417" w:type="dxa"/>
          </w:tcPr>
          <w:p w:rsidR="00CF0D46" w:rsidRDefault="00CF0D46">
            <w:pPr>
              <w:pStyle w:val="ConsPlusNormal"/>
              <w:jc w:val="center"/>
            </w:pPr>
            <w:r>
              <w:t>271859,30</w:t>
            </w:r>
          </w:p>
        </w:tc>
        <w:tc>
          <w:tcPr>
            <w:tcW w:w="1531" w:type="dxa"/>
          </w:tcPr>
          <w:p w:rsidR="00CF0D46" w:rsidRDefault="00CF0D46">
            <w:pPr>
              <w:pStyle w:val="ConsPlusNormal"/>
              <w:jc w:val="center"/>
            </w:pPr>
            <w:r>
              <w:t>322332,07</w:t>
            </w:r>
          </w:p>
        </w:tc>
        <w:tc>
          <w:tcPr>
            <w:tcW w:w="1474" w:type="dxa"/>
          </w:tcPr>
          <w:p w:rsidR="00CF0D46" w:rsidRDefault="00CF0D46">
            <w:pPr>
              <w:pStyle w:val="ConsPlusNormal"/>
              <w:jc w:val="center"/>
            </w:pPr>
            <w:r>
              <w:t>537887,50</w:t>
            </w:r>
          </w:p>
        </w:tc>
        <w:tc>
          <w:tcPr>
            <w:tcW w:w="1531" w:type="dxa"/>
          </w:tcPr>
          <w:p w:rsidR="00CF0D46" w:rsidRDefault="00CF0D46">
            <w:pPr>
              <w:pStyle w:val="ConsPlusNormal"/>
              <w:jc w:val="center"/>
            </w:pPr>
            <w:r>
              <w:t>537887,50</w:t>
            </w:r>
          </w:p>
        </w:tc>
        <w:tc>
          <w:tcPr>
            <w:tcW w:w="1474" w:type="dxa"/>
          </w:tcPr>
          <w:p w:rsidR="00CF0D46" w:rsidRDefault="00CF0D46">
            <w:pPr>
              <w:pStyle w:val="ConsPlusNormal"/>
              <w:jc w:val="center"/>
            </w:pPr>
            <w:r>
              <w:t>537887,50</w:t>
            </w:r>
          </w:p>
        </w:tc>
        <w:tc>
          <w:tcPr>
            <w:tcW w:w="2154" w:type="dxa"/>
            <w:vMerge/>
            <w:tcBorders>
              <w:top w:val="nil"/>
              <w:bottom w:val="nil"/>
            </w:tcBorders>
          </w:tcPr>
          <w:p w:rsidR="00CF0D46" w:rsidRDefault="00CF0D46"/>
        </w:tc>
        <w:tc>
          <w:tcPr>
            <w:tcW w:w="737" w:type="dxa"/>
            <w:vMerge/>
            <w:tcBorders>
              <w:top w:val="nil"/>
              <w:bottom w:val="nil"/>
            </w:tcBorders>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tcBorders>
              <w:top w:val="nil"/>
              <w:bottom w:val="nil"/>
            </w:tcBorders>
          </w:tcPr>
          <w:p w:rsidR="00CF0D46" w:rsidRDefault="00CF0D46"/>
        </w:tc>
        <w:tc>
          <w:tcPr>
            <w:tcW w:w="2041" w:type="dxa"/>
            <w:vMerge/>
            <w:tcBorders>
              <w:top w:val="nil"/>
              <w:bottom w:val="nil"/>
            </w:tcBorders>
          </w:tcPr>
          <w:p w:rsidR="00CF0D46" w:rsidRDefault="00CF0D46"/>
        </w:tc>
        <w:tc>
          <w:tcPr>
            <w:tcW w:w="1871" w:type="dxa"/>
            <w:vMerge w:val="restart"/>
          </w:tcPr>
          <w:p w:rsidR="00CF0D46" w:rsidRDefault="00CF0D46">
            <w:pPr>
              <w:pStyle w:val="ConsPlusNormal"/>
            </w:pPr>
            <w:r>
              <w:t>ДАиГ</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1941208,53</w:t>
            </w:r>
          </w:p>
        </w:tc>
        <w:tc>
          <w:tcPr>
            <w:tcW w:w="1474" w:type="dxa"/>
          </w:tcPr>
          <w:p w:rsidR="00CF0D46" w:rsidRDefault="00CF0D46">
            <w:pPr>
              <w:pStyle w:val="ConsPlusNormal"/>
              <w:jc w:val="center"/>
            </w:pPr>
            <w:r>
              <w:t>215770,32</w:t>
            </w:r>
          </w:p>
        </w:tc>
        <w:tc>
          <w:tcPr>
            <w:tcW w:w="1417" w:type="dxa"/>
          </w:tcPr>
          <w:p w:rsidR="00CF0D46" w:rsidRDefault="00CF0D46">
            <w:pPr>
              <w:pStyle w:val="ConsPlusNormal"/>
              <w:jc w:val="center"/>
            </w:pPr>
            <w:r>
              <w:t>289303,00</w:t>
            </w:r>
          </w:p>
        </w:tc>
        <w:tc>
          <w:tcPr>
            <w:tcW w:w="1417" w:type="dxa"/>
          </w:tcPr>
          <w:p w:rsidR="00CF0D46" w:rsidRDefault="00CF0D46">
            <w:pPr>
              <w:pStyle w:val="ConsPlusNormal"/>
              <w:jc w:val="center"/>
            </w:pPr>
            <w:r>
              <w:t>207804,82</w:t>
            </w:r>
          </w:p>
        </w:tc>
        <w:tc>
          <w:tcPr>
            <w:tcW w:w="1531" w:type="dxa"/>
          </w:tcPr>
          <w:p w:rsidR="00CF0D46" w:rsidRDefault="00CF0D46">
            <w:pPr>
              <w:pStyle w:val="ConsPlusNormal"/>
              <w:jc w:val="center"/>
            </w:pPr>
            <w:r>
              <w:t>248330,39</w:t>
            </w:r>
          </w:p>
        </w:tc>
        <w:tc>
          <w:tcPr>
            <w:tcW w:w="1474" w:type="dxa"/>
          </w:tcPr>
          <w:p w:rsidR="00CF0D46" w:rsidRDefault="00CF0D46">
            <w:pPr>
              <w:pStyle w:val="ConsPlusNormal"/>
              <w:jc w:val="center"/>
            </w:pPr>
            <w:r>
              <w:t>302000,00</w:t>
            </w:r>
          </w:p>
        </w:tc>
        <w:tc>
          <w:tcPr>
            <w:tcW w:w="1531" w:type="dxa"/>
          </w:tcPr>
          <w:p w:rsidR="00CF0D46" w:rsidRDefault="00CF0D46">
            <w:pPr>
              <w:pStyle w:val="ConsPlusNormal"/>
              <w:jc w:val="center"/>
            </w:pPr>
            <w:r>
              <w:t>339000,00</w:t>
            </w:r>
          </w:p>
        </w:tc>
        <w:tc>
          <w:tcPr>
            <w:tcW w:w="1474" w:type="dxa"/>
          </w:tcPr>
          <w:p w:rsidR="00CF0D46" w:rsidRDefault="00CF0D46">
            <w:pPr>
              <w:pStyle w:val="ConsPlusNormal"/>
              <w:jc w:val="center"/>
            </w:pPr>
            <w:r>
              <w:t>339000,00</w:t>
            </w:r>
          </w:p>
        </w:tc>
        <w:tc>
          <w:tcPr>
            <w:tcW w:w="2154" w:type="dxa"/>
            <w:vMerge/>
            <w:tcBorders>
              <w:top w:val="nil"/>
              <w:bottom w:val="nil"/>
            </w:tcBorders>
          </w:tcPr>
          <w:p w:rsidR="00CF0D46" w:rsidRDefault="00CF0D46"/>
        </w:tc>
        <w:tc>
          <w:tcPr>
            <w:tcW w:w="737" w:type="dxa"/>
            <w:vMerge/>
            <w:tcBorders>
              <w:top w:val="nil"/>
              <w:bottom w:val="nil"/>
            </w:tcBorders>
          </w:tcPr>
          <w:p w:rsidR="00CF0D46" w:rsidRDefault="00CF0D46"/>
        </w:tc>
        <w:tc>
          <w:tcPr>
            <w:tcW w:w="688" w:type="dxa"/>
            <w:vMerge w:val="restart"/>
          </w:tcPr>
          <w:p w:rsidR="00CF0D46" w:rsidRDefault="00CF0D46">
            <w:pPr>
              <w:pStyle w:val="ConsPlusNormal"/>
              <w:jc w:val="center"/>
            </w:pPr>
            <w:r>
              <w:t>118</w:t>
            </w:r>
          </w:p>
        </w:tc>
        <w:tc>
          <w:tcPr>
            <w:tcW w:w="688" w:type="dxa"/>
            <w:vMerge w:val="restart"/>
          </w:tcPr>
          <w:p w:rsidR="00CF0D46" w:rsidRDefault="00CF0D46">
            <w:pPr>
              <w:pStyle w:val="ConsPlusNormal"/>
              <w:jc w:val="center"/>
            </w:pPr>
            <w:r>
              <w:t>112</w:t>
            </w:r>
          </w:p>
        </w:tc>
        <w:tc>
          <w:tcPr>
            <w:tcW w:w="688" w:type="dxa"/>
            <w:vMerge w:val="restart"/>
          </w:tcPr>
          <w:p w:rsidR="00CF0D46" w:rsidRDefault="00CF0D46">
            <w:pPr>
              <w:pStyle w:val="ConsPlusNormal"/>
              <w:jc w:val="center"/>
            </w:pPr>
            <w:r>
              <w:t>106</w:t>
            </w:r>
          </w:p>
        </w:tc>
        <w:tc>
          <w:tcPr>
            <w:tcW w:w="688" w:type="dxa"/>
            <w:vMerge w:val="restart"/>
          </w:tcPr>
          <w:p w:rsidR="00CF0D46" w:rsidRDefault="00CF0D46">
            <w:pPr>
              <w:pStyle w:val="ConsPlusNormal"/>
              <w:jc w:val="center"/>
            </w:pPr>
            <w:r>
              <w:t>107</w:t>
            </w:r>
          </w:p>
        </w:tc>
        <w:tc>
          <w:tcPr>
            <w:tcW w:w="688" w:type="dxa"/>
            <w:vMerge w:val="restart"/>
          </w:tcPr>
          <w:p w:rsidR="00CF0D46" w:rsidRDefault="00CF0D46">
            <w:pPr>
              <w:pStyle w:val="ConsPlusNormal"/>
              <w:jc w:val="center"/>
            </w:pPr>
            <w:r>
              <w:t>113</w:t>
            </w:r>
          </w:p>
        </w:tc>
        <w:tc>
          <w:tcPr>
            <w:tcW w:w="689" w:type="dxa"/>
            <w:vMerge w:val="restart"/>
          </w:tcPr>
          <w:p w:rsidR="00CF0D46" w:rsidRDefault="00CF0D46">
            <w:pPr>
              <w:pStyle w:val="ConsPlusNormal"/>
              <w:jc w:val="center"/>
            </w:pPr>
            <w:r>
              <w:t>113</w:t>
            </w:r>
          </w:p>
        </w:tc>
        <w:tc>
          <w:tcPr>
            <w:tcW w:w="689" w:type="dxa"/>
            <w:vMerge w:val="restart"/>
          </w:tcPr>
          <w:p w:rsidR="00CF0D46" w:rsidRDefault="00CF0D46">
            <w:pPr>
              <w:pStyle w:val="ConsPlusNormal"/>
              <w:jc w:val="center"/>
            </w:pPr>
            <w:r>
              <w:t>113</w:t>
            </w:r>
          </w:p>
        </w:tc>
      </w:tr>
      <w:tr w:rsidR="00CF0D46">
        <w:tc>
          <w:tcPr>
            <w:tcW w:w="624" w:type="dxa"/>
            <w:vMerge/>
            <w:tcBorders>
              <w:top w:val="nil"/>
              <w:bottom w:val="nil"/>
            </w:tcBorders>
          </w:tcPr>
          <w:p w:rsidR="00CF0D46" w:rsidRDefault="00CF0D46"/>
        </w:tc>
        <w:tc>
          <w:tcPr>
            <w:tcW w:w="2041" w:type="dxa"/>
            <w:vMerge/>
            <w:tcBorders>
              <w:top w:val="nil"/>
              <w:bottom w:val="nil"/>
            </w:tcBorders>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1941208,53</w:t>
            </w:r>
          </w:p>
        </w:tc>
        <w:tc>
          <w:tcPr>
            <w:tcW w:w="1474" w:type="dxa"/>
          </w:tcPr>
          <w:p w:rsidR="00CF0D46" w:rsidRDefault="00CF0D46">
            <w:pPr>
              <w:pStyle w:val="ConsPlusNormal"/>
              <w:jc w:val="center"/>
            </w:pPr>
            <w:r>
              <w:t>215770,32</w:t>
            </w:r>
          </w:p>
        </w:tc>
        <w:tc>
          <w:tcPr>
            <w:tcW w:w="1417" w:type="dxa"/>
          </w:tcPr>
          <w:p w:rsidR="00CF0D46" w:rsidRDefault="00CF0D46">
            <w:pPr>
              <w:pStyle w:val="ConsPlusNormal"/>
              <w:jc w:val="center"/>
            </w:pPr>
            <w:r>
              <w:t>289303,00</w:t>
            </w:r>
          </w:p>
        </w:tc>
        <w:tc>
          <w:tcPr>
            <w:tcW w:w="1417" w:type="dxa"/>
          </w:tcPr>
          <w:p w:rsidR="00CF0D46" w:rsidRDefault="00CF0D46">
            <w:pPr>
              <w:pStyle w:val="ConsPlusNormal"/>
              <w:jc w:val="center"/>
            </w:pPr>
            <w:r>
              <w:t>207804,82</w:t>
            </w:r>
          </w:p>
        </w:tc>
        <w:tc>
          <w:tcPr>
            <w:tcW w:w="1531" w:type="dxa"/>
          </w:tcPr>
          <w:p w:rsidR="00CF0D46" w:rsidRDefault="00CF0D46">
            <w:pPr>
              <w:pStyle w:val="ConsPlusNormal"/>
              <w:jc w:val="center"/>
            </w:pPr>
            <w:r>
              <w:t>248330,39</w:t>
            </w:r>
          </w:p>
        </w:tc>
        <w:tc>
          <w:tcPr>
            <w:tcW w:w="1474" w:type="dxa"/>
          </w:tcPr>
          <w:p w:rsidR="00CF0D46" w:rsidRDefault="00CF0D46">
            <w:pPr>
              <w:pStyle w:val="ConsPlusNormal"/>
              <w:jc w:val="center"/>
            </w:pPr>
            <w:r>
              <w:t>302000,00</w:t>
            </w:r>
          </w:p>
        </w:tc>
        <w:tc>
          <w:tcPr>
            <w:tcW w:w="1531" w:type="dxa"/>
          </w:tcPr>
          <w:p w:rsidR="00CF0D46" w:rsidRDefault="00CF0D46">
            <w:pPr>
              <w:pStyle w:val="ConsPlusNormal"/>
              <w:jc w:val="center"/>
            </w:pPr>
            <w:r>
              <w:t>339000,00</w:t>
            </w:r>
          </w:p>
        </w:tc>
        <w:tc>
          <w:tcPr>
            <w:tcW w:w="1474" w:type="dxa"/>
          </w:tcPr>
          <w:p w:rsidR="00CF0D46" w:rsidRDefault="00CF0D46">
            <w:pPr>
              <w:pStyle w:val="ConsPlusNormal"/>
              <w:jc w:val="center"/>
            </w:pPr>
            <w:r>
              <w:t>339000,00</w:t>
            </w:r>
          </w:p>
        </w:tc>
        <w:tc>
          <w:tcPr>
            <w:tcW w:w="2154" w:type="dxa"/>
            <w:vMerge/>
            <w:tcBorders>
              <w:top w:val="nil"/>
              <w:bottom w:val="nil"/>
            </w:tcBorders>
          </w:tcPr>
          <w:p w:rsidR="00CF0D46" w:rsidRDefault="00CF0D46"/>
        </w:tc>
        <w:tc>
          <w:tcPr>
            <w:tcW w:w="737" w:type="dxa"/>
            <w:vMerge/>
            <w:tcBorders>
              <w:top w:val="nil"/>
              <w:bottom w:val="nil"/>
            </w:tcBorders>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tcBorders>
              <w:top w:val="nil"/>
              <w:bottom w:val="nil"/>
            </w:tcBorders>
          </w:tcPr>
          <w:p w:rsidR="00CF0D46" w:rsidRDefault="00CF0D46"/>
        </w:tc>
        <w:tc>
          <w:tcPr>
            <w:tcW w:w="2041" w:type="dxa"/>
            <w:vMerge/>
            <w:tcBorders>
              <w:top w:val="nil"/>
              <w:bottom w:val="nil"/>
            </w:tcBorders>
          </w:tcPr>
          <w:p w:rsidR="00CF0D46" w:rsidRDefault="00CF0D46"/>
        </w:tc>
        <w:tc>
          <w:tcPr>
            <w:tcW w:w="1871" w:type="dxa"/>
            <w:vMerge w:val="restart"/>
          </w:tcPr>
          <w:p w:rsidR="00CF0D46" w:rsidRDefault="00CF0D46">
            <w:pPr>
              <w:pStyle w:val="ConsPlusNormal"/>
            </w:pPr>
            <w:r>
              <w:t>ДТ</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838577,00</w:t>
            </w:r>
          </w:p>
        </w:tc>
        <w:tc>
          <w:tcPr>
            <w:tcW w:w="1474" w:type="dxa"/>
          </w:tcPr>
          <w:p w:rsidR="00CF0D46" w:rsidRDefault="00CF0D46">
            <w:pPr>
              <w:pStyle w:val="ConsPlusNormal"/>
              <w:jc w:val="center"/>
            </w:pPr>
            <w:r>
              <w:t>99690,00</w:t>
            </w:r>
          </w:p>
        </w:tc>
        <w:tc>
          <w:tcPr>
            <w:tcW w:w="1417" w:type="dxa"/>
          </w:tcPr>
          <w:p w:rsidR="00CF0D46" w:rsidRDefault="00CF0D46">
            <w:pPr>
              <w:pStyle w:val="ConsPlusNormal"/>
              <w:jc w:val="center"/>
            </w:pPr>
            <w:r>
              <w:t>112597,00</w:t>
            </w:r>
          </w:p>
        </w:tc>
        <w:tc>
          <w:tcPr>
            <w:tcW w:w="1417" w:type="dxa"/>
          </w:tcPr>
          <w:p w:rsidR="00CF0D46" w:rsidRDefault="00CF0D46">
            <w:pPr>
              <w:pStyle w:val="ConsPlusNormal"/>
              <w:jc w:val="center"/>
            </w:pPr>
            <w:r>
              <w:t>93946,60</w:t>
            </w:r>
          </w:p>
        </w:tc>
        <w:tc>
          <w:tcPr>
            <w:tcW w:w="1531" w:type="dxa"/>
          </w:tcPr>
          <w:p w:rsidR="00CF0D46" w:rsidRDefault="00CF0D46">
            <w:pPr>
              <w:pStyle w:val="ConsPlusNormal"/>
              <w:jc w:val="center"/>
            </w:pPr>
            <w:r>
              <w:t>89843,40</w:t>
            </w:r>
          </w:p>
        </w:tc>
        <w:tc>
          <w:tcPr>
            <w:tcW w:w="1474" w:type="dxa"/>
          </w:tcPr>
          <w:p w:rsidR="00CF0D46" w:rsidRDefault="00CF0D46">
            <w:pPr>
              <w:pStyle w:val="ConsPlusNormal"/>
              <w:jc w:val="center"/>
            </w:pPr>
            <w:r>
              <w:t>147500,00</w:t>
            </w:r>
          </w:p>
        </w:tc>
        <w:tc>
          <w:tcPr>
            <w:tcW w:w="1531" w:type="dxa"/>
          </w:tcPr>
          <w:p w:rsidR="00CF0D46" w:rsidRDefault="00CF0D46">
            <w:pPr>
              <w:pStyle w:val="ConsPlusNormal"/>
              <w:jc w:val="center"/>
            </w:pPr>
            <w:r>
              <w:t>147500,00</w:t>
            </w:r>
          </w:p>
        </w:tc>
        <w:tc>
          <w:tcPr>
            <w:tcW w:w="1474" w:type="dxa"/>
          </w:tcPr>
          <w:p w:rsidR="00CF0D46" w:rsidRDefault="00CF0D46">
            <w:pPr>
              <w:pStyle w:val="ConsPlusNormal"/>
              <w:jc w:val="center"/>
            </w:pPr>
            <w:r>
              <w:t>147500,00</w:t>
            </w:r>
          </w:p>
        </w:tc>
        <w:tc>
          <w:tcPr>
            <w:tcW w:w="2154" w:type="dxa"/>
            <w:vMerge/>
            <w:tcBorders>
              <w:top w:val="nil"/>
              <w:bottom w:val="nil"/>
            </w:tcBorders>
          </w:tcPr>
          <w:p w:rsidR="00CF0D46" w:rsidRDefault="00CF0D46"/>
        </w:tc>
        <w:tc>
          <w:tcPr>
            <w:tcW w:w="737" w:type="dxa"/>
            <w:vMerge/>
            <w:tcBorders>
              <w:top w:val="nil"/>
              <w:bottom w:val="nil"/>
            </w:tcBorders>
          </w:tcPr>
          <w:p w:rsidR="00CF0D46" w:rsidRDefault="00CF0D46"/>
        </w:tc>
        <w:tc>
          <w:tcPr>
            <w:tcW w:w="688" w:type="dxa"/>
            <w:vMerge w:val="restart"/>
          </w:tcPr>
          <w:p w:rsidR="00CF0D46" w:rsidRDefault="00CF0D46">
            <w:pPr>
              <w:pStyle w:val="ConsPlusNormal"/>
              <w:jc w:val="center"/>
            </w:pPr>
            <w:r>
              <w:t>43</w:t>
            </w:r>
          </w:p>
        </w:tc>
        <w:tc>
          <w:tcPr>
            <w:tcW w:w="688" w:type="dxa"/>
            <w:vMerge w:val="restart"/>
          </w:tcPr>
          <w:p w:rsidR="00CF0D46" w:rsidRDefault="00CF0D46">
            <w:pPr>
              <w:pStyle w:val="ConsPlusNormal"/>
              <w:jc w:val="center"/>
            </w:pPr>
            <w:r>
              <w:t>42</w:t>
            </w:r>
          </w:p>
        </w:tc>
        <w:tc>
          <w:tcPr>
            <w:tcW w:w="688" w:type="dxa"/>
            <w:vMerge w:val="restart"/>
          </w:tcPr>
          <w:p w:rsidR="00CF0D46" w:rsidRDefault="00CF0D46">
            <w:pPr>
              <w:pStyle w:val="ConsPlusNormal"/>
              <w:jc w:val="center"/>
            </w:pPr>
            <w:r>
              <w:t>45</w:t>
            </w:r>
          </w:p>
        </w:tc>
        <w:tc>
          <w:tcPr>
            <w:tcW w:w="688" w:type="dxa"/>
            <w:vMerge w:val="restart"/>
          </w:tcPr>
          <w:p w:rsidR="00CF0D46" w:rsidRDefault="00CF0D46">
            <w:pPr>
              <w:pStyle w:val="ConsPlusNormal"/>
              <w:jc w:val="center"/>
            </w:pPr>
            <w:r>
              <w:t>43</w:t>
            </w:r>
          </w:p>
        </w:tc>
        <w:tc>
          <w:tcPr>
            <w:tcW w:w="688" w:type="dxa"/>
            <w:vMerge w:val="restart"/>
          </w:tcPr>
          <w:p w:rsidR="00CF0D46" w:rsidRDefault="00CF0D46">
            <w:pPr>
              <w:pStyle w:val="ConsPlusNormal"/>
              <w:jc w:val="center"/>
            </w:pPr>
            <w:r>
              <w:t>47</w:t>
            </w:r>
          </w:p>
        </w:tc>
        <w:tc>
          <w:tcPr>
            <w:tcW w:w="689" w:type="dxa"/>
            <w:vMerge w:val="restart"/>
          </w:tcPr>
          <w:p w:rsidR="00CF0D46" w:rsidRDefault="00CF0D46">
            <w:pPr>
              <w:pStyle w:val="ConsPlusNormal"/>
              <w:jc w:val="center"/>
            </w:pPr>
            <w:r>
              <w:t>47</w:t>
            </w:r>
          </w:p>
        </w:tc>
        <w:tc>
          <w:tcPr>
            <w:tcW w:w="689" w:type="dxa"/>
            <w:vMerge w:val="restart"/>
          </w:tcPr>
          <w:p w:rsidR="00CF0D46" w:rsidRDefault="00CF0D46">
            <w:pPr>
              <w:pStyle w:val="ConsPlusNormal"/>
              <w:jc w:val="center"/>
            </w:pPr>
            <w:r>
              <w:t>47</w:t>
            </w:r>
          </w:p>
        </w:tc>
      </w:tr>
      <w:tr w:rsidR="00CF0D46">
        <w:tc>
          <w:tcPr>
            <w:tcW w:w="624" w:type="dxa"/>
            <w:vMerge/>
            <w:tcBorders>
              <w:top w:val="nil"/>
              <w:bottom w:val="nil"/>
            </w:tcBorders>
          </w:tcPr>
          <w:p w:rsidR="00CF0D46" w:rsidRDefault="00CF0D46"/>
        </w:tc>
        <w:tc>
          <w:tcPr>
            <w:tcW w:w="2041" w:type="dxa"/>
            <w:vMerge/>
            <w:tcBorders>
              <w:top w:val="nil"/>
              <w:bottom w:val="nil"/>
            </w:tcBorders>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838577,00</w:t>
            </w:r>
          </w:p>
        </w:tc>
        <w:tc>
          <w:tcPr>
            <w:tcW w:w="1474" w:type="dxa"/>
          </w:tcPr>
          <w:p w:rsidR="00CF0D46" w:rsidRDefault="00CF0D46">
            <w:pPr>
              <w:pStyle w:val="ConsPlusNormal"/>
              <w:jc w:val="center"/>
            </w:pPr>
            <w:r>
              <w:t>99690,00</w:t>
            </w:r>
          </w:p>
        </w:tc>
        <w:tc>
          <w:tcPr>
            <w:tcW w:w="1417" w:type="dxa"/>
          </w:tcPr>
          <w:p w:rsidR="00CF0D46" w:rsidRDefault="00CF0D46">
            <w:pPr>
              <w:pStyle w:val="ConsPlusNormal"/>
              <w:jc w:val="center"/>
            </w:pPr>
            <w:r>
              <w:t>112597,00</w:t>
            </w:r>
          </w:p>
        </w:tc>
        <w:tc>
          <w:tcPr>
            <w:tcW w:w="1417" w:type="dxa"/>
          </w:tcPr>
          <w:p w:rsidR="00CF0D46" w:rsidRDefault="00CF0D46">
            <w:pPr>
              <w:pStyle w:val="ConsPlusNormal"/>
              <w:jc w:val="center"/>
            </w:pPr>
            <w:r>
              <w:t>93946,60</w:t>
            </w:r>
          </w:p>
        </w:tc>
        <w:tc>
          <w:tcPr>
            <w:tcW w:w="1531" w:type="dxa"/>
          </w:tcPr>
          <w:p w:rsidR="00CF0D46" w:rsidRDefault="00CF0D46">
            <w:pPr>
              <w:pStyle w:val="ConsPlusNormal"/>
              <w:jc w:val="center"/>
            </w:pPr>
            <w:r>
              <w:t>89843,40</w:t>
            </w:r>
          </w:p>
        </w:tc>
        <w:tc>
          <w:tcPr>
            <w:tcW w:w="1474" w:type="dxa"/>
          </w:tcPr>
          <w:p w:rsidR="00CF0D46" w:rsidRDefault="00CF0D46">
            <w:pPr>
              <w:pStyle w:val="ConsPlusNormal"/>
              <w:jc w:val="center"/>
            </w:pPr>
            <w:r>
              <w:t>147500,00</w:t>
            </w:r>
          </w:p>
        </w:tc>
        <w:tc>
          <w:tcPr>
            <w:tcW w:w="1531" w:type="dxa"/>
          </w:tcPr>
          <w:p w:rsidR="00CF0D46" w:rsidRDefault="00CF0D46">
            <w:pPr>
              <w:pStyle w:val="ConsPlusNormal"/>
              <w:jc w:val="center"/>
            </w:pPr>
            <w:r>
              <w:t>147500,00</w:t>
            </w:r>
          </w:p>
        </w:tc>
        <w:tc>
          <w:tcPr>
            <w:tcW w:w="1474" w:type="dxa"/>
          </w:tcPr>
          <w:p w:rsidR="00CF0D46" w:rsidRDefault="00CF0D46">
            <w:pPr>
              <w:pStyle w:val="ConsPlusNormal"/>
              <w:jc w:val="center"/>
            </w:pPr>
            <w:r>
              <w:t>147500,00</w:t>
            </w:r>
          </w:p>
        </w:tc>
        <w:tc>
          <w:tcPr>
            <w:tcW w:w="2154" w:type="dxa"/>
            <w:vMerge/>
            <w:tcBorders>
              <w:top w:val="nil"/>
              <w:bottom w:val="nil"/>
            </w:tcBorders>
          </w:tcPr>
          <w:p w:rsidR="00CF0D46" w:rsidRDefault="00CF0D46"/>
        </w:tc>
        <w:tc>
          <w:tcPr>
            <w:tcW w:w="737" w:type="dxa"/>
            <w:vMerge/>
            <w:tcBorders>
              <w:top w:val="nil"/>
              <w:bottom w:val="nil"/>
            </w:tcBorders>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val="restart"/>
            <w:tcBorders>
              <w:top w:val="nil"/>
              <w:bottom w:val="nil"/>
            </w:tcBorders>
          </w:tcPr>
          <w:p w:rsidR="00CF0D46" w:rsidRDefault="00CF0D46">
            <w:pPr>
              <w:pStyle w:val="ConsPlusNormal"/>
            </w:pPr>
          </w:p>
        </w:tc>
        <w:tc>
          <w:tcPr>
            <w:tcW w:w="2041" w:type="dxa"/>
            <w:vMerge w:val="restart"/>
            <w:tcBorders>
              <w:top w:val="nil"/>
              <w:bottom w:val="nil"/>
            </w:tcBorders>
          </w:tcPr>
          <w:p w:rsidR="00CF0D46" w:rsidRDefault="00CF0D46">
            <w:pPr>
              <w:pStyle w:val="ConsPlusNormal"/>
            </w:pPr>
          </w:p>
        </w:tc>
        <w:tc>
          <w:tcPr>
            <w:tcW w:w="1871" w:type="dxa"/>
            <w:vMerge w:val="restart"/>
          </w:tcPr>
          <w:p w:rsidR="00CF0D46" w:rsidRDefault="00CF0D46">
            <w:pPr>
              <w:pStyle w:val="ConsPlusNormal"/>
            </w:pPr>
            <w:r>
              <w:t>ДК</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394679,30</w:t>
            </w:r>
          </w:p>
        </w:tc>
        <w:tc>
          <w:tcPr>
            <w:tcW w:w="1474" w:type="dxa"/>
          </w:tcPr>
          <w:p w:rsidR="00CF0D46" w:rsidRDefault="00CF0D46">
            <w:pPr>
              <w:pStyle w:val="ConsPlusNormal"/>
              <w:jc w:val="center"/>
            </w:pPr>
            <w:r>
              <w:t>47039,00</w:t>
            </w:r>
          </w:p>
        </w:tc>
        <w:tc>
          <w:tcPr>
            <w:tcW w:w="1417" w:type="dxa"/>
          </w:tcPr>
          <w:p w:rsidR="00CF0D46" w:rsidRDefault="00CF0D46">
            <w:pPr>
              <w:pStyle w:val="ConsPlusNormal"/>
              <w:jc w:val="center"/>
            </w:pPr>
            <w:r>
              <w:t>56932,00</w:t>
            </w:r>
          </w:p>
        </w:tc>
        <w:tc>
          <w:tcPr>
            <w:tcW w:w="1417" w:type="dxa"/>
          </w:tcPr>
          <w:p w:rsidR="00CF0D46" w:rsidRDefault="00CF0D46">
            <w:pPr>
              <w:pStyle w:val="ConsPlusNormal"/>
              <w:jc w:val="center"/>
            </w:pPr>
            <w:r>
              <w:t>55758,90</w:t>
            </w:r>
          </w:p>
        </w:tc>
        <w:tc>
          <w:tcPr>
            <w:tcW w:w="1531" w:type="dxa"/>
          </w:tcPr>
          <w:p w:rsidR="00CF0D46" w:rsidRDefault="00CF0D46">
            <w:pPr>
              <w:pStyle w:val="ConsPlusNormal"/>
              <w:jc w:val="center"/>
            </w:pPr>
            <w:r>
              <w:t>49099,40</w:t>
            </w:r>
          </w:p>
        </w:tc>
        <w:tc>
          <w:tcPr>
            <w:tcW w:w="1474" w:type="dxa"/>
          </w:tcPr>
          <w:p w:rsidR="00CF0D46" w:rsidRDefault="00CF0D46">
            <w:pPr>
              <w:pStyle w:val="ConsPlusNormal"/>
              <w:jc w:val="center"/>
            </w:pPr>
            <w:r>
              <w:t>61950,00</w:t>
            </w:r>
          </w:p>
        </w:tc>
        <w:tc>
          <w:tcPr>
            <w:tcW w:w="1531" w:type="dxa"/>
          </w:tcPr>
          <w:p w:rsidR="00CF0D46" w:rsidRDefault="00CF0D46">
            <w:pPr>
              <w:pStyle w:val="ConsPlusNormal"/>
              <w:jc w:val="center"/>
            </w:pPr>
            <w:r>
              <w:t>61950,00</w:t>
            </w:r>
          </w:p>
        </w:tc>
        <w:tc>
          <w:tcPr>
            <w:tcW w:w="1474" w:type="dxa"/>
          </w:tcPr>
          <w:p w:rsidR="00CF0D46" w:rsidRDefault="00CF0D46">
            <w:pPr>
              <w:pStyle w:val="ConsPlusNormal"/>
              <w:jc w:val="center"/>
            </w:pPr>
            <w:r>
              <w:t>61950,00</w:t>
            </w:r>
          </w:p>
        </w:tc>
        <w:tc>
          <w:tcPr>
            <w:tcW w:w="2154" w:type="dxa"/>
            <w:vMerge w:val="restart"/>
            <w:tcBorders>
              <w:top w:val="nil"/>
              <w:bottom w:val="nil"/>
            </w:tcBorders>
          </w:tcPr>
          <w:p w:rsidR="00CF0D46" w:rsidRDefault="00CF0D46">
            <w:pPr>
              <w:pStyle w:val="ConsPlusNormal"/>
            </w:pPr>
          </w:p>
        </w:tc>
        <w:tc>
          <w:tcPr>
            <w:tcW w:w="737" w:type="dxa"/>
            <w:vMerge w:val="restart"/>
            <w:tcBorders>
              <w:top w:val="nil"/>
              <w:bottom w:val="nil"/>
            </w:tcBorders>
          </w:tcPr>
          <w:p w:rsidR="00CF0D46" w:rsidRDefault="00CF0D46">
            <w:pPr>
              <w:pStyle w:val="ConsPlusNormal"/>
            </w:pPr>
          </w:p>
        </w:tc>
        <w:tc>
          <w:tcPr>
            <w:tcW w:w="688" w:type="dxa"/>
            <w:vMerge w:val="restart"/>
          </w:tcPr>
          <w:p w:rsidR="00CF0D46" w:rsidRDefault="00CF0D46">
            <w:pPr>
              <w:pStyle w:val="ConsPlusNormal"/>
              <w:jc w:val="center"/>
            </w:pPr>
            <w:r>
              <w:t>20</w:t>
            </w:r>
          </w:p>
        </w:tc>
        <w:tc>
          <w:tcPr>
            <w:tcW w:w="688" w:type="dxa"/>
            <w:vMerge w:val="restart"/>
          </w:tcPr>
          <w:p w:rsidR="00CF0D46" w:rsidRDefault="00CF0D46">
            <w:pPr>
              <w:pStyle w:val="ConsPlusNormal"/>
              <w:jc w:val="center"/>
            </w:pPr>
            <w:r>
              <w:t>20</w:t>
            </w:r>
          </w:p>
        </w:tc>
        <w:tc>
          <w:tcPr>
            <w:tcW w:w="688" w:type="dxa"/>
            <w:vMerge w:val="restart"/>
          </w:tcPr>
          <w:p w:rsidR="00CF0D46" w:rsidRDefault="00CF0D46">
            <w:pPr>
              <w:pStyle w:val="ConsPlusNormal"/>
              <w:jc w:val="center"/>
            </w:pPr>
            <w:r>
              <w:t>19</w:t>
            </w:r>
          </w:p>
        </w:tc>
        <w:tc>
          <w:tcPr>
            <w:tcW w:w="688" w:type="dxa"/>
            <w:vMerge w:val="restart"/>
          </w:tcPr>
          <w:p w:rsidR="00CF0D46" w:rsidRDefault="00CF0D46">
            <w:pPr>
              <w:pStyle w:val="ConsPlusNormal"/>
              <w:jc w:val="center"/>
            </w:pPr>
            <w:r>
              <w:t>17</w:t>
            </w:r>
          </w:p>
        </w:tc>
        <w:tc>
          <w:tcPr>
            <w:tcW w:w="688" w:type="dxa"/>
            <w:vMerge w:val="restart"/>
          </w:tcPr>
          <w:p w:rsidR="00CF0D46" w:rsidRDefault="00CF0D46">
            <w:pPr>
              <w:pStyle w:val="ConsPlusNormal"/>
              <w:jc w:val="center"/>
            </w:pPr>
            <w:r>
              <w:t>19</w:t>
            </w:r>
          </w:p>
        </w:tc>
        <w:tc>
          <w:tcPr>
            <w:tcW w:w="689" w:type="dxa"/>
            <w:vMerge w:val="restart"/>
          </w:tcPr>
          <w:p w:rsidR="00CF0D46" w:rsidRDefault="00CF0D46">
            <w:pPr>
              <w:pStyle w:val="ConsPlusNormal"/>
              <w:jc w:val="center"/>
            </w:pPr>
            <w:r>
              <w:t>19</w:t>
            </w:r>
          </w:p>
        </w:tc>
        <w:tc>
          <w:tcPr>
            <w:tcW w:w="689" w:type="dxa"/>
            <w:vMerge w:val="restart"/>
          </w:tcPr>
          <w:p w:rsidR="00CF0D46" w:rsidRDefault="00CF0D46">
            <w:pPr>
              <w:pStyle w:val="ConsPlusNormal"/>
              <w:jc w:val="center"/>
            </w:pPr>
            <w:r>
              <w:t>19</w:t>
            </w:r>
          </w:p>
        </w:tc>
      </w:tr>
      <w:tr w:rsidR="00CF0D46">
        <w:tc>
          <w:tcPr>
            <w:tcW w:w="624" w:type="dxa"/>
            <w:vMerge/>
            <w:tcBorders>
              <w:top w:val="nil"/>
              <w:bottom w:val="nil"/>
            </w:tcBorders>
          </w:tcPr>
          <w:p w:rsidR="00CF0D46" w:rsidRDefault="00CF0D46"/>
        </w:tc>
        <w:tc>
          <w:tcPr>
            <w:tcW w:w="2041" w:type="dxa"/>
            <w:vMerge/>
            <w:tcBorders>
              <w:top w:val="nil"/>
              <w:bottom w:val="nil"/>
            </w:tcBorders>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394679,30</w:t>
            </w:r>
          </w:p>
        </w:tc>
        <w:tc>
          <w:tcPr>
            <w:tcW w:w="1474" w:type="dxa"/>
          </w:tcPr>
          <w:p w:rsidR="00CF0D46" w:rsidRDefault="00CF0D46">
            <w:pPr>
              <w:pStyle w:val="ConsPlusNormal"/>
              <w:jc w:val="center"/>
            </w:pPr>
            <w:r>
              <w:t>47039,00</w:t>
            </w:r>
          </w:p>
        </w:tc>
        <w:tc>
          <w:tcPr>
            <w:tcW w:w="1417" w:type="dxa"/>
          </w:tcPr>
          <w:p w:rsidR="00CF0D46" w:rsidRDefault="00CF0D46">
            <w:pPr>
              <w:pStyle w:val="ConsPlusNormal"/>
              <w:jc w:val="center"/>
            </w:pPr>
            <w:r>
              <w:t>56932,00</w:t>
            </w:r>
          </w:p>
        </w:tc>
        <w:tc>
          <w:tcPr>
            <w:tcW w:w="1417" w:type="dxa"/>
          </w:tcPr>
          <w:p w:rsidR="00CF0D46" w:rsidRDefault="00CF0D46">
            <w:pPr>
              <w:pStyle w:val="ConsPlusNormal"/>
              <w:jc w:val="center"/>
            </w:pPr>
            <w:r>
              <w:t>55758,90</w:t>
            </w:r>
          </w:p>
        </w:tc>
        <w:tc>
          <w:tcPr>
            <w:tcW w:w="1531" w:type="dxa"/>
          </w:tcPr>
          <w:p w:rsidR="00CF0D46" w:rsidRDefault="00CF0D46">
            <w:pPr>
              <w:pStyle w:val="ConsPlusNormal"/>
              <w:jc w:val="center"/>
            </w:pPr>
            <w:r>
              <w:t>49099,40</w:t>
            </w:r>
          </w:p>
        </w:tc>
        <w:tc>
          <w:tcPr>
            <w:tcW w:w="1474" w:type="dxa"/>
          </w:tcPr>
          <w:p w:rsidR="00CF0D46" w:rsidRDefault="00CF0D46">
            <w:pPr>
              <w:pStyle w:val="ConsPlusNormal"/>
              <w:jc w:val="center"/>
            </w:pPr>
            <w:r>
              <w:t>61950,00</w:t>
            </w:r>
          </w:p>
        </w:tc>
        <w:tc>
          <w:tcPr>
            <w:tcW w:w="1531" w:type="dxa"/>
          </w:tcPr>
          <w:p w:rsidR="00CF0D46" w:rsidRDefault="00CF0D46">
            <w:pPr>
              <w:pStyle w:val="ConsPlusNormal"/>
              <w:jc w:val="center"/>
            </w:pPr>
            <w:r>
              <w:t>61950,00</w:t>
            </w:r>
          </w:p>
        </w:tc>
        <w:tc>
          <w:tcPr>
            <w:tcW w:w="1474" w:type="dxa"/>
          </w:tcPr>
          <w:p w:rsidR="00CF0D46" w:rsidRDefault="00CF0D46">
            <w:pPr>
              <w:pStyle w:val="ConsPlusNormal"/>
              <w:jc w:val="center"/>
            </w:pPr>
            <w:r>
              <w:t>61950,00</w:t>
            </w:r>
          </w:p>
        </w:tc>
        <w:tc>
          <w:tcPr>
            <w:tcW w:w="2154" w:type="dxa"/>
            <w:vMerge/>
            <w:tcBorders>
              <w:top w:val="nil"/>
              <w:bottom w:val="nil"/>
            </w:tcBorders>
          </w:tcPr>
          <w:p w:rsidR="00CF0D46" w:rsidRDefault="00CF0D46"/>
        </w:tc>
        <w:tc>
          <w:tcPr>
            <w:tcW w:w="737" w:type="dxa"/>
            <w:vMerge/>
            <w:tcBorders>
              <w:top w:val="nil"/>
              <w:bottom w:val="nil"/>
            </w:tcBorders>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tcBorders>
              <w:top w:val="nil"/>
              <w:bottom w:val="nil"/>
            </w:tcBorders>
          </w:tcPr>
          <w:p w:rsidR="00CF0D46" w:rsidRDefault="00CF0D46"/>
        </w:tc>
        <w:tc>
          <w:tcPr>
            <w:tcW w:w="2041" w:type="dxa"/>
            <w:vMerge/>
            <w:tcBorders>
              <w:top w:val="nil"/>
              <w:bottom w:val="nil"/>
            </w:tcBorders>
          </w:tcPr>
          <w:p w:rsidR="00CF0D46" w:rsidRDefault="00CF0D46"/>
        </w:tc>
        <w:tc>
          <w:tcPr>
            <w:tcW w:w="1871" w:type="dxa"/>
            <w:vMerge w:val="restart"/>
          </w:tcPr>
          <w:p w:rsidR="00CF0D46" w:rsidRDefault="00CF0D46">
            <w:pPr>
              <w:pStyle w:val="ConsPlusNormal"/>
            </w:pPr>
            <w:r>
              <w:t>ДФиК</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2140629,40</w:t>
            </w:r>
          </w:p>
        </w:tc>
        <w:tc>
          <w:tcPr>
            <w:tcW w:w="1474" w:type="dxa"/>
          </w:tcPr>
          <w:p w:rsidR="00CF0D46" w:rsidRDefault="00CF0D46">
            <w:pPr>
              <w:pStyle w:val="ConsPlusNormal"/>
              <w:jc w:val="center"/>
            </w:pPr>
            <w:r>
              <w:t>258729,00</w:t>
            </w:r>
          </w:p>
        </w:tc>
        <w:tc>
          <w:tcPr>
            <w:tcW w:w="1417" w:type="dxa"/>
          </w:tcPr>
          <w:p w:rsidR="00CF0D46" w:rsidRDefault="00CF0D46">
            <w:pPr>
              <w:pStyle w:val="ConsPlusNormal"/>
              <w:jc w:val="center"/>
            </w:pPr>
            <w:r>
              <w:t>292806,50</w:t>
            </w:r>
          </w:p>
        </w:tc>
        <w:tc>
          <w:tcPr>
            <w:tcW w:w="1417" w:type="dxa"/>
          </w:tcPr>
          <w:p w:rsidR="00CF0D46" w:rsidRDefault="00CF0D46">
            <w:pPr>
              <w:pStyle w:val="ConsPlusNormal"/>
              <w:jc w:val="center"/>
            </w:pPr>
            <w:r>
              <w:t>315279,10</w:t>
            </w:r>
          </w:p>
        </w:tc>
        <w:tc>
          <w:tcPr>
            <w:tcW w:w="1531" w:type="dxa"/>
          </w:tcPr>
          <w:p w:rsidR="00CF0D46" w:rsidRDefault="00CF0D46">
            <w:pPr>
              <w:pStyle w:val="ConsPlusNormal"/>
              <w:jc w:val="center"/>
            </w:pPr>
            <w:r>
              <w:t>302969,00</w:t>
            </w:r>
          </w:p>
        </w:tc>
        <w:tc>
          <w:tcPr>
            <w:tcW w:w="1474" w:type="dxa"/>
          </w:tcPr>
          <w:p w:rsidR="00CF0D46" w:rsidRDefault="00CF0D46">
            <w:pPr>
              <w:pStyle w:val="ConsPlusNormal"/>
              <w:jc w:val="center"/>
            </w:pPr>
            <w:r>
              <w:t>246845,80</w:t>
            </w:r>
          </w:p>
        </w:tc>
        <w:tc>
          <w:tcPr>
            <w:tcW w:w="1531" w:type="dxa"/>
          </w:tcPr>
          <w:p w:rsidR="00CF0D46" w:rsidRDefault="00CF0D46">
            <w:pPr>
              <w:pStyle w:val="ConsPlusNormal"/>
              <w:jc w:val="center"/>
            </w:pPr>
            <w:r>
              <w:t>354000,00</w:t>
            </w:r>
          </w:p>
        </w:tc>
        <w:tc>
          <w:tcPr>
            <w:tcW w:w="1474" w:type="dxa"/>
          </w:tcPr>
          <w:p w:rsidR="00CF0D46" w:rsidRDefault="00CF0D46">
            <w:pPr>
              <w:pStyle w:val="ConsPlusNormal"/>
              <w:jc w:val="center"/>
            </w:pPr>
            <w:r>
              <w:t>370000,00</w:t>
            </w:r>
          </w:p>
        </w:tc>
        <w:tc>
          <w:tcPr>
            <w:tcW w:w="2154" w:type="dxa"/>
            <w:vMerge/>
            <w:tcBorders>
              <w:top w:val="nil"/>
              <w:bottom w:val="nil"/>
            </w:tcBorders>
          </w:tcPr>
          <w:p w:rsidR="00CF0D46" w:rsidRDefault="00CF0D46"/>
        </w:tc>
        <w:tc>
          <w:tcPr>
            <w:tcW w:w="737" w:type="dxa"/>
            <w:vMerge/>
            <w:tcBorders>
              <w:top w:val="nil"/>
              <w:bottom w:val="nil"/>
            </w:tcBorders>
          </w:tcPr>
          <w:p w:rsidR="00CF0D46" w:rsidRDefault="00CF0D46"/>
        </w:tc>
        <w:tc>
          <w:tcPr>
            <w:tcW w:w="688" w:type="dxa"/>
            <w:vMerge w:val="restart"/>
          </w:tcPr>
          <w:p w:rsidR="00CF0D46" w:rsidRDefault="00CF0D46">
            <w:pPr>
              <w:pStyle w:val="ConsPlusNormal"/>
              <w:jc w:val="center"/>
            </w:pPr>
            <w:r>
              <w:t>109</w:t>
            </w:r>
          </w:p>
        </w:tc>
        <w:tc>
          <w:tcPr>
            <w:tcW w:w="688" w:type="dxa"/>
            <w:vMerge w:val="restart"/>
          </w:tcPr>
          <w:p w:rsidR="00CF0D46" w:rsidRDefault="00CF0D46">
            <w:pPr>
              <w:pStyle w:val="ConsPlusNormal"/>
              <w:jc w:val="center"/>
            </w:pPr>
            <w:r>
              <w:t>112</w:t>
            </w:r>
          </w:p>
        </w:tc>
        <w:tc>
          <w:tcPr>
            <w:tcW w:w="688" w:type="dxa"/>
            <w:vMerge w:val="restart"/>
          </w:tcPr>
          <w:p w:rsidR="00CF0D46" w:rsidRDefault="00CF0D46">
            <w:pPr>
              <w:pStyle w:val="ConsPlusNormal"/>
              <w:jc w:val="center"/>
            </w:pPr>
            <w:r>
              <w:t>106</w:t>
            </w:r>
          </w:p>
        </w:tc>
        <w:tc>
          <w:tcPr>
            <w:tcW w:w="688" w:type="dxa"/>
            <w:vMerge w:val="restart"/>
          </w:tcPr>
          <w:p w:rsidR="00CF0D46" w:rsidRDefault="00CF0D46">
            <w:pPr>
              <w:pStyle w:val="ConsPlusNormal"/>
              <w:jc w:val="center"/>
            </w:pPr>
            <w:r>
              <w:t>104</w:t>
            </w:r>
          </w:p>
        </w:tc>
        <w:tc>
          <w:tcPr>
            <w:tcW w:w="688" w:type="dxa"/>
            <w:vMerge w:val="restart"/>
          </w:tcPr>
          <w:p w:rsidR="00CF0D46" w:rsidRDefault="00CF0D46">
            <w:pPr>
              <w:pStyle w:val="ConsPlusNormal"/>
              <w:jc w:val="center"/>
            </w:pPr>
            <w:r>
              <w:t>111</w:t>
            </w:r>
          </w:p>
        </w:tc>
        <w:tc>
          <w:tcPr>
            <w:tcW w:w="689" w:type="dxa"/>
            <w:vMerge w:val="restart"/>
          </w:tcPr>
          <w:p w:rsidR="00CF0D46" w:rsidRDefault="00CF0D46">
            <w:pPr>
              <w:pStyle w:val="ConsPlusNormal"/>
              <w:jc w:val="center"/>
            </w:pPr>
            <w:r>
              <w:t>111</w:t>
            </w:r>
          </w:p>
        </w:tc>
        <w:tc>
          <w:tcPr>
            <w:tcW w:w="689" w:type="dxa"/>
            <w:vMerge w:val="restart"/>
          </w:tcPr>
          <w:p w:rsidR="00CF0D46" w:rsidRDefault="00CF0D46">
            <w:pPr>
              <w:pStyle w:val="ConsPlusNormal"/>
              <w:jc w:val="center"/>
            </w:pPr>
            <w:r>
              <w:t>111</w:t>
            </w:r>
          </w:p>
        </w:tc>
      </w:tr>
      <w:tr w:rsidR="00CF0D46">
        <w:tc>
          <w:tcPr>
            <w:tcW w:w="624" w:type="dxa"/>
            <w:vMerge/>
            <w:tcBorders>
              <w:top w:val="nil"/>
              <w:bottom w:val="nil"/>
            </w:tcBorders>
          </w:tcPr>
          <w:p w:rsidR="00CF0D46" w:rsidRDefault="00CF0D46"/>
        </w:tc>
        <w:tc>
          <w:tcPr>
            <w:tcW w:w="2041" w:type="dxa"/>
            <w:vMerge/>
            <w:tcBorders>
              <w:top w:val="nil"/>
              <w:bottom w:val="nil"/>
            </w:tcBorders>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2140629,40</w:t>
            </w:r>
          </w:p>
        </w:tc>
        <w:tc>
          <w:tcPr>
            <w:tcW w:w="1474" w:type="dxa"/>
          </w:tcPr>
          <w:p w:rsidR="00CF0D46" w:rsidRDefault="00CF0D46">
            <w:pPr>
              <w:pStyle w:val="ConsPlusNormal"/>
              <w:jc w:val="center"/>
            </w:pPr>
            <w:r>
              <w:t>258729,00</w:t>
            </w:r>
          </w:p>
        </w:tc>
        <w:tc>
          <w:tcPr>
            <w:tcW w:w="1417" w:type="dxa"/>
          </w:tcPr>
          <w:p w:rsidR="00CF0D46" w:rsidRDefault="00CF0D46">
            <w:pPr>
              <w:pStyle w:val="ConsPlusNormal"/>
              <w:jc w:val="center"/>
            </w:pPr>
            <w:r>
              <w:t>292806,50</w:t>
            </w:r>
          </w:p>
        </w:tc>
        <w:tc>
          <w:tcPr>
            <w:tcW w:w="1417" w:type="dxa"/>
          </w:tcPr>
          <w:p w:rsidR="00CF0D46" w:rsidRDefault="00CF0D46">
            <w:pPr>
              <w:pStyle w:val="ConsPlusNormal"/>
              <w:jc w:val="center"/>
            </w:pPr>
            <w:r>
              <w:t>315279,10</w:t>
            </w:r>
          </w:p>
        </w:tc>
        <w:tc>
          <w:tcPr>
            <w:tcW w:w="1531" w:type="dxa"/>
          </w:tcPr>
          <w:p w:rsidR="00CF0D46" w:rsidRDefault="00CF0D46">
            <w:pPr>
              <w:pStyle w:val="ConsPlusNormal"/>
              <w:jc w:val="center"/>
            </w:pPr>
            <w:r>
              <w:t>302969,00</w:t>
            </w:r>
          </w:p>
        </w:tc>
        <w:tc>
          <w:tcPr>
            <w:tcW w:w="1474" w:type="dxa"/>
          </w:tcPr>
          <w:p w:rsidR="00CF0D46" w:rsidRDefault="00CF0D46">
            <w:pPr>
              <w:pStyle w:val="ConsPlusNormal"/>
              <w:jc w:val="center"/>
            </w:pPr>
            <w:r>
              <w:t>246845,80</w:t>
            </w:r>
          </w:p>
        </w:tc>
        <w:tc>
          <w:tcPr>
            <w:tcW w:w="1531" w:type="dxa"/>
          </w:tcPr>
          <w:p w:rsidR="00CF0D46" w:rsidRDefault="00CF0D46">
            <w:pPr>
              <w:pStyle w:val="ConsPlusNormal"/>
              <w:jc w:val="center"/>
            </w:pPr>
            <w:r>
              <w:t>354000,00</w:t>
            </w:r>
          </w:p>
        </w:tc>
        <w:tc>
          <w:tcPr>
            <w:tcW w:w="1474" w:type="dxa"/>
          </w:tcPr>
          <w:p w:rsidR="00CF0D46" w:rsidRDefault="00CF0D46">
            <w:pPr>
              <w:pStyle w:val="ConsPlusNormal"/>
              <w:jc w:val="center"/>
            </w:pPr>
            <w:r>
              <w:t>370000,00</w:t>
            </w:r>
          </w:p>
        </w:tc>
        <w:tc>
          <w:tcPr>
            <w:tcW w:w="2154" w:type="dxa"/>
            <w:vMerge/>
            <w:tcBorders>
              <w:top w:val="nil"/>
              <w:bottom w:val="nil"/>
            </w:tcBorders>
          </w:tcPr>
          <w:p w:rsidR="00CF0D46" w:rsidRDefault="00CF0D46"/>
        </w:tc>
        <w:tc>
          <w:tcPr>
            <w:tcW w:w="737" w:type="dxa"/>
            <w:vMerge/>
            <w:tcBorders>
              <w:top w:val="nil"/>
              <w:bottom w:val="nil"/>
            </w:tcBorders>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tcBorders>
              <w:top w:val="nil"/>
              <w:bottom w:val="nil"/>
            </w:tcBorders>
          </w:tcPr>
          <w:p w:rsidR="00CF0D46" w:rsidRDefault="00CF0D46"/>
        </w:tc>
        <w:tc>
          <w:tcPr>
            <w:tcW w:w="2041" w:type="dxa"/>
            <w:vMerge/>
            <w:tcBorders>
              <w:top w:val="nil"/>
              <w:bottom w:val="nil"/>
            </w:tcBorders>
          </w:tcPr>
          <w:p w:rsidR="00CF0D46" w:rsidRDefault="00CF0D46"/>
        </w:tc>
        <w:tc>
          <w:tcPr>
            <w:tcW w:w="1871" w:type="dxa"/>
            <w:vMerge w:val="restart"/>
          </w:tcPr>
          <w:p w:rsidR="00CF0D46" w:rsidRDefault="00CF0D46">
            <w:pPr>
              <w:pStyle w:val="ConsPlusNormal"/>
            </w:pPr>
            <w:r>
              <w:t>ДО</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1001463,13</w:t>
            </w:r>
          </w:p>
        </w:tc>
        <w:tc>
          <w:tcPr>
            <w:tcW w:w="1474" w:type="dxa"/>
          </w:tcPr>
          <w:p w:rsidR="00CF0D46" w:rsidRDefault="00CF0D46">
            <w:pPr>
              <w:pStyle w:val="ConsPlusNormal"/>
              <w:jc w:val="center"/>
            </w:pPr>
            <w:r>
              <w:t>130745,60</w:t>
            </w:r>
          </w:p>
        </w:tc>
        <w:tc>
          <w:tcPr>
            <w:tcW w:w="1417" w:type="dxa"/>
          </w:tcPr>
          <w:p w:rsidR="00CF0D46" w:rsidRDefault="00CF0D46">
            <w:pPr>
              <w:pStyle w:val="ConsPlusNormal"/>
              <w:jc w:val="center"/>
            </w:pPr>
            <w:r>
              <w:t>105824,00</w:t>
            </w:r>
          </w:p>
        </w:tc>
        <w:tc>
          <w:tcPr>
            <w:tcW w:w="1417" w:type="dxa"/>
          </w:tcPr>
          <w:p w:rsidR="00CF0D46" w:rsidRDefault="00CF0D46">
            <w:pPr>
              <w:pStyle w:val="ConsPlusNormal"/>
              <w:jc w:val="center"/>
            </w:pPr>
            <w:r>
              <w:t>137713,53</w:t>
            </w:r>
          </w:p>
        </w:tc>
        <w:tc>
          <w:tcPr>
            <w:tcW w:w="1531" w:type="dxa"/>
          </w:tcPr>
          <w:p w:rsidR="00CF0D46" w:rsidRDefault="00CF0D46">
            <w:pPr>
              <w:pStyle w:val="ConsPlusNormal"/>
              <w:jc w:val="center"/>
            </w:pPr>
            <w:r>
              <w:t>131580,00</w:t>
            </w:r>
          </w:p>
        </w:tc>
        <w:tc>
          <w:tcPr>
            <w:tcW w:w="1474" w:type="dxa"/>
          </w:tcPr>
          <w:p w:rsidR="00CF0D46" w:rsidRDefault="00CF0D46">
            <w:pPr>
              <w:pStyle w:val="ConsPlusNormal"/>
              <w:jc w:val="center"/>
            </w:pPr>
            <w:r>
              <w:t>165200,00</w:t>
            </w:r>
          </w:p>
        </w:tc>
        <w:tc>
          <w:tcPr>
            <w:tcW w:w="1531" w:type="dxa"/>
          </w:tcPr>
          <w:p w:rsidR="00CF0D46" w:rsidRDefault="00CF0D46">
            <w:pPr>
              <w:pStyle w:val="ConsPlusNormal"/>
              <w:jc w:val="center"/>
            </w:pPr>
            <w:r>
              <w:t>165200,00</w:t>
            </w:r>
          </w:p>
        </w:tc>
        <w:tc>
          <w:tcPr>
            <w:tcW w:w="1474" w:type="dxa"/>
          </w:tcPr>
          <w:p w:rsidR="00CF0D46" w:rsidRDefault="00CF0D46">
            <w:pPr>
              <w:pStyle w:val="ConsPlusNormal"/>
              <w:jc w:val="center"/>
            </w:pPr>
            <w:r>
              <w:t>165200,00</w:t>
            </w:r>
          </w:p>
        </w:tc>
        <w:tc>
          <w:tcPr>
            <w:tcW w:w="2154" w:type="dxa"/>
            <w:vMerge/>
            <w:tcBorders>
              <w:top w:val="nil"/>
              <w:bottom w:val="nil"/>
            </w:tcBorders>
          </w:tcPr>
          <w:p w:rsidR="00CF0D46" w:rsidRDefault="00CF0D46"/>
        </w:tc>
        <w:tc>
          <w:tcPr>
            <w:tcW w:w="737" w:type="dxa"/>
            <w:vMerge/>
            <w:tcBorders>
              <w:top w:val="nil"/>
              <w:bottom w:val="nil"/>
            </w:tcBorders>
          </w:tcPr>
          <w:p w:rsidR="00CF0D46" w:rsidRDefault="00CF0D46"/>
        </w:tc>
        <w:tc>
          <w:tcPr>
            <w:tcW w:w="688" w:type="dxa"/>
            <w:vMerge w:val="restart"/>
          </w:tcPr>
          <w:p w:rsidR="00CF0D46" w:rsidRDefault="00CF0D46">
            <w:pPr>
              <w:pStyle w:val="ConsPlusNormal"/>
              <w:jc w:val="center"/>
            </w:pPr>
            <w:r>
              <w:t>54</w:t>
            </w:r>
          </w:p>
        </w:tc>
        <w:tc>
          <w:tcPr>
            <w:tcW w:w="688" w:type="dxa"/>
            <w:vMerge w:val="restart"/>
          </w:tcPr>
          <w:p w:rsidR="00CF0D46" w:rsidRDefault="00CF0D46">
            <w:pPr>
              <w:pStyle w:val="ConsPlusNormal"/>
              <w:jc w:val="center"/>
            </w:pPr>
            <w:r>
              <w:t>52</w:t>
            </w:r>
          </w:p>
        </w:tc>
        <w:tc>
          <w:tcPr>
            <w:tcW w:w="688" w:type="dxa"/>
            <w:vMerge w:val="restart"/>
          </w:tcPr>
          <w:p w:rsidR="00CF0D46" w:rsidRDefault="00CF0D46">
            <w:pPr>
              <w:pStyle w:val="ConsPlusNormal"/>
              <w:jc w:val="center"/>
            </w:pPr>
            <w:r>
              <w:t>52</w:t>
            </w:r>
          </w:p>
        </w:tc>
        <w:tc>
          <w:tcPr>
            <w:tcW w:w="688" w:type="dxa"/>
            <w:vMerge w:val="restart"/>
          </w:tcPr>
          <w:p w:rsidR="00CF0D46" w:rsidRDefault="00CF0D46">
            <w:pPr>
              <w:pStyle w:val="ConsPlusNormal"/>
              <w:jc w:val="center"/>
            </w:pPr>
            <w:r>
              <w:t>50</w:t>
            </w:r>
          </w:p>
        </w:tc>
        <w:tc>
          <w:tcPr>
            <w:tcW w:w="688" w:type="dxa"/>
            <w:vMerge w:val="restart"/>
          </w:tcPr>
          <w:p w:rsidR="00CF0D46" w:rsidRDefault="00CF0D46">
            <w:pPr>
              <w:pStyle w:val="ConsPlusNormal"/>
              <w:jc w:val="center"/>
            </w:pPr>
            <w:r>
              <w:t>55</w:t>
            </w:r>
          </w:p>
        </w:tc>
        <w:tc>
          <w:tcPr>
            <w:tcW w:w="689" w:type="dxa"/>
            <w:vMerge w:val="restart"/>
          </w:tcPr>
          <w:p w:rsidR="00CF0D46" w:rsidRDefault="00CF0D46">
            <w:pPr>
              <w:pStyle w:val="ConsPlusNormal"/>
              <w:jc w:val="center"/>
            </w:pPr>
            <w:r>
              <w:t>55</w:t>
            </w:r>
          </w:p>
        </w:tc>
        <w:tc>
          <w:tcPr>
            <w:tcW w:w="689" w:type="dxa"/>
            <w:vMerge w:val="restart"/>
          </w:tcPr>
          <w:p w:rsidR="00CF0D46" w:rsidRDefault="00CF0D46">
            <w:pPr>
              <w:pStyle w:val="ConsPlusNormal"/>
              <w:jc w:val="center"/>
            </w:pPr>
            <w:r>
              <w:t>55</w:t>
            </w:r>
          </w:p>
        </w:tc>
      </w:tr>
      <w:tr w:rsidR="00CF0D46">
        <w:tc>
          <w:tcPr>
            <w:tcW w:w="624" w:type="dxa"/>
            <w:vMerge/>
            <w:tcBorders>
              <w:top w:val="nil"/>
              <w:bottom w:val="nil"/>
            </w:tcBorders>
          </w:tcPr>
          <w:p w:rsidR="00CF0D46" w:rsidRDefault="00CF0D46"/>
        </w:tc>
        <w:tc>
          <w:tcPr>
            <w:tcW w:w="2041" w:type="dxa"/>
            <w:vMerge/>
            <w:tcBorders>
              <w:top w:val="nil"/>
              <w:bottom w:val="nil"/>
            </w:tcBorders>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1001463,13</w:t>
            </w:r>
          </w:p>
        </w:tc>
        <w:tc>
          <w:tcPr>
            <w:tcW w:w="1474" w:type="dxa"/>
          </w:tcPr>
          <w:p w:rsidR="00CF0D46" w:rsidRDefault="00CF0D46">
            <w:pPr>
              <w:pStyle w:val="ConsPlusNormal"/>
              <w:jc w:val="center"/>
            </w:pPr>
            <w:r>
              <w:t>130745,60</w:t>
            </w:r>
          </w:p>
        </w:tc>
        <w:tc>
          <w:tcPr>
            <w:tcW w:w="1417" w:type="dxa"/>
          </w:tcPr>
          <w:p w:rsidR="00CF0D46" w:rsidRDefault="00CF0D46">
            <w:pPr>
              <w:pStyle w:val="ConsPlusNormal"/>
              <w:jc w:val="center"/>
            </w:pPr>
            <w:r>
              <w:t>105824,00</w:t>
            </w:r>
          </w:p>
        </w:tc>
        <w:tc>
          <w:tcPr>
            <w:tcW w:w="1417" w:type="dxa"/>
          </w:tcPr>
          <w:p w:rsidR="00CF0D46" w:rsidRDefault="00CF0D46">
            <w:pPr>
              <w:pStyle w:val="ConsPlusNormal"/>
              <w:jc w:val="center"/>
            </w:pPr>
            <w:r>
              <w:t>137713,53</w:t>
            </w:r>
          </w:p>
        </w:tc>
        <w:tc>
          <w:tcPr>
            <w:tcW w:w="1531" w:type="dxa"/>
          </w:tcPr>
          <w:p w:rsidR="00CF0D46" w:rsidRDefault="00CF0D46">
            <w:pPr>
              <w:pStyle w:val="ConsPlusNormal"/>
              <w:jc w:val="center"/>
            </w:pPr>
            <w:r>
              <w:t>131580,00</w:t>
            </w:r>
          </w:p>
        </w:tc>
        <w:tc>
          <w:tcPr>
            <w:tcW w:w="1474" w:type="dxa"/>
          </w:tcPr>
          <w:p w:rsidR="00CF0D46" w:rsidRDefault="00CF0D46">
            <w:pPr>
              <w:pStyle w:val="ConsPlusNormal"/>
              <w:jc w:val="center"/>
            </w:pPr>
            <w:r>
              <w:t>165200,00</w:t>
            </w:r>
          </w:p>
        </w:tc>
        <w:tc>
          <w:tcPr>
            <w:tcW w:w="1531" w:type="dxa"/>
          </w:tcPr>
          <w:p w:rsidR="00CF0D46" w:rsidRDefault="00CF0D46">
            <w:pPr>
              <w:pStyle w:val="ConsPlusNormal"/>
              <w:jc w:val="center"/>
            </w:pPr>
            <w:r>
              <w:t>165200,00</w:t>
            </w:r>
          </w:p>
        </w:tc>
        <w:tc>
          <w:tcPr>
            <w:tcW w:w="1474" w:type="dxa"/>
          </w:tcPr>
          <w:p w:rsidR="00CF0D46" w:rsidRDefault="00CF0D46">
            <w:pPr>
              <w:pStyle w:val="ConsPlusNormal"/>
              <w:jc w:val="center"/>
            </w:pPr>
            <w:r>
              <w:t>165200,00</w:t>
            </w:r>
          </w:p>
        </w:tc>
        <w:tc>
          <w:tcPr>
            <w:tcW w:w="2154" w:type="dxa"/>
            <w:vMerge/>
            <w:tcBorders>
              <w:top w:val="nil"/>
              <w:bottom w:val="nil"/>
            </w:tcBorders>
          </w:tcPr>
          <w:p w:rsidR="00CF0D46" w:rsidRDefault="00CF0D46"/>
        </w:tc>
        <w:tc>
          <w:tcPr>
            <w:tcW w:w="737" w:type="dxa"/>
            <w:vMerge/>
            <w:tcBorders>
              <w:top w:val="nil"/>
              <w:bottom w:val="nil"/>
            </w:tcBorders>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tcBorders>
              <w:top w:val="nil"/>
              <w:bottom w:val="nil"/>
            </w:tcBorders>
          </w:tcPr>
          <w:p w:rsidR="00CF0D46" w:rsidRDefault="00CF0D46"/>
        </w:tc>
        <w:tc>
          <w:tcPr>
            <w:tcW w:w="2041" w:type="dxa"/>
            <w:vMerge/>
            <w:tcBorders>
              <w:top w:val="nil"/>
              <w:bottom w:val="nil"/>
            </w:tcBorders>
          </w:tcPr>
          <w:p w:rsidR="00CF0D46" w:rsidRDefault="00CF0D46"/>
        </w:tc>
        <w:tc>
          <w:tcPr>
            <w:tcW w:w="1871" w:type="dxa"/>
            <w:vMerge w:val="restart"/>
          </w:tcPr>
          <w:p w:rsidR="00CF0D46" w:rsidRDefault="00CF0D46">
            <w:pPr>
              <w:pStyle w:val="ConsPlusNormal"/>
            </w:pPr>
            <w:r>
              <w:t>ДМФКиС</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512298,30</w:t>
            </w:r>
          </w:p>
        </w:tc>
        <w:tc>
          <w:tcPr>
            <w:tcW w:w="1474" w:type="dxa"/>
          </w:tcPr>
          <w:p w:rsidR="00CF0D46" w:rsidRDefault="00CF0D46">
            <w:pPr>
              <w:pStyle w:val="ConsPlusNormal"/>
              <w:jc w:val="center"/>
            </w:pPr>
            <w:r>
              <w:t>75378,80</w:t>
            </w:r>
          </w:p>
        </w:tc>
        <w:tc>
          <w:tcPr>
            <w:tcW w:w="1417" w:type="dxa"/>
          </w:tcPr>
          <w:p w:rsidR="00CF0D46" w:rsidRDefault="00CF0D46">
            <w:pPr>
              <w:pStyle w:val="ConsPlusNormal"/>
              <w:jc w:val="center"/>
            </w:pPr>
            <w:r>
              <w:t>51925,00</w:t>
            </w:r>
          </w:p>
        </w:tc>
        <w:tc>
          <w:tcPr>
            <w:tcW w:w="1417" w:type="dxa"/>
          </w:tcPr>
          <w:p w:rsidR="00CF0D46" w:rsidRDefault="00CF0D46">
            <w:pPr>
              <w:pStyle w:val="ConsPlusNormal"/>
              <w:jc w:val="center"/>
            </w:pPr>
            <w:r>
              <w:t>62880,10</w:t>
            </w:r>
          </w:p>
        </w:tc>
        <w:tc>
          <w:tcPr>
            <w:tcW w:w="1531" w:type="dxa"/>
          </w:tcPr>
          <w:p w:rsidR="00CF0D46" w:rsidRDefault="00CF0D46">
            <w:pPr>
              <w:pStyle w:val="ConsPlusNormal"/>
              <w:jc w:val="center"/>
            </w:pPr>
            <w:r>
              <w:t>62984,40</w:t>
            </w:r>
          </w:p>
        </w:tc>
        <w:tc>
          <w:tcPr>
            <w:tcW w:w="1474" w:type="dxa"/>
          </w:tcPr>
          <w:p w:rsidR="00CF0D46" w:rsidRDefault="00CF0D46">
            <w:pPr>
              <w:pStyle w:val="ConsPlusNormal"/>
              <w:jc w:val="center"/>
            </w:pPr>
            <w:r>
              <w:t>75330,00</w:t>
            </w:r>
          </w:p>
        </w:tc>
        <w:tc>
          <w:tcPr>
            <w:tcW w:w="1531" w:type="dxa"/>
          </w:tcPr>
          <w:p w:rsidR="00CF0D46" w:rsidRDefault="00CF0D46">
            <w:pPr>
              <w:pStyle w:val="ConsPlusNormal"/>
              <w:jc w:val="center"/>
            </w:pPr>
            <w:r>
              <w:t>91900,00</w:t>
            </w:r>
          </w:p>
        </w:tc>
        <w:tc>
          <w:tcPr>
            <w:tcW w:w="1474" w:type="dxa"/>
          </w:tcPr>
          <w:p w:rsidR="00CF0D46" w:rsidRDefault="00CF0D46">
            <w:pPr>
              <w:pStyle w:val="ConsPlusNormal"/>
              <w:jc w:val="center"/>
            </w:pPr>
            <w:r>
              <w:t>91900,00</w:t>
            </w:r>
          </w:p>
        </w:tc>
        <w:tc>
          <w:tcPr>
            <w:tcW w:w="2154" w:type="dxa"/>
            <w:vMerge/>
            <w:tcBorders>
              <w:top w:val="nil"/>
              <w:bottom w:val="nil"/>
            </w:tcBorders>
          </w:tcPr>
          <w:p w:rsidR="00CF0D46" w:rsidRDefault="00CF0D46"/>
        </w:tc>
        <w:tc>
          <w:tcPr>
            <w:tcW w:w="737" w:type="dxa"/>
            <w:vMerge/>
            <w:tcBorders>
              <w:top w:val="nil"/>
              <w:bottom w:val="nil"/>
            </w:tcBorders>
          </w:tcPr>
          <w:p w:rsidR="00CF0D46" w:rsidRDefault="00CF0D46"/>
        </w:tc>
        <w:tc>
          <w:tcPr>
            <w:tcW w:w="688" w:type="dxa"/>
            <w:vMerge w:val="restart"/>
          </w:tcPr>
          <w:p w:rsidR="00CF0D46" w:rsidRDefault="00CF0D46">
            <w:pPr>
              <w:pStyle w:val="ConsPlusNormal"/>
              <w:jc w:val="center"/>
            </w:pPr>
            <w:r>
              <w:t>18</w:t>
            </w:r>
          </w:p>
        </w:tc>
        <w:tc>
          <w:tcPr>
            <w:tcW w:w="688" w:type="dxa"/>
            <w:vMerge w:val="restart"/>
          </w:tcPr>
          <w:p w:rsidR="00CF0D46" w:rsidRDefault="00CF0D46">
            <w:pPr>
              <w:pStyle w:val="ConsPlusNormal"/>
              <w:jc w:val="center"/>
            </w:pPr>
            <w:r>
              <w:t>18</w:t>
            </w:r>
          </w:p>
        </w:tc>
        <w:tc>
          <w:tcPr>
            <w:tcW w:w="688" w:type="dxa"/>
            <w:vMerge w:val="restart"/>
          </w:tcPr>
          <w:p w:rsidR="00CF0D46" w:rsidRDefault="00CF0D46">
            <w:pPr>
              <w:pStyle w:val="ConsPlusNormal"/>
              <w:jc w:val="center"/>
            </w:pPr>
            <w:r>
              <w:t>22</w:t>
            </w:r>
          </w:p>
        </w:tc>
        <w:tc>
          <w:tcPr>
            <w:tcW w:w="688" w:type="dxa"/>
            <w:vMerge w:val="restart"/>
          </w:tcPr>
          <w:p w:rsidR="00CF0D46" w:rsidRDefault="00CF0D46">
            <w:pPr>
              <w:pStyle w:val="ConsPlusNormal"/>
              <w:jc w:val="center"/>
            </w:pPr>
            <w:r>
              <w:t>22</w:t>
            </w:r>
          </w:p>
        </w:tc>
        <w:tc>
          <w:tcPr>
            <w:tcW w:w="688" w:type="dxa"/>
            <w:vMerge w:val="restart"/>
          </w:tcPr>
          <w:p w:rsidR="00CF0D46" w:rsidRDefault="00CF0D46">
            <w:pPr>
              <w:pStyle w:val="ConsPlusNormal"/>
              <w:jc w:val="center"/>
            </w:pPr>
            <w:r>
              <w:t>20</w:t>
            </w:r>
          </w:p>
        </w:tc>
        <w:tc>
          <w:tcPr>
            <w:tcW w:w="689" w:type="dxa"/>
            <w:vMerge w:val="restart"/>
          </w:tcPr>
          <w:p w:rsidR="00CF0D46" w:rsidRDefault="00CF0D46">
            <w:pPr>
              <w:pStyle w:val="ConsPlusNormal"/>
              <w:jc w:val="center"/>
            </w:pPr>
            <w:r>
              <w:t>24</w:t>
            </w:r>
          </w:p>
        </w:tc>
        <w:tc>
          <w:tcPr>
            <w:tcW w:w="689" w:type="dxa"/>
            <w:vMerge w:val="restart"/>
          </w:tcPr>
          <w:p w:rsidR="00CF0D46" w:rsidRDefault="00CF0D46">
            <w:pPr>
              <w:pStyle w:val="ConsPlusNormal"/>
              <w:jc w:val="center"/>
            </w:pPr>
            <w:r>
              <w:t>24</w:t>
            </w:r>
          </w:p>
        </w:tc>
      </w:tr>
      <w:tr w:rsidR="00CF0D46">
        <w:tc>
          <w:tcPr>
            <w:tcW w:w="624" w:type="dxa"/>
            <w:vMerge/>
            <w:tcBorders>
              <w:top w:val="nil"/>
              <w:bottom w:val="nil"/>
            </w:tcBorders>
          </w:tcPr>
          <w:p w:rsidR="00CF0D46" w:rsidRDefault="00CF0D46"/>
        </w:tc>
        <w:tc>
          <w:tcPr>
            <w:tcW w:w="2041" w:type="dxa"/>
            <w:vMerge/>
            <w:tcBorders>
              <w:top w:val="nil"/>
              <w:bottom w:val="nil"/>
            </w:tcBorders>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512298,30</w:t>
            </w:r>
          </w:p>
        </w:tc>
        <w:tc>
          <w:tcPr>
            <w:tcW w:w="1474" w:type="dxa"/>
          </w:tcPr>
          <w:p w:rsidR="00CF0D46" w:rsidRDefault="00CF0D46">
            <w:pPr>
              <w:pStyle w:val="ConsPlusNormal"/>
              <w:jc w:val="center"/>
            </w:pPr>
            <w:r>
              <w:t>75378,80</w:t>
            </w:r>
          </w:p>
        </w:tc>
        <w:tc>
          <w:tcPr>
            <w:tcW w:w="1417" w:type="dxa"/>
          </w:tcPr>
          <w:p w:rsidR="00CF0D46" w:rsidRDefault="00CF0D46">
            <w:pPr>
              <w:pStyle w:val="ConsPlusNormal"/>
              <w:jc w:val="center"/>
            </w:pPr>
            <w:r>
              <w:t>51925,00</w:t>
            </w:r>
          </w:p>
        </w:tc>
        <w:tc>
          <w:tcPr>
            <w:tcW w:w="1417" w:type="dxa"/>
          </w:tcPr>
          <w:p w:rsidR="00CF0D46" w:rsidRDefault="00CF0D46">
            <w:pPr>
              <w:pStyle w:val="ConsPlusNormal"/>
              <w:jc w:val="center"/>
            </w:pPr>
            <w:r>
              <w:t>62880,10</w:t>
            </w:r>
          </w:p>
        </w:tc>
        <w:tc>
          <w:tcPr>
            <w:tcW w:w="1531" w:type="dxa"/>
          </w:tcPr>
          <w:p w:rsidR="00CF0D46" w:rsidRDefault="00CF0D46">
            <w:pPr>
              <w:pStyle w:val="ConsPlusNormal"/>
              <w:jc w:val="center"/>
            </w:pPr>
            <w:r>
              <w:t>62984,40</w:t>
            </w:r>
          </w:p>
        </w:tc>
        <w:tc>
          <w:tcPr>
            <w:tcW w:w="1474" w:type="dxa"/>
          </w:tcPr>
          <w:p w:rsidR="00CF0D46" w:rsidRDefault="00CF0D46">
            <w:pPr>
              <w:pStyle w:val="ConsPlusNormal"/>
              <w:jc w:val="center"/>
            </w:pPr>
            <w:r>
              <w:t>75330,00</w:t>
            </w:r>
          </w:p>
        </w:tc>
        <w:tc>
          <w:tcPr>
            <w:tcW w:w="1531" w:type="dxa"/>
          </w:tcPr>
          <w:p w:rsidR="00CF0D46" w:rsidRDefault="00CF0D46">
            <w:pPr>
              <w:pStyle w:val="ConsPlusNormal"/>
              <w:jc w:val="center"/>
            </w:pPr>
            <w:r>
              <w:t>91900,00</w:t>
            </w:r>
          </w:p>
        </w:tc>
        <w:tc>
          <w:tcPr>
            <w:tcW w:w="1474" w:type="dxa"/>
          </w:tcPr>
          <w:p w:rsidR="00CF0D46" w:rsidRDefault="00CF0D46">
            <w:pPr>
              <w:pStyle w:val="ConsPlusNormal"/>
              <w:jc w:val="center"/>
            </w:pPr>
            <w:r>
              <w:t>91900,00</w:t>
            </w:r>
          </w:p>
        </w:tc>
        <w:tc>
          <w:tcPr>
            <w:tcW w:w="2154" w:type="dxa"/>
            <w:vMerge/>
            <w:tcBorders>
              <w:top w:val="nil"/>
              <w:bottom w:val="nil"/>
            </w:tcBorders>
          </w:tcPr>
          <w:p w:rsidR="00CF0D46" w:rsidRDefault="00CF0D46"/>
        </w:tc>
        <w:tc>
          <w:tcPr>
            <w:tcW w:w="737" w:type="dxa"/>
            <w:vMerge/>
            <w:tcBorders>
              <w:top w:val="nil"/>
              <w:bottom w:val="nil"/>
            </w:tcBorders>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tcBorders>
              <w:top w:val="nil"/>
              <w:bottom w:val="nil"/>
            </w:tcBorders>
          </w:tcPr>
          <w:p w:rsidR="00CF0D46" w:rsidRDefault="00CF0D46"/>
        </w:tc>
        <w:tc>
          <w:tcPr>
            <w:tcW w:w="2041" w:type="dxa"/>
            <w:vMerge/>
            <w:tcBorders>
              <w:top w:val="nil"/>
              <w:bottom w:val="nil"/>
            </w:tcBorders>
          </w:tcPr>
          <w:p w:rsidR="00CF0D46" w:rsidRDefault="00CF0D46"/>
        </w:tc>
        <w:tc>
          <w:tcPr>
            <w:tcW w:w="1871" w:type="dxa"/>
            <w:vMerge w:val="restart"/>
          </w:tcPr>
          <w:p w:rsidR="00CF0D46" w:rsidRDefault="00CF0D46">
            <w:pPr>
              <w:pStyle w:val="ConsPlusNormal"/>
            </w:pPr>
            <w:r>
              <w:t>ДООиСП</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533237,41</w:t>
            </w:r>
          </w:p>
        </w:tc>
        <w:tc>
          <w:tcPr>
            <w:tcW w:w="1474" w:type="dxa"/>
          </w:tcPr>
          <w:p w:rsidR="00CF0D46" w:rsidRDefault="00CF0D46">
            <w:pPr>
              <w:pStyle w:val="ConsPlusNormal"/>
              <w:jc w:val="center"/>
            </w:pPr>
            <w:r>
              <w:t>62869,87</w:t>
            </w:r>
          </w:p>
        </w:tc>
        <w:tc>
          <w:tcPr>
            <w:tcW w:w="1417" w:type="dxa"/>
          </w:tcPr>
          <w:p w:rsidR="00CF0D46" w:rsidRDefault="00CF0D46">
            <w:pPr>
              <w:pStyle w:val="ConsPlusNormal"/>
              <w:jc w:val="center"/>
            </w:pPr>
            <w:r>
              <w:t>88897,00</w:t>
            </w:r>
          </w:p>
        </w:tc>
        <w:tc>
          <w:tcPr>
            <w:tcW w:w="1417" w:type="dxa"/>
          </w:tcPr>
          <w:p w:rsidR="00CF0D46" w:rsidRDefault="00CF0D46">
            <w:pPr>
              <w:pStyle w:val="ConsPlusNormal"/>
              <w:jc w:val="center"/>
            </w:pPr>
            <w:r>
              <w:t>55680,00</w:t>
            </w:r>
          </w:p>
        </w:tc>
        <w:tc>
          <w:tcPr>
            <w:tcW w:w="1531" w:type="dxa"/>
          </w:tcPr>
          <w:p w:rsidR="00CF0D46" w:rsidRDefault="00CF0D46">
            <w:pPr>
              <w:pStyle w:val="ConsPlusNormal"/>
              <w:jc w:val="center"/>
            </w:pPr>
            <w:r>
              <w:t>53982,75</w:t>
            </w:r>
          </w:p>
        </w:tc>
        <w:tc>
          <w:tcPr>
            <w:tcW w:w="1474" w:type="dxa"/>
          </w:tcPr>
          <w:p w:rsidR="00CF0D46" w:rsidRDefault="00CF0D46">
            <w:pPr>
              <w:pStyle w:val="ConsPlusNormal"/>
              <w:jc w:val="center"/>
            </w:pPr>
            <w:r>
              <w:t>65307,79</w:t>
            </w:r>
          </w:p>
        </w:tc>
        <w:tc>
          <w:tcPr>
            <w:tcW w:w="1531" w:type="dxa"/>
          </w:tcPr>
          <w:p w:rsidR="00CF0D46" w:rsidRDefault="00CF0D46">
            <w:pPr>
              <w:pStyle w:val="ConsPlusNormal"/>
              <w:jc w:val="center"/>
            </w:pPr>
            <w:r>
              <w:t>103250,00</w:t>
            </w:r>
          </w:p>
        </w:tc>
        <w:tc>
          <w:tcPr>
            <w:tcW w:w="1474" w:type="dxa"/>
          </w:tcPr>
          <w:p w:rsidR="00CF0D46" w:rsidRDefault="00CF0D46">
            <w:pPr>
              <w:pStyle w:val="ConsPlusNormal"/>
              <w:jc w:val="center"/>
            </w:pPr>
            <w:r>
              <w:t>103250,00</w:t>
            </w:r>
          </w:p>
        </w:tc>
        <w:tc>
          <w:tcPr>
            <w:tcW w:w="2154" w:type="dxa"/>
            <w:vMerge/>
            <w:tcBorders>
              <w:top w:val="nil"/>
              <w:bottom w:val="nil"/>
            </w:tcBorders>
          </w:tcPr>
          <w:p w:rsidR="00CF0D46" w:rsidRDefault="00CF0D46"/>
        </w:tc>
        <w:tc>
          <w:tcPr>
            <w:tcW w:w="737" w:type="dxa"/>
            <w:vMerge/>
            <w:tcBorders>
              <w:top w:val="nil"/>
              <w:bottom w:val="nil"/>
            </w:tcBorders>
          </w:tcPr>
          <w:p w:rsidR="00CF0D46" w:rsidRDefault="00CF0D46"/>
        </w:tc>
        <w:tc>
          <w:tcPr>
            <w:tcW w:w="688" w:type="dxa"/>
            <w:vMerge w:val="restart"/>
          </w:tcPr>
          <w:p w:rsidR="00CF0D46" w:rsidRDefault="00CF0D46">
            <w:pPr>
              <w:pStyle w:val="ConsPlusNormal"/>
              <w:jc w:val="center"/>
            </w:pPr>
            <w:r>
              <w:t>35</w:t>
            </w:r>
          </w:p>
        </w:tc>
        <w:tc>
          <w:tcPr>
            <w:tcW w:w="688" w:type="dxa"/>
            <w:vMerge w:val="restart"/>
          </w:tcPr>
          <w:p w:rsidR="00CF0D46" w:rsidRDefault="00CF0D46">
            <w:pPr>
              <w:pStyle w:val="ConsPlusNormal"/>
              <w:jc w:val="center"/>
            </w:pPr>
            <w:r>
              <w:t>36</w:t>
            </w:r>
          </w:p>
        </w:tc>
        <w:tc>
          <w:tcPr>
            <w:tcW w:w="688" w:type="dxa"/>
            <w:vMerge w:val="restart"/>
          </w:tcPr>
          <w:p w:rsidR="00CF0D46" w:rsidRDefault="00CF0D46">
            <w:pPr>
              <w:pStyle w:val="ConsPlusNormal"/>
              <w:jc w:val="center"/>
            </w:pPr>
            <w:r>
              <w:t>36</w:t>
            </w:r>
          </w:p>
        </w:tc>
        <w:tc>
          <w:tcPr>
            <w:tcW w:w="688" w:type="dxa"/>
            <w:vMerge w:val="restart"/>
          </w:tcPr>
          <w:p w:rsidR="00CF0D46" w:rsidRDefault="00CF0D46">
            <w:pPr>
              <w:pStyle w:val="ConsPlusNormal"/>
              <w:jc w:val="center"/>
            </w:pPr>
            <w:r>
              <w:t>31</w:t>
            </w:r>
          </w:p>
        </w:tc>
        <w:tc>
          <w:tcPr>
            <w:tcW w:w="688" w:type="dxa"/>
            <w:vMerge w:val="restart"/>
          </w:tcPr>
          <w:p w:rsidR="00CF0D46" w:rsidRDefault="00CF0D46">
            <w:pPr>
              <w:pStyle w:val="ConsPlusNormal"/>
              <w:jc w:val="center"/>
            </w:pPr>
            <w:r>
              <w:t>35</w:t>
            </w:r>
          </w:p>
        </w:tc>
        <w:tc>
          <w:tcPr>
            <w:tcW w:w="689" w:type="dxa"/>
            <w:vMerge w:val="restart"/>
          </w:tcPr>
          <w:p w:rsidR="00CF0D46" w:rsidRDefault="00CF0D46">
            <w:pPr>
              <w:pStyle w:val="ConsPlusNormal"/>
              <w:jc w:val="center"/>
            </w:pPr>
            <w:r>
              <w:t>35</w:t>
            </w:r>
          </w:p>
        </w:tc>
        <w:tc>
          <w:tcPr>
            <w:tcW w:w="689" w:type="dxa"/>
            <w:vMerge w:val="restart"/>
          </w:tcPr>
          <w:p w:rsidR="00CF0D46" w:rsidRDefault="00CF0D46">
            <w:pPr>
              <w:pStyle w:val="ConsPlusNormal"/>
              <w:jc w:val="center"/>
            </w:pPr>
            <w:r>
              <w:t>35</w:t>
            </w:r>
          </w:p>
        </w:tc>
      </w:tr>
      <w:tr w:rsidR="00CF0D46">
        <w:tc>
          <w:tcPr>
            <w:tcW w:w="624" w:type="dxa"/>
            <w:vMerge/>
            <w:tcBorders>
              <w:top w:val="nil"/>
              <w:bottom w:val="nil"/>
            </w:tcBorders>
          </w:tcPr>
          <w:p w:rsidR="00CF0D46" w:rsidRDefault="00CF0D46"/>
        </w:tc>
        <w:tc>
          <w:tcPr>
            <w:tcW w:w="2041" w:type="dxa"/>
            <w:vMerge/>
            <w:tcBorders>
              <w:top w:val="nil"/>
              <w:bottom w:val="nil"/>
            </w:tcBorders>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533237,41</w:t>
            </w:r>
          </w:p>
        </w:tc>
        <w:tc>
          <w:tcPr>
            <w:tcW w:w="1474" w:type="dxa"/>
          </w:tcPr>
          <w:p w:rsidR="00CF0D46" w:rsidRDefault="00CF0D46">
            <w:pPr>
              <w:pStyle w:val="ConsPlusNormal"/>
              <w:jc w:val="center"/>
            </w:pPr>
            <w:r>
              <w:t>62869,87</w:t>
            </w:r>
          </w:p>
        </w:tc>
        <w:tc>
          <w:tcPr>
            <w:tcW w:w="1417" w:type="dxa"/>
          </w:tcPr>
          <w:p w:rsidR="00CF0D46" w:rsidRDefault="00CF0D46">
            <w:pPr>
              <w:pStyle w:val="ConsPlusNormal"/>
              <w:jc w:val="center"/>
            </w:pPr>
            <w:r>
              <w:t>88897,00</w:t>
            </w:r>
          </w:p>
        </w:tc>
        <w:tc>
          <w:tcPr>
            <w:tcW w:w="1417" w:type="dxa"/>
          </w:tcPr>
          <w:p w:rsidR="00CF0D46" w:rsidRDefault="00CF0D46">
            <w:pPr>
              <w:pStyle w:val="ConsPlusNormal"/>
              <w:jc w:val="center"/>
            </w:pPr>
            <w:r>
              <w:t>55680,00</w:t>
            </w:r>
          </w:p>
        </w:tc>
        <w:tc>
          <w:tcPr>
            <w:tcW w:w="1531" w:type="dxa"/>
          </w:tcPr>
          <w:p w:rsidR="00CF0D46" w:rsidRDefault="00CF0D46">
            <w:pPr>
              <w:pStyle w:val="ConsPlusNormal"/>
              <w:jc w:val="center"/>
            </w:pPr>
            <w:r>
              <w:t>53982,75</w:t>
            </w:r>
          </w:p>
        </w:tc>
        <w:tc>
          <w:tcPr>
            <w:tcW w:w="1474" w:type="dxa"/>
          </w:tcPr>
          <w:p w:rsidR="00CF0D46" w:rsidRDefault="00CF0D46">
            <w:pPr>
              <w:pStyle w:val="ConsPlusNormal"/>
              <w:jc w:val="center"/>
            </w:pPr>
            <w:r>
              <w:t>65307,79</w:t>
            </w:r>
          </w:p>
        </w:tc>
        <w:tc>
          <w:tcPr>
            <w:tcW w:w="1531" w:type="dxa"/>
          </w:tcPr>
          <w:p w:rsidR="00CF0D46" w:rsidRDefault="00CF0D46">
            <w:pPr>
              <w:pStyle w:val="ConsPlusNormal"/>
              <w:jc w:val="center"/>
            </w:pPr>
            <w:r>
              <w:t>103250,00</w:t>
            </w:r>
          </w:p>
        </w:tc>
        <w:tc>
          <w:tcPr>
            <w:tcW w:w="1474" w:type="dxa"/>
          </w:tcPr>
          <w:p w:rsidR="00CF0D46" w:rsidRDefault="00CF0D46">
            <w:pPr>
              <w:pStyle w:val="ConsPlusNormal"/>
              <w:jc w:val="center"/>
            </w:pPr>
            <w:r>
              <w:t>103250,00</w:t>
            </w:r>
          </w:p>
        </w:tc>
        <w:tc>
          <w:tcPr>
            <w:tcW w:w="2154" w:type="dxa"/>
            <w:vMerge/>
            <w:tcBorders>
              <w:top w:val="nil"/>
              <w:bottom w:val="nil"/>
            </w:tcBorders>
          </w:tcPr>
          <w:p w:rsidR="00CF0D46" w:rsidRDefault="00CF0D46"/>
        </w:tc>
        <w:tc>
          <w:tcPr>
            <w:tcW w:w="737" w:type="dxa"/>
            <w:vMerge/>
            <w:tcBorders>
              <w:top w:val="nil"/>
              <w:bottom w:val="nil"/>
            </w:tcBorders>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val="restart"/>
            <w:tcBorders>
              <w:top w:val="nil"/>
            </w:tcBorders>
          </w:tcPr>
          <w:p w:rsidR="00CF0D46" w:rsidRDefault="00CF0D46">
            <w:pPr>
              <w:pStyle w:val="ConsPlusNormal"/>
            </w:pPr>
          </w:p>
        </w:tc>
        <w:tc>
          <w:tcPr>
            <w:tcW w:w="2041" w:type="dxa"/>
            <w:vMerge w:val="restart"/>
            <w:tcBorders>
              <w:top w:val="nil"/>
            </w:tcBorders>
          </w:tcPr>
          <w:p w:rsidR="00CF0D46" w:rsidRDefault="00CF0D46">
            <w:pPr>
              <w:pStyle w:val="ConsPlusNormal"/>
            </w:pPr>
          </w:p>
        </w:tc>
        <w:tc>
          <w:tcPr>
            <w:tcW w:w="1871" w:type="dxa"/>
            <w:vMerge w:val="restart"/>
          </w:tcPr>
          <w:p w:rsidR="00CF0D46" w:rsidRDefault="00CF0D46">
            <w:pPr>
              <w:pStyle w:val="ConsPlusNormal"/>
            </w:pPr>
            <w:r>
              <w:t>ДЖП</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1093698,50</w:t>
            </w:r>
          </w:p>
        </w:tc>
        <w:tc>
          <w:tcPr>
            <w:tcW w:w="1474" w:type="dxa"/>
          </w:tcPr>
          <w:p w:rsidR="00CF0D46" w:rsidRDefault="00CF0D46">
            <w:pPr>
              <w:pStyle w:val="ConsPlusNormal"/>
              <w:jc w:val="center"/>
            </w:pPr>
            <w:r>
              <w:t>128435,00</w:t>
            </w:r>
          </w:p>
        </w:tc>
        <w:tc>
          <w:tcPr>
            <w:tcW w:w="1417" w:type="dxa"/>
          </w:tcPr>
          <w:p w:rsidR="00CF0D46" w:rsidRDefault="00CF0D46">
            <w:pPr>
              <w:pStyle w:val="ConsPlusNormal"/>
              <w:jc w:val="center"/>
            </w:pPr>
            <w:r>
              <w:t>160938,50</w:t>
            </w:r>
          </w:p>
        </w:tc>
        <w:tc>
          <w:tcPr>
            <w:tcW w:w="1417" w:type="dxa"/>
          </w:tcPr>
          <w:p w:rsidR="00CF0D46" w:rsidRDefault="00CF0D46">
            <w:pPr>
              <w:pStyle w:val="ConsPlusNormal"/>
              <w:jc w:val="center"/>
            </w:pPr>
            <w:r>
              <w:t>155325,00</w:t>
            </w:r>
          </w:p>
        </w:tc>
        <w:tc>
          <w:tcPr>
            <w:tcW w:w="1531" w:type="dxa"/>
          </w:tcPr>
          <w:p w:rsidR="00CF0D46" w:rsidRDefault="00CF0D46">
            <w:pPr>
              <w:pStyle w:val="ConsPlusNormal"/>
              <w:jc w:val="center"/>
            </w:pPr>
            <w:r>
              <w:t>162250,00</w:t>
            </w:r>
          </w:p>
        </w:tc>
        <w:tc>
          <w:tcPr>
            <w:tcW w:w="1474" w:type="dxa"/>
          </w:tcPr>
          <w:p w:rsidR="00CF0D46" w:rsidRDefault="00CF0D46">
            <w:pPr>
              <w:pStyle w:val="ConsPlusNormal"/>
              <w:jc w:val="center"/>
            </w:pPr>
            <w:r>
              <w:t>162250,00</w:t>
            </w:r>
          </w:p>
        </w:tc>
        <w:tc>
          <w:tcPr>
            <w:tcW w:w="1531" w:type="dxa"/>
          </w:tcPr>
          <w:p w:rsidR="00CF0D46" w:rsidRDefault="00CF0D46">
            <w:pPr>
              <w:pStyle w:val="ConsPlusNormal"/>
              <w:jc w:val="center"/>
            </w:pPr>
            <w:r>
              <w:t>162250,00</w:t>
            </w:r>
          </w:p>
        </w:tc>
        <w:tc>
          <w:tcPr>
            <w:tcW w:w="1474" w:type="dxa"/>
          </w:tcPr>
          <w:p w:rsidR="00CF0D46" w:rsidRDefault="00CF0D46">
            <w:pPr>
              <w:pStyle w:val="ConsPlusNormal"/>
              <w:jc w:val="center"/>
            </w:pPr>
            <w:r>
              <w:t>162250,00</w:t>
            </w:r>
          </w:p>
        </w:tc>
        <w:tc>
          <w:tcPr>
            <w:tcW w:w="2154" w:type="dxa"/>
            <w:vMerge w:val="restart"/>
            <w:tcBorders>
              <w:top w:val="nil"/>
            </w:tcBorders>
          </w:tcPr>
          <w:p w:rsidR="00CF0D46" w:rsidRDefault="00CF0D46">
            <w:pPr>
              <w:pStyle w:val="ConsPlusNormal"/>
            </w:pPr>
          </w:p>
        </w:tc>
        <w:tc>
          <w:tcPr>
            <w:tcW w:w="737" w:type="dxa"/>
            <w:vMerge w:val="restart"/>
            <w:tcBorders>
              <w:top w:val="nil"/>
            </w:tcBorders>
          </w:tcPr>
          <w:p w:rsidR="00CF0D46" w:rsidRDefault="00CF0D46">
            <w:pPr>
              <w:pStyle w:val="ConsPlusNormal"/>
            </w:pPr>
          </w:p>
        </w:tc>
        <w:tc>
          <w:tcPr>
            <w:tcW w:w="688" w:type="dxa"/>
            <w:vMerge w:val="restart"/>
          </w:tcPr>
          <w:p w:rsidR="00CF0D46" w:rsidRDefault="00CF0D46">
            <w:pPr>
              <w:pStyle w:val="ConsPlusNormal"/>
              <w:jc w:val="center"/>
            </w:pPr>
            <w:r>
              <w:t>53</w:t>
            </w:r>
          </w:p>
        </w:tc>
        <w:tc>
          <w:tcPr>
            <w:tcW w:w="688" w:type="dxa"/>
            <w:vMerge w:val="restart"/>
          </w:tcPr>
          <w:p w:rsidR="00CF0D46" w:rsidRDefault="00CF0D46">
            <w:pPr>
              <w:pStyle w:val="ConsPlusNormal"/>
              <w:jc w:val="center"/>
            </w:pPr>
            <w:r>
              <w:t>55</w:t>
            </w:r>
          </w:p>
        </w:tc>
        <w:tc>
          <w:tcPr>
            <w:tcW w:w="688" w:type="dxa"/>
            <w:vMerge w:val="restart"/>
          </w:tcPr>
          <w:p w:rsidR="00CF0D46" w:rsidRDefault="00CF0D46">
            <w:pPr>
              <w:pStyle w:val="ConsPlusNormal"/>
              <w:jc w:val="center"/>
            </w:pPr>
            <w:r>
              <w:t>53</w:t>
            </w:r>
          </w:p>
        </w:tc>
        <w:tc>
          <w:tcPr>
            <w:tcW w:w="688" w:type="dxa"/>
            <w:vMerge w:val="restart"/>
          </w:tcPr>
          <w:p w:rsidR="00CF0D46" w:rsidRDefault="00CF0D46">
            <w:pPr>
              <w:pStyle w:val="ConsPlusNormal"/>
              <w:jc w:val="center"/>
            </w:pPr>
            <w:r>
              <w:t>58</w:t>
            </w:r>
          </w:p>
        </w:tc>
        <w:tc>
          <w:tcPr>
            <w:tcW w:w="688" w:type="dxa"/>
            <w:vMerge w:val="restart"/>
          </w:tcPr>
          <w:p w:rsidR="00CF0D46" w:rsidRDefault="00CF0D46">
            <w:pPr>
              <w:pStyle w:val="ConsPlusNormal"/>
              <w:jc w:val="center"/>
            </w:pPr>
            <w:r>
              <w:t>58</w:t>
            </w:r>
          </w:p>
        </w:tc>
        <w:tc>
          <w:tcPr>
            <w:tcW w:w="689" w:type="dxa"/>
            <w:vMerge w:val="restart"/>
          </w:tcPr>
          <w:p w:rsidR="00CF0D46" w:rsidRDefault="00CF0D46">
            <w:pPr>
              <w:pStyle w:val="ConsPlusNormal"/>
              <w:jc w:val="center"/>
            </w:pPr>
            <w:r>
              <w:t>58</w:t>
            </w:r>
          </w:p>
        </w:tc>
        <w:tc>
          <w:tcPr>
            <w:tcW w:w="689" w:type="dxa"/>
            <w:vMerge w:val="restart"/>
          </w:tcPr>
          <w:p w:rsidR="00CF0D46" w:rsidRDefault="00CF0D46">
            <w:pPr>
              <w:pStyle w:val="ConsPlusNormal"/>
              <w:jc w:val="center"/>
            </w:pPr>
            <w:r>
              <w:t>58</w:t>
            </w:r>
          </w:p>
        </w:tc>
      </w:tr>
      <w:tr w:rsidR="00CF0D46">
        <w:tc>
          <w:tcPr>
            <w:tcW w:w="624" w:type="dxa"/>
            <w:vMerge/>
            <w:tcBorders>
              <w:top w:val="nil"/>
            </w:tcBorders>
          </w:tcPr>
          <w:p w:rsidR="00CF0D46" w:rsidRDefault="00CF0D46"/>
        </w:tc>
        <w:tc>
          <w:tcPr>
            <w:tcW w:w="2041" w:type="dxa"/>
            <w:vMerge/>
            <w:tcBorders>
              <w:top w:val="nil"/>
            </w:tcBorders>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1093698,50</w:t>
            </w:r>
          </w:p>
        </w:tc>
        <w:tc>
          <w:tcPr>
            <w:tcW w:w="1474" w:type="dxa"/>
          </w:tcPr>
          <w:p w:rsidR="00CF0D46" w:rsidRDefault="00CF0D46">
            <w:pPr>
              <w:pStyle w:val="ConsPlusNormal"/>
              <w:jc w:val="center"/>
            </w:pPr>
            <w:r>
              <w:t>128435,00</w:t>
            </w:r>
          </w:p>
        </w:tc>
        <w:tc>
          <w:tcPr>
            <w:tcW w:w="1417" w:type="dxa"/>
          </w:tcPr>
          <w:p w:rsidR="00CF0D46" w:rsidRDefault="00CF0D46">
            <w:pPr>
              <w:pStyle w:val="ConsPlusNormal"/>
              <w:jc w:val="center"/>
            </w:pPr>
            <w:r>
              <w:t>160938,50</w:t>
            </w:r>
          </w:p>
        </w:tc>
        <w:tc>
          <w:tcPr>
            <w:tcW w:w="1417" w:type="dxa"/>
          </w:tcPr>
          <w:p w:rsidR="00CF0D46" w:rsidRDefault="00CF0D46">
            <w:pPr>
              <w:pStyle w:val="ConsPlusNormal"/>
              <w:jc w:val="center"/>
            </w:pPr>
            <w:r>
              <w:t>155325,00</w:t>
            </w:r>
          </w:p>
        </w:tc>
        <w:tc>
          <w:tcPr>
            <w:tcW w:w="1531" w:type="dxa"/>
          </w:tcPr>
          <w:p w:rsidR="00CF0D46" w:rsidRDefault="00CF0D46">
            <w:pPr>
              <w:pStyle w:val="ConsPlusNormal"/>
              <w:jc w:val="center"/>
            </w:pPr>
            <w:r>
              <w:t>162250,00</w:t>
            </w:r>
          </w:p>
        </w:tc>
        <w:tc>
          <w:tcPr>
            <w:tcW w:w="1474" w:type="dxa"/>
          </w:tcPr>
          <w:p w:rsidR="00CF0D46" w:rsidRDefault="00CF0D46">
            <w:pPr>
              <w:pStyle w:val="ConsPlusNormal"/>
              <w:jc w:val="center"/>
            </w:pPr>
            <w:r>
              <w:t>162250,00</w:t>
            </w:r>
          </w:p>
        </w:tc>
        <w:tc>
          <w:tcPr>
            <w:tcW w:w="1531" w:type="dxa"/>
          </w:tcPr>
          <w:p w:rsidR="00CF0D46" w:rsidRDefault="00CF0D46">
            <w:pPr>
              <w:pStyle w:val="ConsPlusNormal"/>
              <w:jc w:val="center"/>
            </w:pPr>
            <w:r>
              <w:t>162250,00</w:t>
            </w:r>
          </w:p>
        </w:tc>
        <w:tc>
          <w:tcPr>
            <w:tcW w:w="1474" w:type="dxa"/>
          </w:tcPr>
          <w:p w:rsidR="00CF0D46" w:rsidRDefault="00CF0D46">
            <w:pPr>
              <w:pStyle w:val="ConsPlusNormal"/>
              <w:jc w:val="center"/>
            </w:pPr>
            <w:r>
              <w:t>162250,00</w:t>
            </w:r>
          </w:p>
        </w:tc>
        <w:tc>
          <w:tcPr>
            <w:tcW w:w="2154" w:type="dxa"/>
            <w:vMerge/>
            <w:tcBorders>
              <w:top w:val="nil"/>
            </w:tcBorders>
          </w:tcPr>
          <w:p w:rsidR="00CF0D46" w:rsidRDefault="00CF0D46"/>
        </w:tc>
        <w:tc>
          <w:tcPr>
            <w:tcW w:w="737" w:type="dxa"/>
            <w:vMerge/>
            <w:tcBorders>
              <w:top w:val="nil"/>
            </w:tcBorders>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tcBorders>
              <w:top w:val="nil"/>
            </w:tcBorders>
          </w:tcPr>
          <w:p w:rsidR="00CF0D46" w:rsidRDefault="00CF0D46"/>
        </w:tc>
        <w:tc>
          <w:tcPr>
            <w:tcW w:w="2041" w:type="dxa"/>
            <w:vMerge/>
            <w:tcBorders>
              <w:top w:val="nil"/>
            </w:tcBorders>
          </w:tcPr>
          <w:p w:rsidR="00CF0D46" w:rsidRDefault="00CF0D46"/>
        </w:tc>
        <w:tc>
          <w:tcPr>
            <w:tcW w:w="1871" w:type="dxa"/>
            <w:vMerge w:val="restart"/>
          </w:tcPr>
          <w:p w:rsidR="00CF0D46" w:rsidRDefault="00CF0D46">
            <w:pPr>
              <w:pStyle w:val="ConsPlusNormal"/>
            </w:pPr>
            <w:r>
              <w:t>ДКС</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504441,73</w:t>
            </w:r>
          </w:p>
        </w:tc>
        <w:tc>
          <w:tcPr>
            <w:tcW w:w="1474" w:type="dxa"/>
          </w:tcPr>
          <w:p w:rsidR="00CF0D46" w:rsidRDefault="00CF0D46">
            <w:pPr>
              <w:pStyle w:val="ConsPlusNormal"/>
              <w:jc w:val="center"/>
            </w:pPr>
            <w:r>
              <w:t>69254,00</w:t>
            </w:r>
          </w:p>
        </w:tc>
        <w:tc>
          <w:tcPr>
            <w:tcW w:w="1417" w:type="dxa"/>
          </w:tcPr>
          <w:p w:rsidR="00CF0D46" w:rsidRDefault="00CF0D46">
            <w:pPr>
              <w:pStyle w:val="ConsPlusNormal"/>
              <w:jc w:val="center"/>
            </w:pPr>
            <w:r>
              <w:t>81540,00</w:t>
            </w:r>
          </w:p>
        </w:tc>
        <w:tc>
          <w:tcPr>
            <w:tcW w:w="1417" w:type="dxa"/>
          </w:tcPr>
          <w:p w:rsidR="00CF0D46" w:rsidRDefault="00CF0D46">
            <w:pPr>
              <w:pStyle w:val="ConsPlusNormal"/>
              <w:jc w:val="center"/>
            </w:pPr>
            <w:r>
              <w:t>69430,90</w:t>
            </w:r>
          </w:p>
        </w:tc>
        <w:tc>
          <w:tcPr>
            <w:tcW w:w="1531" w:type="dxa"/>
          </w:tcPr>
          <w:p w:rsidR="00CF0D46" w:rsidRDefault="00CF0D46">
            <w:pPr>
              <w:pStyle w:val="ConsPlusNormal"/>
              <w:jc w:val="center"/>
            </w:pPr>
            <w:r>
              <w:t>68216,83</w:t>
            </w:r>
          </w:p>
        </w:tc>
        <w:tc>
          <w:tcPr>
            <w:tcW w:w="1474" w:type="dxa"/>
          </w:tcPr>
          <w:p w:rsidR="00CF0D46" w:rsidRDefault="00CF0D46">
            <w:pPr>
              <w:pStyle w:val="ConsPlusNormal"/>
              <w:jc w:val="center"/>
            </w:pPr>
            <w:r>
              <w:t>72000,00</w:t>
            </w:r>
          </w:p>
        </w:tc>
        <w:tc>
          <w:tcPr>
            <w:tcW w:w="1531" w:type="dxa"/>
          </w:tcPr>
          <w:p w:rsidR="00CF0D46" w:rsidRDefault="00CF0D46">
            <w:pPr>
              <w:pStyle w:val="ConsPlusNormal"/>
              <w:jc w:val="center"/>
            </w:pPr>
            <w:r>
              <w:t>72000,00</w:t>
            </w:r>
          </w:p>
        </w:tc>
        <w:tc>
          <w:tcPr>
            <w:tcW w:w="1474" w:type="dxa"/>
          </w:tcPr>
          <w:p w:rsidR="00CF0D46" w:rsidRDefault="00CF0D46">
            <w:pPr>
              <w:pStyle w:val="ConsPlusNormal"/>
              <w:jc w:val="center"/>
            </w:pPr>
            <w:r>
              <w:t>72000,00</w:t>
            </w:r>
          </w:p>
        </w:tc>
        <w:tc>
          <w:tcPr>
            <w:tcW w:w="2154" w:type="dxa"/>
            <w:vMerge/>
            <w:tcBorders>
              <w:top w:val="nil"/>
            </w:tcBorders>
          </w:tcPr>
          <w:p w:rsidR="00CF0D46" w:rsidRDefault="00CF0D46"/>
        </w:tc>
        <w:tc>
          <w:tcPr>
            <w:tcW w:w="737" w:type="dxa"/>
            <w:vMerge/>
            <w:tcBorders>
              <w:top w:val="nil"/>
            </w:tcBorders>
          </w:tcPr>
          <w:p w:rsidR="00CF0D46" w:rsidRDefault="00CF0D46"/>
        </w:tc>
        <w:tc>
          <w:tcPr>
            <w:tcW w:w="688" w:type="dxa"/>
            <w:vMerge w:val="restart"/>
          </w:tcPr>
          <w:p w:rsidR="00CF0D46" w:rsidRDefault="00CF0D46">
            <w:pPr>
              <w:pStyle w:val="ConsPlusNormal"/>
              <w:jc w:val="center"/>
            </w:pPr>
            <w:r>
              <w:t>31</w:t>
            </w:r>
          </w:p>
        </w:tc>
        <w:tc>
          <w:tcPr>
            <w:tcW w:w="688" w:type="dxa"/>
            <w:vMerge w:val="restart"/>
          </w:tcPr>
          <w:p w:rsidR="00CF0D46" w:rsidRDefault="00CF0D46">
            <w:pPr>
              <w:pStyle w:val="ConsPlusNormal"/>
              <w:jc w:val="center"/>
            </w:pPr>
            <w:r>
              <w:t>36</w:t>
            </w:r>
          </w:p>
        </w:tc>
        <w:tc>
          <w:tcPr>
            <w:tcW w:w="688" w:type="dxa"/>
            <w:vMerge w:val="restart"/>
          </w:tcPr>
          <w:p w:rsidR="00CF0D46" w:rsidRDefault="00CF0D46">
            <w:pPr>
              <w:pStyle w:val="ConsPlusNormal"/>
              <w:jc w:val="center"/>
            </w:pPr>
            <w:r>
              <w:t>35</w:t>
            </w:r>
          </w:p>
        </w:tc>
        <w:tc>
          <w:tcPr>
            <w:tcW w:w="688" w:type="dxa"/>
            <w:vMerge w:val="restart"/>
          </w:tcPr>
          <w:p w:rsidR="00CF0D46" w:rsidRDefault="00CF0D46">
            <w:pPr>
              <w:pStyle w:val="ConsPlusNormal"/>
              <w:jc w:val="center"/>
            </w:pPr>
            <w:r>
              <w:t>35</w:t>
            </w:r>
          </w:p>
        </w:tc>
        <w:tc>
          <w:tcPr>
            <w:tcW w:w="688" w:type="dxa"/>
            <w:vMerge w:val="restart"/>
          </w:tcPr>
          <w:p w:rsidR="00CF0D46" w:rsidRDefault="00CF0D46">
            <w:pPr>
              <w:pStyle w:val="ConsPlusNormal"/>
              <w:jc w:val="center"/>
            </w:pPr>
            <w:r>
              <w:t>35</w:t>
            </w:r>
          </w:p>
        </w:tc>
        <w:tc>
          <w:tcPr>
            <w:tcW w:w="689" w:type="dxa"/>
            <w:vMerge w:val="restart"/>
          </w:tcPr>
          <w:p w:rsidR="00CF0D46" w:rsidRDefault="00CF0D46">
            <w:pPr>
              <w:pStyle w:val="ConsPlusNormal"/>
              <w:jc w:val="center"/>
            </w:pPr>
            <w:r>
              <w:t>35</w:t>
            </w:r>
          </w:p>
        </w:tc>
        <w:tc>
          <w:tcPr>
            <w:tcW w:w="689" w:type="dxa"/>
            <w:vMerge w:val="restart"/>
          </w:tcPr>
          <w:p w:rsidR="00CF0D46" w:rsidRDefault="00CF0D46">
            <w:pPr>
              <w:pStyle w:val="ConsPlusNormal"/>
              <w:jc w:val="center"/>
            </w:pPr>
            <w:r>
              <w:t>35</w:t>
            </w:r>
          </w:p>
        </w:tc>
      </w:tr>
      <w:tr w:rsidR="00CF0D46">
        <w:tc>
          <w:tcPr>
            <w:tcW w:w="624" w:type="dxa"/>
            <w:vMerge/>
            <w:tcBorders>
              <w:top w:val="nil"/>
            </w:tcBorders>
          </w:tcPr>
          <w:p w:rsidR="00CF0D46" w:rsidRDefault="00CF0D46"/>
        </w:tc>
        <w:tc>
          <w:tcPr>
            <w:tcW w:w="2041" w:type="dxa"/>
            <w:vMerge/>
            <w:tcBorders>
              <w:top w:val="nil"/>
            </w:tcBorders>
          </w:tcPr>
          <w:p w:rsidR="00CF0D46" w:rsidRDefault="00CF0D46"/>
        </w:tc>
        <w:tc>
          <w:tcPr>
            <w:tcW w:w="1871" w:type="dxa"/>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504441,73</w:t>
            </w:r>
          </w:p>
        </w:tc>
        <w:tc>
          <w:tcPr>
            <w:tcW w:w="1474" w:type="dxa"/>
          </w:tcPr>
          <w:p w:rsidR="00CF0D46" w:rsidRDefault="00CF0D46">
            <w:pPr>
              <w:pStyle w:val="ConsPlusNormal"/>
              <w:jc w:val="center"/>
            </w:pPr>
            <w:r>
              <w:t>69254,00</w:t>
            </w:r>
          </w:p>
        </w:tc>
        <w:tc>
          <w:tcPr>
            <w:tcW w:w="1417" w:type="dxa"/>
          </w:tcPr>
          <w:p w:rsidR="00CF0D46" w:rsidRDefault="00CF0D46">
            <w:pPr>
              <w:pStyle w:val="ConsPlusNormal"/>
              <w:jc w:val="center"/>
            </w:pPr>
            <w:r>
              <w:t>81540,00</w:t>
            </w:r>
          </w:p>
        </w:tc>
        <w:tc>
          <w:tcPr>
            <w:tcW w:w="1417" w:type="dxa"/>
          </w:tcPr>
          <w:p w:rsidR="00CF0D46" w:rsidRDefault="00CF0D46">
            <w:pPr>
              <w:pStyle w:val="ConsPlusNormal"/>
              <w:jc w:val="center"/>
            </w:pPr>
            <w:r>
              <w:t>69430,90</w:t>
            </w:r>
          </w:p>
        </w:tc>
        <w:tc>
          <w:tcPr>
            <w:tcW w:w="1531" w:type="dxa"/>
          </w:tcPr>
          <w:p w:rsidR="00CF0D46" w:rsidRDefault="00CF0D46">
            <w:pPr>
              <w:pStyle w:val="ConsPlusNormal"/>
              <w:jc w:val="center"/>
            </w:pPr>
            <w:r>
              <w:t>68216,83</w:t>
            </w:r>
          </w:p>
        </w:tc>
        <w:tc>
          <w:tcPr>
            <w:tcW w:w="1474" w:type="dxa"/>
          </w:tcPr>
          <w:p w:rsidR="00CF0D46" w:rsidRDefault="00CF0D46">
            <w:pPr>
              <w:pStyle w:val="ConsPlusNormal"/>
              <w:jc w:val="center"/>
            </w:pPr>
            <w:r>
              <w:t>72000,00</w:t>
            </w:r>
          </w:p>
        </w:tc>
        <w:tc>
          <w:tcPr>
            <w:tcW w:w="1531" w:type="dxa"/>
          </w:tcPr>
          <w:p w:rsidR="00CF0D46" w:rsidRDefault="00CF0D46">
            <w:pPr>
              <w:pStyle w:val="ConsPlusNormal"/>
              <w:jc w:val="center"/>
            </w:pPr>
            <w:r>
              <w:t>72000,00</w:t>
            </w:r>
          </w:p>
        </w:tc>
        <w:tc>
          <w:tcPr>
            <w:tcW w:w="1474" w:type="dxa"/>
          </w:tcPr>
          <w:p w:rsidR="00CF0D46" w:rsidRDefault="00CF0D46">
            <w:pPr>
              <w:pStyle w:val="ConsPlusNormal"/>
              <w:jc w:val="center"/>
            </w:pPr>
            <w:r>
              <w:t>72000,00</w:t>
            </w:r>
          </w:p>
        </w:tc>
        <w:tc>
          <w:tcPr>
            <w:tcW w:w="2154" w:type="dxa"/>
            <w:vMerge/>
            <w:tcBorders>
              <w:top w:val="nil"/>
            </w:tcBorders>
          </w:tcPr>
          <w:p w:rsidR="00CF0D46" w:rsidRDefault="00CF0D46"/>
        </w:tc>
        <w:tc>
          <w:tcPr>
            <w:tcW w:w="737" w:type="dxa"/>
            <w:vMerge/>
            <w:tcBorders>
              <w:top w:val="nil"/>
            </w:tcBorders>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val="restart"/>
          </w:tcPr>
          <w:p w:rsidR="00CF0D46" w:rsidRDefault="00CF0D46">
            <w:pPr>
              <w:pStyle w:val="ConsPlusNormal"/>
              <w:jc w:val="center"/>
            </w:pPr>
            <w:r>
              <w:t>1.3</w:t>
            </w:r>
          </w:p>
        </w:tc>
        <w:tc>
          <w:tcPr>
            <w:tcW w:w="2041" w:type="dxa"/>
            <w:vMerge w:val="restart"/>
          </w:tcPr>
          <w:p w:rsidR="00CF0D46" w:rsidRDefault="00CF0D46">
            <w:pPr>
              <w:pStyle w:val="ConsPlusNormal"/>
            </w:pPr>
            <w:r>
              <w:t>Предоставление дополнительных гарантий в сфере пенсионного обеспечения, а также мер социальной поддержки</w:t>
            </w:r>
          </w:p>
        </w:tc>
        <w:tc>
          <w:tcPr>
            <w:tcW w:w="1871" w:type="dxa"/>
            <w:vMerge w:val="restart"/>
          </w:tcPr>
          <w:p w:rsidR="00CF0D46" w:rsidRDefault="00CF0D46">
            <w:pPr>
              <w:pStyle w:val="ConsPlusNormal"/>
            </w:pPr>
            <w:r>
              <w:t>УД</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247986631,86</w:t>
            </w:r>
          </w:p>
        </w:tc>
        <w:tc>
          <w:tcPr>
            <w:tcW w:w="1474" w:type="dxa"/>
          </w:tcPr>
          <w:p w:rsidR="00CF0D46" w:rsidRDefault="00CF0D46">
            <w:pPr>
              <w:pStyle w:val="ConsPlusNormal"/>
              <w:jc w:val="center"/>
            </w:pPr>
            <w:r>
              <w:t>31552312,78</w:t>
            </w:r>
          </w:p>
        </w:tc>
        <w:tc>
          <w:tcPr>
            <w:tcW w:w="1417" w:type="dxa"/>
          </w:tcPr>
          <w:p w:rsidR="00CF0D46" w:rsidRDefault="00CF0D46">
            <w:pPr>
              <w:pStyle w:val="ConsPlusNormal"/>
              <w:jc w:val="center"/>
            </w:pPr>
            <w:r>
              <w:t>34979341,95</w:t>
            </w:r>
          </w:p>
        </w:tc>
        <w:tc>
          <w:tcPr>
            <w:tcW w:w="1417" w:type="dxa"/>
          </w:tcPr>
          <w:p w:rsidR="00CF0D46" w:rsidRDefault="00CF0D46">
            <w:pPr>
              <w:pStyle w:val="ConsPlusNormal"/>
              <w:jc w:val="center"/>
            </w:pPr>
            <w:r>
              <w:t>11020480,62</w:t>
            </w:r>
          </w:p>
        </w:tc>
        <w:tc>
          <w:tcPr>
            <w:tcW w:w="1531" w:type="dxa"/>
          </w:tcPr>
          <w:p w:rsidR="00CF0D46" w:rsidRDefault="00CF0D46">
            <w:pPr>
              <w:pStyle w:val="ConsPlusNormal"/>
              <w:jc w:val="center"/>
            </w:pPr>
            <w:r>
              <w:t>38614272,19</w:t>
            </w:r>
          </w:p>
        </w:tc>
        <w:tc>
          <w:tcPr>
            <w:tcW w:w="1474" w:type="dxa"/>
          </w:tcPr>
          <w:p w:rsidR="00CF0D46" w:rsidRDefault="00CF0D46">
            <w:pPr>
              <w:pStyle w:val="ConsPlusNormal"/>
              <w:jc w:val="center"/>
            </w:pPr>
            <w:r>
              <w:t>42810741,44</w:t>
            </w:r>
          </w:p>
        </w:tc>
        <w:tc>
          <w:tcPr>
            <w:tcW w:w="1531" w:type="dxa"/>
          </w:tcPr>
          <w:p w:rsidR="00CF0D46" w:rsidRDefault="00CF0D46">
            <w:pPr>
              <w:pStyle w:val="ConsPlusNormal"/>
              <w:jc w:val="center"/>
            </w:pPr>
            <w:r>
              <w:t>44254741,44</w:t>
            </w:r>
          </w:p>
        </w:tc>
        <w:tc>
          <w:tcPr>
            <w:tcW w:w="1474" w:type="dxa"/>
          </w:tcPr>
          <w:p w:rsidR="00CF0D46" w:rsidRDefault="00CF0D46">
            <w:pPr>
              <w:pStyle w:val="ConsPlusNormal"/>
              <w:jc w:val="center"/>
            </w:pPr>
            <w:r>
              <w:t>44754741,44</w:t>
            </w:r>
          </w:p>
        </w:tc>
        <w:tc>
          <w:tcPr>
            <w:tcW w:w="2154" w:type="dxa"/>
            <w:vMerge w:val="restart"/>
          </w:tcPr>
          <w:p w:rsidR="00CF0D46" w:rsidRDefault="00CF0D46">
            <w:pPr>
              <w:pStyle w:val="ConsPlusNormal"/>
            </w:pPr>
            <w:r>
              <w:t>Количество лиц, получающих пенсию за выслугу лет</w:t>
            </w:r>
          </w:p>
        </w:tc>
        <w:tc>
          <w:tcPr>
            <w:tcW w:w="737" w:type="dxa"/>
            <w:vMerge w:val="restart"/>
          </w:tcPr>
          <w:p w:rsidR="00CF0D46" w:rsidRDefault="00CF0D46">
            <w:pPr>
              <w:pStyle w:val="ConsPlusNormal"/>
              <w:jc w:val="center"/>
            </w:pPr>
            <w:r>
              <w:t>чел.</w:t>
            </w:r>
          </w:p>
        </w:tc>
        <w:tc>
          <w:tcPr>
            <w:tcW w:w="688" w:type="dxa"/>
            <w:vMerge w:val="restart"/>
          </w:tcPr>
          <w:p w:rsidR="00CF0D46" w:rsidRDefault="00CF0D46">
            <w:pPr>
              <w:pStyle w:val="ConsPlusNormal"/>
              <w:jc w:val="center"/>
            </w:pPr>
            <w:r>
              <w:t>341</w:t>
            </w:r>
          </w:p>
        </w:tc>
        <w:tc>
          <w:tcPr>
            <w:tcW w:w="688" w:type="dxa"/>
            <w:vMerge w:val="restart"/>
          </w:tcPr>
          <w:p w:rsidR="00CF0D46" w:rsidRDefault="00CF0D46">
            <w:pPr>
              <w:pStyle w:val="ConsPlusNormal"/>
              <w:jc w:val="center"/>
            </w:pPr>
            <w:r>
              <w:t>358</w:t>
            </w:r>
          </w:p>
        </w:tc>
        <w:tc>
          <w:tcPr>
            <w:tcW w:w="688" w:type="dxa"/>
            <w:vMerge w:val="restart"/>
          </w:tcPr>
          <w:p w:rsidR="00CF0D46" w:rsidRDefault="00CF0D46">
            <w:pPr>
              <w:pStyle w:val="ConsPlusNormal"/>
              <w:jc w:val="center"/>
            </w:pPr>
            <w:r>
              <w:t>365</w:t>
            </w:r>
          </w:p>
        </w:tc>
        <w:tc>
          <w:tcPr>
            <w:tcW w:w="688" w:type="dxa"/>
            <w:vMerge w:val="restart"/>
          </w:tcPr>
          <w:p w:rsidR="00CF0D46" w:rsidRDefault="00CF0D46">
            <w:pPr>
              <w:pStyle w:val="ConsPlusNormal"/>
              <w:jc w:val="center"/>
            </w:pPr>
            <w:r>
              <w:t>413</w:t>
            </w:r>
          </w:p>
        </w:tc>
        <w:tc>
          <w:tcPr>
            <w:tcW w:w="688" w:type="dxa"/>
            <w:vMerge w:val="restart"/>
          </w:tcPr>
          <w:p w:rsidR="00CF0D46" w:rsidRDefault="00CF0D46">
            <w:pPr>
              <w:pStyle w:val="ConsPlusNormal"/>
              <w:jc w:val="center"/>
            </w:pPr>
            <w:r>
              <w:t>413</w:t>
            </w:r>
          </w:p>
        </w:tc>
        <w:tc>
          <w:tcPr>
            <w:tcW w:w="689" w:type="dxa"/>
            <w:vMerge w:val="restart"/>
          </w:tcPr>
          <w:p w:rsidR="00CF0D46" w:rsidRDefault="00CF0D46">
            <w:pPr>
              <w:pStyle w:val="ConsPlusNormal"/>
              <w:jc w:val="center"/>
            </w:pPr>
            <w:r>
              <w:t>413</w:t>
            </w:r>
          </w:p>
        </w:tc>
        <w:tc>
          <w:tcPr>
            <w:tcW w:w="689" w:type="dxa"/>
            <w:vMerge w:val="restart"/>
          </w:tcPr>
          <w:p w:rsidR="00CF0D46" w:rsidRDefault="00CF0D46">
            <w:pPr>
              <w:pStyle w:val="ConsPlusNormal"/>
              <w:jc w:val="center"/>
            </w:pPr>
            <w:r>
              <w:t>413</w:t>
            </w:r>
          </w:p>
        </w:tc>
      </w:tr>
      <w:tr w:rsidR="00CF0D46">
        <w:trPr>
          <w:trHeight w:val="509"/>
        </w:trPr>
        <w:tc>
          <w:tcPr>
            <w:tcW w:w="624" w:type="dxa"/>
            <w:vMerge/>
          </w:tcPr>
          <w:p w:rsidR="00CF0D46" w:rsidRDefault="00CF0D46"/>
        </w:tc>
        <w:tc>
          <w:tcPr>
            <w:tcW w:w="2041" w:type="dxa"/>
            <w:vMerge/>
          </w:tcPr>
          <w:p w:rsidR="00CF0D46" w:rsidRDefault="00CF0D46"/>
        </w:tc>
        <w:tc>
          <w:tcPr>
            <w:tcW w:w="1871" w:type="dxa"/>
            <w:vMerge/>
          </w:tcPr>
          <w:p w:rsidR="00CF0D46" w:rsidRDefault="00CF0D46"/>
        </w:tc>
        <w:tc>
          <w:tcPr>
            <w:tcW w:w="1106" w:type="dxa"/>
            <w:vMerge w:val="restart"/>
          </w:tcPr>
          <w:p w:rsidR="00CF0D46" w:rsidRDefault="00CF0D46">
            <w:pPr>
              <w:pStyle w:val="ConsPlusNormal"/>
            </w:pPr>
            <w:r>
              <w:t>Бюджет города Омска</w:t>
            </w:r>
          </w:p>
        </w:tc>
        <w:tc>
          <w:tcPr>
            <w:tcW w:w="1531" w:type="dxa"/>
            <w:vMerge w:val="restart"/>
          </w:tcPr>
          <w:p w:rsidR="00CF0D46" w:rsidRDefault="00CF0D46">
            <w:pPr>
              <w:pStyle w:val="ConsPlusNormal"/>
              <w:jc w:val="center"/>
            </w:pPr>
            <w:r>
              <w:t>247986631,86</w:t>
            </w:r>
          </w:p>
        </w:tc>
        <w:tc>
          <w:tcPr>
            <w:tcW w:w="1474" w:type="dxa"/>
            <w:vMerge w:val="restart"/>
          </w:tcPr>
          <w:p w:rsidR="00CF0D46" w:rsidRDefault="00CF0D46">
            <w:pPr>
              <w:pStyle w:val="ConsPlusNormal"/>
              <w:jc w:val="center"/>
            </w:pPr>
            <w:r>
              <w:t>31552312,78</w:t>
            </w:r>
          </w:p>
        </w:tc>
        <w:tc>
          <w:tcPr>
            <w:tcW w:w="1417" w:type="dxa"/>
            <w:vMerge w:val="restart"/>
          </w:tcPr>
          <w:p w:rsidR="00CF0D46" w:rsidRDefault="00CF0D46">
            <w:pPr>
              <w:pStyle w:val="ConsPlusNormal"/>
              <w:jc w:val="center"/>
            </w:pPr>
            <w:r>
              <w:t>34979341,95</w:t>
            </w:r>
          </w:p>
        </w:tc>
        <w:tc>
          <w:tcPr>
            <w:tcW w:w="1417" w:type="dxa"/>
            <w:vMerge w:val="restart"/>
          </w:tcPr>
          <w:p w:rsidR="00CF0D46" w:rsidRDefault="00CF0D46">
            <w:pPr>
              <w:pStyle w:val="ConsPlusNormal"/>
              <w:jc w:val="center"/>
            </w:pPr>
            <w:r>
              <w:t>11020480,62</w:t>
            </w:r>
          </w:p>
        </w:tc>
        <w:tc>
          <w:tcPr>
            <w:tcW w:w="1531" w:type="dxa"/>
            <w:vMerge w:val="restart"/>
          </w:tcPr>
          <w:p w:rsidR="00CF0D46" w:rsidRDefault="00CF0D46">
            <w:pPr>
              <w:pStyle w:val="ConsPlusNormal"/>
              <w:jc w:val="center"/>
            </w:pPr>
            <w:r>
              <w:t>38614272,19</w:t>
            </w:r>
          </w:p>
        </w:tc>
        <w:tc>
          <w:tcPr>
            <w:tcW w:w="1474" w:type="dxa"/>
            <w:vMerge w:val="restart"/>
          </w:tcPr>
          <w:p w:rsidR="00CF0D46" w:rsidRDefault="00CF0D46">
            <w:pPr>
              <w:pStyle w:val="ConsPlusNormal"/>
              <w:jc w:val="center"/>
            </w:pPr>
            <w:r>
              <w:t>42810741,44</w:t>
            </w:r>
          </w:p>
        </w:tc>
        <w:tc>
          <w:tcPr>
            <w:tcW w:w="1531" w:type="dxa"/>
            <w:vMerge w:val="restart"/>
          </w:tcPr>
          <w:p w:rsidR="00CF0D46" w:rsidRDefault="00CF0D46">
            <w:pPr>
              <w:pStyle w:val="ConsPlusNormal"/>
              <w:jc w:val="center"/>
            </w:pPr>
            <w:r>
              <w:t>44254741,44</w:t>
            </w:r>
          </w:p>
        </w:tc>
        <w:tc>
          <w:tcPr>
            <w:tcW w:w="1474" w:type="dxa"/>
            <w:vMerge w:val="restart"/>
          </w:tcPr>
          <w:p w:rsidR="00CF0D46" w:rsidRDefault="00CF0D46">
            <w:pPr>
              <w:pStyle w:val="ConsPlusNormal"/>
              <w:jc w:val="center"/>
            </w:pPr>
            <w:r>
              <w:t>44754741,44</w:t>
            </w:r>
          </w:p>
        </w:tc>
        <w:tc>
          <w:tcPr>
            <w:tcW w:w="2154" w:type="dxa"/>
            <w:vMerge/>
          </w:tcPr>
          <w:p w:rsidR="00CF0D46" w:rsidRDefault="00CF0D46"/>
        </w:tc>
        <w:tc>
          <w:tcPr>
            <w:tcW w:w="737"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8" w:type="dxa"/>
            <w:vMerge/>
          </w:tcPr>
          <w:p w:rsidR="00CF0D46" w:rsidRDefault="00CF0D46"/>
        </w:tc>
        <w:tc>
          <w:tcPr>
            <w:tcW w:w="689" w:type="dxa"/>
            <w:vMerge/>
          </w:tcPr>
          <w:p w:rsidR="00CF0D46" w:rsidRDefault="00CF0D46"/>
        </w:tc>
        <w:tc>
          <w:tcPr>
            <w:tcW w:w="689" w:type="dxa"/>
            <w:vMerge/>
          </w:tcPr>
          <w:p w:rsidR="00CF0D46" w:rsidRDefault="00CF0D46"/>
        </w:tc>
      </w:tr>
      <w:tr w:rsidR="00CF0D46">
        <w:tc>
          <w:tcPr>
            <w:tcW w:w="624" w:type="dxa"/>
            <w:vMerge/>
          </w:tcPr>
          <w:p w:rsidR="00CF0D46" w:rsidRDefault="00CF0D46"/>
        </w:tc>
        <w:tc>
          <w:tcPr>
            <w:tcW w:w="2041" w:type="dxa"/>
            <w:vMerge/>
          </w:tcPr>
          <w:p w:rsidR="00CF0D46" w:rsidRDefault="00CF0D46"/>
        </w:tc>
        <w:tc>
          <w:tcPr>
            <w:tcW w:w="1871" w:type="dxa"/>
            <w:vMerge/>
          </w:tcPr>
          <w:p w:rsidR="00CF0D46" w:rsidRDefault="00CF0D46"/>
        </w:tc>
        <w:tc>
          <w:tcPr>
            <w:tcW w:w="1106" w:type="dxa"/>
            <w:vMerge/>
          </w:tcPr>
          <w:p w:rsidR="00CF0D46" w:rsidRDefault="00CF0D46"/>
        </w:tc>
        <w:tc>
          <w:tcPr>
            <w:tcW w:w="1531" w:type="dxa"/>
            <w:vMerge/>
          </w:tcPr>
          <w:p w:rsidR="00CF0D46" w:rsidRDefault="00CF0D46"/>
        </w:tc>
        <w:tc>
          <w:tcPr>
            <w:tcW w:w="1474" w:type="dxa"/>
            <w:vMerge/>
          </w:tcPr>
          <w:p w:rsidR="00CF0D46" w:rsidRDefault="00CF0D46"/>
        </w:tc>
        <w:tc>
          <w:tcPr>
            <w:tcW w:w="1417" w:type="dxa"/>
            <w:vMerge/>
          </w:tcPr>
          <w:p w:rsidR="00CF0D46" w:rsidRDefault="00CF0D46"/>
        </w:tc>
        <w:tc>
          <w:tcPr>
            <w:tcW w:w="1417" w:type="dxa"/>
            <w:vMerge/>
          </w:tcPr>
          <w:p w:rsidR="00CF0D46" w:rsidRDefault="00CF0D46"/>
        </w:tc>
        <w:tc>
          <w:tcPr>
            <w:tcW w:w="1531" w:type="dxa"/>
            <w:vMerge/>
          </w:tcPr>
          <w:p w:rsidR="00CF0D46" w:rsidRDefault="00CF0D46"/>
        </w:tc>
        <w:tc>
          <w:tcPr>
            <w:tcW w:w="1474" w:type="dxa"/>
            <w:vMerge/>
          </w:tcPr>
          <w:p w:rsidR="00CF0D46" w:rsidRDefault="00CF0D46"/>
        </w:tc>
        <w:tc>
          <w:tcPr>
            <w:tcW w:w="1531" w:type="dxa"/>
            <w:vMerge/>
          </w:tcPr>
          <w:p w:rsidR="00CF0D46" w:rsidRDefault="00CF0D46"/>
        </w:tc>
        <w:tc>
          <w:tcPr>
            <w:tcW w:w="1474" w:type="dxa"/>
            <w:vMerge/>
          </w:tcPr>
          <w:p w:rsidR="00CF0D46" w:rsidRDefault="00CF0D46"/>
        </w:tc>
        <w:tc>
          <w:tcPr>
            <w:tcW w:w="2154" w:type="dxa"/>
          </w:tcPr>
          <w:p w:rsidR="00CF0D46" w:rsidRDefault="00CF0D46">
            <w:pPr>
              <w:pStyle w:val="ConsPlusNormal"/>
            </w:pPr>
            <w:r>
              <w:t xml:space="preserve">Количество лиц, получающих ежемесячную выплату в целях </w:t>
            </w:r>
            <w:r>
              <w:lastRenderedPageBreak/>
              <w:t>социальной поддержки</w:t>
            </w:r>
          </w:p>
        </w:tc>
        <w:tc>
          <w:tcPr>
            <w:tcW w:w="737" w:type="dxa"/>
          </w:tcPr>
          <w:p w:rsidR="00CF0D46" w:rsidRDefault="00CF0D46">
            <w:pPr>
              <w:pStyle w:val="ConsPlusNormal"/>
              <w:jc w:val="center"/>
            </w:pPr>
            <w:r>
              <w:lastRenderedPageBreak/>
              <w:t>чел.</w:t>
            </w:r>
          </w:p>
        </w:tc>
        <w:tc>
          <w:tcPr>
            <w:tcW w:w="688" w:type="dxa"/>
          </w:tcPr>
          <w:p w:rsidR="00CF0D46" w:rsidRDefault="00CF0D46">
            <w:pPr>
              <w:pStyle w:val="ConsPlusNormal"/>
              <w:jc w:val="center"/>
            </w:pPr>
            <w:r>
              <w:t>51</w:t>
            </w:r>
          </w:p>
        </w:tc>
        <w:tc>
          <w:tcPr>
            <w:tcW w:w="688" w:type="dxa"/>
          </w:tcPr>
          <w:p w:rsidR="00CF0D46" w:rsidRDefault="00CF0D46">
            <w:pPr>
              <w:pStyle w:val="ConsPlusNormal"/>
              <w:jc w:val="center"/>
            </w:pPr>
            <w:r>
              <w:t>57</w:t>
            </w:r>
          </w:p>
        </w:tc>
        <w:tc>
          <w:tcPr>
            <w:tcW w:w="688" w:type="dxa"/>
          </w:tcPr>
          <w:p w:rsidR="00CF0D46" w:rsidRDefault="00CF0D46">
            <w:pPr>
              <w:pStyle w:val="ConsPlusNormal"/>
              <w:jc w:val="center"/>
            </w:pPr>
            <w:r>
              <w:t>57</w:t>
            </w:r>
          </w:p>
        </w:tc>
        <w:tc>
          <w:tcPr>
            <w:tcW w:w="688" w:type="dxa"/>
          </w:tcPr>
          <w:p w:rsidR="00CF0D46" w:rsidRDefault="00CF0D46">
            <w:pPr>
              <w:pStyle w:val="ConsPlusNormal"/>
              <w:jc w:val="center"/>
            </w:pPr>
            <w:r>
              <w:t>54</w:t>
            </w:r>
          </w:p>
        </w:tc>
        <w:tc>
          <w:tcPr>
            <w:tcW w:w="688" w:type="dxa"/>
          </w:tcPr>
          <w:p w:rsidR="00CF0D46" w:rsidRDefault="00CF0D46">
            <w:pPr>
              <w:pStyle w:val="ConsPlusNormal"/>
              <w:jc w:val="center"/>
            </w:pPr>
            <w:r>
              <w:t>54</w:t>
            </w:r>
          </w:p>
        </w:tc>
        <w:tc>
          <w:tcPr>
            <w:tcW w:w="689" w:type="dxa"/>
          </w:tcPr>
          <w:p w:rsidR="00CF0D46" w:rsidRDefault="00CF0D46">
            <w:pPr>
              <w:pStyle w:val="ConsPlusNormal"/>
              <w:jc w:val="center"/>
            </w:pPr>
            <w:r>
              <w:t>54</w:t>
            </w:r>
          </w:p>
        </w:tc>
        <w:tc>
          <w:tcPr>
            <w:tcW w:w="689" w:type="dxa"/>
          </w:tcPr>
          <w:p w:rsidR="00CF0D46" w:rsidRDefault="00CF0D46">
            <w:pPr>
              <w:pStyle w:val="ConsPlusNormal"/>
              <w:jc w:val="center"/>
            </w:pPr>
            <w:r>
              <w:t>54</w:t>
            </w:r>
          </w:p>
        </w:tc>
      </w:tr>
      <w:tr w:rsidR="00CF0D46">
        <w:tc>
          <w:tcPr>
            <w:tcW w:w="4536" w:type="dxa"/>
            <w:gridSpan w:val="3"/>
            <w:vMerge w:val="restart"/>
          </w:tcPr>
          <w:p w:rsidR="00CF0D46" w:rsidRDefault="00CF0D46">
            <w:pPr>
              <w:pStyle w:val="ConsPlusNormal"/>
            </w:pPr>
            <w:r>
              <w:lastRenderedPageBreak/>
              <w:t xml:space="preserve">Итого по </w:t>
            </w:r>
            <w:hyperlink w:anchor="P1988" w:history="1">
              <w:r>
                <w:rPr>
                  <w:color w:val="0000FF"/>
                </w:rPr>
                <w:t>подпрограмме</w:t>
              </w:r>
            </w:hyperlink>
            <w:r>
              <w:t xml:space="preserve"> муниципальной программы</w:t>
            </w:r>
          </w:p>
        </w:tc>
        <w:tc>
          <w:tcPr>
            <w:tcW w:w="1106" w:type="dxa"/>
          </w:tcPr>
          <w:p w:rsidR="00CF0D46" w:rsidRDefault="00CF0D46">
            <w:pPr>
              <w:pStyle w:val="ConsPlusNormal"/>
            </w:pPr>
            <w:r>
              <w:t>Всего в том числе:</w:t>
            </w:r>
          </w:p>
        </w:tc>
        <w:tc>
          <w:tcPr>
            <w:tcW w:w="1531" w:type="dxa"/>
          </w:tcPr>
          <w:p w:rsidR="00CF0D46" w:rsidRDefault="00CF0D46">
            <w:pPr>
              <w:pStyle w:val="ConsPlusNormal"/>
              <w:jc w:val="center"/>
            </w:pPr>
            <w:r>
              <w:t>287380606,87</w:t>
            </w:r>
          </w:p>
        </w:tc>
        <w:tc>
          <w:tcPr>
            <w:tcW w:w="1474" w:type="dxa"/>
          </w:tcPr>
          <w:p w:rsidR="00CF0D46" w:rsidRDefault="00CF0D46">
            <w:pPr>
              <w:pStyle w:val="ConsPlusNormal"/>
              <w:jc w:val="center"/>
            </w:pPr>
            <w:r>
              <w:t>37286472,43</w:t>
            </w:r>
          </w:p>
        </w:tc>
        <w:tc>
          <w:tcPr>
            <w:tcW w:w="1417" w:type="dxa"/>
          </w:tcPr>
          <w:p w:rsidR="00CF0D46" w:rsidRDefault="00CF0D46">
            <w:pPr>
              <w:pStyle w:val="ConsPlusNormal"/>
              <w:jc w:val="center"/>
            </w:pPr>
            <w:r>
              <w:t>40269023,02</w:t>
            </w:r>
          </w:p>
        </w:tc>
        <w:tc>
          <w:tcPr>
            <w:tcW w:w="1417" w:type="dxa"/>
          </w:tcPr>
          <w:p w:rsidR="00CF0D46" w:rsidRDefault="00CF0D46">
            <w:pPr>
              <w:pStyle w:val="ConsPlusNormal"/>
              <w:jc w:val="center"/>
            </w:pPr>
            <w:r>
              <w:t>15313848,78</w:t>
            </w:r>
          </w:p>
        </w:tc>
        <w:tc>
          <w:tcPr>
            <w:tcW w:w="1531" w:type="dxa"/>
          </w:tcPr>
          <w:p w:rsidR="00CF0D46" w:rsidRDefault="00CF0D46">
            <w:pPr>
              <w:pStyle w:val="ConsPlusNormal"/>
              <w:jc w:val="center"/>
            </w:pPr>
            <w:r>
              <w:t>43444225,36</w:t>
            </w:r>
          </w:p>
        </w:tc>
        <w:tc>
          <w:tcPr>
            <w:tcW w:w="1474" w:type="dxa"/>
          </w:tcPr>
          <w:p w:rsidR="00CF0D46" w:rsidRDefault="00CF0D46">
            <w:pPr>
              <w:pStyle w:val="ConsPlusNormal"/>
              <w:jc w:val="center"/>
            </w:pPr>
            <w:r>
              <w:t>49054663,32</w:t>
            </w:r>
          </w:p>
        </w:tc>
        <w:tc>
          <w:tcPr>
            <w:tcW w:w="1531" w:type="dxa"/>
          </w:tcPr>
          <w:p w:rsidR="00CF0D46" w:rsidRDefault="00CF0D46">
            <w:pPr>
              <w:pStyle w:val="ConsPlusNormal"/>
              <w:jc w:val="center"/>
            </w:pPr>
            <w:r>
              <w:t>50852336,98</w:t>
            </w:r>
          </w:p>
        </w:tc>
        <w:tc>
          <w:tcPr>
            <w:tcW w:w="1474" w:type="dxa"/>
          </w:tcPr>
          <w:p w:rsidR="00CF0D46" w:rsidRDefault="00CF0D46">
            <w:pPr>
              <w:pStyle w:val="ConsPlusNormal"/>
              <w:jc w:val="center"/>
            </w:pPr>
            <w:r>
              <w:t>51160036,98</w:t>
            </w:r>
          </w:p>
        </w:tc>
        <w:tc>
          <w:tcPr>
            <w:tcW w:w="2154" w:type="dxa"/>
          </w:tcPr>
          <w:p w:rsidR="00CF0D46" w:rsidRDefault="00CF0D46">
            <w:pPr>
              <w:pStyle w:val="ConsPlusNormal"/>
            </w:pPr>
          </w:p>
        </w:tc>
        <w:tc>
          <w:tcPr>
            <w:tcW w:w="737" w:type="dxa"/>
          </w:tcPr>
          <w:p w:rsidR="00CF0D46" w:rsidRDefault="00CF0D46">
            <w:pPr>
              <w:pStyle w:val="ConsPlusNormal"/>
            </w:pPr>
          </w:p>
        </w:tc>
        <w:tc>
          <w:tcPr>
            <w:tcW w:w="688" w:type="dxa"/>
          </w:tcPr>
          <w:p w:rsidR="00CF0D46" w:rsidRDefault="00CF0D46">
            <w:pPr>
              <w:pStyle w:val="ConsPlusNormal"/>
            </w:pPr>
          </w:p>
        </w:tc>
        <w:tc>
          <w:tcPr>
            <w:tcW w:w="688" w:type="dxa"/>
          </w:tcPr>
          <w:p w:rsidR="00CF0D46" w:rsidRDefault="00CF0D46">
            <w:pPr>
              <w:pStyle w:val="ConsPlusNormal"/>
            </w:pPr>
          </w:p>
        </w:tc>
        <w:tc>
          <w:tcPr>
            <w:tcW w:w="688" w:type="dxa"/>
          </w:tcPr>
          <w:p w:rsidR="00CF0D46" w:rsidRDefault="00CF0D46">
            <w:pPr>
              <w:pStyle w:val="ConsPlusNormal"/>
            </w:pPr>
          </w:p>
        </w:tc>
        <w:tc>
          <w:tcPr>
            <w:tcW w:w="688" w:type="dxa"/>
          </w:tcPr>
          <w:p w:rsidR="00CF0D46" w:rsidRDefault="00CF0D46">
            <w:pPr>
              <w:pStyle w:val="ConsPlusNormal"/>
            </w:pPr>
          </w:p>
        </w:tc>
        <w:tc>
          <w:tcPr>
            <w:tcW w:w="688" w:type="dxa"/>
          </w:tcPr>
          <w:p w:rsidR="00CF0D46" w:rsidRDefault="00CF0D46">
            <w:pPr>
              <w:pStyle w:val="ConsPlusNormal"/>
            </w:pPr>
          </w:p>
        </w:tc>
        <w:tc>
          <w:tcPr>
            <w:tcW w:w="689" w:type="dxa"/>
          </w:tcPr>
          <w:p w:rsidR="00CF0D46" w:rsidRDefault="00CF0D46">
            <w:pPr>
              <w:pStyle w:val="ConsPlusNormal"/>
            </w:pPr>
          </w:p>
        </w:tc>
        <w:tc>
          <w:tcPr>
            <w:tcW w:w="689" w:type="dxa"/>
          </w:tcPr>
          <w:p w:rsidR="00CF0D46" w:rsidRDefault="00CF0D46">
            <w:pPr>
              <w:pStyle w:val="ConsPlusNormal"/>
            </w:pPr>
          </w:p>
        </w:tc>
      </w:tr>
      <w:tr w:rsidR="00CF0D46">
        <w:tc>
          <w:tcPr>
            <w:tcW w:w="4536" w:type="dxa"/>
            <w:gridSpan w:val="3"/>
            <w:vMerge/>
          </w:tcPr>
          <w:p w:rsidR="00CF0D46" w:rsidRDefault="00CF0D46"/>
        </w:tc>
        <w:tc>
          <w:tcPr>
            <w:tcW w:w="1106"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287380606,87</w:t>
            </w:r>
          </w:p>
        </w:tc>
        <w:tc>
          <w:tcPr>
            <w:tcW w:w="1474" w:type="dxa"/>
          </w:tcPr>
          <w:p w:rsidR="00CF0D46" w:rsidRDefault="00CF0D46">
            <w:pPr>
              <w:pStyle w:val="ConsPlusNormal"/>
              <w:jc w:val="center"/>
            </w:pPr>
            <w:r>
              <w:t>37286472,43</w:t>
            </w:r>
          </w:p>
        </w:tc>
        <w:tc>
          <w:tcPr>
            <w:tcW w:w="1417" w:type="dxa"/>
          </w:tcPr>
          <w:p w:rsidR="00CF0D46" w:rsidRDefault="00CF0D46">
            <w:pPr>
              <w:pStyle w:val="ConsPlusNormal"/>
              <w:jc w:val="center"/>
            </w:pPr>
            <w:r>
              <w:t>40269023,02</w:t>
            </w:r>
          </w:p>
        </w:tc>
        <w:tc>
          <w:tcPr>
            <w:tcW w:w="1417" w:type="dxa"/>
          </w:tcPr>
          <w:p w:rsidR="00CF0D46" w:rsidRDefault="00CF0D46">
            <w:pPr>
              <w:pStyle w:val="ConsPlusNormal"/>
              <w:jc w:val="center"/>
            </w:pPr>
            <w:r>
              <w:t>15313848,78</w:t>
            </w:r>
          </w:p>
        </w:tc>
        <w:tc>
          <w:tcPr>
            <w:tcW w:w="1531" w:type="dxa"/>
          </w:tcPr>
          <w:p w:rsidR="00CF0D46" w:rsidRDefault="00CF0D46">
            <w:pPr>
              <w:pStyle w:val="ConsPlusNormal"/>
              <w:jc w:val="center"/>
            </w:pPr>
            <w:r>
              <w:t>43444225,36</w:t>
            </w:r>
          </w:p>
        </w:tc>
        <w:tc>
          <w:tcPr>
            <w:tcW w:w="1474" w:type="dxa"/>
          </w:tcPr>
          <w:p w:rsidR="00CF0D46" w:rsidRDefault="00CF0D46">
            <w:pPr>
              <w:pStyle w:val="ConsPlusNormal"/>
              <w:jc w:val="center"/>
            </w:pPr>
            <w:r>
              <w:t>49054663,32</w:t>
            </w:r>
          </w:p>
        </w:tc>
        <w:tc>
          <w:tcPr>
            <w:tcW w:w="1531" w:type="dxa"/>
          </w:tcPr>
          <w:p w:rsidR="00CF0D46" w:rsidRDefault="00CF0D46">
            <w:pPr>
              <w:pStyle w:val="ConsPlusNormal"/>
              <w:jc w:val="center"/>
            </w:pPr>
            <w:r>
              <w:t>50852336,98</w:t>
            </w:r>
          </w:p>
        </w:tc>
        <w:tc>
          <w:tcPr>
            <w:tcW w:w="1474" w:type="dxa"/>
          </w:tcPr>
          <w:p w:rsidR="00CF0D46" w:rsidRDefault="00CF0D46">
            <w:pPr>
              <w:pStyle w:val="ConsPlusNormal"/>
              <w:jc w:val="center"/>
            </w:pPr>
            <w:r>
              <w:t>51160036,98</w:t>
            </w:r>
          </w:p>
        </w:tc>
        <w:tc>
          <w:tcPr>
            <w:tcW w:w="2154" w:type="dxa"/>
          </w:tcPr>
          <w:p w:rsidR="00CF0D46" w:rsidRDefault="00CF0D46">
            <w:pPr>
              <w:pStyle w:val="ConsPlusNormal"/>
            </w:pPr>
          </w:p>
        </w:tc>
        <w:tc>
          <w:tcPr>
            <w:tcW w:w="737" w:type="dxa"/>
          </w:tcPr>
          <w:p w:rsidR="00CF0D46" w:rsidRDefault="00CF0D46">
            <w:pPr>
              <w:pStyle w:val="ConsPlusNormal"/>
            </w:pPr>
          </w:p>
        </w:tc>
        <w:tc>
          <w:tcPr>
            <w:tcW w:w="688" w:type="dxa"/>
          </w:tcPr>
          <w:p w:rsidR="00CF0D46" w:rsidRDefault="00CF0D46">
            <w:pPr>
              <w:pStyle w:val="ConsPlusNormal"/>
            </w:pPr>
          </w:p>
        </w:tc>
        <w:tc>
          <w:tcPr>
            <w:tcW w:w="688" w:type="dxa"/>
          </w:tcPr>
          <w:p w:rsidR="00CF0D46" w:rsidRDefault="00CF0D46">
            <w:pPr>
              <w:pStyle w:val="ConsPlusNormal"/>
            </w:pPr>
          </w:p>
        </w:tc>
        <w:tc>
          <w:tcPr>
            <w:tcW w:w="688" w:type="dxa"/>
          </w:tcPr>
          <w:p w:rsidR="00CF0D46" w:rsidRDefault="00CF0D46">
            <w:pPr>
              <w:pStyle w:val="ConsPlusNormal"/>
            </w:pPr>
          </w:p>
        </w:tc>
        <w:tc>
          <w:tcPr>
            <w:tcW w:w="688" w:type="dxa"/>
          </w:tcPr>
          <w:p w:rsidR="00CF0D46" w:rsidRDefault="00CF0D46">
            <w:pPr>
              <w:pStyle w:val="ConsPlusNormal"/>
            </w:pPr>
          </w:p>
        </w:tc>
        <w:tc>
          <w:tcPr>
            <w:tcW w:w="688" w:type="dxa"/>
          </w:tcPr>
          <w:p w:rsidR="00CF0D46" w:rsidRDefault="00CF0D46">
            <w:pPr>
              <w:pStyle w:val="ConsPlusNormal"/>
            </w:pPr>
          </w:p>
        </w:tc>
        <w:tc>
          <w:tcPr>
            <w:tcW w:w="689" w:type="dxa"/>
          </w:tcPr>
          <w:p w:rsidR="00CF0D46" w:rsidRDefault="00CF0D46">
            <w:pPr>
              <w:pStyle w:val="ConsPlusNormal"/>
            </w:pPr>
          </w:p>
        </w:tc>
        <w:tc>
          <w:tcPr>
            <w:tcW w:w="689" w:type="dxa"/>
          </w:tcPr>
          <w:p w:rsidR="00CF0D46" w:rsidRDefault="00CF0D46">
            <w:pPr>
              <w:pStyle w:val="ConsPlusNormal"/>
            </w:pPr>
          </w:p>
        </w:tc>
      </w:tr>
    </w:tbl>
    <w:p w:rsidR="00CF0D46" w:rsidRDefault="00CF0D46">
      <w:pPr>
        <w:sectPr w:rsidR="00CF0D46">
          <w:pgSz w:w="16838" w:h="11905" w:orient="landscape"/>
          <w:pgMar w:top="1701" w:right="1134" w:bottom="850" w:left="1134" w:header="0" w:footer="0" w:gutter="0"/>
          <w:cols w:space="720"/>
        </w:sectPr>
      </w:pPr>
    </w:p>
    <w:p w:rsidR="00CF0D46" w:rsidRDefault="00CF0D46">
      <w:pPr>
        <w:pStyle w:val="ConsPlusNormal"/>
        <w:jc w:val="both"/>
      </w:pPr>
    </w:p>
    <w:p w:rsidR="00CF0D46" w:rsidRDefault="00CF0D46">
      <w:pPr>
        <w:pStyle w:val="ConsPlusNormal"/>
        <w:ind w:firstLine="540"/>
        <w:jc w:val="both"/>
      </w:pPr>
      <w:r>
        <w:t>Примечание:</w:t>
      </w:r>
    </w:p>
    <w:p w:rsidR="00CF0D46" w:rsidRDefault="00CF0D46">
      <w:pPr>
        <w:pStyle w:val="ConsPlusNormal"/>
        <w:spacing w:before="220"/>
        <w:ind w:firstLine="540"/>
        <w:jc w:val="both"/>
      </w:pPr>
      <w:r>
        <w:t>АСАО - администрация Советского административного округа города Омска;</w:t>
      </w:r>
    </w:p>
    <w:p w:rsidR="00CF0D46" w:rsidRDefault="00CF0D46">
      <w:pPr>
        <w:pStyle w:val="ConsPlusNormal"/>
        <w:spacing w:before="220"/>
        <w:ind w:firstLine="540"/>
        <w:jc w:val="both"/>
      </w:pPr>
      <w:r>
        <w:t>АКАО - администрация Кировского административного округа города Омска;</w:t>
      </w:r>
    </w:p>
    <w:p w:rsidR="00CF0D46" w:rsidRDefault="00CF0D46">
      <w:pPr>
        <w:pStyle w:val="ConsPlusNormal"/>
        <w:spacing w:before="220"/>
        <w:ind w:firstLine="540"/>
        <w:jc w:val="both"/>
      </w:pPr>
      <w:r>
        <w:t>АЛАО - администрация Ленинского административного округа города Омска;</w:t>
      </w:r>
    </w:p>
    <w:p w:rsidR="00CF0D46" w:rsidRDefault="00CF0D46">
      <w:pPr>
        <w:pStyle w:val="ConsPlusNormal"/>
        <w:spacing w:before="220"/>
        <w:ind w:firstLine="540"/>
        <w:jc w:val="both"/>
      </w:pPr>
      <w:r>
        <w:t>АЦАО - администрация Центрального административного округа города Омска;</w:t>
      </w:r>
    </w:p>
    <w:p w:rsidR="00CF0D46" w:rsidRDefault="00CF0D46">
      <w:pPr>
        <w:pStyle w:val="ConsPlusNormal"/>
        <w:spacing w:before="220"/>
        <w:ind w:firstLine="540"/>
        <w:jc w:val="both"/>
      </w:pPr>
      <w:r>
        <w:t>АОАО - администрация Октябрьского административного округа города Омска;</w:t>
      </w:r>
    </w:p>
    <w:p w:rsidR="00CF0D46" w:rsidRDefault="00CF0D46">
      <w:pPr>
        <w:pStyle w:val="ConsPlusNormal"/>
        <w:spacing w:before="220"/>
        <w:ind w:firstLine="540"/>
        <w:jc w:val="both"/>
      </w:pPr>
      <w:r>
        <w:t>УД - управление делами Администрации города Омска;</w:t>
      </w:r>
    </w:p>
    <w:p w:rsidR="00CF0D46" w:rsidRDefault="00CF0D46">
      <w:pPr>
        <w:pStyle w:val="ConsPlusNormal"/>
        <w:spacing w:before="220"/>
        <w:ind w:firstLine="540"/>
        <w:jc w:val="both"/>
      </w:pPr>
      <w:r>
        <w:t>ДГХ - департамент городского хозяйства Администрации города Омска;</w:t>
      </w:r>
    </w:p>
    <w:p w:rsidR="00CF0D46" w:rsidRDefault="00CF0D46">
      <w:pPr>
        <w:pStyle w:val="ConsPlusNormal"/>
        <w:spacing w:before="220"/>
        <w:ind w:firstLine="540"/>
        <w:jc w:val="both"/>
      </w:pPr>
      <w:r>
        <w:t>ДС - департамент строительства Администрации города Омска;</w:t>
      </w:r>
    </w:p>
    <w:p w:rsidR="00CF0D46" w:rsidRDefault="00CF0D46">
      <w:pPr>
        <w:pStyle w:val="ConsPlusNormal"/>
        <w:spacing w:before="220"/>
        <w:ind w:firstLine="540"/>
        <w:jc w:val="both"/>
      </w:pPr>
      <w:r>
        <w:t>ДИО - департамент имущественных отношений Администрации города Омска;</w:t>
      </w:r>
    </w:p>
    <w:p w:rsidR="00CF0D46" w:rsidRDefault="00CF0D46">
      <w:pPr>
        <w:pStyle w:val="ConsPlusNormal"/>
        <w:spacing w:before="220"/>
        <w:ind w:firstLine="540"/>
        <w:jc w:val="both"/>
      </w:pPr>
      <w:r>
        <w:t>ДАиГ - департамент архитектуры и градостроительства Администрации города Омска;</w:t>
      </w:r>
    </w:p>
    <w:p w:rsidR="00CF0D46" w:rsidRDefault="00CF0D46">
      <w:pPr>
        <w:pStyle w:val="ConsPlusNormal"/>
        <w:spacing w:before="220"/>
        <w:ind w:firstLine="540"/>
        <w:jc w:val="both"/>
      </w:pPr>
      <w:r>
        <w:t>ДТ - департамент транспорта Администрации города Омска;</w:t>
      </w:r>
    </w:p>
    <w:p w:rsidR="00CF0D46" w:rsidRDefault="00CF0D46">
      <w:pPr>
        <w:pStyle w:val="ConsPlusNormal"/>
        <w:spacing w:before="220"/>
        <w:ind w:firstLine="540"/>
        <w:jc w:val="both"/>
      </w:pPr>
      <w:r>
        <w:t>ДК - департамент культуры Администрации города Омска;</w:t>
      </w:r>
    </w:p>
    <w:p w:rsidR="00CF0D46" w:rsidRDefault="00CF0D46">
      <w:pPr>
        <w:pStyle w:val="ConsPlusNormal"/>
        <w:spacing w:before="220"/>
        <w:ind w:firstLine="540"/>
        <w:jc w:val="both"/>
      </w:pPr>
      <w:r>
        <w:t>ДФиК - департамент финансов и контроля Администрации города Омска;</w:t>
      </w:r>
    </w:p>
    <w:p w:rsidR="00CF0D46" w:rsidRDefault="00CF0D46">
      <w:pPr>
        <w:pStyle w:val="ConsPlusNormal"/>
        <w:spacing w:before="220"/>
        <w:ind w:firstLine="540"/>
        <w:jc w:val="both"/>
      </w:pPr>
      <w:r>
        <w:t>ДО - департамент образования Администрации города Омска;</w:t>
      </w:r>
    </w:p>
    <w:p w:rsidR="00CF0D46" w:rsidRDefault="00CF0D46">
      <w:pPr>
        <w:pStyle w:val="ConsPlusNormal"/>
        <w:spacing w:before="220"/>
        <w:ind w:firstLine="540"/>
        <w:jc w:val="both"/>
      </w:pPr>
      <w:r>
        <w:t>ДМФКиС - департамент по делам молодежи, физической культуры и спорта Администрации города Омска;</w:t>
      </w:r>
    </w:p>
    <w:p w:rsidR="00CF0D46" w:rsidRDefault="00CF0D46">
      <w:pPr>
        <w:pStyle w:val="ConsPlusNormal"/>
        <w:spacing w:before="220"/>
        <w:ind w:firstLine="540"/>
        <w:jc w:val="both"/>
      </w:pPr>
      <w:r>
        <w:t>ДООиСП - департамент общественных отношений и социальной политики Администрации города Омска;</w:t>
      </w:r>
    </w:p>
    <w:p w:rsidR="00CF0D46" w:rsidRDefault="00CF0D46">
      <w:pPr>
        <w:pStyle w:val="ConsPlusNormal"/>
        <w:spacing w:before="220"/>
        <w:ind w:firstLine="540"/>
        <w:jc w:val="both"/>
      </w:pPr>
      <w:r>
        <w:t>ДЖП - департамент жилищной политики Администрации города Омска;</w:t>
      </w:r>
    </w:p>
    <w:p w:rsidR="00CF0D46" w:rsidRDefault="00CF0D46">
      <w:pPr>
        <w:pStyle w:val="ConsPlusNormal"/>
        <w:spacing w:before="220"/>
        <w:ind w:firstLine="540"/>
        <w:jc w:val="both"/>
      </w:pPr>
      <w:r>
        <w:t>ДКС - департамент контрактной системы в сфере закупок Администрации города Омска.</w:t>
      </w:r>
    </w:p>
    <w:p w:rsidR="00CF0D46" w:rsidRDefault="00CF0D46">
      <w:pPr>
        <w:pStyle w:val="ConsPlusNormal"/>
        <w:jc w:val="both"/>
      </w:pPr>
    </w:p>
    <w:p w:rsidR="00CF0D46" w:rsidRDefault="00CF0D46">
      <w:pPr>
        <w:pStyle w:val="ConsPlusNormal"/>
        <w:jc w:val="both"/>
      </w:pPr>
    </w:p>
    <w:p w:rsidR="00CF0D46" w:rsidRDefault="00CF0D46">
      <w:pPr>
        <w:pStyle w:val="ConsPlusNormal"/>
        <w:jc w:val="both"/>
      </w:pPr>
    </w:p>
    <w:p w:rsidR="00CF0D46" w:rsidRDefault="00CF0D46">
      <w:pPr>
        <w:pStyle w:val="ConsPlusNormal"/>
        <w:jc w:val="both"/>
      </w:pPr>
    </w:p>
    <w:p w:rsidR="00CF0D46" w:rsidRDefault="00CF0D46">
      <w:pPr>
        <w:pStyle w:val="ConsPlusNormal"/>
        <w:jc w:val="both"/>
      </w:pPr>
    </w:p>
    <w:p w:rsidR="00CF0D46" w:rsidRDefault="00CF0D46">
      <w:pPr>
        <w:pStyle w:val="ConsPlusNormal"/>
        <w:jc w:val="right"/>
        <w:outlineLvl w:val="1"/>
      </w:pPr>
      <w:r>
        <w:t>Приложение N 3</w:t>
      </w:r>
    </w:p>
    <w:p w:rsidR="00CF0D46" w:rsidRDefault="00CF0D46">
      <w:pPr>
        <w:pStyle w:val="ConsPlusNormal"/>
        <w:jc w:val="right"/>
      </w:pPr>
      <w:r>
        <w:t>к муниципальной программе города Омска</w:t>
      </w:r>
    </w:p>
    <w:p w:rsidR="00CF0D46" w:rsidRDefault="00CF0D46">
      <w:pPr>
        <w:pStyle w:val="ConsPlusNormal"/>
        <w:jc w:val="right"/>
      </w:pPr>
      <w:r>
        <w:t>"Социально-экономическое развитие</w:t>
      </w:r>
    </w:p>
    <w:p w:rsidR="00CF0D46" w:rsidRDefault="00CF0D46">
      <w:pPr>
        <w:pStyle w:val="ConsPlusNormal"/>
        <w:jc w:val="right"/>
      </w:pPr>
      <w:r>
        <w:t>города Омска"</w:t>
      </w:r>
    </w:p>
    <w:p w:rsidR="00CF0D46" w:rsidRDefault="00CF0D46">
      <w:pPr>
        <w:pStyle w:val="ConsPlusNormal"/>
        <w:jc w:val="both"/>
      </w:pPr>
    </w:p>
    <w:p w:rsidR="00CF0D46" w:rsidRDefault="00CF0D46">
      <w:pPr>
        <w:pStyle w:val="ConsPlusTitle"/>
        <w:jc w:val="center"/>
      </w:pPr>
      <w:bookmarkStart w:id="11" w:name="P4849"/>
      <w:bookmarkEnd w:id="11"/>
      <w:r>
        <w:t>ПЕРЕЧЕНЬ МЕРОПРИЯТИЙ ПОДПРОГРАММЫ 3</w:t>
      </w:r>
    </w:p>
    <w:p w:rsidR="00CF0D46" w:rsidRDefault="00CF0D46">
      <w:pPr>
        <w:pStyle w:val="ConsPlusTitle"/>
        <w:jc w:val="center"/>
      </w:pPr>
      <w:r>
        <w:t>"Обеспечение деятельности Администрации города Омска"</w:t>
      </w:r>
    </w:p>
    <w:p w:rsidR="00CF0D46" w:rsidRDefault="00CF0D46">
      <w:pPr>
        <w:pStyle w:val="ConsPlusTitle"/>
        <w:jc w:val="center"/>
      </w:pPr>
      <w:r>
        <w:t>муниципальной программы города Омска</w:t>
      </w:r>
    </w:p>
    <w:p w:rsidR="00CF0D46" w:rsidRDefault="00CF0D46">
      <w:pPr>
        <w:pStyle w:val="ConsPlusTitle"/>
        <w:jc w:val="center"/>
      </w:pPr>
      <w:r>
        <w:t>"Социально-экономическое развитие города Омска"</w:t>
      </w:r>
    </w:p>
    <w:p w:rsidR="00CF0D46" w:rsidRDefault="00CF0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F0D46">
        <w:trPr>
          <w:jc w:val="center"/>
        </w:trPr>
        <w:tc>
          <w:tcPr>
            <w:tcW w:w="9294" w:type="dxa"/>
            <w:tcBorders>
              <w:top w:val="nil"/>
              <w:left w:val="single" w:sz="24" w:space="0" w:color="CED3F1"/>
              <w:bottom w:val="nil"/>
              <w:right w:val="single" w:sz="24" w:space="0" w:color="F4F3F8"/>
            </w:tcBorders>
            <w:shd w:val="clear" w:color="auto" w:fill="F4F3F8"/>
          </w:tcPr>
          <w:p w:rsidR="00CF0D46" w:rsidRDefault="00CF0D46">
            <w:pPr>
              <w:pStyle w:val="ConsPlusNormal"/>
              <w:jc w:val="center"/>
            </w:pPr>
            <w:r>
              <w:rPr>
                <w:color w:val="392C69"/>
              </w:rPr>
              <w:t>Список изменяющих документов</w:t>
            </w:r>
          </w:p>
          <w:p w:rsidR="00CF0D46" w:rsidRDefault="00CF0D46">
            <w:pPr>
              <w:pStyle w:val="ConsPlusNormal"/>
              <w:jc w:val="center"/>
            </w:pPr>
            <w:r>
              <w:rPr>
                <w:color w:val="392C69"/>
              </w:rPr>
              <w:lastRenderedPageBreak/>
              <w:t xml:space="preserve">(в ред. </w:t>
            </w:r>
            <w:hyperlink r:id="rId446" w:history="1">
              <w:r>
                <w:rPr>
                  <w:color w:val="0000FF"/>
                </w:rPr>
                <w:t>Постановления</w:t>
              </w:r>
            </w:hyperlink>
            <w:r>
              <w:rPr>
                <w:color w:val="392C69"/>
              </w:rPr>
              <w:t xml:space="preserve"> Администрации города Омска от 04.10.2018 N 976-п)</w:t>
            </w:r>
          </w:p>
        </w:tc>
      </w:tr>
    </w:tbl>
    <w:p w:rsidR="00CF0D46" w:rsidRDefault="00CF0D46">
      <w:pPr>
        <w:pStyle w:val="ConsPlusNormal"/>
        <w:jc w:val="both"/>
      </w:pPr>
    </w:p>
    <w:p w:rsidR="00CF0D46" w:rsidRDefault="00CF0D46">
      <w:pPr>
        <w:sectPr w:rsidR="00CF0D4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211"/>
        <w:gridCol w:w="1701"/>
        <w:gridCol w:w="1134"/>
        <w:gridCol w:w="1644"/>
        <w:gridCol w:w="1587"/>
        <w:gridCol w:w="1531"/>
        <w:gridCol w:w="1531"/>
        <w:gridCol w:w="1587"/>
        <w:gridCol w:w="1644"/>
        <w:gridCol w:w="1531"/>
        <w:gridCol w:w="1587"/>
        <w:gridCol w:w="1984"/>
        <w:gridCol w:w="737"/>
        <w:gridCol w:w="964"/>
        <w:gridCol w:w="1020"/>
        <w:gridCol w:w="1020"/>
        <w:gridCol w:w="1020"/>
        <w:gridCol w:w="1020"/>
        <w:gridCol w:w="964"/>
        <w:gridCol w:w="964"/>
      </w:tblGrid>
      <w:tr w:rsidR="00CF0D46">
        <w:tc>
          <w:tcPr>
            <w:tcW w:w="567" w:type="dxa"/>
            <w:vMerge w:val="restart"/>
          </w:tcPr>
          <w:p w:rsidR="00CF0D46" w:rsidRDefault="00CF0D46">
            <w:pPr>
              <w:pStyle w:val="ConsPlusNormal"/>
              <w:jc w:val="center"/>
            </w:pPr>
            <w:r>
              <w:lastRenderedPageBreak/>
              <w:t>N п/п</w:t>
            </w:r>
          </w:p>
        </w:tc>
        <w:tc>
          <w:tcPr>
            <w:tcW w:w="2211" w:type="dxa"/>
            <w:vMerge w:val="restart"/>
          </w:tcPr>
          <w:p w:rsidR="00CF0D46" w:rsidRDefault="00CF0D46">
            <w:pPr>
              <w:pStyle w:val="ConsPlusNormal"/>
              <w:jc w:val="center"/>
            </w:pPr>
            <w:r>
              <w:t>Наименование мероприятия подпрограммы муниципальной программы города Омска (далее - подпрограмма)</w:t>
            </w:r>
          </w:p>
        </w:tc>
        <w:tc>
          <w:tcPr>
            <w:tcW w:w="1701" w:type="dxa"/>
            <w:vMerge w:val="restart"/>
          </w:tcPr>
          <w:p w:rsidR="00CF0D46" w:rsidRDefault="00CF0D46">
            <w:pPr>
              <w:pStyle w:val="ConsPlusNormal"/>
              <w:jc w:val="center"/>
            </w:pPr>
            <w:r>
              <w:t>Участники муниципальной программы, ответственные за реализацию мероприятия подпрограммы</w:t>
            </w:r>
          </w:p>
        </w:tc>
        <w:tc>
          <w:tcPr>
            <w:tcW w:w="13776" w:type="dxa"/>
            <w:gridSpan w:val="9"/>
            <w:vMerge w:val="restart"/>
          </w:tcPr>
          <w:p w:rsidR="00CF0D46" w:rsidRDefault="00CF0D46">
            <w:pPr>
              <w:pStyle w:val="ConsPlusNormal"/>
              <w:jc w:val="center"/>
            </w:pPr>
            <w:r>
              <w:t>Объем финансирования мероприятия подпрограммы, рублей</w:t>
            </w:r>
          </w:p>
        </w:tc>
        <w:tc>
          <w:tcPr>
            <w:tcW w:w="9693" w:type="dxa"/>
            <w:gridSpan w:val="9"/>
          </w:tcPr>
          <w:p w:rsidR="00CF0D46" w:rsidRDefault="00CF0D46">
            <w:pPr>
              <w:pStyle w:val="ConsPlusNormal"/>
              <w:jc w:val="center"/>
            </w:pPr>
            <w:r>
              <w:t>Целевые индикаторы реализации мероприятия подпрограммы</w:t>
            </w:r>
          </w:p>
        </w:tc>
      </w:tr>
      <w:tr w:rsidR="00CF0D46">
        <w:tc>
          <w:tcPr>
            <w:tcW w:w="567" w:type="dxa"/>
            <w:vMerge/>
          </w:tcPr>
          <w:p w:rsidR="00CF0D46" w:rsidRDefault="00CF0D46"/>
        </w:tc>
        <w:tc>
          <w:tcPr>
            <w:tcW w:w="2211" w:type="dxa"/>
            <w:vMerge/>
          </w:tcPr>
          <w:p w:rsidR="00CF0D46" w:rsidRDefault="00CF0D46"/>
        </w:tc>
        <w:tc>
          <w:tcPr>
            <w:tcW w:w="1701" w:type="dxa"/>
            <w:vMerge/>
          </w:tcPr>
          <w:p w:rsidR="00CF0D46" w:rsidRDefault="00CF0D46"/>
        </w:tc>
        <w:tc>
          <w:tcPr>
            <w:tcW w:w="13776" w:type="dxa"/>
            <w:gridSpan w:val="9"/>
            <w:vMerge/>
          </w:tcPr>
          <w:p w:rsidR="00CF0D46" w:rsidRDefault="00CF0D46"/>
        </w:tc>
        <w:tc>
          <w:tcPr>
            <w:tcW w:w="1984" w:type="dxa"/>
            <w:vMerge w:val="restart"/>
          </w:tcPr>
          <w:p w:rsidR="00CF0D46" w:rsidRDefault="00CF0D46">
            <w:pPr>
              <w:pStyle w:val="ConsPlusNormal"/>
              <w:jc w:val="center"/>
            </w:pPr>
            <w:r>
              <w:t>Наименование</w:t>
            </w:r>
          </w:p>
        </w:tc>
        <w:tc>
          <w:tcPr>
            <w:tcW w:w="737" w:type="dxa"/>
            <w:vMerge w:val="restart"/>
          </w:tcPr>
          <w:p w:rsidR="00CF0D46" w:rsidRDefault="00CF0D46">
            <w:pPr>
              <w:pStyle w:val="ConsPlusNormal"/>
              <w:jc w:val="center"/>
            </w:pPr>
            <w:r>
              <w:t>Единица измерения</w:t>
            </w:r>
          </w:p>
        </w:tc>
        <w:tc>
          <w:tcPr>
            <w:tcW w:w="6972" w:type="dxa"/>
            <w:gridSpan w:val="7"/>
          </w:tcPr>
          <w:p w:rsidR="00CF0D46" w:rsidRDefault="00CF0D46">
            <w:pPr>
              <w:pStyle w:val="ConsPlusNormal"/>
              <w:jc w:val="center"/>
            </w:pPr>
            <w:r>
              <w:t>Значение</w:t>
            </w:r>
          </w:p>
        </w:tc>
      </w:tr>
      <w:tr w:rsidR="00CF0D46">
        <w:tc>
          <w:tcPr>
            <w:tcW w:w="567" w:type="dxa"/>
            <w:vMerge/>
          </w:tcPr>
          <w:p w:rsidR="00CF0D46" w:rsidRDefault="00CF0D46"/>
        </w:tc>
        <w:tc>
          <w:tcPr>
            <w:tcW w:w="2211" w:type="dxa"/>
            <w:vMerge/>
          </w:tcPr>
          <w:p w:rsidR="00CF0D46" w:rsidRDefault="00CF0D46"/>
        </w:tc>
        <w:tc>
          <w:tcPr>
            <w:tcW w:w="1701" w:type="dxa"/>
            <w:vMerge/>
          </w:tcPr>
          <w:p w:rsidR="00CF0D46" w:rsidRDefault="00CF0D46"/>
        </w:tc>
        <w:tc>
          <w:tcPr>
            <w:tcW w:w="1134" w:type="dxa"/>
            <w:vMerge w:val="restart"/>
          </w:tcPr>
          <w:p w:rsidR="00CF0D46" w:rsidRDefault="00CF0D46">
            <w:pPr>
              <w:pStyle w:val="ConsPlusNormal"/>
              <w:jc w:val="center"/>
            </w:pPr>
            <w:r>
              <w:t>Источник финансирования</w:t>
            </w:r>
          </w:p>
        </w:tc>
        <w:tc>
          <w:tcPr>
            <w:tcW w:w="1644" w:type="dxa"/>
            <w:vMerge w:val="restart"/>
          </w:tcPr>
          <w:p w:rsidR="00CF0D46" w:rsidRDefault="00CF0D46">
            <w:pPr>
              <w:pStyle w:val="ConsPlusNormal"/>
              <w:jc w:val="center"/>
            </w:pPr>
            <w:r>
              <w:t>Всего</w:t>
            </w:r>
          </w:p>
        </w:tc>
        <w:tc>
          <w:tcPr>
            <w:tcW w:w="10998" w:type="dxa"/>
            <w:gridSpan w:val="7"/>
          </w:tcPr>
          <w:p w:rsidR="00CF0D46" w:rsidRDefault="00CF0D46">
            <w:pPr>
              <w:pStyle w:val="ConsPlusNormal"/>
              <w:jc w:val="center"/>
            </w:pPr>
            <w:r>
              <w:t>в том числе по годам реализации подпрограммы</w:t>
            </w:r>
          </w:p>
        </w:tc>
        <w:tc>
          <w:tcPr>
            <w:tcW w:w="1984" w:type="dxa"/>
            <w:vMerge/>
          </w:tcPr>
          <w:p w:rsidR="00CF0D46" w:rsidRDefault="00CF0D46"/>
        </w:tc>
        <w:tc>
          <w:tcPr>
            <w:tcW w:w="737" w:type="dxa"/>
            <w:vMerge/>
          </w:tcPr>
          <w:p w:rsidR="00CF0D46" w:rsidRDefault="00CF0D46"/>
        </w:tc>
        <w:tc>
          <w:tcPr>
            <w:tcW w:w="6972" w:type="dxa"/>
            <w:gridSpan w:val="7"/>
          </w:tcPr>
          <w:p w:rsidR="00CF0D46" w:rsidRDefault="00CF0D46">
            <w:pPr>
              <w:pStyle w:val="ConsPlusNormal"/>
              <w:jc w:val="center"/>
            </w:pPr>
            <w:r>
              <w:t>в том числе по годам реализации программы</w:t>
            </w:r>
          </w:p>
        </w:tc>
      </w:tr>
      <w:tr w:rsidR="00CF0D46">
        <w:tc>
          <w:tcPr>
            <w:tcW w:w="567" w:type="dxa"/>
            <w:vMerge/>
          </w:tcPr>
          <w:p w:rsidR="00CF0D46" w:rsidRDefault="00CF0D46"/>
        </w:tc>
        <w:tc>
          <w:tcPr>
            <w:tcW w:w="2211" w:type="dxa"/>
            <w:vMerge/>
          </w:tcPr>
          <w:p w:rsidR="00CF0D46" w:rsidRDefault="00CF0D46"/>
        </w:tc>
        <w:tc>
          <w:tcPr>
            <w:tcW w:w="1701" w:type="dxa"/>
            <w:vMerge/>
          </w:tcPr>
          <w:p w:rsidR="00CF0D46" w:rsidRDefault="00CF0D46"/>
        </w:tc>
        <w:tc>
          <w:tcPr>
            <w:tcW w:w="1134" w:type="dxa"/>
            <w:vMerge/>
          </w:tcPr>
          <w:p w:rsidR="00CF0D46" w:rsidRDefault="00CF0D46"/>
        </w:tc>
        <w:tc>
          <w:tcPr>
            <w:tcW w:w="1644" w:type="dxa"/>
            <w:vMerge/>
          </w:tcPr>
          <w:p w:rsidR="00CF0D46" w:rsidRDefault="00CF0D46"/>
        </w:tc>
        <w:tc>
          <w:tcPr>
            <w:tcW w:w="1587" w:type="dxa"/>
          </w:tcPr>
          <w:p w:rsidR="00CF0D46" w:rsidRDefault="00CF0D46">
            <w:pPr>
              <w:pStyle w:val="ConsPlusNormal"/>
              <w:jc w:val="center"/>
            </w:pPr>
            <w:r>
              <w:t>2014</w:t>
            </w:r>
          </w:p>
        </w:tc>
        <w:tc>
          <w:tcPr>
            <w:tcW w:w="1531" w:type="dxa"/>
          </w:tcPr>
          <w:p w:rsidR="00CF0D46" w:rsidRDefault="00CF0D46">
            <w:pPr>
              <w:pStyle w:val="ConsPlusNormal"/>
              <w:jc w:val="center"/>
            </w:pPr>
            <w:r>
              <w:t>2015</w:t>
            </w:r>
          </w:p>
        </w:tc>
        <w:tc>
          <w:tcPr>
            <w:tcW w:w="1531" w:type="dxa"/>
          </w:tcPr>
          <w:p w:rsidR="00CF0D46" w:rsidRDefault="00CF0D46">
            <w:pPr>
              <w:pStyle w:val="ConsPlusNormal"/>
              <w:jc w:val="center"/>
            </w:pPr>
            <w:r>
              <w:t>2016</w:t>
            </w:r>
          </w:p>
        </w:tc>
        <w:tc>
          <w:tcPr>
            <w:tcW w:w="1587" w:type="dxa"/>
          </w:tcPr>
          <w:p w:rsidR="00CF0D46" w:rsidRDefault="00CF0D46">
            <w:pPr>
              <w:pStyle w:val="ConsPlusNormal"/>
              <w:jc w:val="center"/>
            </w:pPr>
            <w:r>
              <w:t>2017</w:t>
            </w:r>
          </w:p>
        </w:tc>
        <w:tc>
          <w:tcPr>
            <w:tcW w:w="1644" w:type="dxa"/>
          </w:tcPr>
          <w:p w:rsidR="00CF0D46" w:rsidRDefault="00CF0D46">
            <w:pPr>
              <w:pStyle w:val="ConsPlusNormal"/>
              <w:jc w:val="center"/>
            </w:pPr>
            <w:r>
              <w:t>2018</w:t>
            </w:r>
          </w:p>
        </w:tc>
        <w:tc>
          <w:tcPr>
            <w:tcW w:w="1531" w:type="dxa"/>
          </w:tcPr>
          <w:p w:rsidR="00CF0D46" w:rsidRDefault="00CF0D46">
            <w:pPr>
              <w:pStyle w:val="ConsPlusNormal"/>
              <w:jc w:val="center"/>
            </w:pPr>
            <w:r>
              <w:t>2019</w:t>
            </w:r>
          </w:p>
        </w:tc>
        <w:tc>
          <w:tcPr>
            <w:tcW w:w="1587" w:type="dxa"/>
          </w:tcPr>
          <w:p w:rsidR="00CF0D46" w:rsidRDefault="00CF0D46">
            <w:pPr>
              <w:pStyle w:val="ConsPlusNormal"/>
              <w:jc w:val="center"/>
            </w:pPr>
            <w:r>
              <w:t>2020</w:t>
            </w:r>
          </w:p>
        </w:tc>
        <w:tc>
          <w:tcPr>
            <w:tcW w:w="1984" w:type="dxa"/>
            <w:vMerge/>
          </w:tcPr>
          <w:p w:rsidR="00CF0D46" w:rsidRDefault="00CF0D46"/>
        </w:tc>
        <w:tc>
          <w:tcPr>
            <w:tcW w:w="737" w:type="dxa"/>
            <w:vMerge/>
          </w:tcPr>
          <w:p w:rsidR="00CF0D46" w:rsidRDefault="00CF0D46"/>
        </w:tc>
        <w:tc>
          <w:tcPr>
            <w:tcW w:w="964" w:type="dxa"/>
          </w:tcPr>
          <w:p w:rsidR="00CF0D46" w:rsidRDefault="00CF0D46">
            <w:pPr>
              <w:pStyle w:val="ConsPlusNormal"/>
              <w:jc w:val="center"/>
            </w:pPr>
            <w:r>
              <w:t>2014</w:t>
            </w:r>
          </w:p>
        </w:tc>
        <w:tc>
          <w:tcPr>
            <w:tcW w:w="1020" w:type="dxa"/>
          </w:tcPr>
          <w:p w:rsidR="00CF0D46" w:rsidRDefault="00CF0D46">
            <w:pPr>
              <w:pStyle w:val="ConsPlusNormal"/>
              <w:jc w:val="center"/>
            </w:pPr>
            <w:r>
              <w:t>2015</w:t>
            </w:r>
          </w:p>
        </w:tc>
        <w:tc>
          <w:tcPr>
            <w:tcW w:w="1020" w:type="dxa"/>
          </w:tcPr>
          <w:p w:rsidR="00CF0D46" w:rsidRDefault="00CF0D46">
            <w:pPr>
              <w:pStyle w:val="ConsPlusNormal"/>
              <w:jc w:val="center"/>
            </w:pPr>
            <w:r>
              <w:t>2016</w:t>
            </w:r>
          </w:p>
        </w:tc>
        <w:tc>
          <w:tcPr>
            <w:tcW w:w="1020" w:type="dxa"/>
          </w:tcPr>
          <w:p w:rsidR="00CF0D46" w:rsidRDefault="00CF0D46">
            <w:pPr>
              <w:pStyle w:val="ConsPlusNormal"/>
              <w:jc w:val="center"/>
            </w:pPr>
            <w:r>
              <w:t>2017</w:t>
            </w:r>
          </w:p>
        </w:tc>
        <w:tc>
          <w:tcPr>
            <w:tcW w:w="1020" w:type="dxa"/>
          </w:tcPr>
          <w:p w:rsidR="00CF0D46" w:rsidRDefault="00CF0D46">
            <w:pPr>
              <w:pStyle w:val="ConsPlusNormal"/>
              <w:jc w:val="center"/>
            </w:pPr>
            <w:r>
              <w:t>2018</w:t>
            </w:r>
          </w:p>
        </w:tc>
        <w:tc>
          <w:tcPr>
            <w:tcW w:w="964" w:type="dxa"/>
          </w:tcPr>
          <w:p w:rsidR="00CF0D46" w:rsidRDefault="00CF0D46">
            <w:pPr>
              <w:pStyle w:val="ConsPlusNormal"/>
              <w:jc w:val="center"/>
            </w:pPr>
            <w:r>
              <w:t>2019</w:t>
            </w:r>
          </w:p>
        </w:tc>
        <w:tc>
          <w:tcPr>
            <w:tcW w:w="964" w:type="dxa"/>
          </w:tcPr>
          <w:p w:rsidR="00CF0D46" w:rsidRDefault="00CF0D46">
            <w:pPr>
              <w:pStyle w:val="ConsPlusNormal"/>
              <w:jc w:val="center"/>
            </w:pPr>
            <w:r>
              <w:t>2020</w:t>
            </w:r>
          </w:p>
        </w:tc>
      </w:tr>
      <w:tr w:rsidR="00CF0D46">
        <w:tc>
          <w:tcPr>
            <w:tcW w:w="567" w:type="dxa"/>
          </w:tcPr>
          <w:p w:rsidR="00CF0D46" w:rsidRDefault="00CF0D46">
            <w:pPr>
              <w:pStyle w:val="ConsPlusNormal"/>
              <w:jc w:val="center"/>
            </w:pPr>
            <w:r>
              <w:t>1</w:t>
            </w:r>
          </w:p>
        </w:tc>
        <w:tc>
          <w:tcPr>
            <w:tcW w:w="2211" w:type="dxa"/>
          </w:tcPr>
          <w:p w:rsidR="00CF0D46" w:rsidRDefault="00CF0D46">
            <w:pPr>
              <w:pStyle w:val="ConsPlusNormal"/>
              <w:jc w:val="center"/>
            </w:pPr>
            <w:r>
              <w:t>2</w:t>
            </w:r>
          </w:p>
        </w:tc>
        <w:tc>
          <w:tcPr>
            <w:tcW w:w="1701" w:type="dxa"/>
          </w:tcPr>
          <w:p w:rsidR="00CF0D46" w:rsidRDefault="00CF0D46">
            <w:pPr>
              <w:pStyle w:val="ConsPlusNormal"/>
              <w:jc w:val="center"/>
            </w:pPr>
            <w:r>
              <w:t>3</w:t>
            </w:r>
          </w:p>
        </w:tc>
        <w:tc>
          <w:tcPr>
            <w:tcW w:w="1134" w:type="dxa"/>
          </w:tcPr>
          <w:p w:rsidR="00CF0D46" w:rsidRDefault="00CF0D46">
            <w:pPr>
              <w:pStyle w:val="ConsPlusNormal"/>
              <w:jc w:val="center"/>
            </w:pPr>
            <w:r>
              <w:t>4</w:t>
            </w:r>
          </w:p>
        </w:tc>
        <w:tc>
          <w:tcPr>
            <w:tcW w:w="1644" w:type="dxa"/>
          </w:tcPr>
          <w:p w:rsidR="00CF0D46" w:rsidRDefault="00CF0D46">
            <w:pPr>
              <w:pStyle w:val="ConsPlusNormal"/>
              <w:jc w:val="center"/>
            </w:pPr>
            <w:r>
              <w:t>5</w:t>
            </w:r>
          </w:p>
        </w:tc>
        <w:tc>
          <w:tcPr>
            <w:tcW w:w="1587" w:type="dxa"/>
          </w:tcPr>
          <w:p w:rsidR="00CF0D46" w:rsidRDefault="00CF0D46">
            <w:pPr>
              <w:pStyle w:val="ConsPlusNormal"/>
              <w:jc w:val="center"/>
            </w:pPr>
            <w:r>
              <w:t>6</w:t>
            </w:r>
          </w:p>
        </w:tc>
        <w:tc>
          <w:tcPr>
            <w:tcW w:w="1531" w:type="dxa"/>
          </w:tcPr>
          <w:p w:rsidR="00CF0D46" w:rsidRDefault="00CF0D46">
            <w:pPr>
              <w:pStyle w:val="ConsPlusNormal"/>
              <w:jc w:val="center"/>
            </w:pPr>
            <w:r>
              <w:t>7</w:t>
            </w:r>
          </w:p>
        </w:tc>
        <w:tc>
          <w:tcPr>
            <w:tcW w:w="1531" w:type="dxa"/>
          </w:tcPr>
          <w:p w:rsidR="00CF0D46" w:rsidRDefault="00CF0D46">
            <w:pPr>
              <w:pStyle w:val="ConsPlusNormal"/>
              <w:jc w:val="center"/>
            </w:pPr>
            <w:r>
              <w:t>8</w:t>
            </w:r>
          </w:p>
        </w:tc>
        <w:tc>
          <w:tcPr>
            <w:tcW w:w="1587" w:type="dxa"/>
          </w:tcPr>
          <w:p w:rsidR="00CF0D46" w:rsidRDefault="00CF0D46">
            <w:pPr>
              <w:pStyle w:val="ConsPlusNormal"/>
              <w:jc w:val="center"/>
            </w:pPr>
            <w:r>
              <w:t>9</w:t>
            </w:r>
          </w:p>
        </w:tc>
        <w:tc>
          <w:tcPr>
            <w:tcW w:w="1644" w:type="dxa"/>
          </w:tcPr>
          <w:p w:rsidR="00CF0D46" w:rsidRDefault="00CF0D46">
            <w:pPr>
              <w:pStyle w:val="ConsPlusNormal"/>
              <w:jc w:val="center"/>
            </w:pPr>
            <w:r>
              <w:t>10</w:t>
            </w:r>
          </w:p>
        </w:tc>
        <w:tc>
          <w:tcPr>
            <w:tcW w:w="1531" w:type="dxa"/>
          </w:tcPr>
          <w:p w:rsidR="00CF0D46" w:rsidRDefault="00CF0D46">
            <w:pPr>
              <w:pStyle w:val="ConsPlusNormal"/>
              <w:jc w:val="center"/>
            </w:pPr>
            <w:r>
              <w:t>11</w:t>
            </w:r>
          </w:p>
        </w:tc>
        <w:tc>
          <w:tcPr>
            <w:tcW w:w="1587" w:type="dxa"/>
          </w:tcPr>
          <w:p w:rsidR="00CF0D46" w:rsidRDefault="00CF0D46">
            <w:pPr>
              <w:pStyle w:val="ConsPlusNormal"/>
              <w:jc w:val="center"/>
            </w:pPr>
            <w:r>
              <w:t>12</w:t>
            </w:r>
          </w:p>
        </w:tc>
        <w:tc>
          <w:tcPr>
            <w:tcW w:w="1984" w:type="dxa"/>
          </w:tcPr>
          <w:p w:rsidR="00CF0D46" w:rsidRDefault="00CF0D46">
            <w:pPr>
              <w:pStyle w:val="ConsPlusNormal"/>
              <w:jc w:val="center"/>
            </w:pPr>
            <w:r>
              <w:t>13</w:t>
            </w:r>
          </w:p>
        </w:tc>
        <w:tc>
          <w:tcPr>
            <w:tcW w:w="737" w:type="dxa"/>
          </w:tcPr>
          <w:p w:rsidR="00CF0D46" w:rsidRDefault="00CF0D46">
            <w:pPr>
              <w:pStyle w:val="ConsPlusNormal"/>
              <w:jc w:val="center"/>
            </w:pPr>
            <w:r>
              <w:t>14</w:t>
            </w:r>
          </w:p>
        </w:tc>
        <w:tc>
          <w:tcPr>
            <w:tcW w:w="964" w:type="dxa"/>
          </w:tcPr>
          <w:p w:rsidR="00CF0D46" w:rsidRDefault="00CF0D46">
            <w:pPr>
              <w:pStyle w:val="ConsPlusNormal"/>
              <w:jc w:val="center"/>
            </w:pPr>
            <w:r>
              <w:t>15</w:t>
            </w:r>
          </w:p>
        </w:tc>
        <w:tc>
          <w:tcPr>
            <w:tcW w:w="1020" w:type="dxa"/>
          </w:tcPr>
          <w:p w:rsidR="00CF0D46" w:rsidRDefault="00CF0D46">
            <w:pPr>
              <w:pStyle w:val="ConsPlusNormal"/>
              <w:jc w:val="center"/>
            </w:pPr>
            <w:r>
              <w:t>16</w:t>
            </w:r>
          </w:p>
        </w:tc>
        <w:tc>
          <w:tcPr>
            <w:tcW w:w="1020" w:type="dxa"/>
          </w:tcPr>
          <w:p w:rsidR="00CF0D46" w:rsidRDefault="00CF0D46">
            <w:pPr>
              <w:pStyle w:val="ConsPlusNormal"/>
              <w:jc w:val="center"/>
            </w:pPr>
            <w:r>
              <w:t>17</w:t>
            </w:r>
          </w:p>
        </w:tc>
        <w:tc>
          <w:tcPr>
            <w:tcW w:w="1020" w:type="dxa"/>
          </w:tcPr>
          <w:p w:rsidR="00CF0D46" w:rsidRDefault="00CF0D46">
            <w:pPr>
              <w:pStyle w:val="ConsPlusNormal"/>
              <w:jc w:val="center"/>
            </w:pPr>
            <w:r>
              <w:t>18</w:t>
            </w:r>
          </w:p>
        </w:tc>
        <w:tc>
          <w:tcPr>
            <w:tcW w:w="1020" w:type="dxa"/>
          </w:tcPr>
          <w:p w:rsidR="00CF0D46" w:rsidRDefault="00CF0D46">
            <w:pPr>
              <w:pStyle w:val="ConsPlusNormal"/>
              <w:jc w:val="center"/>
            </w:pPr>
            <w:r>
              <w:t>19</w:t>
            </w:r>
          </w:p>
        </w:tc>
        <w:tc>
          <w:tcPr>
            <w:tcW w:w="964" w:type="dxa"/>
          </w:tcPr>
          <w:p w:rsidR="00CF0D46" w:rsidRDefault="00CF0D46">
            <w:pPr>
              <w:pStyle w:val="ConsPlusNormal"/>
              <w:jc w:val="center"/>
            </w:pPr>
            <w:r>
              <w:t>20</w:t>
            </w:r>
          </w:p>
        </w:tc>
        <w:tc>
          <w:tcPr>
            <w:tcW w:w="964" w:type="dxa"/>
          </w:tcPr>
          <w:p w:rsidR="00CF0D46" w:rsidRDefault="00CF0D46">
            <w:pPr>
              <w:pStyle w:val="ConsPlusNormal"/>
              <w:jc w:val="center"/>
            </w:pPr>
            <w:r>
              <w:t>21</w:t>
            </w:r>
          </w:p>
        </w:tc>
      </w:tr>
      <w:tr w:rsidR="00CF0D46">
        <w:tc>
          <w:tcPr>
            <w:tcW w:w="27948" w:type="dxa"/>
            <w:gridSpan w:val="21"/>
            <w:vAlign w:val="center"/>
          </w:tcPr>
          <w:p w:rsidR="00CF0D46" w:rsidRDefault="00CF0D46">
            <w:pPr>
              <w:pStyle w:val="ConsPlusNormal"/>
            </w:pPr>
            <w:r>
              <w:t>Цель муниципальной программы города Омска - создание благоприятных условий для социально-экономического развития города Омска</w:t>
            </w:r>
          </w:p>
        </w:tc>
      </w:tr>
      <w:tr w:rsidR="00CF0D46">
        <w:tc>
          <w:tcPr>
            <w:tcW w:w="27948" w:type="dxa"/>
            <w:gridSpan w:val="21"/>
          </w:tcPr>
          <w:p w:rsidR="00CF0D46" w:rsidRDefault="00CF0D46">
            <w:pPr>
              <w:pStyle w:val="ConsPlusNormal"/>
            </w:pPr>
            <w:r>
              <w:t>Задача программы - создание условий для эффективного функционирования Администрации города Омска</w:t>
            </w:r>
          </w:p>
        </w:tc>
      </w:tr>
      <w:tr w:rsidR="00CF0D46">
        <w:tc>
          <w:tcPr>
            <w:tcW w:w="27948" w:type="dxa"/>
            <w:gridSpan w:val="21"/>
          </w:tcPr>
          <w:p w:rsidR="00CF0D46" w:rsidRDefault="00CF0D46">
            <w:pPr>
              <w:pStyle w:val="ConsPlusNormal"/>
            </w:pPr>
            <w:hyperlink w:anchor="P2140" w:history="1">
              <w:r>
                <w:rPr>
                  <w:color w:val="0000FF"/>
                </w:rPr>
                <w:t>Подпрограмма</w:t>
              </w:r>
            </w:hyperlink>
            <w:r>
              <w:t xml:space="preserve"> муниципальной программы города Омска - "Обеспечение деятельности Администрации города Омска"</w:t>
            </w:r>
          </w:p>
        </w:tc>
      </w:tr>
      <w:tr w:rsidR="00CF0D46">
        <w:tc>
          <w:tcPr>
            <w:tcW w:w="567" w:type="dxa"/>
            <w:vMerge w:val="restart"/>
          </w:tcPr>
          <w:p w:rsidR="00CF0D46" w:rsidRDefault="00CF0D46">
            <w:pPr>
              <w:pStyle w:val="ConsPlusNormal"/>
              <w:jc w:val="center"/>
              <w:outlineLvl w:val="2"/>
            </w:pPr>
            <w:r>
              <w:t>1</w:t>
            </w:r>
          </w:p>
        </w:tc>
        <w:tc>
          <w:tcPr>
            <w:tcW w:w="3912" w:type="dxa"/>
            <w:gridSpan w:val="2"/>
            <w:vMerge w:val="restart"/>
          </w:tcPr>
          <w:p w:rsidR="00CF0D46" w:rsidRDefault="00CF0D46">
            <w:pPr>
              <w:pStyle w:val="ConsPlusNormal"/>
            </w:pPr>
            <w:r>
              <w:t xml:space="preserve">Задача </w:t>
            </w:r>
            <w:hyperlink w:anchor="P2140" w:history="1">
              <w:r>
                <w:rPr>
                  <w:color w:val="0000FF"/>
                </w:rPr>
                <w:t>подпрограммы</w:t>
              </w:r>
            </w:hyperlink>
            <w:r>
              <w:t xml:space="preserve"> - организация и осуществление материально-технического обеспечения деятельности Администрации города Омска</w:t>
            </w:r>
          </w:p>
        </w:tc>
        <w:tc>
          <w:tcPr>
            <w:tcW w:w="1134" w:type="dxa"/>
          </w:tcPr>
          <w:p w:rsidR="00CF0D46" w:rsidRDefault="00CF0D46">
            <w:pPr>
              <w:pStyle w:val="ConsPlusNormal"/>
            </w:pPr>
            <w:r>
              <w:t>Всего, в том числе:</w:t>
            </w:r>
          </w:p>
        </w:tc>
        <w:tc>
          <w:tcPr>
            <w:tcW w:w="1644" w:type="dxa"/>
          </w:tcPr>
          <w:p w:rsidR="00CF0D46" w:rsidRDefault="00CF0D46">
            <w:pPr>
              <w:pStyle w:val="ConsPlusNormal"/>
              <w:jc w:val="center"/>
            </w:pPr>
            <w:r>
              <w:t>1513097436,48</w:t>
            </w:r>
          </w:p>
        </w:tc>
        <w:tc>
          <w:tcPr>
            <w:tcW w:w="1587" w:type="dxa"/>
          </w:tcPr>
          <w:p w:rsidR="00CF0D46" w:rsidRDefault="00CF0D46">
            <w:pPr>
              <w:pStyle w:val="ConsPlusNormal"/>
              <w:jc w:val="center"/>
            </w:pPr>
            <w:r>
              <w:t>223163186,08</w:t>
            </w:r>
          </w:p>
        </w:tc>
        <w:tc>
          <w:tcPr>
            <w:tcW w:w="1531" w:type="dxa"/>
          </w:tcPr>
          <w:p w:rsidR="00CF0D46" w:rsidRDefault="00CF0D46">
            <w:pPr>
              <w:pStyle w:val="ConsPlusNormal"/>
              <w:jc w:val="center"/>
            </w:pPr>
            <w:r>
              <w:t>214111548,91</w:t>
            </w:r>
          </w:p>
        </w:tc>
        <w:tc>
          <w:tcPr>
            <w:tcW w:w="1531" w:type="dxa"/>
          </w:tcPr>
          <w:p w:rsidR="00CF0D46" w:rsidRDefault="00CF0D46">
            <w:pPr>
              <w:pStyle w:val="ConsPlusNormal"/>
              <w:jc w:val="center"/>
            </w:pPr>
            <w:r>
              <w:t>207033804,51</w:t>
            </w:r>
          </w:p>
        </w:tc>
        <w:tc>
          <w:tcPr>
            <w:tcW w:w="1587" w:type="dxa"/>
          </w:tcPr>
          <w:p w:rsidR="00CF0D46" w:rsidRDefault="00CF0D46">
            <w:pPr>
              <w:pStyle w:val="ConsPlusNormal"/>
              <w:jc w:val="center"/>
            </w:pPr>
            <w:r>
              <w:t>209614517,76</w:t>
            </w:r>
          </w:p>
        </w:tc>
        <w:tc>
          <w:tcPr>
            <w:tcW w:w="1644" w:type="dxa"/>
          </w:tcPr>
          <w:p w:rsidR="00CF0D46" w:rsidRDefault="00CF0D46">
            <w:pPr>
              <w:pStyle w:val="ConsPlusNormal"/>
              <w:jc w:val="center"/>
            </w:pPr>
            <w:r>
              <w:t>220697192,10</w:t>
            </w:r>
          </w:p>
        </w:tc>
        <w:tc>
          <w:tcPr>
            <w:tcW w:w="1531" w:type="dxa"/>
          </w:tcPr>
          <w:p w:rsidR="00CF0D46" w:rsidRDefault="00CF0D46">
            <w:pPr>
              <w:pStyle w:val="ConsPlusNormal"/>
              <w:jc w:val="center"/>
            </w:pPr>
            <w:r>
              <w:t>218387664,09</w:t>
            </w:r>
          </w:p>
        </w:tc>
        <w:tc>
          <w:tcPr>
            <w:tcW w:w="1587" w:type="dxa"/>
          </w:tcPr>
          <w:p w:rsidR="00CF0D46" w:rsidRDefault="00CF0D46">
            <w:pPr>
              <w:pStyle w:val="ConsPlusNormal"/>
              <w:jc w:val="center"/>
            </w:pPr>
            <w:r>
              <w:t>220089523,03</w:t>
            </w:r>
          </w:p>
        </w:tc>
        <w:tc>
          <w:tcPr>
            <w:tcW w:w="1984" w:type="dxa"/>
            <w:vMerge w:val="restart"/>
          </w:tcPr>
          <w:p w:rsidR="00CF0D46" w:rsidRDefault="00CF0D46">
            <w:pPr>
              <w:pStyle w:val="ConsPlusNormal"/>
            </w:pPr>
          </w:p>
        </w:tc>
        <w:tc>
          <w:tcPr>
            <w:tcW w:w="737" w:type="dxa"/>
            <w:vMerge w:val="restart"/>
          </w:tcPr>
          <w:p w:rsidR="00CF0D46" w:rsidRDefault="00CF0D46">
            <w:pPr>
              <w:pStyle w:val="ConsPlusNormal"/>
            </w:pPr>
          </w:p>
        </w:tc>
        <w:tc>
          <w:tcPr>
            <w:tcW w:w="964" w:type="dxa"/>
            <w:vMerge w:val="restart"/>
          </w:tcPr>
          <w:p w:rsidR="00CF0D46" w:rsidRDefault="00CF0D46">
            <w:pPr>
              <w:pStyle w:val="ConsPlusNormal"/>
            </w:pPr>
          </w:p>
        </w:tc>
        <w:tc>
          <w:tcPr>
            <w:tcW w:w="1020" w:type="dxa"/>
            <w:vMerge w:val="restart"/>
          </w:tcPr>
          <w:p w:rsidR="00CF0D46" w:rsidRDefault="00CF0D46">
            <w:pPr>
              <w:pStyle w:val="ConsPlusNormal"/>
            </w:pPr>
          </w:p>
        </w:tc>
        <w:tc>
          <w:tcPr>
            <w:tcW w:w="1020" w:type="dxa"/>
            <w:vMerge w:val="restart"/>
          </w:tcPr>
          <w:p w:rsidR="00CF0D46" w:rsidRDefault="00CF0D46">
            <w:pPr>
              <w:pStyle w:val="ConsPlusNormal"/>
            </w:pPr>
          </w:p>
        </w:tc>
        <w:tc>
          <w:tcPr>
            <w:tcW w:w="1020" w:type="dxa"/>
            <w:vMerge w:val="restart"/>
          </w:tcPr>
          <w:p w:rsidR="00CF0D46" w:rsidRDefault="00CF0D46">
            <w:pPr>
              <w:pStyle w:val="ConsPlusNormal"/>
            </w:pPr>
          </w:p>
        </w:tc>
        <w:tc>
          <w:tcPr>
            <w:tcW w:w="1020" w:type="dxa"/>
            <w:vMerge w:val="restart"/>
          </w:tcPr>
          <w:p w:rsidR="00CF0D46" w:rsidRDefault="00CF0D46">
            <w:pPr>
              <w:pStyle w:val="ConsPlusNormal"/>
            </w:pPr>
          </w:p>
        </w:tc>
        <w:tc>
          <w:tcPr>
            <w:tcW w:w="964" w:type="dxa"/>
            <w:vMerge w:val="restart"/>
          </w:tcPr>
          <w:p w:rsidR="00CF0D46" w:rsidRDefault="00CF0D46">
            <w:pPr>
              <w:pStyle w:val="ConsPlusNormal"/>
            </w:pPr>
          </w:p>
        </w:tc>
        <w:tc>
          <w:tcPr>
            <w:tcW w:w="964" w:type="dxa"/>
            <w:vMerge w:val="restart"/>
          </w:tcPr>
          <w:p w:rsidR="00CF0D46" w:rsidRDefault="00CF0D46">
            <w:pPr>
              <w:pStyle w:val="ConsPlusNormal"/>
            </w:pPr>
          </w:p>
        </w:tc>
      </w:tr>
      <w:tr w:rsidR="00CF0D46">
        <w:tc>
          <w:tcPr>
            <w:tcW w:w="567" w:type="dxa"/>
            <w:vMerge/>
          </w:tcPr>
          <w:p w:rsidR="00CF0D46" w:rsidRDefault="00CF0D46"/>
        </w:tc>
        <w:tc>
          <w:tcPr>
            <w:tcW w:w="3912" w:type="dxa"/>
            <w:gridSpan w:val="2"/>
            <w:vMerge/>
          </w:tcPr>
          <w:p w:rsidR="00CF0D46" w:rsidRDefault="00CF0D46"/>
        </w:tc>
        <w:tc>
          <w:tcPr>
            <w:tcW w:w="1134" w:type="dxa"/>
          </w:tcPr>
          <w:p w:rsidR="00CF0D46" w:rsidRDefault="00CF0D46">
            <w:pPr>
              <w:pStyle w:val="ConsPlusNormal"/>
            </w:pPr>
            <w:r>
              <w:t>Бюджет города Омска</w:t>
            </w:r>
          </w:p>
        </w:tc>
        <w:tc>
          <w:tcPr>
            <w:tcW w:w="1644" w:type="dxa"/>
          </w:tcPr>
          <w:p w:rsidR="00CF0D46" w:rsidRDefault="00CF0D46">
            <w:pPr>
              <w:pStyle w:val="ConsPlusNormal"/>
              <w:jc w:val="center"/>
            </w:pPr>
            <w:r>
              <w:t>1513097436,48</w:t>
            </w:r>
          </w:p>
        </w:tc>
        <w:tc>
          <w:tcPr>
            <w:tcW w:w="1587" w:type="dxa"/>
          </w:tcPr>
          <w:p w:rsidR="00CF0D46" w:rsidRDefault="00CF0D46">
            <w:pPr>
              <w:pStyle w:val="ConsPlusNormal"/>
              <w:jc w:val="center"/>
            </w:pPr>
            <w:r>
              <w:t>223163186,08</w:t>
            </w:r>
          </w:p>
        </w:tc>
        <w:tc>
          <w:tcPr>
            <w:tcW w:w="1531" w:type="dxa"/>
          </w:tcPr>
          <w:p w:rsidR="00CF0D46" w:rsidRDefault="00CF0D46">
            <w:pPr>
              <w:pStyle w:val="ConsPlusNormal"/>
              <w:jc w:val="center"/>
            </w:pPr>
            <w:r>
              <w:t>214111548,91</w:t>
            </w:r>
          </w:p>
        </w:tc>
        <w:tc>
          <w:tcPr>
            <w:tcW w:w="1531" w:type="dxa"/>
          </w:tcPr>
          <w:p w:rsidR="00CF0D46" w:rsidRDefault="00CF0D46">
            <w:pPr>
              <w:pStyle w:val="ConsPlusNormal"/>
              <w:jc w:val="center"/>
            </w:pPr>
            <w:r>
              <w:t>207033804,51</w:t>
            </w:r>
          </w:p>
        </w:tc>
        <w:tc>
          <w:tcPr>
            <w:tcW w:w="1587" w:type="dxa"/>
          </w:tcPr>
          <w:p w:rsidR="00CF0D46" w:rsidRDefault="00CF0D46">
            <w:pPr>
              <w:pStyle w:val="ConsPlusNormal"/>
              <w:jc w:val="center"/>
            </w:pPr>
            <w:r>
              <w:t>209614517,76</w:t>
            </w:r>
          </w:p>
        </w:tc>
        <w:tc>
          <w:tcPr>
            <w:tcW w:w="1644" w:type="dxa"/>
          </w:tcPr>
          <w:p w:rsidR="00CF0D46" w:rsidRDefault="00CF0D46">
            <w:pPr>
              <w:pStyle w:val="ConsPlusNormal"/>
              <w:jc w:val="center"/>
            </w:pPr>
            <w:r>
              <w:t>220697192,10</w:t>
            </w:r>
          </w:p>
        </w:tc>
        <w:tc>
          <w:tcPr>
            <w:tcW w:w="1531" w:type="dxa"/>
          </w:tcPr>
          <w:p w:rsidR="00CF0D46" w:rsidRDefault="00CF0D46">
            <w:pPr>
              <w:pStyle w:val="ConsPlusNormal"/>
              <w:jc w:val="center"/>
            </w:pPr>
            <w:r>
              <w:t>218387664,09</w:t>
            </w:r>
          </w:p>
        </w:tc>
        <w:tc>
          <w:tcPr>
            <w:tcW w:w="1587" w:type="dxa"/>
          </w:tcPr>
          <w:p w:rsidR="00CF0D46" w:rsidRDefault="00CF0D46">
            <w:pPr>
              <w:pStyle w:val="ConsPlusNormal"/>
              <w:jc w:val="center"/>
            </w:pPr>
            <w:r>
              <w:t>220089523,03</w:t>
            </w:r>
          </w:p>
        </w:tc>
        <w:tc>
          <w:tcPr>
            <w:tcW w:w="1984" w:type="dxa"/>
            <w:vMerge/>
          </w:tcPr>
          <w:p w:rsidR="00CF0D46" w:rsidRDefault="00CF0D46"/>
        </w:tc>
        <w:tc>
          <w:tcPr>
            <w:tcW w:w="737" w:type="dxa"/>
            <w:vMerge/>
          </w:tcPr>
          <w:p w:rsidR="00CF0D46" w:rsidRDefault="00CF0D46"/>
        </w:tc>
        <w:tc>
          <w:tcPr>
            <w:tcW w:w="964" w:type="dxa"/>
            <w:vMerge/>
          </w:tcPr>
          <w:p w:rsidR="00CF0D46" w:rsidRDefault="00CF0D46"/>
        </w:tc>
        <w:tc>
          <w:tcPr>
            <w:tcW w:w="1020" w:type="dxa"/>
            <w:vMerge/>
          </w:tcPr>
          <w:p w:rsidR="00CF0D46" w:rsidRDefault="00CF0D46"/>
        </w:tc>
        <w:tc>
          <w:tcPr>
            <w:tcW w:w="1020" w:type="dxa"/>
            <w:vMerge/>
          </w:tcPr>
          <w:p w:rsidR="00CF0D46" w:rsidRDefault="00CF0D46"/>
        </w:tc>
        <w:tc>
          <w:tcPr>
            <w:tcW w:w="1020" w:type="dxa"/>
            <w:vMerge/>
          </w:tcPr>
          <w:p w:rsidR="00CF0D46" w:rsidRDefault="00CF0D46"/>
        </w:tc>
        <w:tc>
          <w:tcPr>
            <w:tcW w:w="1020" w:type="dxa"/>
            <w:vMerge/>
          </w:tcPr>
          <w:p w:rsidR="00CF0D46" w:rsidRDefault="00CF0D46"/>
        </w:tc>
        <w:tc>
          <w:tcPr>
            <w:tcW w:w="964" w:type="dxa"/>
            <w:vMerge/>
          </w:tcPr>
          <w:p w:rsidR="00CF0D46" w:rsidRDefault="00CF0D46"/>
        </w:tc>
        <w:tc>
          <w:tcPr>
            <w:tcW w:w="964" w:type="dxa"/>
            <w:vMerge/>
          </w:tcPr>
          <w:p w:rsidR="00CF0D46" w:rsidRDefault="00CF0D46"/>
        </w:tc>
      </w:tr>
      <w:tr w:rsidR="00CF0D46">
        <w:tc>
          <w:tcPr>
            <w:tcW w:w="567" w:type="dxa"/>
            <w:vMerge w:val="restart"/>
          </w:tcPr>
          <w:p w:rsidR="00CF0D46" w:rsidRDefault="00CF0D46">
            <w:pPr>
              <w:pStyle w:val="ConsPlusNormal"/>
              <w:jc w:val="center"/>
            </w:pPr>
            <w:r>
              <w:t>1.1</w:t>
            </w:r>
          </w:p>
        </w:tc>
        <w:tc>
          <w:tcPr>
            <w:tcW w:w="2211" w:type="dxa"/>
            <w:vMerge w:val="restart"/>
          </w:tcPr>
          <w:p w:rsidR="00CF0D46" w:rsidRDefault="00CF0D46">
            <w:pPr>
              <w:pStyle w:val="ConsPlusNormal"/>
            </w:pPr>
            <w:r>
              <w:t>Организационное и материально-техническое обеспечение официальных мероприятий</w:t>
            </w:r>
          </w:p>
        </w:tc>
        <w:tc>
          <w:tcPr>
            <w:tcW w:w="1701" w:type="dxa"/>
            <w:vMerge w:val="restart"/>
          </w:tcPr>
          <w:p w:rsidR="00CF0D46" w:rsidRDefault="00CF0D46">
            <w:pPr>
              <w:pStyle w:val="ConsPlusNormal"/>
            </w:pPr>
            <w:r>
              <w:t>УД, ДГЭП</w:t>
            </w:r>
          </w:p>
        </w:tc>
        <w:tc>
          <w:tcPr>
            <w:tcW w:w="1134" w:type="dxa"/>
          </w:tcPr>
          <w:p w:rsidR="00CF0D46" w:rsidRDefault="00CF0D46">
            <w:pPr>
              <w:pStyle w:val="ConsPlusNormal"/>
            </w:pPr>
            <w:r>
              <w:t>Всего, в том числе:</w:t>
            </w:r>
          </w:p>
        </w:tc>
        <w:tc>
          <w:tcPr>
            <w:tcW w:w="1644" w:type="dxa"/>
          </w:tcPr>
          <w:p w:rsidR="00CF0D46" w:rsidRDefault="00CF0D46">
            <w:pPr>
              <w:pStyle w:val="ConsPlusNormal"/>
              <w:jc w:val="center"/>
            </w:pPr>
            <w:r>
              <w:t>39161812,61</w:t>
            </w:r>
          </w:p>
        </w:tc>
        <w:tc>
          <w:tcPr>
            <w:tcW w:w="1587" w:type="dxa"/>
          </w:tcPr>
          <w:p w:rsidR="00CF0D46" w:rsidRDefault="00CF0D46">
            <w:pPr>
              <w:pStyle w:val="ConsPlusNormal"/>
              <w:jc w:val="center"/>
            </w:pPr>
            <w:r>
              <w:t>6012300,00</w:t>
            </w:r>
          </w:p>
        </w:tc>
        <w:tc>
          <w:tcPr>
            <w:tcW w:w="1531" w:type="dxa"/>
          </w:tcPr>
          <w:p w:rsidR="00CF0D46" w:rsidRDefault="00CF0D46">
            <w:pPr>
              <w:pStyle w:val="ConsPlusNormal"/>
              <w:jc w:val="center"/>
            </w:pPr>
            <w:r>
              <w:t>5217920,00</w:t>
            </w:r>
          </w:p>
        </w:tc>
        <w:tc>
          <w:tcPr>
            <w:tcW w:w="1531" w:type="dxa"/>
          </w:tcPr>
          <w:p w:rsidR="00CF0D46" w:rsidRDefault="00CF0D46">
            <w:pPr>
              <w:pStyle w:val="ConsPlusNormal"/>
              <w:jc w:val="center"/>
            </w:pPr>
            <w:r>
              <w:t>4572603,10</w:t>
            </w:r>
          </w:p>
        </w:tc>
        <w:tc>
          <w:tcPr>
            <w:tcW w:w="1587" w:type="dxa"/>
          </w:tcPr>
          <w:p w:rsidR="00CF0D46" w:rsidRDefault="00CF0D46">
            <w:pPr>
              <w:pStyle w:val="ConsPlusNormal"/>
              <w:jc w:val="center"/>
            </w:pPr>
            <w:r>
              <w:t>4980345,00</w:t>
            </w:r>
          </w:p>
        </w:tc>
        <w:tc>
          <w:tcPr>
            <w:tcW w:w="1644" w:type="dxa"/>
          </w:tcPr>
          <w:p w:rsidR="00CF0D46" w:rsidRDefault="00CF0D46">
            <w:pPr>
              <w:pStyle w:val="ConsPlusNormal"/>
              <w:jc w:val="center"/>
            </w:pPr>
            <w:r>
              <w:t>6174046,51</w:t>
            </w:r>
          </w:p>
        </w:tc>
        <w:tc>
          <w:tcPr>
            <w:tcW w:w="1531" w:type="dxa"/>
          </w:tcPr>
          <w:p w:rsidR="00CF0D46" w:rsidRDefault="00CF0D46">
            <w:pPr>
              <w:pStyle w:val="ConsPlusNormal"/>
              <w:jc w:val="center"/>
            </w:pPr>
            <w:r>
              <w:t>5855799,00</w:t>
            </w:r>
          </w:p>
        </w:tc>
        <w:tc>
          <w:tcPr>
            <w:tcW w:w="1587" w:type="dxa"/>
          </w:tcPr>
          <w:p w:rsidR="00CF0D46" w:rsidRDefault="00CF0D46">
            <w:pPr>
              <w:pStyle w:val="ConsPlusNormal"/>
              <w:jc w:val="center"/>
            </w:pPr>
            <w:r>
              <w:t>6348799,00</w:t>
            </w:r>
          </w:p>
        </w:tc>
        <w:tc>
          <w:tcPr>
            <w:tcW w:w="1984" w:type="dxa"/>
            <w:vMerge w:val="restart"/>
          </w:tcPr>
          <w:p w:rsidR="00CF0D46" w:rsidRDefault="00CF0D46">
            <w:pPr>
              <w:pStyle w:val="ConsPlusNormal"/>
            </w:pPr>
            <w:r>
              <w:t>Количество участников торгово-экономических миссий, форумов, выставок города Омска, российских городов, стран дальнего и ближнего зарубежья</w:t>
            </w:r>
          </w:p>
        </w:tc>
        <w:tc>
          <w:tcPr>
            <w:tcW w:w="737" w:type="dxa"/>
            <w:vMerge w:val="restart"/>
          </w:tcPr>
          <w:p w:rsidR="00CF0D46" w:rsidRDefault="00CF0D46">
            <w:pPr>
              <w:pStyle w:val="ConsPlusNormal"/>
              <w:jc w:val="center"/>
            </w:pPr>
            <w:r>
              <w:t>чел.</w:t>
            </w:r>
          </w:p>
        </w:tc>
        <w:tc>
          <w:tcPr>
            <w:tcW w:w="964" w:type="dxa"/>
            <w:vMerge w:val="restart"/>
          </w:tcPr>
          <w:p w:rsidR="00CF0D46" w:rsidRDefault="00CF0D46">
            <w:pPr>
              <w:pStyle w:val="ConsPlusNormal"/>
              <w:jc w:val="center"/>
            </w:pPr>
            <w:r>
              <w:t>400</w:t>
            </w:r>
          </w:p>
        </w:tc>
        <w:tc>
          <w:tcPr>
            <w:tcW w:w="1020" w:type="dxa"/>
            <w:vMerge w:val="restart"/>
          </w:tcPr>
          <w:p w:rsidR="00CF0D46" w:rsidRDefault="00CF0D46">
            <w:pPr>
              <w:pStyle w:val="ConsPlusNormal"/>
              <w:jc w:val="center"/>
            </w:pPr>
            <w:r>
              <w:t>450</w:t>
            </w:r>
          </w:p>
        </w:tc>
        <w:tc>
          <w:tcPr>
            <w:tcW w:w="1020" w:type="dxa"/>
            <w:vMerge w:val="restart"/>
          </w:tcPr>
          <w:p w:rsidR="00CF0D46" w:rsidRDefault="00CF0D46">
            <w:pPr>
              <w:pStyle w:val="ConsPlusNormal"/>
              <w:jc w:val="center"/>
            </w:pPr>
            <w:r>
              <w:t>500</w:t>
            </w:r>
          </w:p>
        </w:tc>
        <w:tc>
          <w:tcPr>
            <w:tcW w:w="1020" w:type="dxa"/>
            <w:vMerge w:val="restart"/>
          </w:tcPr>
          <w:p w:rsidR="00CF0D46" w:rsidRDefault="00CF0D46">
            <w:pPr>
              <w:pStyle w:val="ConsPlusNormal"/>
              <w:jc w:val="center"/>
            </w:pPr>
            <w:r>
              <w:t>500</w:t>
            </w:r>
          </w:p>
        </w:tc>
        <w:tc>
          <w:tcPr>
            <w:tcW w:w="1020" w:type="dxa"/>
            <w:vMerge w:val="restart"/>
          </w:tcPr>
          <w:p w:rsidR="00CF0D46" w:rsidRDefault="00CF0D46">
            <w:pPr>
              <w:pStyle w:val="ConsPlusNormal"/>
              <w:jc w:val="center"/>
            </w:pPr>
            <w:r>
              <w:t>500</w:t>
            </w:r>
          </w:p>
        </w:tc>
        <w:tc>
          <w:tcPr>
            <w:tcW w:w="964" w:type="dxa"/>
            <w:vMerge w:val="restart"/>
          </w:tcPr>
          <w:p w:rsidR="00CF0D46" w:rsidRDefault="00CF0D46">
            <w:pPr>
              <w:pStyle w:val="ConsPlusNormal"/>
              <w:jc w:val="center"/>
            </w:pPr>
            <w:r>
              <w:t>500</w:t>
            </w:r>
          </w:p>
        </w:tc>
        <w:tc>
          <w:tcPr>
            <w:tcW w:w="964" w:type="dxa"/>
            <w:vMerge w:val="restart"/>
          </w:tcPr>
          <w:p w:rsidR="00CF0D46" w:rsidRDefault="00CF0D46">
            <w:pPr>
              <w:pStyle w:val="ConsPlusNormal"/>
              <w:jc w:val="center"/>
            </w:pPr>
            <w:r>
              <w:t>500</w:t>
            </w:r>
          </w:p>
        </w:tc>
      </w:tr>
      <w:tr w:rsidR="00CF0D46">
        <w:trPr>
          <w:trHeight w:val="509"/>
        </w:trPr>
        <w:tc>
          <w:tcPr>
            <w:tcW w:w="567" w:type="dxa"/>
            <w:vMerge/>
          </w:tcPr>
          <w:p w:rsidR="00CF0D46" w:rsidRDefault="00CF0D46"/>
        </w:tc>
        <w:tc>
          <w:tcPr>
            <w:tcW w:w="2211" w:type="dxa"/>
            <w:vMerge/>
          </w:tcPr>
          <w:p w:rsidR="00CF0D46" w:rsidRDefault="00CF0D46"/>
        </w:tc>
        <w:tc>
          <w:tcPr>
            <w:tcW w:w="1701" w:type="dxa"/>
            <w:vMerge/>
          </w:tcPr>
          <w:p w:rsidR="00CF0D46" w:rsidRDefault="00CF0D46"/>
        </w:tc>
        <w:tc>
          <w:tcPr>
            <w:tcW w:w="1134" w:type="dxa"/>
            <w:vMerge w:val="restart"/>
          </w:tcPr>
          <w:p w:rsidR="00CF0D46" w:rsidRDefault="00CF0D46">
            <w:pPr>
              <w:pStyle w:val="ConsPlusNormal"/>
            </w:pPr>
            <w:r>
              <w:t>Бюджет города Омска</w:t>
            </w:r>
          </w:p>
        </w:tc>
        <w:tc>
          <w:tcPr>
            <w:tcW w:w="1644" w:type="dxa"/>
            <w:vMerge w:val="restart"/>
          </w:tcPr>
          <w:p w:rsidR="00CF0D46" w:rsidRDefault="00CF0D46">
            <w:pPr>
              <w:pStyle w:val="ConsPlusNormal"/>
              <w:jc w:val="center"/>
            </w:pPr>
            <w:r>
              <w:t>39161812,61</w:t>
            </w:r>
          </w:p>
        </w:tc>
        <w:tc>
          <w:tcPr>
            <w:tcW w:w="1587" w:type="dxa"/>
            <w:vMerge w:val="restart"/>
          </w:tcPr>
          <w:p w:rsidR="00CF0D46" w:rsidRDefault="00CF0D46">
            <w:pPr>
              <w:pStyle w:val="ConsPlusNormal"/>
              <w:jc w:val="center"/>
            </w:pPr>
            <w:r>
              <w:t>6012300,00</w:t>
            </w:r>
          </w:p>
        </w:tc>
        <w:tc>
          <w:tcPr>
            <w:tcW w:w="1531" w:type="dxa"/>
            <w:vMerge w:val="restart"/>
          </w:tcPr>
          <w:p w:rsidR="00CF0D46" w:rsidRDefault="00CF0D46">
            <w:pPr>
              <w:pStyle w:val="ConsPlusNormal"/>
              <w:jc w:val="center"/>
            </w:pPr>
            <w:r>
              <w:t>5217920,00</w:t>
            </w:r>
          </w:p>
        </w:tc>
        <w:tc>
          <w:tcPr>
            <w:tcW w:w="1531" w:type="dxa"/>
            <w:vMerge w:val="restart"/>
          </w:tcPr>
          <w:p w:rsidR="00CF0D46" w:rsidRDefault="00CF0D46">
            <w:pPr>
              <w:pStyle w:val="ConsPlusNormal"/>
              <w:jc w:val="center"/>
            </w:pPr>
            <w:r>
              <w:t>4572603,10</w:t>
            </w:r>
          </w:p>
        </w:tc>
        <w:tc>
          <w:tcPr>
            <w:tcW w:w="1587" w:type="dxa"/>
            <w:vMerge w:val="restart"/>
          </w:tcPr>
          <w:p w:rsidR="00CF0D46" w:rsidRDefault="00CF0D46">
            <w:pPr>
              <w:pStyle w:val="ConsPlusNormal"/>
              <w:jc w:val="center"/>
            </w:pPr>
            <w:r>
              <w:t>4980345,00</w:t>
            </w:r>
          </w:p>
        </w:tc>
        <w:tc>
          <w:tcPr>
            <w:tcW w:w="1644" w:type="dxa"/>
            <w:vMerge w:val="restart"/>
          </w:tcPr>
          <w:p w:rsidR="00CF0D46" w:rsidRDefault="00CF0D46">
            <w:pPr>
              <w:pStyle w:val="ConsPlusNormal"/>
              <w:jc w:val="center"/>
            </w:pPr>
            <w:r>
              <w:t>6174046,51</w:t>
            </w:r>
          </w:p>
        </w:tc>
        <w:tc>
          <w:tcPr>
            <w:tcW w:w="1531" w:type="dxa"/>
            <w:vMerge w:val="restart"/>
          </w:tcPr>
          <w:p w:rsidR="00CF0D46" w:rsidRDefault="00CF0D46">
            <w:pPr>
              <w:pStyle w:val="ConsPlusNormal"/>
              <w:jc w:val="center"/>
            </w:pPr>
            <w:r>
              <w:t>5855799,00</w:t>
            </w:r>
          </w:p>
        </w:tc>
        <w:tc>
          <w:tcPr>
            <w:tcW w:w="1587" w:type="dxa"/>
            <w:vMerge w:val="restart"/>
          </w:tcPr>
          <w:p w:rsidR="00CF0D46" w:rsidRDefault="00CF0D46">
            <w:pPr>
              <w:pStyle w:val="ConsPlusNormal"/>
              <w:jc w:val="center"/>
            </w:pPr>
            <w:r>
              <w:t>6348799,00</w:t>
            </w:r>
          </w:p>
        </w:tc>
        <w:tc>
          <w:tcPr>
            <w:tcW w:w="1984" w:type="dxa"/>
            <w:vMerge/>
          </w:tcPr>
          <w:p w:rsidR="00CF0D46" w:rsidRDefault="00CF0D46"/>
        </w:tc>
        <w:tc>
          <w:tcPr>
            <w:tcW w:w="737" w:type="dxa"/>
            <w:vMerge/>
          </w:tcPr>
          <w:p w:rsidR="00CF0D46" w:rsidRDefault="00CF0D46"/>
        </w:tc>
        <w:tc>
          <w:tcPr>
            <w:tcW w:w="964" w:type="dxa"/>
            <w:vMerge/>
          </w:tcPr>
          <w:p w:rsidR="00CF0D46" w:rsidRDefault="00CF0D46"/>
        </w:tc>
        <w:tc>
          <w:tcPr>
            <w:tcW w:w="1020" w:type="dxa"/>
            <w:vMerge/>
          </w:tcPr>
          <w:p w:rsidR="00CF0D46" w:rsidRDefault="00CF0D46"/>
        </w:tc>
        <w:tc>
          <w:tcPr>
            <w:tcW w:w="1020" w:type="dxa"/>
            <w:vMerge/>
          </w:tcPr>
          <w:p w:rsidR="00CF0D46" w:rsidRDefault="00CF0D46"/>
        </w:tc>
        <w:tc>
          <w:tcPr>
            <w:tcW w:w="1020" w:type="dxa"/>
            <w:vMerge/>
          </w:tcPr>
          <w:p w:rsidR="00CF0D46" w:rsidRDefault="00CF0D46"/>
        </w:tc>
        <w:tc>
          <w:tcPr>
            <w:tcW w:w="1020" w:type="dxa"/>
            <w:vMerge/>
          </w:tcPr>
          <w:p w:rsidR="00CF0D46" w:rsidRDefault="00CF0D46"/>
        </w:tc>
        <w:tc>
          <w:tcPr>
            <w:tcW w:w="964" w:type="dxa"/>
            <w:vMerge/>
          </w:tcPr>
          <w:p w:rsidR="00CF0D46" w:rsidRDefault="00CF0D46"/>
        </w:tc>
        <w:tc>
          <w:tcPr>
            <w:tcW w:w="964" w:type="dxa"/>
            <w:vMerge/>
          </w:tcPr>
          <w:p w:rsidR="00CF0D46" w:rsidRDefault="00CF0D46"/>
        </w:tc>
      </w:tr>
      <w:tr w:rsidR="00CF0D46">
        <w:tc>
          <w:tcPr>
            <w:tcW w:w="567" w:type="dxa"/>
            <w:vMerge/>
          </w:tcPr>
          <w:p w:rsidR="00CF0D46" w:rsidRDefault="00CF0D46"/>
        </w:tc>
        <w:tc>
          <w:tcPr>
            <w:tcW w:w="2211" w:type="dxa"/>
            <w:vMerge/>
          </w:tcPr>
          <w:p w:rsidR="00CF0D46" w:rsidRDefault="00CF0D46"/>
        </w:tc>
        <w:tc>
          <w:tcPr>
            <w:tcW w:w="1701" w:type="dxa"/>
            <w:vMerge/>
          </w:tcPr>
          <w:p w:rsidR="00CF0D46" w:rsidRDefault="00CF0D46"/>
        </w:tc>
        <w:tc>
          <w:tcPr>
            <w:tcW w:w="1134" w:type="dxa"/>
            <w:vMerge/>
          </w:tcPr>
          <w:p w:rsidR="00CF0D46" w:rsidRDefault="00CF0D46"/>
        </w:tc>
        <w:tc>
          <w:tcPr>
            <w:tcW w:w="1644" w:type="dxa"/>
            <w:vMerge/>
          </w:tcPr>
          <w:p w:rsidR="00CF0D46" w:rsidRDefault="00CF0D46"/>
        </w:tc>
        <w:tc>
          <w:tcPr>
            <w:tcW w:w="1587" w:type="dxa"/>
            <w:vMerge/>
          </w:tcPr>
          <w:p w:rsidR="00CF0D46" w:rsidRDefault="00CF0D46"/>
        </w:tc>
        <w:tc>
          <w:tcPr>
            <w:tcW w:w="1531" w:type="dxa"/>
            <w:vMerge/>
          </w:tcPr>
          <w:p w:rsidR="00CF0D46" w:rsidRDefault="00CF0D46"/>
        </w:tc>
        <w:tc>
          <w:tcPr>
            <w:tcW w:w="1531" w:type="dxa"/>
            <w:vMerge/>
          </w:tcPr>
          <w:p w:rsidR="00CF0D46" w:rsidRDefault="00CF0D46"/>
        </w:tc>
        <w:tc>
          <w:tcPr>
            <w:tcW w:w="1587" w:type="dxa"/>
            <w:vMerge/>
          </w:tcPr>
          <w:p w:rsidR="00CF0D46" w:rsidRDefault="00CF0D46"/>
        </w:tc>
        <w:tc>
          <w:tcPr>
            <w:tcW w:w="1644" w:type="dxa"/>
            <w:vMerge/>
          </w:tcPr>
          <w:p w:rsidR="00CF0D46" w:rsidRDefault="00CF0D46"/>
        </w:tc>
        <w:tc>
          <w:tcPr>
            <w:tcW w:w="1531" w:type="dxa"/>
            <w:vMerge/>
          </w:tcPr>
          <w:p w:rsidR="00CF0D46" w:rsidRDefault="00CF0D46"/>
        </w:tc>
        <w:tc>
          <w:tcPr>
            <w:tcW w:w="1587" w:type="dxa"/>
            <w:vMerge/>
          </w:tcPr>
          <w:p w:rsidR="00CF0D46" w:rsidRDefault="00CF0D46"/>
        </w:tc>
        <w:tc>
          <w:tcPr>
            <w:tcW w:w="1984" w:type="dxa"/>
          </w:tcPr>
          <w:p w:rsidR="00CF0D46" w:rsidRDefault="00CF0D46">
            <w:pPr>
              <w:pStyle w:val="ConsPlusNormal"/>
            </w:pPr>
            <w:r>
              <w:t>Количество организаций, за участие в которых уплачиваются взносы</w:t>
            </w:r>
          </w:p>
        </w:tc>
        <w:tc>
          <w:tcPr>
            <w:tcW w:w="737" w:type="dxa"/>
          </w:tcPr>
          <w:p w:rsidR="00CF0D46" w:rsidRDefault="00CF0D46">
            <w:pPr>
              <w:pStyle w:val="ConsPlusNormal"/>
              <w:jc w:val="center"/>
            </w:pPr>
            <w:r>
              <w:t>ед.</w:t>
            </w:r>
          </w:p>
        </w:tc>
        <w:tc>
          <w:tcPr>
            <w:tcW w:w="964" w:type="dxa"/>
          </w:tcPr>
          <w:p w:rsidR="00CF0D46" w:rsidRDefault="00CF0D46">
            <w:pPr>
              <w:pStyle w:val="ConsPlusNormal"/>
              <w:jc w:val="center"/>
            </w:pPr>
            <w:r>
              <w:t>3</w:t>
            </w:r>
          </w:p>
        </w:tc>
        <w:tc>
          <w:tcPr>
            <w:tcW w:w="1020" w:type="dxa"/>
          </w:tcPr>
          <w:p w:rsidR="00CF0D46" w:rsidRDefault="00CF0D46">
            <w:pPr>
              <w:pStyle w:val="ConsPlusNormal"/>
              <w:jc w:val="center"/>
            </w:pPr>
            <w:r>
              <w:t>3</w:t>
            </w:r>
          </w:p>
        </w:tc>
        <w:tc>
          <w:tcPr>
            <w:tcW w:w="1020" w:type="dxa"/>
          </w:tcPr>
          <w:p w:rsidR="00CF0D46" w:rsidRDefault="00CF0D46">
            <w:pPr>
              <w:pStyle w:val="ConsPlusNormal"/>
              <w:jc w:val="center"/>
            </w:pPr>
            <w:r>
              <w:t>3</w:t>
            </w:r>
          </w:p>
        </w:tc>
        <w:tc>
          <w:tcPr>
            <w:tcW w:w="1020" w:type="dxa"/>
          </w:tcPr>
          <w:p w:rsidR="00CF0D46" w:rsidRDefault="00CF0D46">
            <w:pPr>
              <w:pStyle w:val="ConsPlusNormal"/>
              <w:jc w:val="center"/>
            </w:pPr>
            <w:r>
              <w:t>3</w:t>
            </w:r>
          </w:p>
        </w:tc>
        <w:tc>
          <w:tcPr>
            <w:tcW w:w="1020" w:type="dxa"/>
          </w:tcPr>
          <w:p w:rsidR="00CF0D46" w:rsidRDefault="00CF0D46">
            <w:pPr>
              <w:pStyle w:val="ConsPlusNormal"/>
              <w:jc w:val="center"/>
            </w:pPr>
            <w:r>
              <w:t>3</w:t>
            </w:r>
          </w:p>
        </w:tc>
        <w:tc>
          <w:tcPr>
            <w:tcW w:w="964" w:type="dxa"/>
          </w:tcPr>
          <w:p w:rsidR="00CF0D46" w:rsidRDefault="00CF0D46">
            <w:pPr>
              <w:pStyle w:val="ConsPlusNormal"/>
              <w:jc w:val="center"/>
            </w:pPr>
            <w:r>
              <w:t>3</w:t>
            </w:r>
          </w:p>
        </w:tc>
        <w:tc>
          <w:tcPr>
            <w:tcW w:w="964" w:type="dxa"/>
          </w:tcPr>
          <w:p w:rsidR="00CF0D46" w:rsidRDefault="00CF0D46">
            <w:pPr>
              <w:pStyle w:val="ConsPlusNormal"/>
              <w:jc w:val="center"/>
            </w:pPr>
            <w:r>
              <w:t>3</w:t>
            </w:r>
          </w:p>
        </w:tc>
      </w:tr>
      <w:tr w:rsidR="00CF0D46">
        <w:tc>
          <w:tcPr>
            <w:tcW w:w="567" w:type="dxa"/>
            <w:vMerge/>
          </w:tcPr>
          <w:p w:rsidR="00CF0D46" w:rsidRDefault="00CF0D46"/>
        </w:tc>
        <w:tc>
          <w:tcPr>
            <w:tcW w:w="2211" w:type="dxa"/>
            <w:vMerge/>
          </w:tcPr>
          <w:p w:rsidR="00CF0D46" w:rsidRDefault="00CF0D46"/>
        </w:tc>
        <w:tc>
          <w:tcPr>
            <w:tcW w:w="1701" w:type="dxa"/>
            <w:vMerge/>
          </w:tcPr>
          <w:p w:rsidR="00CF0D46" w:rsidRDefault="00CF0D46"/>
        </w:tc>
        <w:tc>
          <w:tcPr>
            <w:tcW w:w="1134" w:type="dxa"/>
            <w:vMerge/>
          </w:tcPr>
          <w:p w:rsidR="00CF0D46" w:rsidRDefault="00CF0D46"/>
        </w:tc>
        <w:tc>
          <w:tcPr>
            <w:tcW w:w="1644" w:type="dxa"/>
            <w:vMerge/>
          </w:tcPr>
          <w:p w:rsidR="00CF0D46" w:rsidRDefault="00CF0D46"/>
        </w:tc>
        <w:tc>
          <w:tcPr>
            <w:tcW w:w="1587" w:type="dxa"/>
            <w:vMerge/>
          </w:tcPr>
          <w:p w:rsidR="00CF0D46" w:rsidRDefault="00CF0D46"/>
        </w:tc>
        <w:tc>
          <w:tcPr>
            <w:tcW w:w="1531" w:type="dxa"/>
            <w:vMerge/>
          </w:tcPr>
          <w:p w:rsidR="00CF0D46" w:rsidRDefault="00CF0D46"/>
        </w:tc>
        <w:tc>
          <w:tcPr>
            <w:tcW w:w="1531" w:type="dxa"/>
            <w:vMerge/>
          </w:tcPr>
          <w:p w:rsidR="00CF0D46" w:rsidRDefault="00CF0D46"/>
        </w:tc>
        <w:tc>
          <w:tcPr>
            <w:tcW w:w="1587" w:type="dxa"/>
            <w:vMerge/>
          </w:tcPr>
          <w:p w:rsidR="00CF0D46" w:rsidRDefault="00CF0D46"/>
        </w:tc>
        <w:tc>
          <w:tcPr>
            <w:tcW w:w="1644" w:type="dxa"/>
            <w:vMerge/>
          </w:tcPr>
          <w:p w:rsidR="00CF0D46" w:rsidRDefault="00CF0D46"/>
        </w:tc>
        <w:tc>
          <w:tcPr>
            <w:tcW w:w="1531" w:type="dxa"/>
            <w:vMerge/>
          </w:tcPr>
          <w:p w:rsidR="00CF0D46" w:rsidRDefault="00CF0D46"/>
        </w:tc>
        <w:tc>
          <w:tcPr>
            <w:tcW w:w="1587" w:type="dxa"/>
            <w:vMerge/>
          </w:tcPr>
          <w:p w:rsidR="00CF0D46" w:rsidRDefault="00CF0D46"/>
        </w:tc>
        <w:tc>
          <w:tcPr>
            <w:tcW w:w="1984" w:type="dxa"/>
          </w:tcPr>
          <w:p w:rsidR="00CF0D46" w:rsidRDefault="00CF0D46">
            <w:pPr>
              <w:pStyle w:val="ConsPlusNormal"/>
            </w:pPr>
            <w:r>
              <w:t>Количество проведенных маркетинговых исследований в сфере потребительского рынка</w:t>
            </w:r>
          </w:p>
        </w:tc>
        <w:tc>
          <w:tcPr>
            <w:tcW w:w="737" w:type="dxa"/>
          </w:tcPr>
          <w:p w:rsidR="00CF0D46" w:rsidRDefault="00CF0D46">
            <w:pPr>
              <w:pStyle w:val="ConsPlusNormal"/>
              <w:jc w:val="center"/>
            </w:pPr>
            <w:r>
              <w:t>ед.</w:t>
            </w:r>
          </w:p>
        </w:tc>
        <w:tc>
          <w:tcPr>
            <w:tcW w:w="964" w:type="dxa"/>
          </w:tcPr>
          <w:p w:rsidR="00CF0D46" w:rsidRDefault="00CF0D46">
            <w:pPr>
              <w:pStyle w:val="ConsPlusNormal"/>
              <w:jc w:val="center"/>
            </w:pPr>
            <w:r>
              <w:t>1</w:t>
            </w:r>
          </w:p>
        </w:tc>
        <w:tc>
          <w:tcPr>
            <w:tcW w:w="1020" w:type="dxa"/>
          </w:tcPr>
          <w:p w:rsidR="00CF0D46" w:rsidRDefault="00CF0D46">
            <w:pPr>
              <w:pStyle w:val="ConsPlusNormal"/>
              <w:jc w:val="center"/>
            </w:pPr>
            <w:r>
              <w:t>-</w:t>
            </w:r>
          </w:p>
        </w:tc>
        <w:tc>
          <w:tcPr>
            <w:tcW w:w="1020" w:type="dxa"/>
          </w:tcPr>
          <w:p w:rsidR="00CF0D46" w:rsidRDefault="00CF0D46">
            <w:pPr>
              <w:pStyle w:val="ConsPlusNormal"/>
              <w:jc w:val="center"/>
            </w:pPr>
            <w:r>
              <w:t>-</w:t>
            </w:r>
          </w:p>
        </w:tc>
        <w:tc>
          <w:tcPr>
            <w:tcW w:w="1020" w:type="dxa"/>
          </w:tcPr>
          <w:p w:rsidR="00CF0D46" w:rsidRDefault="00CF0D46">
            <w:pPr>
              <w:pStyle w:val="ConsPlusNormal"/>
              <w:jc w:val="center"/>
            </w:pPr>
            <w:r>
              <w:t>-</w:t>
            </w:r>
          </w:p>
        </w:tc>
        <w:tc>
          <w:tcPr>
            <w:tcW w:w="1020" w:type="dxa"/>
          </w:tcPr>
          <w:p w:rsidR="00CF0D46" w:rsidRDefault="00CF0D46">
            <w:pPr>
              <w:pStyle w:val="ConsPlusNormal"/>
              <w:jc w:val="center"/>
            </w:pPr>
            <w:r>
              <w:t>-</w:t>
            </w:r>
          </w:p>
        </w:tc>
        <w:tc>
          <w:tcPr>
            <w:tcW w:w="964" w:type="dxa"/>
          </w:tcPr>
          <w:p w:rsidR="00CF0D46" w:rsidRDefault="00CF0D46">
            <w:pPr>
              <w:pStyle w:val="ConsPlusNormal"/>
              <w:jc w:val="center"/>
            </w:pPr>
            <w:r>
              <w:t>-</w:t>
            </w:r>
          </w:p>
        </w:tc>
        <w:tc>
          <w:tcPr>
            <w:tcW w:w="964" w:type="dxa"/>
          </w:tcPr>
          <w:p w:rsidR="00CF0D46" w:rsidRDefault="00CF0D46">
            <w:pPr>
              <w:pStyle w:val="ConsPlusNormal"/>
              <w:jc w:val="center"/>
            </w:pPr>
            <w:r>
              <w:t>-</w:t>
            </w:r>
          </w:p>
        </w:tc>
      </w:tr>
      <w:tr w:rsidR="00CF0D46">
        <w:tc>
          <w:tcPr>
            <w:tcW w:w="567" w:type="dxa"/>
            <w:vMerge/>
          </w:tcPr>
          <w:p w:rsidR="00CF0D46" w:rsidRDefault="00CF0D46"/>
        </w:tc>
        <w:tc>
          <w:tcPr>
            <w:tcW w:w="2211" w:type="dxa"/>
            <w:vMerge/>
          </w:tcPr>
          <w:p w:rsidR="00CF0D46" w:rsidRDefault="00CF0D46"/>
        </w:tc>
        <w:tc>
          <w:tcPr>
            <w:tcW w:w="1701" w:type="dxa"/>
            <w:vMerge/>
          </w:tcPr>
          <w:p w:rsidR="00CF0D46" w:rsidRDefault="00CF0D46"/>
        </w:tc>
        <w:tc>
          <w:tcPr>
            <w:tcW w:w="1134" w:type="dxa"/>
            <w:vMerge/>
          </w:tcPr>
          <w:p w:rsidR="00CF0D46" w:rsidRDefault="00CF0D46"/>
        </w:tc>
        <w:tc>
          <w:tcPr>
            <w:tcW w:w="1644" w:type="dxa"/>
            <w:vMerge/>
          </w:tcPr>
          <w:p w:rsidR="00CF0D46" w:rsidRDefault="00CF0D46"/>
        </w:tc>
        <w:tc>
          <w:tcPr>
            <w:tcW w:w="1587" w:type="dxa"/>
            <w:vMerge/>
          </w:tcPr>
          <w:p w:rsidR="00CF0D46" w:rsidRDefault="00CF0D46"/>
        </w:tc>
        <w:tc>
          <w:tcPr>
            <w:tcW w:w="1531" w:type="dxa"/>
            <w:vMerge/>
          </w:tcPr>
          <w:p w:rsidR="00CF0D46" w:rsidRDefault="00CF0D46"/>
        </w:tc>
        <w:tc>
          <w:tcPr>
            <w:tcW w:w="1531" w:type="dxa"/>
            <w:vMerge/>
          </w:tcPr>
          <w:p w:rsidR="00CF0D46" w:rsidRDefault="00CF0D46"/>
        </w:tc>
        <w:tc>
          <w:tcPr>
            <w:tcW w:w="1587" w:type="dxa"/>
            <w:vMerge/>
          </w:tcPr>
          <w:p w:rsidR="00CF0D46" w:rsidRDefault="00CF0D46"/>
        </w:tc>
        <w:tc>
          <w:tcPr>
            <w:tcW w:w="1644" w:type="dxa"/>
            <w:vMerge/>
          </w:tcPr>
          <w:p w:rsidR="00CF0D46" w:rsidRDefault="00CF0D46"/>
        </w:tc>
        <w:tc>
          <w:tcPr>
            <w:tcW w:w="1531" w:type="dxa"/>
            <w:vMerge/>
          </w:tcPr>
          <w:p w:rsidR="00CF0D46" w:rsidRDefault="00CF0D46"/>
        </w:tc>
        <w:tc>
          <w:tcPr>
            <w:tcW w:w="1587" w:type="dxa"/>
            <w:vMerge/>
          </w:tcPr>
          <w:p w:rsidR="00CF0D46" w:rsidRDefault="00CF0D46"/>
        </w:tc>
        <w:tc>
          <w:tcPr>
            <w:tcW w:w="1984" w:type="dxa"/>
          </w:tcPr>
          <w:p w:rsidR="00CF0D46" w:rsidRDefault="00CF0D46">
            <w:pPr>
              <w:pStyle w:val="ConsPlusNormal"/>
            </w:pPr>
            <w:r>
              <w:t>Количество общегородских мероприятий, проведенных в рамках выстраивания партнерских отношений с хозяйствующими субъектами и образовательными организациями среднего профессионального и высшего образования города Омска</w:t>
            </w:r>
          </w:p>
        </w:tc>
        <w:tc>
          <w:tcPr>
            <w:tcW w:w="737" w:type="dxa"/>
          </w:tcPr>
          <w:p w:rsidR="00CF0D46" w:rsidRDefault="00CF0D46">
            <w:pPr>
              <w:pStyle w:val="ConsPlusNormal"/>
              <w:jc w:val="center"/>
            </w:pPr>
            <w:r>
              <w:t>ед.</w:t>
            </w:r>
          </w:p>
        </w:tc>
        <w:tc>
          <w:tcPr>
            <w:tcW w:w="964" w:type="dxa"/>
          </w:tcPr>
          <w:p w:rsidR="00CF0D46" w:rsidRDefault="00CF0D46">
            <w:pPr>
              <w:pStyle w:val="ConsPlusNormal"/>
              <w:jc w:val="center"/>
            </w:pPr>
            <w:r>
              <w:t>-</w:t>
            </w:r>
          </w:p>
        </w:tc>
        <w:tc>
          <w:tcPr>
            <w:tcW w:w="1020" w:type="dxa"/>
          </w:tcPr>
          <w:p w:rsidR="00CF0D46" w:rsidRDefault="00CF0D46">
            <w:pPr>
              <w:pStyle w:val="ConsPlusNormal"/>
              <w:jc w:val="center"/>
            </w:pPr>
            <w:r>
              <w:t>-</w:t>
            </w:r>
          </w:p>
        </w:tc>
        <w:tc>
          <w:tcPr>
            <w:tcW w:w="1020" w:type="dxa"/>
          </w:tcPr>
          <w:p w:rsidR="00CF0D46" w:rsidRDefault="00CF0D46">
            <w:pPr>
              <w:pStyle w:val="ConsPlusNormal"/>
              <w:jc w:val="center"/>
            </w:pPr>
            <w:r>
              <w:t>2</w:t>
            </w:r>
          </w:p>
        </w:tc>
        <w:tc>
          <w:tcPr>
            <w:tcW w:w="1020" w:type="dxa"/>
          </w:tcPr>
          <w:p w:rsidR="00CF0D46" w:rsidRDefault="00CF0D46">
            <w:pPr>
              <w:pStyle w:val="ConsPlusNormal"/>
              <w:jc w:val="center"/>
            </w:pPr>
            <w:r>
              <w:t>2</w:t>
            </w:r>
          </w:p>
        </w:tc>
        <w:tc>
          <w:tcPr>
            <w:tcW w:w="1020" w:type="dxa"/>
          </w:tcPr>
          <w:p w:rsidR="00CF0D46" w:rsidRDefault="00CF0D46">
            <w:pPr>
              <w:pStyle w:val="ConsPlusNormal"/>
              <w:jc w:val="center"/>
            </w:pPr>
            <w:r>
              <w:t>3</w:t>
            </w:r>
          </w:p>
        </w:tc>
        <w:tc>
          <w:tcPr>
            <w:tcW w:w="964" w:type="dxa"/>
          </w:tcPr>
          <w:p w:rsidR="00CF0D46" w:rsidRDefault="00CF0D46">
            <w:pPr>
              <w:pStyle w:val="ConsPlusNormal"/>
              <w:jc w:val="center"/>
            </w:pPr>
            <w:r>
              <w:t>2</w:t>
            </w:r>
          </w:p>
        </w:tc>
        <w:tc>
          <w:tcPr>
            <w:tcW w:w="964" w:type="dxa"/>
          </w:tcPr>
          <w:p w:rsidR="00CF0D46" w:rsidRDefault="00CF0D46">
            <w:pPr>
              <w:pStyle w:val="ConsPlusNormal"/>
              <w:jc w:val="center"/>
            </w:pPr>
            <w:r>
              <w:t>3</w:t>
            </w:r>
          </w:p>
        </w:tc>
      </w:tr>
      <w:tr w:rsidR="00CF0D46">
        <w:tc>
          <w:tcPr>
            <w:tcW w:w="567" w:type="dxa"/>
            <w:vMerge w:val="restart"/>
            <w:tcBorders>
              <w:bottom w:val="nil"/>
            </w:tcBorders>
          </w:tcPr>
          <w:p w:rsidR="00CF0D46" w:rsidRDefault="00CF0D46">
            <w:pPr>
              <w:pStyle w:val="ConsPlusNormal"/>
              <w:jc w:val="center"/>
            </w:pPr>
            <w:r>
              <w:t>1.2</w:t>
            </w:r>
          </w:p>
        </w:tc>
        <w:tc>
          <w:tcPr>
            <w:tcW w:w="2211" w:type="dxa"/>
            <w:vMerge w:val="restart"/>
            <w:tcBorders>
              <w:bottom w:val="nil"/>
            </w:tcBorders>
          </w:tcPr>
          <w:p w:rsidR="00CF0D46" w:rsidRDefault="00CF0D46">
            <w:pPr>
              <w:pStyle w:val="ConsPlusNormal"/>
            </w:pPr>
            <w:r>
              <w:t xml:space="preserve">Содержание учреждений, </w:t>
            </w:r>
            <w:r>
              <w:lastRenderedPageBreak/>
              <w:t>обеспечивающих деятельность Администрации города Омска</w:t>
            </w:r>
          </w:p>
        </w:tc>
        <w:tc>
          <w:tcPr>
            <w:tcW w:w="1701" w:type="dxa"/>
            <w:vMerge w:val="restart"/>
            <w:tcBorders>
              <w:bottom w:val="nil"/>
            </w:tcBorders>
          </w:tcPr>
          <w:p w:rsidR="00CF0D46" w:rsidRDefault="00CF0D46">
            <w:pPr>
              <w:pStyle w:val="ConsPlusNormal"/>
            </w:pPr>
            <w:r>
              <w:lastRenderedPageBreak/>
              <w:t xml:space="preserve">УИКТ, АТХ, УОД, Архив, </w:t>
            </w:r>
            <w:r>
              <w:lastRenderedPageBreak/>
              <w:t>Представительство (с 01.06.2017 - прекращена деятельность)</w:t>
            </w:r>
          </w:p>
        </w:tc>
        <w:tc>
          <w:tcPr>
            <w:tcW w:w="1134" w:type="dxa"/>
          </w:tcPr>
          <w:p w:rsidR="00CF0D46" w:rsidRDefault="00CF0D46">
            <w:pPr>
              <w:pStyle w:val="ConsPlusNormal"/>
            </w:pPr>
            <w:r>
              <w:lastRenderedPageBreak/>
              <w:t>Всего, в том числе:</w:t>
            </w:r>
          </w:p>
        </w:tc>
        <w:tc>
          <w:tcPr>
            <w:tcW w:w="1644" w:type="dxa"/>
          </w:tcPr>
          <w:p w:rsidR="00CF0D46" w:rsidRDefault="00CF0D46">
            <w:pPr>
              <w:pStyle w:val="ConsPlusNormal"/>
            </w:pPr>
            <w:r>
              <w:t>1473935623,87</w:t>
            </w:r>
          </w:p>
        </w:tc>
        <w:tc>
          <w:tcPr>
            <w:tcW w:w="1587" w:type="dxa"/>
          </w:tcPr>
          <w:p w:rsidR="00CF0D46" w:rsidRDefault="00CF0D46">
            <w:pPr>
              <w:pStyle w:val="ConsPlusNormal"/>
            </w:pPr>
            <w:r>
              <w:t>217150886,08</w:t>
            </w:r>
          </w:p>
        </w:tc>
        <w:tc>
          <w:tcPr>
            <w:tcW w:w="1531" w:type="dxa"/>
          </w:tcPr>
          <w:p w:rsidR="00CF0D46" w:rsidRDefault="00CF0D46">
            <w:pPr>
              <w:pStyle w:val="ConsPlusNormal"/>
            </w:pPr>
            <w:r>
              <w:t>208893628,91</w:t>
            </w:r>
          </w:p>
        </w:tc>
        <w:tc>
          <w:tcPr>
            <w:tcW w:w="1531" w:type="dxa"/>
          </w:tcPr>
          <w:p w:rsidR="00CF0D46" w:rsidRDefault="00CF0D46">
            <w:pPr>
              <w:pStyle w:val="ConsPlusNormal"/>
            </w:pPr>
            <w:r>
              <w:t>202461201,41</w:t>
            </w:r>
          </w:p>
        </w:tc>
        <w:tc>
          <w:tcPr>
            <w:tcW w:w="1587" w:type="dxa"/>
          </w:tcPr>
          <w:p w:rsidR="00CF0D46" w:rsidRDefault="00CF0D46">
            <w:pPr>
              <w:pStyle w:val="ConsPlusNormal"/>
            </w:pPr>
            <w:r>
              <w:t>204634172,76</w:t>
            </w:r>
          </w:p>
        </w:tc>
        <w:tc>
          <w:tcPr>
            <w:tcW w:w="1644" w:type="dxa"/>
          </w:tcPr>
          <w:p w:rsidR="00CF0D46" w:rsidRDefault="00CF0D46">
            <w:pPr>
              <w:pStyle w:val="ConsPlusNormal"/>
            </w:pPr>
            <w:r>
              <w:t>214523145,59</w:t>
            </w:r>
          </w:p>
        </w:tc>
        <w:tc>
          <w:tcPr>
            <w:tcW w:w="1531" w:type="dxa"/>
          </w:tcPr>
          <w:p w:rsidR="00CF0D46" w:rsidRDefault="00CF0D46">
            <w:pPr>
              <w:pStyle w:val="ConsPlusNormal"/>
              <w:jc w:val="center"/>
            </w:pPr>
            <w:r>
              <w:t>212531865,09</w:t>
            </w:r>
          </w:p>
        </w:tc>
        <w:tc>
          <w:tcPr>
            <w:tcW w:w="1587" w:type="dxa"/>
          </w:tcPr>
          <w:p w:rsidR="00CF0D46" w:rsidRDefault="00CF0D46">
            <w:pPr>
              <w:pStyle w:val="ConsPlusNormal"/>
              <w:jc w:val="center"/>
            </w:pPr>
            <w:r>
              <w:t>213740724,03</w:t>
            </w:r>
          </w:p>
        </w:tc>
        <w:tc>
          <w:tcPr>
            <w:tcW w:w="1984" w:type="dxa"/>
          </w:tcPr>
          <w:p w:rsidR="00CF0D46" w:rsidRDefault="00CF0D46">
            <w:pPr>
              <w:pStyle w:val="ConsPlusNormal"/>
            </w:pPr>
            <w:r>
              <w:t xml:space="preserve">Количество обращений </w:t>
            </w:r>
            <w:r>
              <w:lastRenderedPageBreak/>
              <w:t>граждан и организаций по вопросам оказания муниципальных услуг по принципу "одного окна"</w:t>
            </w:r>
          </w:p>
        </w:tc>
        <w:tc>
          <w:tcPr>
            <w:tcW w:w="737" w:type="dxa"/>
          </w:tcPr>
          <w:p w:rsidR="00CF0D46" w:rsidRDefault="00CF0D46">
            <w:pPr>
              <w:pStyle w:val="ConsPlusNormal"/>
              <w:jc w:val="center"/>
            </w:pPr>
            <w:r>
              <w:lastRenderedPageBreak/>
              <w:t>ед.</w:t>
            </w:r>
          </w:p>
        </w:tc>
        <w:tc>
          <w:tcPr>
            <w:tcW w:w="964" w:type="dxa"/>
          </w:tcPr>
          <w:p w:rsidR="00CF0D46" w:rsidRDefault="00CF0D46">
            <w:pPr>
              <w:pStyle w:val="ConsPlusNormal"/>
              <w:jc w:val="center"/>
            </w:pPr>
            <w:r>
              <w:t>137400</w:t>
            </w:r>
          </w:p>
        </w:tc>
        <w:tc>
          <w:tcPr>
            <w:tcW w:w="1020" w:type="dxa"/>
          </w:tcPr>
          <w:p w:rsidR="00CF0D46" w:rsidRDefault="00CF0D46">
            <w:pPr>
              <w:pStyle w:val="ConsPlusNormal"/>
              <w:jc w:val="center"/>
            </w:pPr>
            <w:r>
              <w:t>126000</w:t>
            </w:r>
          </w:p>
        </w:tc>
        <w:tc>
          <w:tcPr>
            <w:tcW w:w="1020" w:type="dxa"/>
          </w:tcPr>
          <w:p w:rsidR="00CF0D46" w:rsidRDefault="00CF0D46">
            <w:pPr>
              <w:pStyle w:val="ConsPlusNormal"/>
              <w:jc w:val="center"/>
            </w:pPr>
            <w:r>
              <w:t>127000</w:t>
            </w:r>
          </w:p>
        </w:tc>
        <w:tc>
          <w:tcPr>
            <w:tcW w:w="1020" w:type="dxa"/>
          </w:tcPr>
          <w:p w:rsidR="00CF0D46" w:rsidRDefault="00CF0D46">
            <w:pPr>
              <w:pStyle w:val="ConsPlusNormal"/>
              <w:jc w:val="center"/>
            </w:pPr>
            <w:r>
              <w:t>126000</w:t>
            </w:r>
          </w:p>
        </w:tc>
        <w:tc>
          <w:tcPr>
            <w:tcW w:w="1020" w:type="dxa"/>
          </w:tcPr>
          <w:p w:rsidR="00CF0D46" w:rsidRDefault="00CF0D46">
            <w:pPr>
              <w:pStyle w:val="ConsPlusNormal"/>
              <w:jc w:val="center"/>
            </w:pPr>
            <w:r>
              <w:t>115000</w:t>
            </w:r>
          </w:p>
        </w:tc>
        <w:tc>
          <w:tcPr>
            <w:tcW w:w="964" w:type="dxa"/>
          </w:tcPr>
          <w:p w:rsidR="00CF0D46" w:rsidRDefault="00CF0D46">
            <w:pPr>
              <w:pStyle w:val="ConsPlusNormal"/>
              <w:jc w:val="center"/>
            </w:pPr>
            <w:r>
              <w:t>115600</w:t>
            </w:r>
          </w:p>
        </w:tc>
        <w:tc>
          <w:tcPr>
            <w:tcW w:w="964" w:type="dxa"/>
          </w:tcPr>
          <w:p w:rsidR="00CF0D46" w:rsidRDefault="00CF0D46">
            <w:pPr>
              <w:pStyle w:val="ConsPlusNormal"/>
              <w:jc w:val="center"/>
            </w:pPr>
            <w:r>
              <w:t>115000</w:t>
            </w:r>
          </w:p>
        </w:tc>
      </w:tr>
      <w:tr w:rsidR="00CF0D46">
        <w:tc>
          <w:tcPr>
            <w:tcW w:w="567" w:type="dxa"/>
            <w:vMerge/>
            <w:tcBorders>
              <w:bottom w:val="nil"/>
            </w:tcBorders>
          </w:tcPr>
          <w:p w:rsidR="00CF0D46" w:rsidRDefault="00CF0D46"/>
        </w:tc>
        <w:tc>
          <w:tcPr>
            <w:tcW w:w="2211" w:type="dxa"/>
            <w:vMerge/>
            <w:tcBorders>
              <w:bottom w:val="nil"/>
            </w:tcBorders>
          </w:tcPr>
          <w:p w:rsidR="00CF0D46" w:rsidRDefault="00CF0D46"/>
        </w:tc>
        <w:tc>
          <w:tcPr>
            <w:tcW w:w="1701" w:type="dxa"/>
            <w:vMerge/>
            <w:tcBorders>
              <w:bottom w:val="nil"/>
            </w:tcBorders>
          </w:tcPr>
          <w:p w:rsidR="00CF0D46" w:rsidRDefault="00CF0D46"/>
        </w:tc>
        <w:tc>
          <w:tcPr>
            <w:tcW w:w="1134" w:type="dxa"/>
            <w:vMerge w:val="restart"/>
            <w:tcBorders>
              <w:bottom w:val="nil"/>
            </w:tcBorders>
          </w:tcPr>
          <w:p w:rsidR="00CF0D46" w:rsidRDefault="00CF0D46">
            <w:pPr>
              <w:pStyle w:val="ConsPlusNormal"/>
            </w:pPr>
            <w:r>
              <w:t>Бюджет города Омска</w:t>
            </w:r>
          </w:p>
        </w:tc>
        <w:tc>
          <w:tcPr>
            <w:tcW w:w="1644" w:type="dxa"/>
            <w:vMerge w:val="restart"/>
            <w:tcBorders>
              <w:bottom w:val="nil"/>
            </w:tcBorders>
          </w:tcPr>
          <w:p w:rsidR="00CF0D46" w:rsidRDefault="00CF0D46">
            <w:pPr>
              <w:pStyle w:val="ConsPlusNormal"/>
            </w:pPr>
            <w:r>
              <w:t>1473935623,87</w:t>
            </w:r>
          </w:p>
        </w:tc>
        <w:tc>
          <w:tcPr>
            <w:tcW w:w="1587" w:type="dxa"/>
            <w:vMerge w:val="restart"/>
            <w:tcBorders>
              <w:bottom w:val="nil"/>
            </w:tcBorders>
          </w:tcPr>
          <w:p w:rsidR="00CF0D46" w:rsidRDefault="00CF0D46">
            <w:pPr>
              <w:pStyle w:val="ConsPlusNormal"/>
            </w:pPr>
            <w:r>
              <w:t>217150886,08</w:t>
            </w:r>
          </w:p>
        </w:tc>
        <w:tc>
          <w:tcPr>
            <w:tcW w:w="1531" w:type="dxa"/>
            <w:vMerge w:val="restart"/>
            <w:tcBorders>
              <w:bottom w:val="nil"/>
            </w:tcBorders>
          </w:tcPr>
          <w:p w:rsidR="00CF0D46" w:rsidRDefault="00CF0D46">
            <w:pPr>
              <w:pStyle w:val="ConsPlusNormal"/>
            </w:pPr>
            <w:r>
              <w:t>208893628,91</w:t>
            </w:r>
          </w:p>
        </w:tc>
        <w:tc>
          <w:tcPr>
            <w:tcW w:w="1531" w:type="dxa"/>
            <w:vMerge w:val="restart"/>
            <w:tcBorders>
              <w:bottom w:val="nil"/>
            </w:tcBorders>
          </w:tcPr>
          <w:p w:rsidR="00CF0D46" w:rsidRDefault="00CF0D46">
            <w:pPr>
              <w:pStyle w:val="ConsPlusNormal"/>
            </w:pPr>
            <w:r>
              <w:t>202461201,41</w:t>
            </w:r>
          </w:p>
        </w:tc>
        <w:tc>
          <w:tcPr>
            <w:tcW w:w="1587" w:type="dxa"/>
            <w:vMerge w:val="restart"/>
            <w:tcBorders>
              <w:bottom w:val="nil"/>
            </w:tcBorders>
          </w:tcPr>
          <w:p w:rsidR="00CF0D46" w:rsidRDefault="00CF0D46">
            <w:pPr>
              <w:pStyle w:val="ConsPlusNormal"/>
            </w:pPr>
            <w:r>
              <w:t>204634172,76</w:t>
            </w:r>
          </w:p>
        </w:tc>
        <w:tc>
          <w:tcPr>
            <w:tcW w:w="1644" w:type="dxa"/>
            <w:vMerge w:val="restart"/>
            <w:tcBorders>
              <w:bottom w:val="nil"/>
            </w:tcBorders>
          </w:tcPr>
          <w:p w:rsidR="00CF0D46" w:rsidRDefault="00CF0D46">
            <w:pPr>
              <w:pStyle w:val="ConsPlusNormal"/>
            </w:pPr>
            <w:r>
              <w:t>214523145,59</w:t>
            </w:r>
          </w:p>
        </w:tc>
        <w:tc>
          <w:tcPr>
            <w:tcW w:w="1531" w:type="dxa"/>
            <w:vMerge w:val="restart"/>
            <w:tcBorders>
              <w:bottom w:val="nil"/>
            </w:tcBorders>
          </w:tcPr>
          <w:p w:rsidR="00CF0D46" w:rsidRDefault="00CF0D46">
            <w:pPr>
              <w:pStyle w:val="ConsPlusNormal"/>
              <w:jc w:val="center"/>
            </w:pPr>
            <w:r>
              <w:t>212531865,09</w:t>
            </w:r>
          </w:p>
        </w:tc>
        <w:tc>
          <w:tcPr>
            <w:tcW w:w="1587" w:type="dxa"/>
            <w:vMerge w:val="restart"/>
            <w:tcBorders>
              <w:bottom w:val="nil"/>
            </w:tcBorders>
          </w:tcPr>
          <w:p w:rsidR="00CF0D46" w:rsidRDefault="00CF0D46">
            <w:pPr>
              <w:pStyle w:val="ConsPlusNormal"/>
              <w:jc w:val="center"/>
            </w:pPr>
            <w:r>
              <w:t>213740724,03</w:t>
            </w:r>
          </w:p>
        </w:tc>
        <w:tc>
          <w:tcPr>
            <w:tcW w:w="1984" w:type="dxa"/>
          </w:tcPr>
          <w:p w:rsidR="00CF0D46" w:rsidRDefault="00CF0D46">
            <w:pPr>
              <w:pStyle w:val="ConsPlusNormal"/>
            </w:pPr>
            <w:r>
              <w:t>Объем обслуживаемых площадей</w:t>
            </w:r>
          </w:p>
        </w:tc>
        <w:tc>
          <w:tcPr>
            <w:tcW w:w="737" w:type="dxa"/>
          </w:tcPr>
          <w:p w:rsidR="00CF0D46" w:rsidRDefault="00CF0D46">
            <w:pPr>
              <w:pStyle w:val="ConsPlusNormal"/>
              <w:jc w:val="center"/>
            </w:pPr>
            <w:r>
              <w:t>кв.м</w:t>
            </w:r>
          </w:p>
        </w:tc>
        <w:tc>
          <w:tcPr>
            <w:tcW w:w="964" w:type="dxa"/>
          </w:tcPr>
          <w:p w:rsidR="00CF0D46" w:rsidRDefault="00CF0D46">
            <w:pPr>
              <w:pStyle w:val="ConsPlusNormal"/>
              <w:jc w:val="center"/>
            </w:pPr>
            <w:r>
              <w:t>15100,8</w:t>
            </w:r>
          </w:p>
        </w:tc>
        <w:tc>
          <w:tcPr>
            <w:tcW w:w="1020" w:type="dxa"/>
          </w:tcPr>
          <w:p w:rsidR="00CF0D46" w:rsidRDefault="00CF0D46">
            <w:pPr>
              <w:pStyle w:val="ConsPlusNormal"/>
              <w:jc w:val="center"/>
            </w:pPr>
            <w:r>
              <w:t>15100,8</w:t>
            </w:r>
          </w:p>
        </w:tc>
        <w:tc>
          <w:tcPr>
            <w:tcW w:w="1020" w:type="dxa"/>
          </w:tcPr>
          <w:p w:rsidR="00CF0D46" w:rsidRDefault="00CF0D46">
            <w:pPr>
              <w:pStyle w:val="ConsPlusNormal"/>
              <w:jc w:val="center"/>
            </w:pPr>
            <w:r>
              <w:t>15847,9</w:t>
            </w:r>
          </w:p>
        </w:tc>
        <w:tc>
          <w:tcPr>
            <w:tcW w:w="1020" w:type="dxa"/>
          </w:tcPr>
          <w:p w:rsidR="00CF0D46" w:rsidRDefault="00CF0D46">
            <w:pPr>
              <w:pStyle w:val="ConsPlusNormal"/>
              <w:jc w:val="center"/>
            </w:pPr>
            <w:r>
              <w:t>15494,7</w:t>
            </w:r>
          </w:p>
        </w:tc>
        <w:tc>
          <w:tcPr>
            <w:tcW w:w="1020" w:type="dxa"/>
          </w:tcPr>
          <w:p w:rsidR="00CF0D46" w:rsidRDefault="00CF0D46">
            <w:pPr>
              <w:pStyle w:val="ConsPlusNormal"/>
              <w:jc w:val="center"/>
            </w:pPr>
            <w:r>
              <w:t>15224,8</w:t>
            </w:r>
          </w:p>
        </w:tc>
        <w:tc>
          <w:tcPr>
            <w:tcW w:w="964" w:type="dxa"/>
          </w:tcPr>
          <w:p w:rsidR="00CF0D46" w:rsidRDefault="00CF0D46">
            <w:pPr>
              <w:pStyle w:val="ConsPlusNormal"/>
              <w:jc w:val="center"/>
            </w:pPr>
            <w:r>
              <w:t>15224,8</w:t>
            </w:r>
          </w:p>
        </w:tc>
        <w:tc>
          <w:tcPr>
            <w:tcW w:w="964" w:type="dxa"/>
          </w:tcPr>
          <w:p w:rsidR="00CF0D46" w:rsidRDefault="00CF0D46">
            <w:pPr>
              <w:pStyle w:val="ConsPlusNormal"/>
              <w:jc w:val="center"/>
            </w:pPr>
            <w:r>
              <w:t>15224,8</w:t>
            </w:r>
          </w:p>
        </w:tc>
      </w:tr>
      <w:tr w:rsidR="00CF0D46">
        <w:tc>
          <w:tcPr>
            <w:tcW w:w="567" w:type="dxa"/>
            <w:vMerge/>
            <w:tcBorders>
              <w:bottom w:val="nil"/>
            </w:tcBorders>
          </w:tcPr>
          <w:p w:rsidR="00CF0D46" w:rsidRDefault="00CF0D46"/>
        </w:tc>
        <w:tc>
          <w:tcPr>
            <w:tcW w:w="2211" w:type="dxa"/>
            <w:vMerge/>
            <w:tcBorders>
              <w:bottom w:val="nil"/>
            </w:tcBorders>
          </w:tcPr>
          <w:p w:rsidR="00CF0D46" w:rsidRDefault="00CF0D46"/>
        </w:tc>
        <w:tc>
          <w:tcPr>
            <w:tcW w:w="1701" w:type="dxa"/>
            <w:vMerge/>
            <w:tcBorders>
              <w:bottom w:val="nil"/>
            </w:tcBorders>
          </w:tcPr>
          <w:p w:rsidR="00CF0D46" w:rsidRDefault="00CF0D46"/>
        </w:tc>
        <w:tc>
          <w:tcPr>
            <w:tcW w:w="1134" w:type="dxa"/>
            <w:vMerge/>
            <w:tcBorders>
              <w:bottom w:val="nil"/>
            </w:tcBorders>
          </w:tcPr>
          <w:p w:rsidR="00CF0D46" w:rsidRDefault="00CF0D46"/>
        </w:tc>
        <w:tc>
          <w:tcPr>
            <w:tcW w:w="1644" w:type="dxa"/>
            <w:vMerge/>
            <w:tcBorders>
              <w:bottom w:val="nil"/>
            </w:tcBorders>
          </w:tcPr>
          <w:p w:rsidR="00CF0D46" w:rsidRDefault="00CF0D46"/>
        </w:tc>
        <w:tc>
          <w:tcPr>
            <w:tcW w:w="1587" w:type="dxa"/>
            <w:vMerge/>
            <w:tcBorders>
              <w:bottom w:val="nil"/>
            </w:tcBorders>
          </w:tcPr>
          <w:p w:rsidR="00CF0D46" w:rsidRDefault="00CF0D46"/>
        </w:tc>
        <w:tc>
          <w:tcPr>
            <w:tcW w:w="1531" w:type="dxa"/>
            <w:vMerge/>
            <w:tcBorders>
              <w:bottom w:val="nil"/>
            </w:tcBorders>
          </w:tcPr>
          <w:p w:rsidR="00CF0D46" w:rsidRDefault="00CF0D46"/>
        </w:tc>
        <w:tc>
          <w:tcPr>
            <w:tcW w:w="1531" w:type="dxa"/>
            <w:vMerge/>
            <w:tcBorders>
              <w:bottom w:val="nil"/>
            </w:tcBorders>
          </w:tcPr>
          <w:p w:rsidR="00CF0D46" w:rsidRDefault="00CF0D46"/>
        </w:tc>
        <w:tc>
          <w:tcPr>
            <w:tcW w:w="1587" w:type="dxa"/>
            <w:vMerge/>
            <w:tcBorders>
              <w:bottom w:val="nil"/>
            </w:tcBorders>
          </w:tcPr>
          <w:p w:rsidR="00CF0D46" w:rsidRDefault="00CF0D46"/>
        </w:tc>
        <w:tc>
          <w:tcPr>
            <w:tcW w:w="1644" w:type="dxa"/>
            <w:vMerge/>
            <w:tcBorders>
              <w:bottom w:val="nil"/>
            </w:tcBorders>
          </w:tcPr>
          <w:p w:rsidR="00CF0D46" w:rsidRDefault="00CF0D46"/>
        </w:tc>
        <w:tc>
          <w:tcPr>
            <w:tcW w:w="1531" w:type="dxa"/>
            <w:vMerge/>
            <w:tcBorders>
              <w:bottom w:val="nil"/>
            </w:tcBorders>
          </w:tcPr>
          <w:p w:rsidR="00CF0D46" w:rsidRDefault="00CF0D46"/>
        </w:tc>
        <w:tc>
          <w:tcPr>
            <w:tcW w:w="1587" w:type="dxa"/>
            <w:vMerge/>
            <w:tcBorders>
              <w:bottom w:val="nil"/>
            </w:tcBorders>
          </w:tcPr>
          <w:p w:rsidR="00CF0D46" w:rsidRDefault="00CF0D46"/>
        </w:tc>
        <w:tc>
          <w:tcPr>
            <w:tcW w:w="1984" w:type="dxa"/>
          </w:tcPr>
          <w:p w:rsidR="00CF0D46" w:rsidRDefault="00CF0D46">
            <w:pPr>
              <w:pStyle w:val="ConsPlusNormal"/>
            </w:pPr>
            <w:r>
              <w:t>Число единиц хранения</w:t>
            </w:r>
          </w:p>
        </w:tc>
        <w:tc>
          <w:tcPr>
            <w:tcW w:w="737" w:type="dxa"/>
          </w:tcPr>
          <w:p w:rsidR="00CF0D46" w:rsidRDefault="00CF0D46">
            <w:pPr>
              <w:pStyle w:val="ConsPlusNormal"/>
              <w:jc w:val="center"/>
            </w:pPr>
            <w:r>
              <w:t>ед.</w:t>
            </w:r>
          </w:p>
        </w:tc>
        <w:tc>
          <w:tcPr>
            <w:tcW w:w="964" w:type="dxa"/>
          </w:tcPr>
          <w:p w:rsidR="00CF0D46" w:rsidRDefault="00CF0D46">
            <w:pPr>
              <w:pStyle w:val="ConsPlusNormal"/>
              <w:jc w:val="center"/>
            </w:pPr>
            <w:r>
              <w:t>85000</w:t>
            </w:r>
          </w:p>
        </w:tc>
        <w:tc>
          <w:tcPr>
            <w:tcW w:w="1020" w:type="dxa"/>
          </w:tcPr>
          <w:p w:rsidR="00CF0D46" w:rsidRDefault="00CF0D46">
            <w:pPr>
              <w:pStyle w:val="ConsPlusNormal"/>
              <w:jc w:val="center"/>
            </w:pPr>
            <w:r>
              <w:t>89000</w:t>
            </w:r>
          </w:p>
        </w:tc>
        <w:tc>
          <w:tcPr>
            <w:tcW w:w="1020" w:type="dxa"/>
          </w:tcPr>
          <w:p w:rsidR="00CF0D46" w:rsidRDefault="00CF0D46">
            <w:pPr>
              <w:pStyle w:val="ConsPlusNormal"/>
              <w:jc w:val="center"/>
            </w:pPr>
            <w:r>
              <w:t>93000</w:t>
            </w:r>
          </w:p>
        </w:tc>
        <w:tc>
          <w:tcPr>
            <w:tcW w:w="1020" w:type="dxa"/>
          </w:tcPr>
          <w:p w:rsidR="00CF0D46" w:rsidRDefault="00CF0D46">
            <w:pPr>
              <w:pStyle w:val="ConsPlusNormal"/>
              <w:jc w:val="center"/>
            </w:pPr>
            <w:r>
              <w:t>101000</w:t>
            </w:r>
          </w:p>
        </w:tc>
        <w:tc>
          <w:tcPr>
            <w:tcW w:w="1020" w:type="dxa"/>
          </w:tcPr>
          <w:p w:rsidR="00CF0D46" w:rsidRDefault="00CF0D46">
            <w:pPr>
              <w:pStyle w:val="ConsPlusNormal"/>
              <w:jc w:val="center"/>
            </w:pPr>
            <w:r>
              <w:t>105000</w:t>
            </w:r>
          </w:p>
        </w:tc>
        <w:tc>
          <w:tcPr>
            <w:tcW w:w="964" w:type="dxa"/>
          </w:tcPr>
          <w:p w:rsidR="00CF0D46" w:rsidRDefault="00CF0D46">
            <w:pPr>
              <w:pStyle w:val="ConsPlusNormal"/>
              <w:jc w:val="center"/>
            </w:pPr>
            <w:r>
              <w:t>109000</w:t>
            </w:r>
          </w:p>
        </w:tc>
        <w:tc>
          <w:tcPr>
            <w:tcW w:w="964" w:type="dxa"/>
          </w:tcPr>
          <w:p w:rsidR="00CF0D46" w:rsidRDefault="00CF0D46">
            <w:pPr>
              <w:pStyle w:val="ConsPlusNormal"/>
              <w:jc w:val="center"/>
            </w:pPr>
            <w:r>
              <w:t>113000</w:t>
            </w:r>
          </w:p>
        </w:tc>
      </w:tr>
      <w:tr w:rsidR="00CF0D46">
        <w:tc>
          <w:tcPr>
            <w:tcW w:w="567" w:type="dxa"/>
            <w:vMerge/>
            <w:tcBorders>
              <w:bottom w:val="nil"/>
            </w:tcBorders>
          </w:tcPr>
          <w:p w:rsidR="00CF0D46" w:rsidRDefault="00CF0D46"/>
        </w:tc>
        <w:tc>
          <w:tcPr>
            <w:tcW w:w="2211" w:type="dxa"/>
            <w:vMerge/>
            <w:tcBorders>
              <w:bottom w:val="nil"/>
            </w:tcBorders>
          </w:tcPr>
          <w:p w:rsidR="00CF0D46" w:rsidRDefault="00CF0D46"/>
        </w:tc>
        <w:tc>
          <w:tcPr>
            <w:tcW w:w="1701" w:type="dxa"/>
            <w:vMerge/>
            <w:tcBorders>
              <w:bottom w:val="nil"/>
            </w:tcBorders>
          </w:tcPr>
          <w:p w:rsidR="00CF0D46" w:rsidRDefault="00CF0D46"/>
        </w:tc>
        <w:tc>
          <w:tcPr>
            <w:tcW w:w="1134" w:type="dxa"/>
            <w:vMerge/>
            <w:tcBorders>
              <w:bottom w:val="nil"/>
            </w:tcBorders>
          </w:tcPr>
          <w:p w:rsidR="00CF0D46" w:rsidRDefault="00CF0D46"/>
        </w:tc>
        <w:tc>
          <w:tcPr>
            <w:tcW w:w="1644" w:type="dxa"/>
            <w:vMerge/>
            <w:tcBorders>
              <w:bottom w:val="nil"/>
            </w:tcBorders>
          </w:tcPr>
          <w:p w:rsidR="00CF0D46" w:rsidRDefault="00CF0D46"/>
        </w:tc>
        <w:tc>
          <w:tcPr>
            <w:tcW w:w="1587" w:type="dxa"/>
            <w:vMerge/>
            <w:tcBorders>
              <w:bottom w:val="nil"/>
            </w:tcBorders>
          </w:tcPr>
          <w:p w:rsidR="00CF0D46" w:rsidRDefault="00CF0D46"/>
        </w:tc>
        <w:tc>
          <w:tcPr>
            <w:tcW w:w="1531" w:type="dxa"/>
            <w:vMerge/>
            <w:tcBorders>
              <w:bottom w:val="nil"/>
            </w:tcBorders>
          </w:tcPr>
          <w:p w:rsidR="00CF0D46" w:rsidRDefault="00CF0D46"/>
        </w:tc>
        <w:tc>
          <w:tcPr>
            <w:tcW w:w="1531" w:type="dxa"/>
            <w:vMerge/>
            <w:tcBorders>
              <w:bottom w:val="nil"/>
            </w:tcBorders>
          </w:tcPr>
          <w:p w:rsidR="00CF0D46" w:rsidRDefault="00CF0D46"/>
        </w:tc>
        <w:tc>
          <w:tcPr>
            <w:tcW w:w="1587" w:type="dxa"/>
            <w:vMerge/>
            <w:tcBorders>
              <w:bottom w:val="nil"/>
            </w:tcBorders>
          </w:tcPr>
          <w:p w:rsidR="00CF0D46" w:rsidRDefault="00CF0D46"/>
        </w:tc>
        <w:tc>
          <w:tcPr>
            <w:tcW w:w="1644" w:type="dxa"/>
            <w:vMerge/>
            <w:tcBorders>
              <w:bottom w:val="nil"/>
            </w:tcBorders>
          </w:tcPr>
          <w:p w:rsidR="00CF0D46" w:rsidRDefault="00CF0D46"/>
        </w:tc>
        <w:tc>
          <w:tcPr>
            <w:tcW w:w="1531" w:type="dxa"/>
            <w:vMerge/>
            <w:tcBorders>
              <w:bottom w:val="nil"/>
            </w:tcBorders>
          </w:tcPr>
          <w:p w:rsidR="00CF0D46" w:rsidRDefault="00CF0D46"/>
        </w:tc>
        <w:tc>
          <w:tcPr>
            <w:tcW w:w="1587" w:type="dxa"/>
            <w:vMerge/>
            <w:tcBorders>
              <w:bottom w:val="nil"/>
            </w:tcBorders>
          </w:tcPr>
          <w:p w:rsidR="00CF0D46" w:rsidRDefault="00CF0D46"/>
        </w:tc>
        <w:tc>
          <w:tcPr>
            <w:tcW w:w="1984" w:type="dxa"/>
          </w:tcPr>
          <w:p w:rsidR="00CF0D46" w:rsidRDefault="00CF0D46">
            <w:pPr>
              <w:pStyle w:val="ConsPlusNormal"/>
            </w:pPr>
            <w:r>
              <w:t>Количество посещений официального сайта Администрации города Омска</w:t>
            </w:r>
          </w:p>
        </w:tc>
        <w:tc>
          <w:tcPr>
            <w:tcW w:w="737" w:type="dxa"/>
          </w:tcPr>
          <w:p w:rsidR="00CF0D46" w:rsidRDefault="00CF0D46">
            <w:pPr>
              <w:pStyle w:val="ConsPlusNormal"/>
              <w:jc w:val="center"/>
            </w:pPr>
            <w:r>
              <w:t>чел.</w:t>
            </w:r>
          </w:p>
        </w:tc>
        <w:tc>
          <w:tcPr>
            <w:tcW w:w="964" w:type="dxa"/>
          </w:tcPr>
          <w:p w:rsidR="00CF0D46" w:rsidRDefault="00CF0D46">
            <w:pPr>
              <w:pStyle w:val="ConsPlusNormal"/>
              <w:jc w:val="center"/>
            </w:pPr>
            <w:r>
              <w:t>1350000</w:t>
            </w:r>
          </w:p>
        </w:tc>
        <w:tc>
          <w:tcPr>
            <w:tcW w:w="1020" w:type="dxa"/>
          </w:tcPr>
          <w:p w:rsidR="00CF0D46" w:rsidRDefault="00CF0D46">
            <w:pPr>
              <w:pStyle w:val="ConsPlusNormal"/>
              <w:jc w:val="center"/>
            </w:pPr>
            <w:r>
              <w:t>1400000</w:t>
            </w:r>
          </w:p>
        </w:tc>
        <w:tc>
          <w:tcPr>
            <w:tcW w:w="1020" w:type="dxa"/>
          </w:tcPr>
          <w:p w:rsidR="00CF0D46" w:rsidRDefault="00CF0D46">
            <w:pPr>
              <w:pStyle w:val="ConsPlusNormal"/>
              <w:jc w:val="center"/>
            </w:pPr>
            <w:r>
              <w:t>1400000</w:t>
            </w:r>
          </w:p>
        </w:tc>
        <w:tc>
          <w:tcPr>
            <w:tcW w:w="1020" w:type="dxa"/>
          </w:tcPr>
          <w:p w:rsidR="00CF0D46" w:rsidRDefault="00CF0D46">
            <w:pPr>
              <w:pStyle w:val="ConsPlusNormal"/>
              <w:jc w:val="center"/>
            </w:pPr>
            <w:r>
              <w:t>1410000</w:t>
            </w:r>
          </w:p>
        </w:tc>
        <w:tc>
          <w:tcPr>
            <w:tcW w:w="1020" w:type="dxa"/>
          </w:tcPr>
          <w:p w:rsidR="00CF0D46" w:rsidRDefault="00CF0D46">
            <w:pPr>
              <w:pStyle w:val="ConsPlusNormal"/>
              <w:jc w:val="center"/>
            </w:pPr>
            <w:r>
              <w:t>1420000</w:t>
            </w:r>
          </w:p>
        </w:tc>
        <w:tc>
          <w:tcPr>
            <w:tcW w:w="964" w:type="dxa"/>
          </w:tcPr>
          <w:p w:rsidR="00CF0D46" w:rsidRDefault="00CF0D46">
            <w:pPr>
              <w:pStyle w:val="ConsPlusNormal"/>
              <w:jc w:val="center"/>
            </w:pPr>
            <w:r>
              <w:t>1430000</w:t>
            </w:r>
          </w:p>
        </w:tc>
        <w:tc>
          <w:tcPr>
            <w:tcW w:w="964" w:type="dxa"/>
          </w:tcPr>
          <w:p w:rsidR="00CF0D46" w:rsidRDefault="00CF0D46">
            <w:pPr>
              <w:pStyle w:val="ConsPlusNormal"/>
              <w:jc w:val="center"/>
            </w:pPr>
            <w:r>
              <w:t>1440000</w:t>
            </w:r>
          </w:p>
        </w:tc>
      </w:tr>
      <w:tr w:rsidR="00CF0D46">
        <w:tc>
          <w:tcPr>
            <w:tcW w:w="567" w:type="dxa"/>
            <w:vMerge/>
            <w:tcBorders>
              <w:bottom w:val="nil"/>
            </w:tcBorders>
          </w:tcPr>
          <w:p w:rsidR="00CF0D46" w:rsidRDefault="00CF0D46"/>
        </w:tc>
        <w:tc>
          <w:tcPr>
            <w:tcW w:w="2211" w:type="dxa"/>
            <w:vMerge/>
            <w:tcBorders>
              <w:bottom w:val="nil"/>
            </w:tcBorders>
          </w:tcPr>
          <w:p w:rsidR="00CF0D46" w:rsidRDefault="00CF0D46"/>
        </w:tc>
        <w:tc>
          <w:tcPr>
            <w:tcW w:w="1701" w:type="dxa"/>
            <w:vMerge/>
            <w:tcBorders>
              <w:bottom w:val="nil"/>
            </w:tcBorders>
          </w:tcPr>
          <w:p w:rsidR="00CF0D46" w:rsidRDefault="00CF0D46"/>
        </w:tc>
        <w:tc>
          <w:tcPr>
            <w:tcW w:w="1134" w:type="dxa"/>
            <w:vMerge/>
            <w:tcBorders>
              <w:bottom w:val="nil"/>
            </w:tcBorders>
          </w:tcPr>
          <w:p w:rsidR="00CF0D46" w:rsidRDefault="00CF0D46"/>
        </w:tc>
        <w:tc>
          <w:tcPr>
            <w:tcW w:w="1644" w:type="dxa"/>
            <w:vMerge/>
            <w:tcBorders>
              <w:bottom w:val="nil"/>
            </w:tcBorders>
          </w:tcPr>
          <w:p w:rsidR="00CF0D46" w:rsidRDefault="00CF0D46"/>
        </w:tc>
        <w:tc>
          <w:tcPr>
            <w:tcW w:w="1587" w:type="dxa"/>
            <w:vMerge/>
            <w:tcBorders>
              <w:bottom w:val="nil"/>
            </w:tcBorders>
          </w:tcPr>
          <w:p w:rsidR="00CF0D46" w:rsidRDefault="00CF0D46"/>
        </w:tc>
        <w:tc>
          <w:tcPr>
            <w:tcW w:w="1531" w:type="dxa"/>
            <w:vMerge/>
            <w:tcBorders>
              <w:bottom w:val="nil"/>
            </w:tcBorders>
          </w:tcPr>
          <w:p w:rsidR="00CF0D46" w:rsidRDefault="00CF0D46"/>
        </w:tc>
        <w:tc>
          <w:tcPr>
            <w:tcW w:w="1531" w:type="dxa"/>
            <w:vMerge/>
            <w:tcBorders>
              <w:bottom w:val="nil"/>
            </w:tcBorders>
          </w:tcPr>
          <w:p w:rsidR="00CF0D46" w:rsidRDefault="00CF0D46"/>
        </w:tc>
        <w:tc>
          <w:tcPr>
            <w:tcW w:w="1587" w:type="dxa"/>
            <w:vMerge/>
            <w:tcBorders>
              <w:bottom w:val="nil"/>
            </w:tcBorders>
          </w:tcPr>
          <w:p w:rsidR="00CF0D46" w:rsidRDefault="00CF0D46"/>
        </w:tc>
        <w:tc>
          <w:tcPr>
            <w:tcW w:w="1644" w:type="dxa"/>
            <w:vMerge/>
            <w:tcBorders>
              <w:bottom w:val="nil"/>
            </w:tcBorders>
          </w:tcPr>
          <w:p w:rsidR="00CF0D46" w:rsidRDefault="00CF0D46"/>
        </w:tc>
        <w:tc>
          <w:tcPr>
            <w:tcW w:w="1531" w:type="dxa"/>
            <w:vMerge/>
            <w:tcBorders>
              <w:bottom w:val="nil"/>
            </w:tcBorders>
          </w:tcPr>
          <w:p w:rsidR="00CF0D46" w:rsidRDefault="00CF0D46"/>
        </w:tc>
        <w:tc>
          <w:tcPr>
            <w:tcW w:w="1587" w:type="dxa"/>
            <w:vMerge/>
            <w:tcBorders>
              <w:bottom w:val="nil"/>
            </w:tcBorders>
          </w:tcPr>
          <w:p w:rsidR="00CF0D46" w:rsidRDefault="00CF0D46"/>
        </w:tc>
        <w:tc>
          <w:tcPr>
            <w:tcW w:w="1984" w:type="dxa"/>
          </w:tcPr>
          <w:p w:rsidR="00CF0D46" w:rsidRDefault="00CF0D46">
            <w:pPr>
              <w:pStyle w:val="ConsPlusNormal"/>
            </w:pPr>
            <w:r>
              <w:t>Пробег автотранспортных средств</w:t>
            </w:r>
          </w:p>
        </w:tc>
        <w:tc>
          <w:tcPr>
            <w:tcW w:w="737" w:type="dxa"/>
          </w:tcPr>
          <w:p w:rsidR="00CF0D46" w:rsidRDefault="00CF0D46">
            <w:pPr>
              <w:pStyle w:val="ConsPlusNormal"/>
              <w:jc w:val="center"/>
            </w:pPr>
            <w:r>
              <w:t>тыс. км</w:t>
            </w:r>
          </w:p>
        </w:tc>
        <w:tc>
          <w:tcPr>
            <w:tcW w:w="964" w:type="dxa"/>
          </w:tcPr>
          <w:p w:rsidR="00CF0D46" w:rsidRDefault="00CF0D46">
            <w:pPr>
              <w:pStyle w:val="ConsPlusNormal"/>
              <w:jc w:val="center"/>
            </w:pPr>
            <w:r>
              <w:t>4300</w:t>
            </w:r>
          </w:p>
        </w:tc>
        <w:tc>
          <w:tcPr>
            <w:tcW w:w="1020" w:type="dxa"/>
          </w:tcPr>
          <w:p w:rsidR="00CF0D46" w:rsidRDefault="00CF0D46">
            <w:pPr>
              <w:pStyle w:val="ConsPlusNormal"/>
              <w:jc w:val="center"/>
            </w:pPr>
            <w:r>
              <w:t>4340</w:t>
            </w:r>
          </w:p>
        </w:tc>
        <w:tc>
          <w:tcPr>
            <w:tcW w:w="1020" w:type="dxa"/>
          </w:tcPr>
          <w:p w:rsidR="00CF0D46" w:rsidRDefault="00CF0D46">
            <w:pPr>
              <w:pStyle w:val="ConsPlusNormal"/>
              <w:jc w:val="center"/>
            </w:pPr>
            <w:r>
              <w:t>5200</w:t>
            </w:r>
          </w:p>
        </w:tc>
        <w:tc>
          <w:tcPr>
            <w:tcW w:w="1020" w:type="dxa"/>
          </w:tcPr>
          <w:p w:rsidR="00CF0D46" w:rsidRDefault="00CF0D46">
            <w:pPr>
              <w:pStyle w:val="ConsPlusNormal"/>
              <w:jc w:val="center"/>
            </w:pPr>
            <w:r>
              <w:t>4200</w:t>
            </w:r>
          </w:p>
        </w:tc>
        <w:tc>
          <w:tcPr>
            <w:tcW w:w="1020" w:type="dxa"/>
          </w:tcPr>
          <w:p w:rsidR="00CF0D46" w:rsidRDefault="00CF0D46">
            <w:pPr>
              <w:pStyle w:val="ConsPlusNormal"/>
              <w:jc w:val="center"/>
            </w:pPr>
            <w:r>
              <w:t>5000</w:t>
            </w:r>
          </w:p>
        </w:tc>
        <w:tc>
          <w:tcPr>
            <w:tcW w:w="964" w:type="dxa"/>
          </w:tcPr>
          <w:p w:rsidR="00CF0D46" w:rsidRDefault="00CF0D46">
            <w:pPr>
              <w:pStyle w:val="ConsPlusNormal"/>
              <w:jc w:val="center"/>
            </w:pPr>
            <w:r>
              <w:t>5000</w:t>
            </w:r>
          </w:p>
        </w:tc>
        <w:tc>
          <w:tcPr>
            <w:tcW w:w="964" w:type="dxa"/>
          </w:tcPr>
          <w:p w:rsidR="00CF0D46" w:rsidRDefault="00CF0D46">
            <w:pPr>
              <w:pStyle w:val="ConsPlusNormal"/>
              <w:jc w:val="center"/>
            </w:pPr>
            <w:r>
              <w:t>5000</w:t>
            </w:r>
          </w:p>
        </w:tc>
      </w:tr>
      <w:tr w:rsidR="00CF0D46">
        <w:tc>
          <w:tcPr>
            <w:tcW w:w="567" w:type="dxa"/>
            <w:vMerge w:val="restart"/>
            <w:tcBorders>
              <w:top w:val="nil"/>
            </w:tcBorders>
          </w:tcPr>
          <w:p w:rsidR="00CF0D46" w:rsidRDefault="00CF0D46">
            <w:pPr>
              <w:pStyle w:val="ConsPlusNormal"/>
            </w:pPr>
          </w:p>
        </w:tc>
        <w:tc>
          <w:tcPr>
            <w:tcW w:w="2211" w:type="dxa"/>
            <w:vMerge w:val="restart"/>
            <w:tcBorders>
              <w:top w:val="nil"/>
            </w:tcBorders>
          </w:tcPr>
          <w:p w:rsidR="00CF0D46" w:rsidRDefault="00CF0D46">
            <w:pPr>
              <w:pStyle w:val="ConsPlusNormal"/>
            </w:pPr>
          </w:p>
        </w:tc>
        <w:tc>
          <w:tcPr>
            <w:tcW w:w="1701" w:type="dxa"/>
            <w:vMerge w:val="restart"/>
            <w:tcBorders>
              <w:top w:val="nil"/>
            </w:tcBorders>
          </w:tcPr>
          <w:p w:rsidR="00CF0D46" w:rsidRDefault="00CF0D46">
            <w:pPr>
              <w:pStyle w:val="ConsPlusNormal"/>
            </w:pPr>
          </w:p>
        </w:tc>
        <w:tc>
          <w:tcPr>
            <w:tcW w:w="1134" w:type="dxa"/>
            <w:vMerge w:val="restart"/>
            <w:tcBorders>
              <w:top w:val="nil"/>
            </w:tcBorders>
          </w:tcPr>
          <w:p w:rsidR="00CF0D46" w:rsidRDefault="00CF0D46">
            <w:pPr>
              <w:pStyle w:val="ConsPlusNormal"/>
            </w:pPr>
          </w:p>
        </w:tc>
        <w:tc>
          <w:tcPr>
            <w:tcW w:w="1644" w:type="dxa"/>
            <w:vMerge w:val="restart"/>
            <w:tcBorders>
              <w:top w:val="nil"/>
            </w:tcBorders>
          </w:tcPr>
          <w:p w:rsidR="00CF0D46" w:rsidRDefault="00CF0D46">
            <w:pPr>
              <w:pStyle w:val="ConsPlusNormal"/>
            </w:pPr>
          </w:p>
        </w:tc>
        <w:tc>
          <w:tcPr>
            <w:tcW w:w="1587" w:type="dxa"/>
            <w:vMerge w:val="restart"/>
            <w:tcBorders>
              <w:top w:val="nil"/>
            </w:tcBorders>
          </w:tcPr>
          <w:p w:rsidR="00CF0D46" w:rsidRDefault="00CF0D46">
            <w:pPr>
              <w:pStyle w:val="ConsPlusNormal"/>
            </w:pPr>
          </w:p>
        </w:tc>
        <w:tc>
          <w:tcPr>
            <w:tcW w:w="1531" w:type="dxa"/>
            <w:vMerge w:val="restart"/>
            <w:tcBorders>
              <w:top w:val="nil"/>
            </w:tcBorders>
          </w:tcPr>
          <w:p w:rsidR="00CF0D46" w:rsidRDefault="00CF0D46">
            <w:pPr>
              <w:pStyle w:val="ConsPlusNormal"/>
            </w:pPr>
          </w:p>
        </w:tc>
        <w:tc>
          <w:tcPr>
            <w:tcW w:w="1531" w:type="dxa"/>
            <w:vMerge w:val="restart"/>
            <w:tcBorders>
              <w:top w:val="nil"/>
            </w:tcBorders>
          </w:tcPr>
          <w:p w:rsidR="00CF0D46" w:rsidRDefault="00CF0D46">
            <w:pPr>
              <w:pStyle w:val="ConsPlusNormal"/>
            </w:pPr>
          </w:p>
        </w:tc>
        <w:tc>
          <w:tcPr>
            <w:tcW w:w="1587" w:type="dxa"/>
            <w:vMerge w:val="restart"/>
            <w:tcBorders>
              <w:top w:val="nil"/>
            </w:tcBorders>
          </w:tcPr>
          <w:p w:rsidR="00CF0D46" w:rsidRDefault="00CF0D46">
            <w:pPr>
              <w:pStyle w:val="ConsPlusNormal"/>
            </w:pPr>
          </w:p>
        </w:tc>
        <w:tc>
          <w:tcPr>
            <w:tcW w:w="1644" w:type="dxa"/>
            <w:vMerge w:val="restart"/>
            <w:tcBorders>
              <w:top w:val="nil"/>
            </w:tcBorders>
          </w:tcPr>
          <w:p w:rsidR="00CF0D46" w:rsidRDefault="00CF0D46">
            <w:pPr>
              <w:pStyle w:val="ConsPlusNormal"/>
            </w:pPr>
          </w:p>
        </w:tc>
        <w:tc>
          <w:tcPr>
            <w:tcW w:w="1531" w:type="dxa"/>
            <w:vMerge w:val="restart"/>
            <w:tcBorders>
              <w:top w:val="nil"/>
            </w:tcBorders>
          </w:tcPr>
          <w:p w:rsidR="00CF0D46" w:rsidRDefault="00CF0D46">
            <w:pPr>
              <w:pStyle w:val="ConsPlusNormal"/>
            </w:pPr>
          </w:p>
        </w:tc>
        <w:tc>
          <w:tcPr>
            <w:tcW w:w="1587" w:type="dxa"/>
            <w:vMerge w:val="restart"/>
            <w:tcBorders>
              <w:top w:val="nil"/>
            </w:tcBorders>
          </w:tcPr>
          <w:p w:rsidR="00CF0D46" w:rsidRDefault="00CF0D46">
            <w:pPr>
              <w:pStyle w:val="ConsPlusNormal"/>
            </w:pPr>
          </w:p>
        </w:tc>
        <w:tc>
          <w:tcPr>
            <w:tcW w:w="1984" w:type="dxa"/>
          </w:tcPr>
          <w:p w:rsidR="00CF0D46" w:rsidRDefault="00CF0D46">
            <w:pPr>
              <w:pStyle w:val="ConsPlusNormal"/>
            </w:pPr>
            <w:r>
              <w:t xml:space="preserve">Содействие Администрации города Омска в организации участия в работе совещаний, конференций, коллегий органов государственной власти РФ, </w:t>
            </w:r>
            <w:r>
              <w:lastRenderedPageBreak/>
              <w:t>Правительства Москвы, МАГ, ВСМС, других некоммерческих организаций, а также органов местного самоуправления муниципальных образований РФ, в работе отечественных и международных выставок по вопросам социально-экономического и культурно-технического развития города Омска</w:t>
            </w:r>
          </w:p>
        </w:tc>
        <w:tc>
          <w:tcPr>
            <w:tcW w:w="737" w:type="dxa"/>
          </w:tcPr>
          <w:p w:rsidR="00CF0D46" w:rsidRDefault="00CF0D46">
            <w:pPr>
              <w:pStyle w:val="ConsPlusNormal"/>
              <w:jc w:val="center"/>
            </w:pPr>
            <w:r>
              <w:lastRenderedPageBreak/>
              <w:t>ед.</w:t>
            </w:r>
          </w:p>
        </w:tc>
        <w:tc>
          <w:tcPr>
            <w:tcW w:w="964" w:type="dxa"/>
          </w:tcPr>
          <w:p w:rsidR="00CF0D46" w:rsidRDefault="00CF0D46">
            <w:pPr>
              <w:pStyle w:val="ConsPlusNormal"/>
              <w:jc w:val="center"/>
            </w:pPr>
            <w:r>
              <w:t>70</w:t>
            </w:r>
          </w:p>
        </w:tc>
        <w:tc>
          <w:tcPr>
            <w:tcW w:w="1020" w:type="dxa"/>
          </w:tcPr>
          <w:p w:rsidR="00CF0D46" w:rsidRDefault="00CF0D46">
            <w:pPr>
              <w:pStyle w:val="ConsPlusNormal"/>
              <w:jc w:val="center"/>
            </w:pPr>
            <w:r>
              <w:t>70</w:t>
            </w:r>
          </w:p>
        </w:tc>
        <w:tc>
          <w:tcPr>
            <w:tcW w:w="1020" w:type="dxa"/>
          </w:tcPr>
          <w:p w:rsidR="00CF0D46" w:rsidRDefault="00CF0D46">
            <w:pPr>
              <w:pStyle w:val="ConsPlusNormal"/>
              <w:jc w:val="center"/>
            </w:pPr>
            <w:r>
              <w:t>70</w:t>
            </w:r>
          </w:p>
        </w:tc>
        <w:tc>
          <w:tcPr>
            <w:tcW w:w="1020" w:type="dxa"/>
          </w:tcPr>
          <w:p w:rsidR="00CF0D46" w:rsidRDefault="00CF0D46">
            <w:pPr>
              <w:pStyle w:val="ConsPlusNormal"/>
              <w:jc w:val="center"/>
            </w:pPr>
            <w:r>
              <w:t>-</w:t>
            </w:r>
          </w:p>
        </w:tc>
        <w:tc>
          <w:tcPr>
            <w:tcW w:w="1020" w:type="dxa"/>
          </w:tcPr>
          <w:p w:rsidR="00CF0D46" w:rsidRDefault="00CF0D46">
            <w:pPr>
              <w:pStyle w:val="ConsPlusNormal"/>
              <w:jc w:val="center"/>
            </w:pPr>
            <w:r>
              <w:t>-</w:t>
            </w:r>
          </w:p>
        </w:tc>
        <w:tc>
          <w:tcPr>
            <w:tcW w:w="964" w:type="dxa"/>
          </w:tcPr>
          <w:p w:rsidR="00CF0D46" w:rsidRDefault="00CF0D46">
            <w:pPr>
              <w:pStyle w:val="ConsPlusNormal"/>
              <w:jc w:val="center"/>
            </w:pPr>
            <w:r>
              <w:t>-</w:t>
            </w:r>
          </w:p>
        </w:tc>
        <w:tc>
          <w:tcPr>
            <w:tcW w:w="964" w:type="dxa"/>
          </w:tcPr>
          <w:p w:rsidR="00CF0D46" w:rsidRDefault="00CF0D46">
            <w:pPr>
              <w:pStyle w:val="ConsPlusNormal"/>
              <w:jc w:val="center"/>
            </w:pPr>
            <w:r>
              <w:t>-</w:t>
            </w:r>
          </w:p>
        </w:tc>
      </w:tr>
      <w:tr w:rsidR="00CF0D46">
        <w:tc>
          <w:tcPr>
            <w:tcW w:w="567" w:type="dxa"/>
            <w:vMerge/>
            <w:tcBorders>
              <w:top w:val="nil"/>
            </w:tcBorders>
          </w:tcPr>
          <w:p w:rsidR="00CF0D46" w:rsidRDefault="00CF0D46"/>
        </w:tc>
        <w:tc>
          <w:tcPr>
            <w:tcW w:w="2211" w:type="dxa"/>
            <w:vMerge/>
            <w:tcBorders>
              <w:top w:val="nil"/>
            </w:tcBorders>
          </w:tcPr>
          <w:p w:rsidR="00CF0D46" w:rsidRDefault="00CF0D46"/>
        </w:tc>
        <w:tc>
          <w:tcPr>
            <w:tcW w:w="1701" w:type="dxa"/>
            <w:vMerge/>
            <w:tcBorders>
              <w:top w:val="nil"/>
            </w:tcBorders>
          </w:tcPr>
          <w:p w:rsidR="00CF0D46" w:rsidRDefault="00CF0D46"/>
        </w:tc>
        <w:tc>
          <w:tcPr>
            <w:tcW w:w="1134" w:type="dxa"/>
            <w:vMerge/>
            <w:tcBorders>
              <w:top w:val="nil"/>
            </w:tcBorders>
          </w:tcPr>
          <w:p w:rsidR="00CF0D46" w:rsidRDefault="00CF0D46"/>
        </w:tc>
        <w:tc>
          <w:tcPr>
            <w:tcW w:w="1644" w:type="dxa"/>
            <w:vMerge/>
            <w:tcBorders>
              <w:top w:val="nil"/>
            </w:tcBorders>
          </w:tcPr>
          <w:p w:rsidR="00CF0D46" w:rsidRDefault="00CF0D46"/>
        </w:tc>
        <w:tc>
          <w:tcPr>
            <w:tcW w:w="1587" w:type="dxa"/>
            <w:vMerge/>
            <w:tcBorders>
              <w:top w:val="nil"/>
            </w:tcBorders>
          </w:tcPr>
          <w:p w:rsidR="00CF0D46" w:rsidRDefault="00CF0D46"/>
        </w:tc>
        <w:tc>
          <w:tcPr>
            <w:tcW w:w="1531" w:type="dxa"/>
            <w:vMerge/>
            <w:tcBorders>
              <w:top w:val="nil"/>
            </w:tcBorders>
          </w:tcPr>
          <w:p w:rsidR="00CF0D46" w:rsidRDefault="00CF0D46"/>
        </w:tc>
        <w:tc>
          <w:tcPr>
            <w:tcW w:w="1531" w:type="dxa"/>
            <w:vMerge/>
            <w:tcBorders>
              <w:top w:val="nil"/>
            </w:tcBorders>
          </w:tcPr>
          <w:p w:rsidR="00CF0D46" w:rsidRDefault="00CF0D46"/>
        </w:tc>
        <w:tc>
          <w:tcPr>
            <w:tcW w:w="1587" w:type="dxa"/>
            <w:vMerge/>
            <w:tcBorders>
              <w:top w:val="nil"/>
            </w:tcBorders>
          </w:tcPr>
          <w:p w:rsidR="00CF0D46" w:rsidRDefault="00CF0D46"/>
        </w:tc>
        <w:tc>
          <w:tcPr>
            <w:tcW w:w="1644" w:type="dxa"/>
            <w:vMerge/>
            <w:tcBorders>
              <w:top w:val="nil"/>
            </w:tcBorders>
          </w:tcPr>
          <w:p w:rsidR="00CF0D46" w:rsidRDefault="00CF0D46"/>
        </w:tc>
        <w:tc>
          <w:tcPr>
            <w:tcW w:w="1531" w:type="dxa"/>
            <w:vMerge/>
            <w:tcBorders>
              <w:top w:val="nil"/>
            </w:tcBorders>
          </w:tcPr>
          <w:p w:rsidR="00CF0D46" w:rsidRDefault="00CF0D46"/>
        </w:tc>
        <w:tc>
          <w:tcPr>
            <w:tcW w:w="1587" w:type="dxa"/>
            <w:vMerge/>
            <w:tcBorders>
              <w:top w:val="nil"/>
            </w:tcBorders>
          </w:tcPr>
          <w:p w:rsidR="00CF0D46" w:rsidRDefault="00CF0D46"/>
        </w:tc>
        <w:tc>
          <w:tcPr>
            <w:tcW w:w="1984" w:type="dxa"/>
          </w:tcPr>
          <w:p w:rsidR="00CF0D46" w:rsidRDefault="00CF0D46">
            <w:pPr>
              <w:pStyle w:val="ConsPlusNormal"/>
            </w:pPr>
            <w:r>
              <w:t>Количество рабочих мест в органах местного самоуправления города Омска, включенных в систему электронного документооборота</w:t>
            </w:r>
          </w:p>
        </w:tc>
        <w:tc>
          <w:tcPr>
            <w:tcW w:w="737" w:type="dxa"/>
          </w:tcPr>
          <w:p w:rsidR="00CF0D46" w:rsidRDefault="00CF0D46">
            <w:pPr>
              <w:pStyle w:val="ConsPlusNormal"/>
              <w:jc w:val="center"/>
            </w:pPr>
            <w:r>
              <w:t>ед.</w:t>
            </w:r>
          </w:p>
        </w:tc>
        <w:tc>
          <w:tcPr>
            <w:tcW w:w="964" w:type="dxa"/>
          </w:tcPr>
          <w:p w:rsidR="00CF0D46" w:rsidRDefault="00CF0D46">
            <w:pPr>
              <w:pStyle w:val="ConsPlusNormal"/>
              <w:jc w:val="center"/>
            </w:pPr>
            <w:r>
              <w:t>2300</w:t>
            </w:r>
          </w:p>
        </w:tc>
        <w:tc>
          <w:tcPr>
            <w:tcW w:w="1020" w:type="dxa"/>
          </w:tcPr>
          <w:p w:rsidR="00CF0D46" w:rsidRDefault="00CF0D46">
            <w:pPr>
              <w:pStyle w:val="ConsPlusNormal"/>
              <w:jc w:val="center"/>
            </w:pPr>
            <w:r>
              <w:t>2400</w:t>
            </w:r>
          </w:p>
        </w:tc>
        <w:tc>
          <w:tcPr>
            <w:tcW w:w="1020" w:type="dxa"/>
          </w:tcPr>
          <w:p w:rsidR="00CF0D46" w:rsidRDefault="00CF0D46">
            <w:pPr>
              <w:pStyle w:val="ConsPlusNormal"/>
              <w:jc w:val="center"/>
            </w:pPr>
            <w:r>
              <w:t>-</w:t>
            </w:r>
          </w:p>
        </w:tc>
        <w:tc>
          <w:tcPr>
            <w:tcW w:w="1020" w:type="dxa"/>
          </w:tcPr>
          <w:p w:rsidR="00CF0D46" w:rsidRDefault="00CF0D46">
            <w:pPr>
              <w:pStyle w:val="ConsPlusNormal"/>
              <w:jc w:val="center"/>
            </w:pPr>
            <w:r>
              <w:t>-</w:t>
            </w:r>
          </w:p>
        </w:tc>
        <w:tc>
          <w:tcPr>
            <w:tcW w:w="1020" w:type="dxa"/>
          </w:tcPr>
          <w:p w:rsidR="00CF0D46" w:rsidRDefault="00CF0D46">
            <w:pPr>
              <w:pStyle w:val="ConsPlusNormal"/>
              <w:jc w:val="center"/>
            </w:pPr>
            <w:r>
              <w:t>-</w:t>
            </w:r>
          </w:p>
        </w:tc>
        <w:tc>
          <w:tcPr>
            <w:tcW w:w="964" w:type="dxa"/>
          </w:tcPr>
          <w:p w:rsidR="00CF0D46" w:rsidRDefault="00CF0D46">
            <w:pPr>
              <w:pStyle w:val="ConsPlusNormal"/>
              <w:jc w:val="center"/>
            </w:pPr>
            <w:r>
              <w:t>-</w:t>
            </w:r>
          </w:p>
        </w:tc>
        <w:tc>
          <w:tcPr>
            <w:tcW w:w="964" w:type="dxa"/>
          </w:tcPr>
          <w:p w:rsidR="00CF0D46" w:rsidRDefault="00CF0D46">
            <w:pPr>
              <w:pStyle w:val="ConsPlusNormal"/>
              <w:jc w:val="center"/>
            </w:pPr>
            <w:r>
              <w:t>-</w:t>
            </w:r>
          </w:p>
        </w:tc>
      </w:tr>
      <w:tr w:rsidR="00CF0D46">
        <w:tc>
          <w:tcPr>
            <w:tcW w:w="4479" w:type="dxa"/>
            <w:gridSpan w:val="3"/>
            <w:vMerge w:val="restart"/>
          </w:tcPr>
          <w:p w:rsidR="00CF0D46" w:rsidRDefault="00CF0D46">
            <w:pPr>
              <w:pStyle w:val="ConsPlusNormal"/>
            </w:pPr>
            <w:r>
              <w:t xml:space="preserve">Итого по </w:t>
            </w:r>
            <w:hyperlink w:anchor="P2140" w:history="1">
              <w:r>
                <w:rPr>
                  <w:color w:val="0000FF"/>
                </w:rPr>
                <w:t>подпрограмме</w:t>
              </w:r>
            </w:hyperlink>
            <w:r>
              <w:t xml:space="preserve"> муниципальной программы</w:t>
            </w:r>
          </w:p>
        </w:tc>
        <w:tc>
          <w:tcPr>
            <w:tcW w:w="1134" w:type="dxa"/>
          </w:tcPr>
          <w:p w:rsidR="00CF0D46" w:rsidRDefault="00CF0D46">
            <w:pPr>
              <w:pStyle w:val="ConsPlusNormal"/>
            </w:pPr>
            <w:r>
              <w:t>Всего в том числе:</w:t>
            </w:r>
          </w:p>
        </w:tc>
        <w:tc>
          <w:tcPr>
            <w:tcW w:w="1644" w:type="dxa"/>
          </w:tcPr>
          <w:p w:rsidR="00CF0D46" w:rsidRDefault="00CF0D46">
            <w:pPr>
              <w:pStyle w:val="ConsPlusNormal"/>
              <w:jc w:val="center"/>
            </w:pPr>
            <w:r>
              <w:t>1513097436,48</w:t>
            </w:r>
          </w:p>
        </w:tc>
        <w:tc>
          <w:tcPr>
            <w:tcW w:w="1587" w:type="dxa"/>
          </w:tcPr>
          <w:p w:rsidR="00CF0D46" w:rsidRDefault="00CF0D46">
            <w:pPr>
              <w:pStyle w:val="ConsPlusNormal"/>
              <w:jc w:val="center"/>
            </w:pPr>
            <w:r>
              <w:t>223163186,08</w:t>
            </w:r>
          </w:p>
        </w:tc>
        <w:tc>
          <w:tcPr>
            <w:tcW w:w="1531" w:type="dxa"/>
          </w:tcPr>
          <w:p w:rsidR="00CF0D46" w:rsidRDefault="00CF0D46">
            <w:pPr>
              <w:pStyle w:val="ConsPlusNormal"/>
              <w:jc w:val="center"/>
            </w:pPr>
            <w:r>
              <w:t>214111548,91</w:t>
            </w:r>
          </w:p>
        </w:tc>
        <w:tc>
          <w:tcPr>
            <w:tcW w:w="1531" w:type="dxa"/>
          </w:tcPr>
          <w:p w:rsidR="00CF0D46" w:rsidRDefault="00CF0D46">
            <w:pPr>
              <w:pStyle w:val="ConsPlusNormal"/>
              <w:jc w:val="center"/>
            </w:pPr>
            <w:r>
              <w:t>207033804,51</w:t>
            </w:r>
          </w:p>
        </w:tc>
        <w:tc>
          <w:tcPr>
            <w:tcW w:w="1587" w:type="dxa"/>
          </w:tcPr>
          <w:p w:rsidR="00CF0D46" w:rsidRDefault="00CF0D46">
            <w:pPr>
              <w:pStyle w:val="ConsPlusNormal"/>
              <w:jc w:val="center"/>
            </w:pPr>
            <w:r>
              <w:t>209614517,76</w:t>
            </w:r>
          </w:p>
        </w:tc>
        <w:tc>
          <w:tcPr>
            <w:tcW w:w="1644" w:type="dxa"/>
          </w:tcPr>
          <w:p w:rsidR="00CF0D46" w:rsidRDefault="00CF0D46">
            <w:pPr>
              <w:pStyle w:val="ConsPlusNormal"/>
              <w:jc w:val="center"/>
            </w:pPr>
            <w:r>
              <w:t>220697192,10</w:t>
            </w:r>
          </w:p>
        </w:tc>
        <w:tc>
          <w:tcPr>
            <w:tcW w:w="1531" w:type="dxa"/>
          </w:tcPr>
          <w:p w:rsidR="00CF0D46" w:rsidRDefault="00CF0D46">
            <w:pPr>
              <w:pStyle w:val="ConsPlusNormal"/>
              <w:jc w:val="center"/>
            </w:pPr>
            <w:r>
              <w:t>218387664,09</w:t>
            </w:r>
          </w:p>
        </w:tc>
        <w:tc>
          <w:tcPr>
            <w:tcW w:w="1587" w:type="dxa"/>
          </w:tcPr>
          <w:p w:rsidR="00CF0D46" w:rsidRDefault="00CF0D46">
            <w:pPr>
              <w:pStyle w:val="ConsPlusNormal"/>
              <w:jc w:val="center"/>
            </w:pPr>
            <w:r>
              <w:t>220089523,03</w:t>
            </w:r>
          </w:p>
        </w:tc>
        <w:tc>
          <w:tcPr>
            <w:tcW w:w="1984" w:type="dxa"/>
            <w:vMerge w:val="restart"/>
          </w:tcPr>
          <w:p w:rsidR="00CF0D46" w:rsidRDefault="00CF0D46">
            <w:pPr>
              <w:pStyle w:val="ConsPlusNormal"/>
            </w:pPr>
          </w:p>
        </w:tc>
        <w:tc>
          <w:tcPr>
            <w:tcW w:w="737" w:type="dxa"/>
            <w:vMerge w:val="restart"/>
          </w:tcPr>
          <w:p w:rsidR="00CF0D46" w:rsidRDefault="00CF0D46">
            <w:pPr>
              <w:pStyle w:val="ConsPlusNormal"/>
            </w:pPr>
          </w:p>
        </w:tc>
        <w:tc>
          <w:tcPr>
            <w:tcW w:w="964" w:type="dxa"/>
            <w:vMerge w:val="restart"/>
          </w:tcPr>
          <w:p w:rsidR="00CF0D46" w:rsidRDefault="00CF0D46">
            <w:pPr>
              <w:pStyle w:val="ConsPlusNormal"/>
            </w:pPr>
          </w:p>
        </w:tc>
        <w:tc>
          <w:tcPr>
            <w:tcW w:w="1020" w:type="dxa"/>
            <w:vMerge w:val="restart"/>
          </w:tcPr>
          <w:p w:rsidR="00CF0D46" w:rsidRDefault="00CF0D46">
            <w:pPr>
              <w:pStyle w:val="ConsPlusNormal"/>
            </w:pPr>
          </w:p>
        </w:tc>
        <w:tc>
          <w:tcPr>
            <w:tcW w:w="1020" w:type="dxa"/>
            <w:vMerge w:val="restart"/>
          </w:tcPr>
          <w:p w:rsidR="00CF0D46" w:rsidRDefault="00CF0D46">
            <w:pPr>
              <w:pStyle w:val="ConsPlusNormal"/>
            </w:pPr>
          </w:p>
        </w:tc>
        <w:tc>
          <w:tcPr>
            <w:tcW w:w="1020" w:type="dxa"/>
            <w:vMerge w:val="restart"/>
          </w:tcPr>
          <w:p w:rsidR="00CF0D46" w:rsidRDefault="00CF0D46">
            <w:pPr>
              <w:pStyle w:val="ConsPlusNormal"/>
            </w:pPr>
          </w:p>
        </w:tc>
        <w:tc>
          <w:tcPr>
            <w:tcW w:w="1020" w:type="dxa"/>
            <w:vMerge w:val="restart"/>
          </w:tcPr>
          <w:p w:rsidR="00CF0D46" w:rsidRDefault="00CF0D46">
            <w:pPr>
              <w:pStyle w:val="ConsPlusNormal"/>
            </w:pPr>
          </w:p>
        </w:tc>
        <w:tc>
          <w:tcPr>
            <w:tcW w:w="964" w:type="dxa"/>
            <w:vMerge w:val="restart"/>
          </w:tcPr>
          <w:p w:rsidR="00CF0D46" w:rsidRDefault="00CF0D46">
            <w:pPr>
              <w:pStyle w:val="ConsPlusNormal"/>
            </w:pPr>
          </w:p>
        </w:tc>
        <w:tc>
          <w:tcPr>
            <w:tcW w:w="964" w:type="dxa"/>
            <w:vMerge w:val="restart"/>
          </w:tcPr>
          <w:p w:rsidR="00CF0D46" w:rsidRDefault="00CF0D46">
            <w:pPr>
              <w:pStyle w:val="ConsPlusNormal"/>
            </w:pPr>
          </w:p>
        </w:tc>
      </w:tr>
      <w:tr w:rsidR="00CF0D46">
        <w:tc>
          <w:tcPr>
            <w:tcW w:w="4479" w:type="dxa"/>
            <w:gridSpan w:val="3"/>
            <w:vMerge/>
          </w:tcPr>
          <w:p w:rsidR="00CF0D46" w:rsidRDefault="00CF0D46"/>
        </w:tc>
        <w:tc>
          <w:tcPr>
            <w:tcW w:w="1134" w:type="dxa"/>
          </w:tcPr>
          <w:p w:rsidR="00CF0D46" w:rsidRDefault="00CF0D46">
            <w:pPr>
              <w:pStyle w:val="ConsPlusNormal"/>
            </w:pPr>
            <w:r>
              <w:t>Бюджет города Омска</w:t>
            </w:r>
          </w:p>
        </w:tc>
        <w:tc>
          <w:tcPr>
            <w:tcW w:w="1644" w:type="dxa"/>
          </w:tcPr>
          <w:p w:rsidR="00CF0D46" w:rsidRDefault="00CF0D46">
            <w:pPr>
              <w:pStyle w:val="ConsPlusNormal"/>
              <w:jc w:val="center"/>
            </w:pPr>
            <w:r>
              <w:t>1513097436,48</w:t>
            </w:r>
          </w:p>
        </w:tc>
        <w:tc>
          <w:tcPr>
            <w:tcW w:w="1587" w:type="dxa"/>
          </w:tcPr>
          <w:p w:rsidR="00CF0D46" w:rsidRDefault="00CF0D46">
            <w:pPr>
              <w:pStyle w:val="ConsPlusNormal"/>
              <w:jc w:val="center"/>
            </w:pPr>
            <w:r>
              <w:t>223163186,08</w:t>
            </w:r>
          </w:p>
        </w:tc>
        <w:tc>
          <w:tcPr>
            <w:tcW w:w="1531" w:type="dxa"/>
          </w:tcPr>
          <w:p w:rsidR="00CF0D46" w:rsidRDefault="00CF0D46">
            <w:pPr>
              <w:pStyle w:val="ConsPlusNormal"/>
              <w:jc w:val="center"/>
            </w:pPr>
            <w:r>
              <w:t>214111548,91</w:t>
            </w:r>
          </w:p>
        </w:tc>
        <w:tc>
          <w:tcPr>
            <w:tcW w:w="1531" w:type="dxa"/>
          </w:tcPr>
          <w:p w:rsidR="00CF0D46" w:rsidRDefault="00CF0D46">
            <w:pPr>
              <w:pStyle w:val="ConsPlusNormal"/>
              <w:jc w:val="center"/>
            </w:pPr>
            <w:r>
              <w:t>207033804,51</w:t>
            </w:r>
          </w:p>
        </w:tc>
        <w:tc>
          <w:tcPr>
            <w:tcW w:w="1587" w:type="dxa"/>
          </w:tcPr>
          <w:p w:rsidR="00CF0D46" w:rsidRDefault="00CF0D46">
            <w:pPr>
              <w:pStyle w:val="ConsPlusNormal"/>
              <w:jc w:val="center"/>
            </w:pPr>
            <w:r>
              <w:t>209614517,76</w:t>
            </w:r>
          </w:p>
        </w:tc>
        <w:tc>
          <w:tcPr>
            <w:tcW w:w="1644" w:type="dxa"/>
          </w:tcPr>
          <w:p w:rsidR="00CF0D46" w:rsidRDefault="00CF0D46">
            <w:pPr>
              <w:pStyle w:val="ConsPlusNormal"/>
              <w:jc w:val="center"/>
            </w:pPr>
            <w:r>
              <w:t>220697192,10</w:t>
            </w:r>
          </w:p>
        </w:tc>
        <w:tc>
          <w:tcPr>
            <w:tcW w:w="1531" w:type="dxa"/>
          </w:tcPr>
          <w:p w:rsidR="00CF0D46" w:rsidRDefault="00CF0D46">
            <w:pPr>
              <w:pStyle w:val="ConsPlusNormal"/>
              <w:jc w:val="center"/>
            </w:pPr>
            <w:r>
              <w:t>218387664,09</w:t>
            </w:r>
          </w:p>
        </w:tc>
        <w:tc>
          <w:tcPr>
            <w:tcW w:w="1587" w:type="dxa"/>
          </w:tcPr>
          <w:p w:rsidR="00CF0D46" w:rsidRDefault="00CF0D46">
            <w:pPr>
              <w:pStyle w:val="ConsPlusNormal"/>
              <w:jc w:val="center"/>
            </w:pPr>
            <w:r>
              <w:t>220089523,03</w:t>
            </w:r>
          </w:p>
        </w:tc>
        <w:tc>
          <w:tcPr>
            <w:tcW w:w="1984" w:type="dxa"/>
            <w:vMerge/>
          </w:tcPr>
          <w:p w:rsidR="00CF0D46" w:rsidRDefault="00CF0D46"/>
        </w:tc>
        <w:tc>
          <w:tcPr>
            <w:tcW w:w="737" w:type="dxa"/>
            <w:vMerge/>
          </w:tcPr>
          <w:p w:rsidR="00CF0D46" w:rsidRDefault="00CF0D46"/>
        </w:tc>
        <w:tc>
          <w:tcPr>
            <w:tcW w:w="964" w:type="dxa"/>
            <w:vMerge/>
          </w:tcPr>
          <w:p w:rsidR="00CF0D46" w:rsidRDefault="00CF0D46"/>
        </w:tc>
        <w:tc>
          <w:tcPr>
            <w:tcW w:w="1020" w:type="dxa"/>
            <w:vMerge/>
          </w:tcPr>
          <w:p w:rsidR="00CF0D46" w:rsidRDefault="00CF0D46"/>
        </w:tc>
        <w:tc>
          <w:tcPr>
            <w:tcW w:w="1020" w:type="dxa"/>
            <w:vMerge/>
          </w:tcPr>
          <w:p w:rsidR="00CF0D46" w:rsidRDefault="00CF0D46"/>
        </w:tc>
        <w:tc>
          <w:tcPr>
            <w:tcW w:w="1020" w:type="dxa"/>
            <w:vMerge/>
          </w:tcPr>
          <w:p w:rsidR="00CF0D46" w:rsidRDefault="00CF0D46"/>
        </w:tc>
        <w:tc>
          <w:tcPr>
            <w:tcW w:w="1020" w:type="dxa"/>
            <w:vMerge/>
          </w:tcPr>
          <w:p w:rsidR="00CF0D46" w:rsidRDefault="00CF0D46"/>
        </w:tc>
        <w:tc>
          <w:tcPr>
            <w:tcW w:w="964" w:type="dxa"/>
            <w:vMerge/>
          </w:tcPr>
          <w:p w:rsidR="00CF0D46" w:rsidRDefault="00CF0D46"/>
        </w:tc>
        <w:tc>
          <w:tcPr>
            <w:tcW w:w="964" w:type="dxa"/>
            <w:vMerge/>
          </w:tcPr>
          <w:p w:rsidR="00CF0D46" w:rsidRDefault="00CF0D46"/>
        </w:tc>
      </w:tr>
    </w:tbl>
    <w:p w:rsidR="00CF0D46" w:rsidRDefault="00CF0D46">
      <w:pPr>
        <w:sectPr w:rsidR="00CF0D46">
          <w:pgSz w:w="16838" w:h="11905" w:orient="landscape"/>
          <w:pgMar w:top="1701" w:right="1134" w:bottom="850" w:left="1134" w:header="0" w:footer="0" w:gutter="0"/>
          <w:cols w:space="720"/>
        </w:sectPr>
      </w:pPr>
    </w:p>
    <w:p w:rsidR="00CF0D46" w:rsidRDefault="00CF0D46">
      <w:pPr>
        <w:pStyle w:val="ConsPlusNormal"/>
        <w:jc w:val="both"/>
      </w:pPr>
    </w:p>
    <w:p w:rsidR="00CF0D46" w:rsidRDefault="00CF0D46">
      <w:pPr>
        <w:pStyle w:val="ConsPlusNormal"/>
        <w:ind w:firstLine="540"/>
        <w:jc w:val="both"/>
      </w:pPr>
      <w:r>
        <w:t>Примечание:</w:t>
      </w:r>
    </w:p>
    <w:p w:rsidR="00CF0D46" w:rsidRDefault="00CF0D46">
      <w:pPr>
        <w:pStyle w:val="ConsPlusNormal"/>
        <w:spacing w:before="220"/>
        <w:ind w:firstLine="540"/>
        <w:jc w:val="both"/>
      </w:pPr>
      <w:r>
        <w:t>УД - управление делами Администрации города Омска;</w:t>
      </w:r>
    </w:p>
    <w:p w:rsidR="00CF0D46" w:rsidRDefault="00CF0D46">
      <w:pPr>
        <w:pStyle w:val="ConsPlusNormal"/>
        <w:spacing w:before="220"/>
        <w:ind w:firstLine="540"/>
        <w:jc w:val="both"/>
      </w:pPr>
      <w:r>
        <w:t>ДГЭП - департамент городской экономической политики Администрации города Омска;</w:t>
      </w:r>
    </w:p>
    <w:p w:rsidR="00CF0D46" w:rsidRDefault="00CF0D46">
      <w:pPr>
        <w:pStyle w:val="ConsPlusNormal"/>
        <w:spacing w:before="220"/>
        <w:ind w:firstLine="540"/>
        <w:jc w:val="both"/>
      </w:pPr>
      <w:r>
        <w:t>УИКТ - Казенное учреждение города Омска "Управление информационно-коммуникационных технологий";</w:t>
      </w:r>
    </w:p>
    <w:p w:rsidR="00CF0D46" w:rsidRDefault="00CF0D46">
      <w:pPr>
        <w:pStyle w:val="ConsPlusNormal"/>
        <w:spacing w:before="220"/>
        <w:ind w:firstLine="540"/>
        <w:jc w:val="both"/>
      </w:pPr>
      <w:r>
        <w:t>АТХ - Казенное учреждение города Омска "Автохозяйство Администрации города Омска";</w:t>
      </w:r>
    </w:p>
    <w:p w:rsidR="00CF0D46" w:rsidRDefault="00CF0D46">
      <w:pPr>
        <w:pStyle w:val="ConsPlusNormal"/>
        <w:spacing w:before="220"/>
        <w:ind w:firstLine="540"/>
        <w:jc w:val="both"/>
      </w:pPr>
      <w:r>
        <w:t>Представительство - Казенное учреждение города Омска "Представительство города Омска";</w:t>
      </w:r>
    </w:p>
    <w:p w:rsidR="00CF0D46" w:rsidRDefault="00CF0D46">
      <w:pPr>
        <w:pStyle w:val="ConsPlusNormal"/>
        <w:spacing w:before="220"/>
        <w:ind w:firstLine="540"/>
        <w:jc w:val="both"/>
      </w:pPr>
      <w:r>
        <w:t>УОД - Казенное учреждение города Омска "Управление по обеспечению деятельности Администрации города Омска";</w:t>
      </w:r>
    </w:p>
    <w:p w:rsidR="00CF0D46" w:rsidRDefault="00CF0D46">
      <w:pPr>
        <w:pStyle w:val="ConsPlusNormal"/>
        <w:spacing w:before="220"/>
        <w:ind w:firstLine="540"/>
        <w:jc w:val="both"/>
      </w:pPr>
      <w:r>
        <w:t>Архив - Казенное учреждение города Омска "Муниципальный архив города Омска";</w:t>
      </w:r>
    </w:p>
    <w:p w:rsidR="00CF0D46" w:rsidRDefault="00CF0D46">
      <w:pPr>
        <w:pStyle w:val="ConsPlusNormal"/>
        <w:spacing w:before="220"/>
        <w:ind w:firstLine="540"/>
        <w:jc w:val="both"/>
      </w:pPr>
      <w:r>
        <w:t>МАГ - Международная Ассамблея столиц и крупных городов;</w:t>
      </w:r>
    </w:p>
    <w:p w:rsidR="00CF0D46" w:rsidRDefault="00CF0D46">
      <w:pPr>
        <w:pStyle w:val="ConsPlusNormal"/>
        <w:spacing w:before="220"/>
        <w:ind w:firstLine="540"/>
        <w:jc w:val="both"/>
      </w:pPr>
      <w:r>
        <w:t>ВСМС - Всероссийский Совет местного самоуправления.</w:t>
      </w:r>
    </w:p>
    <w:p w:rsidR="00CF0D46" w:rsidRDefault="00CF0D46">
      <w:pPr>
        <w:pStyle w:val="ConsPlusNormal"/>
        <w:jc w:val="both"/>
      </w:pPr>
    </w:p>
    <w:p w:rsidR="00CF0D46" w:rsidRDefault="00CF0D46">
      <w:pPr>
        <w:pStyle w:val="ConsPlusNormal"/>
        <w:jc w:val="both"/>
      </w:pPr>
    </w:p>
    <w:p w:rsidR="00CF0D46" w:rsidRDefault="00CF0D46">
      <w:pPr>
        <w:pStyle w:val="ConsPlusNormal"/>
        <w:jc w:val="both"/>
      </w:pPr>
    </w:p>
    <w:p w:rsidR="00CF0D46" w:rsidRDefault="00CF0D46">
      <w:pPr>
        <w:pStyle w:val="ConsPlusNormal"/>
        <w:jc w:val="both"/>
      </w:pPr>
    </w:p>
    <w:p w:rsidR="00CF0D46" w:rsidRDefault="00CF0D46">
      <w:pPr>
        <w:pStyle w:val="ConsPlusNormal"/>
        <w:jc w:val="both"/>
      </w:pPr>
    </w:p>
    <w:p w:rsidR="00CF0D46" w:rsidRDefault="00CF0D46">
      <w:pPr>
        <w:pStyle w:val="ConsPlusNormal"/>
        <w:jc w:val="right"/>
        <w:outlineLvl w:val="1"/>
      </w:pPr>
      <w:r>
        <w:t>Приложение N 4</w:t>
      </w:r>
    </w:p>
    <w:p w:rsidR="00CF0D46" w:rsidRDefault="00CF0D46">
      <w:pPr>
        <w:pStyle w:val="ConsPlusNormal"/>
        <w:jc w:val="right"/>
      </w:pPr>
      <w:r>
        <w:t>к муниципальной программе города Омска</w:t>
      </w:r>
    </w:p>
    <w:p w:rsidR="00CF0D46" w:rsidRDefault="00CF0D46">
      <w:pPr>
        <w:pStyle w:val="ConsPlusNormal"/>
        <w:jc w:val="right"/>
      </w:pPr>
      <w:r>
        <w:t>"Социально-экономическое развитие</w:t>
      </w:r>
    </w:p>
    <w:p w:rsidR="00CF0D46" w:rsidRDefault="00CF0D46">
      <w:pPr>
        <w:pStyle w:val="ConsPlusNormal"/>
        <w:jc w:val="right"/>
      </w:pPr>
      <w:r>
        <w:t>города Омска"</w:t>
      </w:r>
    </w:p>
    <w:p w:rsidR="00CF0D46" w:rsidRDefault="00CF0D46">
      <w:pPr>
        <w:pStyle w:val="ConsPlusNormal"/>
        <w:jc w:val="both"/>
      </w:pPr>
    </w:p>
    <w:p w:rsidR="00CF0D46" w:rsidRDefault="00CF0D46">
      <w:pPr>
        <w:pStyle w:val="ConsPlusTitle"/>
        <w:jc w:val="center"/>
      </w:pPr>
      <w:bookmarkStart w:id="12" w:name="P5137"/>
      <w:bookmarkEnd w:id="12"/>
      <w:r>
        <w:t>ПЕРЕЧЕНЬ МЕРОПРИЯТИЙ ПОДПРОГРАММЫ 4</w:t>
      </w:r>
    </w:p>
    <w:p w:rsidR="00CF0D46" w:rsidRDefault="00CF0D46">
      <w:pPr>
        <w:pStyle w:val="ConsPlusTitle"/>
        <w:jc w:val="center"/>
      </w:pPr>
      <w:r>
        <w:t>"Безопасность жизнедеятельности населения" муниципальной</w:t>
      </w:r>
    </w:p>
    <w:p w:rsidR="00CF0D46" w:rsidRDefault="00CF0D46">
      <w:pPr>
        <w:pStyle w:val="ConsPlusTitle"/>
        <w:jc w:val="center"/>
      </w:pPr>
      <w:r>
        <w:t>программы города Омска "Социально-экономическое</w:t>
      </w:r>
    </w:p>
    <w:p w:rsidR="00CF0D46" w:rsidRDefault="00CF0D46">
      <w:pPr>
        <w:pStyle w:val="ConsPlusTitle"/>
        <w:jc w:val="center"/>
      </w:pPr>
      <w:r>
        <w:t>развитие города Омска"</w:t>
      </w:r>
    </w:p>
    <w:p w:rsidR="00CF0D46" w:rsidRDefault="00CF0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F0D46">
        <w:trPr>
          <w:jc w:val="center"/>
        </w:trPr>
        <w:tc>
          <w:tcPr>
            <w:tcW w:w="9294" w:type="dxa"/>
            <w:tcBorders>
              <w:top w:val="nil"/>
              <w:left w:val="single" w:sz="24" w:space="0" w:color="CED3F1"/>
              <w:bottom w:val="nil"/>
              <w:right w:val="single" w:sz="24" w:space="0" w:color="F4F3F8"/>
            </w:tcBorders>
            <w:shd w:val="clear" w:color="auto" w:fill="F4F3F8"/>
          </w:tcPr>
          <w:p w:rsidR="00CF0D46" w:rsidRDefault="00CF0D46">
            <w:pPr>
              <w:pStyle w:val="ConsPlusNormal"/>
              <w:jc w:val="center"/>
            </w:pPr>
            <w:r>
              <w:rPr>
                <w:color w:val="392C69"/>
              </w:rPr>
              <w:t>Список изменяющих документов</w:t>
            </w:r>
          </w:p>
          <w:p w:rsidR="00CF0D46" w:rsidRDefault="00CF0D46">
            <w:pPr>
              <w:pStyle w:val="ConsPlusNormal"/>
              <w:jc w:val="center"/>
            </w:pPr>
            <w:r>
              <w:rPr>
                <w:color w:val="392C69"/>
              </w:rPr>
              <w:t xml:space="preserve">(в ред. </w:t>
            </w:r>
            <w:hyperlink r:id="rId447" w:history="1">
              <w:r>
                <w:rPr>
                  <w:color w:val="0000FF"/>
                </w:rPr>
                <w:t>Постановления</w:t>
              </w:r>
            </w:hyperlink>
            <w:r>
              <w:rPr>
                <w:color w:val="392C69"/>
              </w:rPr>
              <w:t xml:space="preserve"> Администрации города Омска от 04.10.2018 N 976-п)</w:t>
            </w:r>
          </w:p>
        </w:tc>
      </w:tr>
    </w:tbl>
    <w:p w:rsidR="00CF0D46" w:rsidRDefault="00CF0D46">
      <w:pPr>
        <w:pStyle w:val="ConsPlusNormal"/>
        <w:jc w:val="both"/>
      </w:pPr>
    </w:p>
    <w:p w:rsidR="00CF0D46" w:rsidRDefault="00CF0D46">
      <w:pPr>
        <w:sectPr w:rsidR="00CF0D4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154"/>
        <w:gridCol w:w="1814"/>
        <w:gridCol w:w="1247"/>
        <w:gridCol w:w="1531"/>
        <w:gridCol w:w="1474"/>
        <w:gridCol w:w="1417"/>
        <w:gridCol w:w="1531"/>
        <w:gridCol w:w="1531"/>
        <w:gridCol w:w="1417"/>
        <w:gridCol w:w="1474"/>
        <w:gridCol w:w="1531"/>
        <w:gridCol w:w="1984"/>
        <w:gridCol w:w="737"/>
        <w:gridCol w:w="737"/>
        <w:gridCol w:w="737"/>
        <w:gridCol w:w="850"/>
        <w:gridCol w:w="850"/>
        <w:gridCol w:w="964"/>
        <w:gridCol w:w="794"/>
        <w:gridCol w:w="794"/>
      </w:tblGrid>
      <w:tr w:rsidR="00CF0D46">
        <w:tc>
          <w:tcPr>
            <w:tcW w:w="624" w:type="dxa"/>
            <w:vMerge w:val="restart"/>
          </w:tcPr>
          <w:p w:rsidR="00CF0D46" w:rsidRDefault="00CF0D46">
            <w:pPr>
              <w:pStyle w:val="ConsPlusNormal"/>
              <w:jc w:val="center"/>
            </w:pPr>
            <w:r>
              <w:lastRenderedPageBreak/>
              <w:t>N п/п</w:t>
            </w:r>
          </w:p>
        </w:tc>
        <w:tc>
          <w:tcPr>
            <w:tcW w:w="2154" w:type="dxa"/>
            <w:vMerge w:val="restart"/>
          </w:tcPr>
          <w:p w:rsidR="00CF0D46" w:rsidRDefault="00CF0D46">
            <w:pPr>
              <w:pStyle w:val="ConsPlusNormal"/>
              <w:jc w:val="center"/>
            </w:pPr>
            <w:r>
              <w:t>Наименование мероприятия подпрограммы муниципальной программы города Омска (далее - подпрограмма)</w:t>
            </w:r>
          </w:p>
        </w:tc>
        <w:tc>
          <w:tcPr>
            <w:tcW w:w="1814" w:type="dxa"/>
            <w:vMerge w:val="restart"/>
          </w:tcPr>
          <w:p w:rsidR="00CF0D46" w:rsidRDefault="00CF0D46">
            <w:pPr>
              <w:pStyle w:val="ConsPlusNormal"/>
              <w:jc w:val="center"/>
            </w:pPr>
            <w:r>
              <w:t>Участники муниципальной программы, ответственные за реализацию мероприятия подпрограммы</w:t>
            </w:r>
          </w:p>
        </w:tc>
        <w:tc>
          <w:tcPr>
            <w:tcW w:w="13153" w:type="dxa"/>
            <w:gridSpan w:val="9"/>
            <w:vMerge w:val="restart"/>
          </w:tcPr>
          <w:p w:rsidR="00CF0D46" w:rsidRDefault="00CF0D46">
            <w:pPr>
              <w:pStyle w:val="ConsPlusNormal"/>
              <w:jc w:val="center"/>
            </w:pPr>
            <w:r>
              <w:t>Объем финансирования мероприятия подпрограммы, рублей</w:t>
            </w:r>
          </w:p>
        </w:tc>
        <w:tc>
          <w:tcPr>
            <w:tcW w:w="8447" w:type="dxa"/>
            <w:gridSpan w:val="9"/>
          </w:tcPr>
          <w:p w:rsidR="00CF0D46" w:rsidRDefault="00CF0D46">
            <w:pPr>
              <w:pStyle w:val="ConsPlusNormal"/>
              <w:jc w:val="center"/>
            </w:pPr>
            <w:r>
              <w:t>Целевые индикаторы реализации мероприятия подпрограммы</w:t>
            </w:r>
          </w:p>
        </w:tc>
      </w:tr>
      <w:tr w:rsidR="00CF0D46">
        <w:tc>
          <w:tcPr>
            <w:tcW w:w="624" w:type="dxa"/>
            <w:vMerge/>
          </w:tcPr>
          <w:p w:rsidR="00CF0D46" w:rsidRDefault="00CF0D46"/>
        </w:tc>
        <w:tc>
          <w:tcPr>
            <w:tcW w:w="2154" w:type="dxa"/>
            <w:vMerge/>
          </w:tcPr>
          <w:p w:rsidR="00CF0D46" w:rsidRDefault="00CF0D46"/>
        </w:tc>
        <w:tc>
          <w:tcPr>
            <w:tcW w:w="1814" w:type="dxa"/>
            <w:vMerge/>
          </w:tcPr>
          <w:p w:rsidR="00CF0D46" w:rsidRDefault="00CF0D46"/>
        </w:tc>
        <w:tc>
          <w:tcPr>
            <w:tcW w:w="13153" w:type="dxa"/>
            <w:gridSpan w:val="9"/>
            <w:vMerge/>
          </w:tcPr>
          <w:p w:rsidR="00CF0D46" w:rsidRDefault="00CF0D46"/>
        </w:tc>
        <w:tc>
          <w:tcPr>
            <w:tcW w:w="1984" w:type="dxa"/>
            <w:vMerge w:val="restart"/>
          </w:tcPr>
          <w:p w:rsidR="00CF0D46" w:rsidRDefault="00CF0D46">
            <w:pPr>
              <w:pStyle w:val="ConsPlusNormal"/>
              <w:jc w:val="center"/>
            </w:pPr>
            <w:r>
              <w:t>Наименование</w:t>
            </w:r>
          </w:p>
        </w:tc>
        <w:tc>
          <w:tcPr>
            <w:tcW w:w="737" w:type="dxa"/>
            <w:vMerge w:val="restart"/>
          </w:tcPr>
          <w:p w:rsidR="00CF0D46" w:rsidRDefault="00CF0D46">
            <w:pPr>
              <w:pStyle w:val="ConsPlusNormal"/>
              <w:jc w:val="center"/>
            </w:pPr>
            <w:r>
              <w:t>Единица измерения</w:t>
            </w:r>
          </w:p>
        </w:tc>
        <w:tc>
          <w:tcPr>
            <w:tcW w:w="5726" w:type="dxa"/>
            <w:gridSpan w:val="7"/>
          </w:tcPr>
          <w:p w:rsidR="00CF0D46" w:rsidRDefault="00CF0D46">
            <w:pPr>
              <w:pStyle w:val="ConsPlusNormal"/>
              <w:jc w:val="center"/>
            </w:pPr>
            <w:r>
              <w:t>Значение</w:t>
            </w:r>
          </w:p>
        </w:tc>
      </w:tr>
      <w:tr w:rsidR="00CF0D46">
        <w:tc>
          <w:tcPr>
            <w:tcW w:w="624" w:type="dxa"/>
            <w:vMerge/>
          </w:tcPr>
          <w:p w:rsidR="00CF0D46" w:rsidRDefault="00CF0D46"/>
        </w:tc>
        <w:tc>
          <w:tcPr>
            <w:tcW w:w="2154" w:type="dxa"/>
            <w:vMerge/>
          </w:tcPr>
          <w:p w:rsidR="00CF0D46" w:rsidRDefault="00CF0D46"/>
        </w:tc>
        <w:tc>
          <w:tcPr>
            <w:tcW w:w="1814" w:type="dxa"/>
            <w:vMerge/>
          </w:tcPr>
          <w:p w:rsidR="00CF0D46" w:rsidRDefault="00CF0D46"/>
        </w:tc>
        <w:tc>
          <w:tcPr>
            <w:tcW w:w="1247" w:type="dxa"/>
            <w:vMerge w:val="restart"/>
          </w:tcPr>
          <w:p w:rsidR="00CF0D46" w:rsidRDefault="00CF0D46">
            <w:pPr>
              <w:pStyle w:val="ConsPlusNormal"/>
              <w:jc w:val="center"/>
            </w:pPr>
            <w:r>
              <w:t>Источник финансирования</w:t>
            </w:r>
          </w:p>
        </w:tc>
        <w:tc>
          <w:tcPr>
            <w:tcW w:w="1531" w:type="dxa"/>
            <w:vMerge w:val="restart"/>
          </w:tcPr>
          <w:p w:rsidR="00CF0D46" w:rsidRDefault="00CF0D46">
            <w:pPr>
              <w:pStyle w:val="ConsPlusNormal"/>
              <w:jc w:val="center"/>
            </w:pPr>
            <w:r>
              <w:t>Всего</w:t>
            </w:r>
          </w:p>
        </w:tc>
        <w:tc>
          <w:tcPr>
            <w:tcW w:w="10375" w:type="dxa"/>
            <w:gridSpan w:val="7"/>
          </w:tcPr>
          <w:p w:rsidR="00CF0D46" w:rsidRDefault="00CF0D46">
            <w:pPr>
              <w:pStyle w:val="ConsPlusNormal"/>
              <w:jc w:val="center"/>
            </w:pPr>
            <w:r>
              <w:t>в том числе по годам реализации подпрограммы</w:t>
            </w:r>
          </w:p>
        </w:tc>
        <w:tc>
          <w:tcPr>
            <w:tcW w:w="1984" w:type="dxa"/>
            <w:vMerge/>
          </w:tcPr>
          <w:p w:rsidR="00CF0D46" w:rsidRDefault="00CF0D46"/>
        </w:tc>
        <w:tc>
          <w:tcPr>
            <w:tcW w:w="737" w:type="dxa"/>
            <w:vMerge/>
          </w:tcPr>
          <w:p w:rsidR="00CF0D46" w:rsidRDefault="00CF0D46"/>
        </w:tc>
        <w:tc>
          <w:tcPr>
            <w:tcW w:w="5726" w:type="dxa"/>
            <w:gridSpan w:val="7"/>
          </w:tcPr>
          <w:p w:rsidR="00CF0D46" w:rsidRDefault="00CF0D46">
            <w:pPr>
              <w:pStyle w:val="ConsPlusNormal"/>
              <w:jc w:val="center"/>
            </w:pPr>
            <w:r>
              <w:t>в том числе по годам реализации программы</w:t>
            </w:r>
          </w:p>
        </w:tc>
      </w:tr>
      <w:tr w:rsidR="00CF0D46">
        <w:tc>
          <w:tcPr>
            <w:tcW w:w="624" w:type="dxa"/>
            <w:vMerge/>
          </w:tcPr>
          <w:p w:rsidR="00CF0D46" w:rsidRDefault="00CF0D46"/>
        </w:tc>
        <w:tc>
          <w:tcPr>
            <w:tcW w:w="2154" w:type="dxa"/>
            <w:vMerge/>
          </w:tcPr>
          <w:p w:rsidR="00CF0D46" w:rsidRDefault="00CF0D46"/>
        </w:tc>
        <w:tc>
          <w:tcPr>
            <w:tcW w:w="1814" w:type="dxa"/>
            <w:vMerge/>
          </w:tcPr>
          <w:p w:rsidR="00CF0D46" w:rsidRDefault="00CF0D46"/>
        </w:tc>
        <w:tc>
          <w:tcPr>
            <w:tcW w:w="1247" w:type="dxa"/>
            <w:vMerge/>
          </w:tcPr>
          <w:p w:rsidR="00CF0D46" w:rsidRDefault="00CF0D46"/>
        </w:tc>
        <w:tc>
          <w:tcPr>
            <w:tcW w:w="1531" w:type="dxa"/>
            <w:vMerge/>
          </w:tcPr>
          <w:p w:rsidR="00CF0D46" w:rsidRDefault="00CF0D46"/>
        </w:tc>
        <w:tc>
          <w:tcPr>
            <w:tcW w:w="1474" w:type="dxa"/>
          </w:tcPr>
          <w:p w:rsidR="00CF0D46" w:rsidRDefault="00CF0D46">
            <w:pPr>
              <w:pStyle w:val="ConsPlusNormal"/>
              <w:jc w:val="center"/>
            </w:pPr>
            <w:r>
              <w:t>2014</w:t>
            </w:r>
          </w:p>
        </w:tc>
        <w:tc>
          <w:tcPr>
            <w:tcW w:w="1417" w:type="dxa"/>
          </w:tcPr>
          <w:p w:rsidR="00CF0D46" w:rsidRDefault="00CF0D46">
            <w:pPr>
              <w:pStyle w:val="ConsPlusNormal"/>
              <w:jc w:val="center"/>
            </w:pPr>
            <w:r>
              <w:t>2015</w:t>
            </w:r>
          </w:p>
        </w:tc>
        <w:tc>
          <w:tcPr>
            <w:tcW w:w="1531" w:type="dxa"/>
          </w:tcPr>
          <w:p w:rsidR="00CF0D46" w:rsidRDefault="00CF0D46">
            <w:pPr>
              <w:pStyle w:val="ConsPlusNormal"/>
              <w:jc w:val="center"/>
            </w:pPr>
            <w:r>
              <w:t>2016</w:t>
            </w:r>
          </w:p>
        </w:tc>
        <w:tc>
          <w:tcPr>
            <w:tcW w:w="1531" w:type="dxa"/>
          </w:tcPr>
          <w:p w:rsidR="00CF0D46" w:rsidRDefault="00CF0D46">
            <w:pPr>
              <w:pStyle w:val="ConsPlusNormal"/>
              <w:jc w:val="center"/>
            </w:pPr>
            <w:r>
              <w:t>2017</w:t>
            </w:r>
          </w:p>
        </w:tc>
        <w:tc>
          <w:tcPr>
            <w:tcW w:w="1417" w:type="dxa"/>
          </w:tcPr>
          <w:p w:rsidR="00CF0D46" w:rsidRDefault="00CF0D46">
            <w:pPr>
              <w:pStyle w:val="ConsPlusNormal"/>
              <w:jc w:val="center"/>
            </w:pPr>
            <w:r>
              <w:t>2018</w:t>
            </w:r>
          </w:p>
        </w:tc>
        <w:tc>
          <w:tcPr>
            <w:tcW w:w="1474" w:type="dxa"/>
          </w:tcPr>
          <w:p w:rsidR="00CF0D46" w:rsidRDefault="00CF0D46">
            <w:pPr>
              <w:pStyle w:val="ConsPlusNormal"/>
              <w:jc w:val="center"/>
            </w:pPr>
            <w:r>
              <w:t>2019</w:t>
            </w:r>
          </w:p>
        </w:tc>
        <w:tc>
          <w:tcPr>
            <w:tcW w:w="1531" w:type="dxa"/>
          </w:tcPr>
          <w:p w:rsidR="00CF0D46" w:rsidRDefault="00CF0D46">
            <w:pPr>
              <w:pStyle w:val="ConsPlusNormal"/>
              <w:jc w:val="center"/>
            </w:pPr>
            <w:r>
              <w:t>2020</w:t>
            </w:r>
          </w:p>
        </w:tc>
        <w:tc>
          <w:tcPr>
            <w:tcW w:w="1984" w:type="dxa"/>
            <w:vMerge/>
          </w:tcPr>
          <w:p w:rsidR="00CF0D46" w:rsidRDefault="00CF0D46"/>
        </w:tc>
        <w:tc>
          <w:tcPr>
            <w:tcW w:w="737" w:type="dxa"/>
            <w:vMerge/>
          </w:tcPr>
          <w:p w:rsidR="00CF0D46" w:rsidRDefault="00CF0D46"/>
        </w:tc>
        <w:tc>
          <w:tcPr>
            <w:tcW w:w="737" w:type="dxa"/>
          </w:tcPr>
          <w:p w:rsidR="00CF0D46" w:rsidRDefault="00CF0D46">
            <w:pPr>
              <w:pStyle w:val="ConsPlusNormal"/>
              <w:jc w:val="center"/>
            </w:pPr>
            <w:r>
              <w:t>2014</w:t>
            </w:r>
          </w:p>
        </w:tc>
        <w:tc>
          <w:tcPr>
            <w:tcW w:w="737" w:type="dxa"/>
          </w:tcPr>
          <w:p w:rsidR="00CF0D46" w:rsidRDefault="00CF0D46">
            <w:pPr>
              <w:pStyle w:val="ConsPlusNormal"/>
              <w:jc w:val="center"/>
            </w:pPr>
            <w:r>
              <w:t>2015</w:t>
            </w:r>
          </w:p>
        </w:tc>
        <w:tc>
          <w:tcPr>
            <w:tcW w:w="850" w:type="dxa"/>
          </w:tcPr>
          <w:p w:rsidR="00CF0D46" w:rsidRDefault="00CF0D46">
            <w:pPr>
              <w:pStyle w:val="ConsPlusNormal"/>
              <w:jc w:val="center"/>
            </w:pPr>
            <w:r>
              <w:t>2016</w:t>
            </w:r>
          </w:p>
        </w:tc>
        <w:tc>
          <w:tcPr>
            <w:tcW w:w="850" w:type="dxa"/>
          </w:tcPr>
          <w:p w:rsidR="00CF0D46" w:rsidRDefault="00CF0D46">
            <w:pPr>
              <w:pStyle w:val="ConsPlusNormal"/>
              <w:jc w:val="center"/>
            </w:pPr>
            <w:r>
              <w:t>2017</w:t>
            </w:r>
          </w:p>
        </w:tc>
        <w:tc>
          <w:tcPr>
            <w:tcW w:w="964" w:type="dxa"/>
          </w:tcPr>
          <w:p w:rsidR="00CF0D46" w:rsidRDefault="00CF0D46">
            <w:pPr>
              <w:pStyle w:val="ConsPlusNormal"/>
              <w:jc w:val="center"/>
            </w:pPr>
            <w:r>
              <w:t>2018</w:t>
            </w:r>
          </w:p>
        </w:tc>
        <w:tc>
          <w:tcPr>
            <w:tcW w:w="794" w:type="dxa"/>
          </w:tcPr>
          <w:p w:rsidR="00CF0D46" w:rsidRDefault="00CF0D46">
            <w:pPr>
              <w:pStyle w:val="ConsPlusNormal"/>
              <w:jc w:val="center"/>
            </w:pPr>
            <w:r>
              <w:t>2019</w:t>
            </w:r>
          </w:p>
        </w:tc>
        <w:tc>
          <w:tcPr>
            <w:tcW w:w="794" w:type="dxa"/>
          </w:tcPr>
          <w:p w:rsidR="00CF0D46" w:rsidRDefault="00CF0D46">
            <w:pPr>
              <w:pStyle w:val="ConsPlusNormal"/>
              <w:jc w:val="center"/>
            </w:pPr>
            <w:r>
              <w:t>2020</w:t>
            </w:r>
          </w:p>
        </w:tc>
      </w:tr>
      <w:tr w:rsidR="00CF0D46">
        <w:tc>
          <w:tcPr>
            <w:tcW w:w="624" w:type="dxa"/>
          </w:tcPr>
          <w:p w:rsidR="00CF0D46" w:rsidRDefault="00CF0D46">
            <w:pPr>
              <w:pStyle w:val="ConsPlusNormal"/>
              <w:jc w:val="center"/>
            </w:pPr>
            <w:r>
              <w:t>1</w:t>
            </w:r>
          </w:p>
        </w:tc>
        <w:tc>
          <w:tcPr>
            <w:tcW w:w="2154" w:type="dxa"/>
          </w:tcPr>
          <w:p w:rsidR="00CF0D46" w:rsidRDefault="00CF0D46">
            <w:pPr>
              <w:pStyle w:val="ConsPlusNormal"/>
              <w:jc w:val="center"/>
            </w:pPr>
            <w:r>
              <w:t>2</w:t>
            </w:r>
          </w:p>
        </w:tc>
        <w:tc>
          <w:tcPr>
            <w:tcW w:w="1814" w:type="dxa"/>
          </w:tcPr>
          <w:p w:rsidR="00CF0D46" w:rsidRDefault="00CF0D46">
            <w:pPr>
              <w:pStyle w:val="ConsPlusNormal"/>
              <w:jc w:val="center"/>
            </w:pPr>
            <w:r>
              <w:t>3</w:t>
            </w:r>
          </w:p>
        </w:tc>
        <w:tc>
          <w:tcPr>
            <w:tcW w:w="1247" w:type="dxa"/>
          </w:tcPr>
          <w:p w:rsidR="00CF0D46" w:rsidRDefault="00CF0D46">
            <w:pPr>
              <w:pStyle w:val="ConsPlusNormal"/>
              <w:jc w:val="center"/>
            </w:pPr>
            <w:r>
              <w:t>4</w:t>
            </w:r>
          </w:p>
        </w:tc>
        <w:tc>
          <w:tcPr>
            <w:tcW w:w="1531" w:type="dxa"/>
          </w:tcPr>
          <w:p w:rsidR="00CF0D46" w:rsidRDefault="00CF0D46">
            <w:pPr>
              <w:pStyle w:val="ConsPlusNormal"/>
              <w:jc w:val="center"/>
            </w:pPr>
            <w:r>
              <w:t>5</w:t>
            </w:r>
          </w:p>
        </w:tc>
        <w:tc>
          <w:tcPr>
            <w:tcW w:w="1474" w:type="dxa"/>
          </w:tcPr>
          <w:p w:rsidR="00CF0D46" w:rsidRDefault="00CF0D46">
            <w:pPr>
              <w:pStyle w:val="ConsPlusNormal"/>
              <w:jc w:val="center"/>
            </w:pPr>
            <w:r>
              <w:t>6</w:t>
            </w:r>
          </w:p>
        </w:tc>
        <w:tc>
          <w:tcPr>
            <w:tcW w:w="1417" w:type="dxa"/>
          </w:tcPr>
          <w:p w:rsidR="00CF0D46" w:rsidRDefault="00CF0D46">
            <w:pPr>
              <w:pStyle w:val="ConsPlusNormal"/>
              <w:jc w:val="center"/>
            </w:pPr>
            <w:r>
              <w:t>7</w:t>
            </w:r>
          </w:p>
        </w:tc>
        <w:tc>
          <w:tcPr>
            <w:tcW w:w="1531" w:type="dxa"/>
          </w:tcPr>
          <w:p w:rsidR="00CF0D46" w:rsidRDefault="00CF0D46">
            <w:pPr>
              <w:pStyle w:val="ConsPlusNormal"/>
              <w:jc w:val="center"/>
            </w:pPr>
            <w:r>
              <w:t>8</w:t>
            </w:r>
          </w:p>
        </w:tc>
        <w:tc>
          <w:tcPr>
            <w:tcW w:w="1531" w:type="dxa"/>
          </w:tcPr>
          <w:p w:rsidR="00CF0D46" w:rsidRDefault="00CF0D46">
            <w:pPr>
              <w:pStyle w:val="ConsPlusNormal"/>
              <w:jc w:val="center"/>
            </w:pPr>
            <w:r>
              <w:t>9</w:t>
            </w:r>
          </w:p>
        </w:tc>
        <w:tc>
          <w:tcPr>
            <w:tcW w:w="1417" w:type="dxa"/>
          </w:tcPr>
          <w:p w:rsidR="00CF0D46" w:rsidRDefault="00CF0D46">
            <w:pPr>
              <w:pStyle w:val="ConsPlusNormal"/>
              <w:jc w:val="center"/>
            </w:pPr>
            <w:r>
              <w:t>10</w:t>
            </w:r>
          </w:p>
        </w:tc>
        <w:tc>
          <w:tcPr>
            <w:tcW w:w="1474" w:type="dxa"/>
          </w:tcPr>
          <w:p w:rsidR="00CF0D46" w:rsidRDefault="00CF0D46">
            <w:pPr>
              <w:pStyle w:val="ConsPlusNormal"/>
              <w:jc w:val="center"/>
            </w:pPr>
            <w:r>
              <w:t>11</w:t>
            </w:r>
          </w:p>
        </w:tc>
        <w:tc>
          <w:tcPr>
            <w:tcW w:w="1531" w:type="dxa"/>
          </w:tcPr>
          <w:p w:rsidR="00CF0D46" w:rsidRDefault="00CF0D46">
            <w:pPr>
              <w:pStyle w:val="ConsPlusNormal"/>
              <w:jc w:val="center"/>
            </w:pPr>
            <w:r>
              <w:t>12</w:t>
            </w:r>
          </w:p>
        </w:tc>
        <w:tc>
          <w:tcPr>
            <w:tcW w:w="1984" w:type="dxa"/>
          </w:tcPr>
          <w:p w:rsidR="00CF0D46" w:rsidRDefault="00CF0D46">
            <w:pPr>
              <w:pStyle w:val="ConsPlusNormal"/>
              <w:jc w:val="center"/>
            </w:pPr>
            <w:r>
              <w:t>13</w:t>
            </w:r>
          </w:p>
        </w:tc>
        <w:tc>
          <w:tcPr>
            <w:tcW w:w="737" w:type="dxa"/>
          </w:tcPr>
          <w:p w:rsidR="00CF0D46" w:rsidRDefault="00CF0D46">
            <w:pPr>
              <w:pStyle w:val="ConsPlusNormal"/>
              <w:jc w:val="center"/>
            </w:pPr>
            <w:r>
              <w:t>14</w:t>
            </w:r>
          </w:p>
        </w:tc>
        <w:tc>
          <w:tcPr>
            <w:tcW w:w="737" w:type="dxa"/>
          </w:tcPr>
          <w:p w:rsidR="00CF0D46" w:rsidRDefault="00CF0D46">
            <w:pPr>
              <w:pStyle w:val="ConsPlusNormal"/>
              <w:jc w:val="center"/>
            </w:pPr>
            <w:r>
              <w:t>15</w:t>
            </w:r>
          </w:p>
        </w:tc>
        <w:tc>
          <w:tcPr>
            <w:tcW w:w="737" w:type="dxa"/>
          </w:tcPr>
          <w:p w:rsidR="00CF0D46" w:rsidRDefault="00CF0D46">
            <w:pPr>
              <w:pStyle w:val="ConsPlusNormal"/>
              <w:jc w:val="center"/>
            </w:pPr>
            <w:r>
              <w:t>16</w:t>
            </w:r>
          </w:p>
        </w:tc>
        <w:tc>
          <w:tcPr>
            <w:tcW w:w="850" w:type="dxa"/>
          </w:tcPr>
          <w:p w:rsidR="00CF0D46" w:rsidRDefault="00CF0D46">
            <w:pPr>
              <w:pStyle w:val="ConsPlusNormal"/>
              <w:jc w:val="center"/>
            </w:pPr>
            <w:r>
              <w:t>17</w:t>
            </w:r>
          </w:p>
        </w:tc>
        <w:tc>
          <w:tcPr>
            <w:tcW w:w="850" w:type="dxa"/>
          </w:tcPr>
          <w:p w:rsidR="00CF0D46" w:rsidRDefault="00CF0D46">
            <w:pPr>
              <w:pStyle w:val="ConsPlusNormal"/>
              <w:jc w:val="center"/>
            </w:pPr>
            <w:r>
              <w:t>18</w:t>
            </w:r>
          </w:p>
        </w:tc>
        <w:tc>
          <w:tcPr>
            <w:tcW w:w="964" w:type="dxa"/>
          </w:tcPr>
          <w:p w:rsidR="00CF0D46" w:rsidRDefault="00CF0D46">
            <w:pPr>
              <w:pStyle w:val="ConsPlusNormal"/>
              <w:jc w:val="center"/>
            </w:pPr>
            <w:r>
              <w:t>19</w:t>
            </w:r>
          </w:p>
        </w:tc>
        <w:tc>
          <w:tcPr>
            <w:tcW w:w="794" w:type="dxa"/>
          </w:tcPr>
          <w:p w:rsidR="00CF0D46" w:rsidRDefault="00CF0D46">
            <w:pPr>
              <w:pStyle w:val="ConsPlusNormal"/>
              <w:jc w:val="center"/>
            </w:pPr>
            <w:r>
              <w:t>20</w:t>
            </w:r>
          </w:p>
        </w:tc>
        <w:tc>
          <w:tcPr>
            <w:tcW w:w="794" w:type="dxa"/>
          </w:tcPr>
          <w:p w:rsidR="00CF0D46" w:rsidRDefault="00CF0D46">
            <w:pPr>
              <w:pStyle w:val="ConsPlusNormal"/>
              <w:jc w:val="center"/>
            </w:pPr>
            <w:r>
              <w:t>21</w:t>
            </w:r>
          </w:p>
        </w:tc>
      </w:tr>
      <w:tr w:rsidR="00CF0D46">
        <w:tc>
          <w:tcPr>
            <w:tcW w:w="26192" w:type="dxa"/>
            <w:gridSpan w:val="21"/>
            <w:vAlign w:val="center"/>
          </w:tcPr>
          <w:p w:rsidR="00CF0D46" w:rsidRDefault="00CF0D46">
            <w:pPr>
              <w:pStyle w:val="ConsPlusNormal"/>
            </w:pPr>
            <w:r>
              <w:t>Цель муниципальной программы города Омска - создание благоприятных условий для социально-экономического развития города Омска</w:t>
            </w:r>
          </w:p>
        </w:tc>
      </w:tr>
      <w:tr w:rsidR="00CF0D46">
        <w:tc>
          <w:tcPr>
            <w:tcW w:w="26192" w:type="dxa"/>
            <w:gridSpan w:val="21"/>
          </w:tcPr>
          <w:p w:rsidR="00CF0D46" w:rsidRDefault="00CF0D46">
            <w:pPr>
              <w:pStyle w:val="ConsPlusNormal"/>
            </w:pPr>
            <w:r>
              <w:t>Задача муниципальной программы города Омска - обеспечение системы защиты населения от чрезвычайных ситуаций</w:t>
            </w:r>
          </w:p>
        </w:tc>
      </w:tr>
      <w:tr w:rsidR="00CF0D46">
        <w:tc>
          <w:tcPr>
            <w:tcW w:w="26192" w:type="dxa"/>
            <w:gridSpan w:val="21"/>
          </w:tcPr>
          <w:p w:rsidR="00CF0D46" w:rsidRDefault="00CF0D46">
            <w:pPr>
              <w:pStyle w:val="ConsPlusNormal"/>
            </w:pPr>
            <w:hyperlink w:anchor="P2297" w:history="1">
              <w:r>
                <w:rPr>
                  <w:color w:val="0000FF"/>
                </w:rPr>
                <w:t>Подпрограмма</w:t>
              </w:r>
            </w:hyperlink>
            <w:r>
              <w:t xml:space="preserve"> муниципальной программы города Омска - "Безопасность жизнедеятельности населения"</w:t>
            </w:r>
          </w:p>
        </w:tc>
      </w:tr>
      <w:tr w:rsidR="00CF0D46">
        <w:tc>
          <w:tcPr>
            <w:tcW w:w="624" w:type="dxa"/>
            <w:vMerge w:val="restart"/>
          </w:tcPr>
          <w:p w:rsidR="00CF0D46" w:rsidRDefault="00CF0D46">
            <w:pPr>
              <w:pStyle w:val="ConsPlusNormal"/>
              <w:jc w:val="center"/>
              <w:outlineLvl w:val="2"/>
            </w:pPr>
            <w:r>
              <w:t>1</w:t>
            </w:r>
          </w:p>
        </w:tc>
        <w:tc>
          <w:tcPr>
            <w:tcW w:w="3968" w:type="dxa"/>
            <w:gridSpan w:val="2"/>
            <w:vMerge w:val="restart"/>
          </w:tcPr>
          <w:p w:rsidR="00CF0D46" w:rsidRDefault="00CF0D46">
            <w:pPr>
              <w:pStyle w:val="ConsPlusNormal"/>
            </w:pPr>
            <w:r>
              <w:t xml:space="preserve">Задача 1 </w:t>
            </w:r>
            <w:hyperlink w:anchor="P2297" w:history="1">
              <w:r>
                <w:rPr>
                  <w:color w:val="0000FF"/>
                </w:rPr>
                <w:t>подпрограммы</w:t>
              </w:r>
            </w:hyperlink>
            <w:r>
              <w:t xml:space="preserve"> - защита населения от чрезвычайных ситуаций и обеспечение первичных мер пожарной безопасности</w:t>
            </w:r>
          </w:p>
        </w:tc>
        <w:tc>
          <w:tcPr>
            <w:tcW w:w="1247" w:type="dxa"/>
          </w:tcPr>
          <w:p w:rsidR="00CF0D46" w:rsidRDefault="00CF0D46">
            <w:pPr>
              <w:pStyle w:val="ConsPlusNormal"/>
            </w:pPr>
            <w:r>
              <w:t>Всего, в том числе:</w:t>
            </w:r>
          </w:p>
        </w:tc>
        <w:tc>
          <w:tcPr>
            <w:tcW w:w="1531" w:type="dxa"/>
          </w:tcPr>
          <w:p w:rsidR="00CF0D46" w:rsidRDefault="00CF0D46">
            <w:pPr>
              <w:pStyle w:val="ConsPlusNormal"/>
              <w:jc w:val="center"/>
            </w:pPr>
            <w:r>
              <w:t>150250556,96</w:t>
            </w:r>
          </w:p>
        </w:tc>
        <w:tc>
          <w:tcPr>
            <w:tcW w:w="1474" w:type="dxa"/>
          </w:tcPr>
          <w:p w:rsidR="00CF0D46" w:rsidRDefault="00CF0D46">
            <w:pPr>
              <w:pStyle w:val="ConsPlusNormal"/>
              <w:jc w:val="center"/>
            </w:pPr>
            <w:r>
              <w:t>19135100,12</w:t>
            </w:r>
          </w:p>
        </w:tc>
        <w:tc>
          <w:tcPr>
            <w:tcW w:w="1417" w:type="dxa"/>
          </w:tcPr>
          <w:p w:rsidR="00CF0D46" w:rsidRDefault="00CF0D46">
            <w:pPr>
              <w:pStyle w:val="ConsPlusNormal"/>
              <w:jc w:val="center"/>
            </w:pPr>
            <w:r>
              <w:t>26177727,75</w:t>
            </w:r>
          </w:p>
        </w:tc>
        <w:tc>
          <w:tcPr>
            <w:tcW w:w="1531" w:type="dxa"/>
          </w:tcPr>
          <w:p w:rsidR="00CF0D46" w:rsidRDefault="00CF0D46">
            <w:pPr>
              <w:pStyle w:val="ConsPlusNormal"/>
              <w:jc w:val="center"/>
            </w:pPr>
            <w:r>
              <w:t>19503581,89</w:t>
            </w:r>
          </w:p>
        </w:tc>
        <w:tc>
          <w:tcPr>
            <w:tcW w:w="1531" w:type="dxa"/>
          </w:tcPr>
          <w:p w:rsidR="00CF0D46" w:rsidRDefault="00CF0D46">
            <w:pPr>
              <w:pStyle w:val="ConsPlusNormal"/>
              <w:jc w:val="center"/>
            </w:pPr>
            <w:r>
              <w:t>20948905,47</w:t>
            </w:r>
          </w:p>
        </w:tc>
        <w:tc>
          <w:tcPr>
            <w:tcW w:w="1417" w:type="dxa"/>
          </w:tcPr>
          <w:p w:rsidR="00CF0D46" w:rsidRDefault="00CF0D46">
            <w:pPr>
              <w:pStyle w:val="ConsPlusNormal"/>
              <w:jc w:val="center"/>
            </w:pPr>
            <w:r>
              <w:t>21783956,65</w:t>
            </w:r>
          </w:p>
        </w:tc>
        <w:tc>
          <w:tcPr>
            <w:tcW w:w="1474" w:type="dxa"/>
          </w:tcPr>
          <w:p w:rsidR="00CF0D46" w:rsidRDefault="00CF0D46">
            <w:pPr>
              <w:pStyle w:val="ConsPlusNormal"/>
              <w:jc w:val="center"/>
            </w:pPr>
            <w:r>
              <w:t>21575190,65</w:t>
            </w:r>
          </w:p>
        </w:tc>
        <w:tc>
          <w:tcPr>
            <w:tcW w:w="1531" w:type="dxa"/>
          </w:tcPr>
          <w:p w:rsidR="00CF0D46" w:rsidRDefault="00CF0D46">
            <w:pPr>
              <w:pStyle w:val="ConsPlusNormal"/>
              <w:jc w:val="center"/>
            </w:pPr>
            <w:r>
              <w:t>21126094,43</w:t>
            </w:r>
          </w:p>
        </w:tc>
        <w:tc>
          <w:tcPr>
            <w:tcW w:w="1984" w:type="dxa"/>
            <w:vMerge w:val="restart"/>
          </w:tcPr>
          <w:p w:rsidR="00CF0D46" w:rsidRDefault="00CF0D46">
            <w:pPr>
              <w:pStyle w:val="ConsPlusNormal"/>
            </w:pPr>
          </w:p>
        </w:tc>
        <w:tc>
          <w:tcPr>
            <w:tcW w:w="737" w:type="dxa"/>
            <w:vMerge w:val="restart"/>
          </w:tcPr>
          <w:p w:rsidR="00CF0D46" w:rsidRDefault="00CF0D46">
            <w:pPr>
              <w:pStyle w:val="ConsPlusNormal"/>
            </w:pPr>
          </w:p>
        </w:tc>
        <w:tc>
          <w:tcPr>
            <w:tcW w:w="737" w:type="dxa"/>
            <w:vMerge w:val="restart"/>
          </w:tcPr>
          <w:p w:rsidR="00CF0D46" w:rsidRDefault="00CF0D46">
            <w:pPr>
              <w:pStyle w:val="ConsPlusNormal"/>
            </w:pPr>
          </w:p>
        </w:tc>
        <w:tc>
          <w:tcPr>
            <w:tcW w:w="737" w:type="dxa"/>
            <w:vMerge w:val="restart"/>
          </w:tcPr>
          <w:p w:rsidR="00CF0D46" w:rsidRDefault="00CF0D46">
            <w:pPr>
              <w:pStyle w:val="ConsPlusNormal"/>
            </w:pPr>
          </w:p>
        </w:tc>
        <w:tc>
          <w:tcPr>
            <w:tcW w:w="850" w:type="dxa"/>
            <w:vMerge w:val="restart"/>
          </w:tcPr>
          <w:p w:rsidR="00CF0D46" w:rsidRDefault="00CF0D46">
            <w:pPr>
              <w:pStyle w:val="ConsPlusNormal"/>
            </w:pPr>
          </w:p>
        </w:tc>
        <w:tc>
          <w:tcPr>
            <w:tcW w:w="850" w:type="dxa"/>
            <w:vMerge w:val="restart"/>
          </w:tcPr>
          <w:p w:rsidR="00CF0D46" w:rsidRDefault="00CF0D46">
            <w:pPr>
              <w:pStyle w:val="ConsPlusNormal"/>
            </w:pPr>
          </w:p>
        </w:tc>
        <w:tc>
          <w:tcPr>
            <w:tcW w:w="964" w:type="dxa"/>
            <w:vMerge w:val="restart"/>
          </w:tcPr>
          <w:p w:rsidR="00CF0D46" w:rsidRDefault="00CF0D46">
            <w:pPr>
              <w:pStyle w:val="ConsPlusNormal"/>
            </w:pPr>
          </w:p>
        </w:tc>
        <w:tc>
          <w:tcPr>
            <w:tcW w:w="794" w:type="dxa"/>
            <w:vMerge w:val="restart"/>
          </w:tcPr>
          <w:p w:rsidR="00CF0D46" w:rsidRDefault="00CF0D46">
            <w:pPr>
              <w:pStyle w:val="ConsPlusNormal"/>
            </w:pPr>
          </w:p>
        </w:tc>
        <w:tc>
          <w:tcPr>
            <w:tcW w:w="794" w:type="dxa"/>
            <w:vMerge w:val="restart"/>
          </w:tcPr>
          <w:p w:rsidR="00CF0D46" w:rsidRDefault="00CF0D46">
            <w:pPr>
              <w:pStyle w:val="ConsPlusNormal"/>
            </w:pPr>
          </w:p>
        </w:tc>
      </w:tr>
      <w:tr w:rsidR="00CF0D46">
        <w:tc>
          <w:tcPr>
            <w:tcW w:w="624" w:type="dxa"/>
            <w:vMerge/>
          </w:tcPr>
          <w:p w:rsidR="00CF0D46" w:rsidRDefault="00CF0D46"/>
        </w:tc>
        <w:tc>
          <w:tcPr>
            <w:tcW w:w="3968" w:type="dxa"/>
            <w:gridSpan w:val="2"/>
            <w:vMerge/>
          </w:tcPr>
          <w:p w:rsidR="00CF0D46" w:rsidRDefault="00CF0D46"/>
        </w:tc>
        <w:tc>
          <w:tcPr>
            <w:tcW w:w="1247"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150250556,96</w:t>
            </w:r>
          </w:p>
        </w:tc>
        <w:tc>
          <w:tcPr>
            <w:tcW w:w="1474" w:type="dxa"/>
          </w:tcPr>
          <w:p w:rsidR="00CF0D46" w:rsidRDefault="00CF0D46">
            <w:pPr>
              <w:pStyle w:val="ConsPlusNormal"/>
              <w:jc w:val="center"/>
            </w:pPr>
            <w:r>
              <w:t>19135100,12</w:t>
            </w:r>
          </w:p>
        </w:tc>
        <w:tc>
          <w:tcPr>
            <w:tcW w:w="1417" w:type="dxa"/>
          </w:tcPr>
          <w:p w:rsidR="00CF0D46" w:rsidRDefault="00CF0D46">
            <w:pPr>
              <w:pStyle w:val="ConsPlusNormal"/>
              <w:jc w:val="center"/>
            </w:pPr>
            <w:r>
              <w:t>26177727,75</w:t>
            </w:r>
          </w:p>
        </w:tc>
        <w:tc>
          <w:tcPr>
            <w:tcW w:w="1531" w:type="dxa"/>
          </w:tcPr>
          <w:p w:rsidR="00CF0D46" w:rsidRDefault="00CF0D46">
            <w:pPr>
              <w:pStyle w:val="ConsPlusNormal"/>
              <w:jc w:val="center"/>
            </w:pPr>
            <w:r>
              <w:t>19503581,89</w:t>
            </w:r>
          </w:p>
        </w:tc>
        <w:tc>
          <w:tcPr>
            <w:tcW w:w="1531" w:type="dxa"/>
          </w:tcPr>
          <w:p w:rsidR="00CF0D46" w:rsidRDefault="00CF0D46">
            <w:pPr>
              <w:pStyle w:val="ConsPlusNormal"/>
              <w:jc w:val="center"/>
            </w:pPr>
            <w:r>
              <w:t>20948905,47</w:t>
            </w:r>
          </w:p>
        </w:tc>
        <w:tc>
          <w:tcPr>
            <w:tcW w:w="1417" w:type="dxa"/>
          </w:tcPr>
          <w:p w:rsidR="00CF0D46" w:rsidRDefault="00CF0D46">
            <w:pPr>
              <w:pStyle w:val="ConsPlusNormal"/>
              <w:jc w:val="center"/>
            </w:pPr>
            <w:r>
              <w:t>21783956,65</w:t>
            </w:r>
          </w:p>
        </w:tc>
        <w:tc>
          <w:tcPr>
            <w:tcW w:w="1474" w:type="dxa"/>
          </w:tcPr>
          <w:p w:rsidR="00CF0D46" w:rsidRDefault="00CF0D46">
            <w:pPr>
              <w:pStyle w:val="ConsPlusNormal"/>
              <w:jc w:val="center"/>
            </w:pPr>
            <w:r>
              <w:t>21575190,65</w:t>
            </w:r>
          </w:p>
        </w:tc>
        <w:tc>
          <w:tcPr>
            <w:tcW w:w="1531" w:type="dxa"/>
          </w:tcPr>
          <w:p w:rsidR="00CF0D46" w:rsidRDefault="00CF0D46">
            <w:pPr>
              <w:pStyle w:val="ConsPlusNormal"/>
              <w:jc w:val="center"/>
            </w:pPr>
            <w:r>
              <w:t>21126094,43</w:t>
            </w:r>
          </w:p>
        </w:tc>
        <w:tc>
          <w:tcPr>
            <w:tcW w:w="1984" w:type="dxa"/>
            <w:vMerge/>
          </w:tcPr>
          <w:p w:rsidR="00CF0D46" w:rsidRDefault="00CF0D46"/>
        </w:tc>
        <w:tc>
          <w:tcPr>
            <w:tcW w:w="737" w:type="dxa"/>
            <w:vMerge/>
          </w:tcPr>
          <w:p w:rsidR="00CF0D46" w:rsidRDefault="00CF0D46"/>
        </w:tc>
        <w:tc>
          <w:tcPr>
            <w:tcW w:w="737" w:type="dxa"/>
            <w:vMerge/>
          </w:tcPr>
          <w:p w:rsidR="00CF0D46" w:rsidRDefault="00CF0D46"/>
        </w:tc>
        <w:tc>
          <w:tcPr>
            <w:tcW w:w="737" w:type="dxa"/>
            <w:vMerge/>
          </w:tcPr>
          <w:p w:rsidR="00CF0D46" w:rsidRDefault="00CF0D46"/>
        </w:tc>
        <w:tc>
          <w:tcPr>
            <w:tcW w:w="850" w:type="dxa"/>
            <w:vMerge/>
          </w:tcPr>
          <w:p w:rsidR="00CF0D46" w:rsidRDefault="00CF0D46"/>
        </w:tc>
        <w:tc>
          <w:tcPr>
            <w:tcW w:w="850" w:type="dxa"/>
            <w:vMerge/>
          </w:tcPr>
          <w:p w:rsidR="00CF0D46" w:rsidRDefault="00CF0D46"/>
        </w:tc>
        <w:tc>
          <w:tcPr>
            <w:tcW w:w="964" w:type="dxa"/>
            <w:vMerge/>
          </w:tcPr>
          <w:p w:rsidR="00CF0D46" w:rsidRDefault="00CF0D46"/>
        </w:tc>
        <w:tc>
          <w:tcPr>
            <w:tcW w:w="794" w:type="dxa"/>
            <w:vMerge/>
          </w:tcPr>
          <w:p w:rsidR="00CF0D46" w:rsidRDefault="00CF0D46"/>
        </w:tc>
        <w:tc>
          <w:tcPr>
            <w:tcW w:w="794" w:type="dxa"/>
            <w:vMerge/>
          </w:tcPr>
          <w:p w:rsidR="00CF0D46" w:rsidRDefault="00CF0D46"/>
        </w:tc>
      </w:tr>
      <w:tr w:rsidR="00CF0D46">
        <w:tc>
          <w:tcPr>
            <w:tcW w:w="624" w:type="dxa"/>
            <w:vMerge w:val="restart"/>
          </w:tcPr>
          <w:p w:rsidR="00CF0D46" w:rsidRDefault="00CF0D46">
            <w:pPr>
              <w:pStyle w:val="ConsPlusNormal"/>
              <w:jc w:val="center"/>
            </w:pPr>
            <w:r>
              <w:t>1.1</w:t>
            </w:r>
          </w:p>
        </w:tc>
        <w:tc>
          <w:tcPr>
            <w:tcW w:w="2154" w:type="dxa"/>
            <w:vMerge w:val="restart"/>
          </w:tcPr>
          <w:p w:rsidR="00CF0D46" w:rsidRDefault="00CF0D46">
            <w:pPr>
              <w:pStyle w:val="ConsPlusNormal"/>
            </w:pPr>
            <w:r>
              <w:t>Защита населения от чрезвычайных ситуаций</w:t>
            </w:r>
          </w:p>
        </w:tc>
        <w:tc>
          <w:tcPr>
            <w:tcW w:w="1814" w:type="dxa"/>
            <w:vMerge w:val="restart"/>
          </w:tcPr>
          <w:p w:rsidR="00CF0D46" w:rsidRDefault="00CF0D46">
            <w:pPr>
              <w:pStyle w:val="ConsPlusNormal"/>
            </w:pPr>
            <w:r>
              <w:t>УД, ДОБ, ДГХ</w:t>
            </w:r>
          </w:p>
        </w:tc>
        <w:tc>
          <w:tcPr>
            <w:tcW w:w="1247" w:type="dxa"/>
          </w:tcPr>
          <w:p w:rsidR="00CF0D46" w:rsidRDefault="00CF0D46">
            <w:pPr>
              <w:pStyle w:val="ConsPlusNormal"/>
            </w:pPr>
            <w:r>
              <w:t>Всего, в том числе:</w:t>
            </w:r>
          </w:p>
        </w:tc>
        <w:tc>
          <w:tcPr>
            <w:tcW w:w="1531" w:type="dxa"/>
          </w:tcPr>
          <w:p w:rsidR="00CF0D46" w:rsidRDefault="00CF0D46">
            <w:pPr>
              <w:pStyle w:val="ConsPlusNormal"/>
              <w:jc w:val="center"/>
            </w:pPr>
            <w:r>
              <w:t>1673032,00</w:t>
            </w:r>
          </w:p>
        </w:tc>
        <w:tc>
          <w:tcPr>
            <w:tcW w:w="1474"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531" w:type="dxa"/>
          </w:tcPr>
          <w:p w:rsidR="00CF0D46" w:rsidRDefault="00CF0D46">
            <w:pPr>
              <w:pStyle w:val="ConsPlusNormal"/>
              <w:jc w:val="center"/>
            </w:pPr>
            <w:r>
              <w:t>291700,00</w:t>
            </w:r>
          </w:p>
        </w:tc>
        <w:tc>
          <w:tcPr>
            <w:tcW w:w="1531" w:type="dxa"/>
          </w:tcPr>
          <w:p w:rsidR="00CF0D46" w:rsidRDefault="00CF0D46">
            <w:pPr>
              <w:pStyle w:val="ConsPlusNormal"/>
              <w:jc w:val="center"/>
            </w:pPr>
            <w:r>
              <w:t>529332,00</w:t>
            </w:r>
          </w:p>
        </w:tc>
        <w:tc>
          <w:tcPr>
            <w:tcW w:w="1417" w:type="dxa"/>
          </w:tcPr>
          <w:p w:rsidR="00CF0D46" w:rsidRDefault="00CF0D46">
            <w:pPr>
              <w:pStyle w:val="ConsPlusNormal"/>
              <w:jc w:val="center"/>
            </w:pPr>
            <w:r>
              <w:t>284000,00</w:t>
            </w:r>
          </w:p>
        </w:tc>
        <w:tc>
          <w:tcPr>
            <w:tcW w:w="1474" w:type="dxa"/>
          </w:tcPr>
          <w:p w:rsidR="00CF0D46" w:rsidRDefault="00CF0D46">
            <w:pPr>
              <w:pStyle w:val="ConsPlusNormal"/>
              <w:jc w:val="center"/>
            </w:pPr>
            <w:r>
              <w:t>284000,00</w:t>
            </w:r>
          </w:p>
        </w:tc>
        <w:tc>
          <w:tcPr>
            <w:tcW w:w="1531" w:type="dxa"/>
          </w:tcPr>
          <w:p w:rsidR="00CF0D46" w:rsidRDefault="00CF0D46">
            <w:pPr>
              <w:pStyle w:val="ConsPlusNormal"/>
              <w:jc w:val="center"/>
            </w:pPr>
            <w:r>
              <w:t>284000,00</w:t>
            </w:r>
          </w:p>
        </w:tc>
        <w:tc>
          <w:tcPr>
            <w:tcW w:w="1984" w:type="dxa"/>
            <w:vMerge w:val="restart"/>
          </w:tcPr>
          <w:p w:rsidR="00CF0D46" w:rsidRDefault="00CF0D46">
            <w:pPr>
              <w:pStyle w:val="ConsPlusNormal"/>
            </w:pPr>
          </w:p>
        </w:tc>
        <w:tc>
          <w:tcPr>
            <w:tcW w:w="737" w:type="dxa"/>
            <w:vMerge w:val="restart"/>
          </w:tcPr>
          <w:p w:rsidR="00CF0D46" w:rsidRDefault="00CF0D46">
            <w:pPr>
              <w:pStyle w:val="ConsPlusNormal"/>
            </w:pPr>
          </w:p>
        </w:tc>
        <w:tc>
          <w:tcPr>
            <w:tcW w:w="737" w:type="dxa"/>
            <w:vMerge w:val="restart"/>
          </w:tcPr>
          <w:p w:rsidR="00CF0D46" w:rsidRDefault="00CF0D46">
            <w:pPr>
              <w:pStyle w:val="ConsPlusNormal"/>
            </w:pPr>
          </w:p>
        </w:tc>
        <w:tc>
          <w:tcPr>
            <w:tcW w:w="737" w:type="dxa"/>
            <w:vMerge w:val="restart"/>
          </w:tcPr>
          <w:p w:rsidR="00CF0D46" w:rsidRDefault="00CF0D46">
            <w:pPr>
              <w:pStyle w:val="ConsPlusNormal"/>
            </w:pPr>
          </w:p>
        </w:tc>
        <w:tc>
          <w:tcPr>
            <w:tcW w:w="850" w:type="dxa"/>
            <w:vMerge w:val="restart"/>
          </w:tcPr>
          <w:p w:rsidR="00CF0D46" w:rsidRDefault="00CF0D46">
            <w:pPr>
              <w:pStyle w:val="ConsPlusNormal"/>
            </w:pPr>
          </w:p>
        </w:tc>
        <w:tc>
          <w:tcPr>
            <w:tcW w:w="850" w:type="dxa"/>
            <w:vMerge w:val="restart"/>
          </w:tcPr>
          <w:p w:rsidR="00CF0D46" w:rsidRDefault="00CF0D46">
            <w:pPr>
              <w:pStyle w:val="ConsPlusNormal"/>
            </w:pPr>
          </w:p>
        </w:tc>
        <w:tc>
          <w:tcPr>
            <w:tcW w:w="964" w:type="dxa"/>
            <w:vMerge w:val="restart"/>
          </w:tcPr>
          <w:p w:rsidR="00CF0D46" w:rsidRDefault="00CF0D46">
            <w:pPr>
              <w:pStyle w:val="ConsPlusNormal"/>
            </w:pPr>
          </w:p>
        </w:tc>
        <w:tc>
          <w:tcPr>
            <w:tcW w:w="794" w:type="dxa"/>
            <w:vMerge w:val="restart"/>
          </w:tcPr>
          <w:p w:rsidR="00CF0D46" w:rsidRDefault="00CF0D46">
            <w:pPr>
              <w:pStyle w:val="ConsPlusNormal"/>
            </w:pPr>
          </w:p>
        </w:tc>
        <w:tc>
          <w:tcPr>
            <w:tcW w:w="794" w:type="dxa"/>
            <w:vMerge w:val="restart"/>
          </w:tcPr>
          <w:p w:rsidR="00CF0D46" w:rsidRDefault="00CF0D46">
            <w:pPr>
              <w:pStyle w:val="ConsPlusNormal"/>
            </w:pPr>
          </w:p>
        </w:tc>
      </w:tr>
      <w:tr w:rsidR="00CF0D46">
        <w:tc>
          <w:tcPr>
            <w:tcW w:w="624" w:type="dxa"/>
            <w:vMerge/>
          </w:tcPr>
          <w:p w:rsidR="00CF0D46" w:rsidRDefault="00CF0D46"/>
        </w:tc>
        <w:tc>
          <w:tcPr>
            <w:tcW w:w="2154" w:type="dxa"/>
            <w:vMerge/>
          </w:tcPr>
          <w:p w:rsidR="00CF0D46" w:rsidRDefault="00CF0D46"/>
        </w:tc>
        <w:tc>
          <w:tcPr>
            <w:tcW w:w="1814" w:type="dxa"/>
            <w:vMerge/>
          </w:tcPr>
          <w:p w:rsidR="00CF0D46" w:rsidRDefault="00CF0D46"/>
        </w:tc>
        <w:tc>
          <w:tcPr>
            <w:tcW w:w="1247"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1673032,00</w:t>
            </w:r>
          </w:p>
        </w:tc>
        <w:tc>
          <w:tcPr>
            <w:tcW w:w="1474"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531" w:type="dxa"/>
          </w:tcPr>
          <w:p w:rsidR="00CF0D46" w:rsidRDefault="00CF0D46">
            <w:pPr>
              <w:pStyle w:val="ConsPlusNormal"/>
              <w:jc w:val="center"/>
            </w:pPr>
            <w:r>
              <w:t>291700,00</w:t>
            </w:r>
          </w:p>
        </w:tc>
        <w:tc>
          <w:tcPr>
            <w:tcW w:w="1531" w:type="dxa"/>
          </w:tcPr>
          <w:p w:rsidR="00CF0D46" w:rsidRDefault="00CF0D46">
            <w:pPr>
              <w:pStyle w:val="ConsPlusNormal"/>
              <w:jc w:val="center"/>
            </w:pPr>
            <w:r>
              <w:t>529332,00</w:t>
            </w:r>
          </w:p>
        </w:tc>
        <w:tc>
          <w:tcPr>
            <w:tcW w:w="1417" w:type="dxa"/>
          </w:tcPr>
          <w:p w:rsidR="00CF0D46" w:rsidRDefault="00CF0D46">
            <w:pPr>
              <w:pStyle w:val="ConsPlusNormal"/>
              <w:jc w:val="center"/>
            </w:pPr>
            <w:r>
              <w:t>284000,00</w:t>
            </w:r>
          </w:p>
        </w:tc>
        <w:tc>
          <w:tcPr>
            <w:tcW w:w="1474" w:type="dxa"/>
          </w:tcPr>
          <w:p w:rsidR="00CF0D46" w:rsidRDefault="00CF0D46">
            <w:pPr>
              <w:pStyle w:val="ConsPlusNormal"/>
              <w:jc w:val="center"/>
            </w:pPr>
            <w:r>
              <w:t>284000,00</w:t>
            </w:r>
          </w:p>
        </w:tc>
        <w:tc>
          <w:tcPr>
            <w:tcW w:w="1531" w:type="dxa"/>
          </w:tcPr>
          <w:p w:rsidR="00CF0D46" w:rsidRDefault="00CF0D46">
            <w:pPr>
              <w:pStyle w:val="ConsPlusNormal"/>
              <w:jc w:val="center"/>
            </w:pPr>
            <w:r>
              <w:t>284000,00</w:t>
            </w:r>
          </w:p>
        </w:tc>
        <w:tc>
          <w:tcPr>
            <w:tcW w:w="1984" w:type="dxa"/>
            <w:vMerge/>
          </w:tcPr>
          <w:p w:rsidR="00CF0D46" w:rsidRDefault="00CF0D46"/>
        </w:tc>
        <w:tc>
          <w:tcPr>
            <w:tcW w:w="737" w:type="dxa"/>
            <w:vMerge/>
          </w:tcPr>
          <w:p w:rsidR="00CF0D46" w:rsidRDefault="00CF0D46"/>
        </w:tc>
        <w:tc>
          <w:tcPr>
            <w:tcW w:w="737" w:type="dxa"/>
            <w:vMerge/>
          </w:tcPr>
          <w:p w:rsidR="00CF0D46" w:rsidRDefault="00CF0D46"/>
        </w:tc>
        <w:tc>
          <w:tcPr>
            <w:tcW w:w="737" w:type="dxa"/>
            <w:vMerge/>
          </w:tcPr>
          <w:p w:rsidR="00CF0D46" w:rsidRDefault="00CF0D46"/>
        </w:tc>
        <w:tc>
          <w:tcPr>
            <w:tcW w:w="850" w:type="dxa"/>
            <w:vMerge/>
          </w:tcPr>
          <w:p w:rsidR="00CF0D46" w:rsidRDefault="00CF0D46"/>
        </w:tc>
        <w:tc>
          <w:tcPr>
            <w:tcW w:w="850" w:type="dxa"/>
            <w:vMerge/>
          </w:tcPr>
          <w:p w:rsidR="00CF0D46" w:rsidRDefault="00CF0D46"/>
        </w:tc>
        <w:tc>
          <w:tcPr>
            <w:tcW w:w="964" w:type="dxa"/>
            <w:vMerge/>
          </w:tcPr>
          <w:p w:rsidR="00CF0D46" w:rsidRDefault="00CF0D46"/>
        </w:tc>
        <w:tc>
          <w:tcPr>
            <w:tcW w:w="794" w:type="dxa"/>
            <w:vMerge/>
          </w:tcPr>
          <w:p w:rsidR="00CF0D46" w:rsidRDefault="00CF0D46"/>
        </w:tc>
        <w:tc>
          <w:tcPr>
            <w:tcW w:w="794" w:type="dxa"/>
            <w:vMerge/>
          </w:tcPr>
          <w:p w:rsidR="00CF0D46" w:rsidRDefault="00CF0D46"/>
        </w:tc>
      </w:tr>
      <w:tr w:rsidR="00CF0D46">
        <w:tc>
          <w:tcPr>
            <w:tcW w:w="624" w:type="dxa"/>
            <w:vMerge/>
          </w:tcPr>
          <w:p w:rsidR="00CF0D46" w:rsidRDefault="00CF0D46"/>
        </w:tc>
        <w:tc>
          <w:tcPr>
            <w:tcW w:w="2154" w:type="dxa"/>
            <w:vMerge/>
          </w:tcPr>
          <w:p w:rsidR="00CF0D46" w:rsidRDefault="00CF0D46"/>
        </w:tc>
        <w:tc>
          <w:tcPr>
            <w:tcW w:w="1814" w:type="dxa"/>
            <w:vMerge w:val="restart"/>
          </w:tcPr>
          <w:p w:rsidR="00CF0D46" w:rsidRDefault="00CF0D46">
            <w:pPr>
              <w:pStyle w:val="ConsPlusNormal"/>
            </w:pPr>
            <w:r>
              <w:t>УД, ДОБ</w:t>
            </w:r>
          </w:p>
        </w:tc>
        <w:tc>
          <w:tcPr>
            <w:tcW w:w="1247" w:type="dxa"/>
          </w:tcPr>
          <w:p w:rsidR="00CF0D46" w:rsidRDefault="00CF0D46">
            <w:pPr>
              <w:pStyle w:val="ConsPlusNormal"/>
            </w:pPr>
            <w:r>
              <w:t>Всего, в том числе:</w:t>
            </w:r>
          </w:p>
        </w:tc>
        <w:tc>
          <w:tcPr>
            <w:tcW w:w="1531" w:type="dxa"/>
          </w:tcPr>
          <w:p w:rsidR="00CF0D46" w:rsidRDefault="00CF0D46">
            <w:pPr>
              <w:pStyle w:val="ConsPlusNormal"/>
              <w:jc w:val="center"/>
            </w:pPr>
            <w:r>
              <w:t>1381332,00</w:t>
            </w:r>
          </w:p>
        </w:tc>
        <w:tc>
          <w:tcPr>
            <w:tcW w:w="1474"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531" w:type="dxa"/>
          </w:tcPr>
          <w:p w:rsidR="00CF0D46" w:rsidRDefault="00CF0D46">
            <w:pPr>
              <w:pStyle w:val="ConsPlusNormal"/>
              <w:jc w:val="center"/>
            </w:pPr>
            <w:r>
              <w:t>529332,00</w:t>
            </w:r>
          </w:p>
        </w:tc>
        <w:tc>
          <w:tcPr>
            <w:tcW w:w="1417" w:type="dxa"/>
          </w:tcPr>
          <w:p w:rsidR="00CF0D46" w:rsidRDefault="00CF0D46">
            <w:pPr>
              <w:pStyle w:val="ConsPlusNormal"/>
              <w:jc w:val="center"/>
            </w:pPr>
            <w:r>
              <w:t>284000,00</w:t>
            </w:r>
          </w:p>
        </w:tc>
        <w:tc>
          <w:tcPr>
            <w:tcW w:w="1474" w:type="dxa"/>
          </w:tcPr>
          <w:p w:rsidR="00CF0D46" w:rsidRDefault="00CF0D46">
            <w:pPr>
              <w:pStyle w:val="ConsPlusNormal"/>
              <w:jc w:val="center"/>
            </w:pPr>
            <w:r>
              <w:t>284000,00</w:t>
            </w:r>
          </w:p>
        </w:tc>
        <w:tc>
          <w:tcPr>
            <w:tcW w:w="1531" w:type="dxa"/>
          </w:tcPr>
          <w:p w:rsidR="00CF0D46" w:rsidRDefault="00CF0D46">
            <w:pPr>
              <w:pStyle w:val="ConsPlusNormal"/>
              <w:jc w:val="center"/>
            </w:pPr>
            <w:r>
              <w:t>284000,00</w:t>
            </w:r>
          </w:p>
        </w:tc>
        <w:tc>
          <w:tcPr>
            <w:tcW w:w="1984" w:type="dxa"/>
            <w:vMerge w:val="restart"/>
          </w:tcPr>
          <w:p w:rsidR="00CF0D46" w:rsidRDefault="00CF0D46">
            <w:pPr>
              <w:pStyle w:val="ConsPlusNormal"/>
            </w:pPr>
            <w:r>
              <w:t xml:space="preserve">Обеспечение информирования населения о возможных чрезвычайных </w:t>
            </w:r>
            <w:r>
              <w:lastRenderedPageBreak/>
              <w:t>ситуациях</w:t>
            </w:r>
          </w:p>
        </w:tc>
        <w:tc>
          <w:tcPr>
            <w:tcW w:w="737" w:type="dxa"/>
            <w:vMerge w:val="restart"/>
          </w:tcPr>
          <w:p w:rsidR="00CF0D46" w:rsidRDefault="00CF0D46">
            <w:pPr>
              <w:pStyle w:val="ConsPlusNormal"/>
              <w:jc w:val="center"/>
            </w:pPr>
            <w:r>
              <w:lastRenderedPageBreak/>
              <w:t>%</w:t>
            </w:r>
          </w:p>
        </w:tc>
        <w:tc>
          <w:tcPr>
            <w:tcW w:w="737" w:type="dxa"/>
            <w:vMerge w:val="restart"/>
          </w:tcPr>
          <w:p w:rsidR="00CF0D46" w:rsidRDefault="00CF0D46">
            <w:pPr>
              <w:pStyle w:val="ConsPlusNormal"/>
              <w:jc w:val="center"/>
            </w:pPr>
            <w:r>
              <w:t>0</w:t>
            </w:r>
          </w:p>
        </w:tc>
        <w:tc>
          <w:tcPr>
            <w:tcW w:w="737" w:type="dxa"/>
            <w:vMerge w:val="restart"/>
          </w:tcPr>
          <w:p w:rsidR="00CF0D46" w:rsidRDefault="00CF0D46">
            <w:pPr>
              <w:pStyle w:val="ConsPlusNormal"/>
              <w:jc w:val="center"/>
            </w:pPr>
            <w:r>
              <w:t>0</w:t>
            </w:r>
          </w:p>
        </w:tc>
        <w:tc>
          <w:tcPr>
            <w:tcW w:w="850" w:type="dxa"/>
            <w:vMerge w:val="restart"/>
          </w:tcPr>
          <w:p w:rsidR="00CF0D46" w:rsidRDefault="00CF0D46">
            <w:pPr>
              <w:pStyle w:val="ConsPlusNormal"/>
              <w:jc w:val="center"/>
            </w:pPr>
            <w:r>
              <w:t>0</w:t>
            </w:r>
          </w:p>
        </w:tc>
        <w:tc>
          <w:tcPr>
            <w:tcW w:w="850" w:type="dxa"/>
            <w:vMerge w:val="restart"/>
          </w:tcPr>
          <w:p w:rsidR="00CF0D46" w:rsidRDefault="00CF0D46">
            <w:pPr>
              <w:pStyle w:val="ConsPlusNormal"/>
              <w:jc w:val="center"/>
            </w:pPr>
            <w:r>
              <w:t>100</w:t>
            </w:r>
          </w:p>
        </w:tc>
        <w:tc>
          <w:tcPr>
            <w:tcW w:w="964" w:type="dxa"/>
            <w:vMerge w:val="restart"/>
          </w:tcPr>
          <w:p w:rsidR="00CF0D46" w:rsidRDefault="00CF0D46">
            <w:pPr>
              <w:pStyle w:val="ConsPlusNormal"/>
              <w:jc w:val="center"/>
            </w:pPr>
            <w:r>
              <w:t>100</w:t>
            </w:r>
          </w:p>
        </w:tc>
        <w:tc>
          <w:tcPr>
            <w:tcW w:w="794" w:type="dxa"/>
            <w:vMerge w:val="restart"/>
          </w:tcPr>
          <w:p w:rsidR="00CF0D46" w:rsidRDefault="00CF0D46">
            <w:pPr>
              <w:pStyle w:val="ConsPlusNormal"/>
              <w:jc w:val="center"/>
            </w:pPr>
            <w:r>
              <w:t>100</w:t>
            </w:r>
          </w:p>
        </w:tc>
        <w:tc>
          <w:tcPr>
            <w:tcW w:w="794" w:type="dxa"/>
            <w:vMerge w:val="restart"/>
          </w:tcPr>
          <w:p w:rsidR="00CF0D46" w:rsidRDefault="00CF0D46">
            <w:pPr>
              <w:pStyle w:val="ConsPlusNormal"/>
              <w:jc w:val="center"/>
            </w:pPr>
            <w:r>
              <w:t>100</w:t>
            </w:r>
          </w:p>
        </w:tc>
      </w:tr>
      <w:tr w:rsidR="00CF0D46">
        <w:tc>
          <w:tcPr>
            <w:tcW w:w="624" w:type="dxa"/>
            <w:vMerge/>
          </w:tcPr>
          <w:p w:rsidR="00CF0D46" w:rsidRDefault="00CF0D46"/>
        </w:tc>
        <w:tc>
          <w:tcPr>
            <w:tcW w:w="2154" w:type="dxa"/>
            <w:vMerge/>
          </w:tcPr>
          <w:p w:rsidR="00CF0D46" w:rsidRDefault="00CF0D46"/>
        </w:tc>
        <w:tc>
          <w:tcPr>
            <w:tcW w:w="1814" w:type="dxa"/>
            <w:vMerge/>
          </w:tcPr>
          <w:p w:rsidR="00CF0D46" w:rsidRDefault="00CF0D46"/>
        </w:tc>
        <w:tc>
          <w:tcPr>
            <w:tcW w:w="1247"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1381332,00</w:t>
            </w:r>
          </w:p>
        </w:tc>
        <w:tc>
          <w:tcPr>
            <w:tcW w:w="1474"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531" w:type="dxa"/>
          </w:tcPr>
          <w:p w:rsidR="00CF0D46" w:rsidRDefault="00CF0D46">
            <w:pPr>
              <w:pStyle w:val="ConsPlusNormal"/>
              <w:jc w:val="center"/>
            </w:pPr>
            <w:r>
              <w:t>529332,00</w:t>
            </w:r>
          </w:p>
        </w:tc>
        <w:tc>
          <w:tcPr>
            <w:tcW w:w="1417" w:type="dxa"/>
          </w:tcPr>
          <w:p w:rsidR="00CF0D46" w:rsidRDefault="00CF0D46">
            <w:pPr>
              <w:pStyle w:val="ConsPlusNormal"/>
              <w:jc w:val="center"/>
            </w:pPr>
            <w:r>
              <w:t>284000,00</w:t>
            </w:r>
          </w:p>
        </w:tc>
        <w:tc>
          <w:tcPr>
            <w:tcW w:w="1474" w:type="dxa"/>
          </w:tcPr>
          <w:p w:rsidR="00CF0D46" w:rsidRDefault="00CF0D46">
            <w:pPr>
              <w:pStyle w:val="ConsPlusNormal"/>
              <w:jc w:val="center"/>
            </w:pPr>
            <w:r>
              <w:t>284000,00</w:t>
            </w:r>
          </w:p>
        </w:tc>
        <w:tc>
          <w:tcPr>
            <w:tcW w:w="1531" w:type="dxa"/>
          </w:tcPr>
          <w:p w:rsidR="00CF0D46" w:rsidRDefault="00CF0D46">
            <w:pPr>
              <w:pStyle w:val="ConsPlusNormal"/>
              <w:jc w:val="center"/>
            </w:pPr>
            <w:r>
              <w:t>284000,00</w:t>
            </w:r>
          </w:p>
        </w:tc>
        <w:tc>
          <w:tcPr>
            <w:tcW w:w="1984" w:type="dxa"/>
            <w:vMerge/>
          </w:tcPr>
          <w:p w:rsidR="00CF0D46" w:rsidRDefault="00CF0D46"/>
        </w:tc>
        <w:tc>
          <w:tcPr>
            <w:tcW w:w="737" w:type="dxa"/>
            <w:vMerge/>
          </w:tcPr>
          <w:p w:rsidR="00CF0D46" w:rsidRDefault="00CF0D46"/>
        </w:tc>
        <w:tc>
          <w:tcPr>
            <w:tcW w:w="737" w:type="dxa"/>
            <w:vMerge/>
          </w:tcPr>
          <w:p w:rsidR="00CF0D46" w:rsidRDefault="00CF0D46"/>
        </w:tc>
        <w:tc>
          <w:tcPr>
            <w:tcW w:w="737" w:type="dxa"/>
            <w:vMerge/>
          </w:tcPr>
          <w:p w:rsidR="00CF0D46" w:rsidRDefault="00CF0D46"/>
        </w:tc>
        <w:tc>
          <w:tcPr>
            <w:tcW w:w="850" w:type="dxa"/>
            <w:vMerge/>
          </w:tcPr>
          <w:p w:rsidR="00CF0D46" w:rsidRDefault="00CF0D46"/>
        </w:tc>
        <w:tc>
          <w:tcPr>
            <w:tcW w:w="850" w:type="dxa"/>
            <w:vMerge/>
          </w:tcPr>
          <w:p w:rsidR="00CF0D46" w:rsidRDefault="00CF0D46"/>
        </w:tc>
        <w:tc>
          <w:tcPr>
            <w:tcW w:w="964" w:type="dxa"/>
            <w:vMerge/>
          </w:tcPr>
          <w:p w:rsidR="00CF0D46" w:rsidRDefault="00CF0D46"/>
        </w:tc>
        <w:tc>
          <w:tcPr>
            <w:tcW w:w="794" w:type="dxa"/>
            <w:vMerge/>
          </w:tcPr>
          <w:p w:rsidR="00CF0D46" w:rsidRDefault="00CF0D46"/>
        </w:tc>
        <w:tc>
          <w:tcPr>
            <w:tcW w:w="794" w:type="dxa"/>
            <w:vMerge/>
          </w:tcPr>
          <w:p w:rsidR="00CF0D46" w:rsidRDefault="00CF0D46"/>
        </w:tc>
      </w:tr>
      <w:tr w:rsidR="00CF0D46">
        <w:tc>
          <w:tcPr>
            <w:tcW w:w="624" w:type="dxa"/>
            <w:vMerge/>
          </w:tcPr>
          <w:p w:rsidR="00CF0D46" w:rsidRDefault="00CF0D46"/>
        </w:tc>
        <w:tc>
          <w:tcPr>
            <w:tcW w:w="2154" w:type="dxa"/>
            <w:vMerge/>
          </w:tcPr>
          <w:p w:rsidR="00CF0D46" w:rsidRDefault="00CF0D46"/>
        </w:tc>
        <w:tc>
          <w:tcPr>
            <w:tcW w:w="1814" w:type="dxa"/>
            <w:vMerge w:val="restart"/>
          </w:tcPr>
          <w:p w:rsidR="00CF0D46" w:rsidRDefault="00CF0D46">
            <w:pPr>
              <w:pStyle w:val="ConsPlusNormal"/>
            </w:pPr>
            <w:r>
              <w:t>ДГХ</w:t>
            </w:r>
          </w:p>
        </w:tc>
        <w:tc>
          <w:tcPr>
            <w:tcW w:w="1247" w:type="dxa"/>
          </w:tcPr>
          <w:p w:rsidR="00CF0D46" w:rsidRDefault="00CF0D46">
            <w:pPr>
              <w:pStyle w:val="ConsPlusNormal"/>
            </w:pPr>
            <w:r>
              <w:t>Всего, в том числе:</w:t>
            </w:r>
          </w:p>
        </w:tc>
        <w:tc>
          <w:tcPr>
            <w:tcW w:w="1531" w:type="dxa"/>
          </w:tcPr>
          <w:p w:rsidR="00CF0D46" w:rsidRDefault="00CF0D46">
            <w:pPr>
              <w:pStyle w:val="ConsPlusNormal"/>
              <w:jc w:val="center"/>
            </w:pPr>
            <w:r>
              <w:t>291700,00</w:t>
            </w:r>
          </w:p>
        </w:tc>
        <w:tc>
          <w:tcPr>
            <w:tcW w:w="1474"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531" w:type="dxa"/>
          </w:tcPr>
          <w:p w:rsidR="00CF0D46" w:rsidRDefault="00CF0D46">
            <w:pPr>
              <w:pStyle w:val="ConsPlusNormal"/>
              <w:jc w:val="center"/>
            </w:pPr>
            <w:r>
              <w:t>291700,00</w:t>
            </w:r>
          </w:p>
        </w:tc>
        <w:tc>
          <w:tcPr>
            <w:tcW w:w="1531"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474"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984" w:type="dxa"/>
            <w:vMerge w:val="restart"/>
          </w:tcPr>
          <w:p w:rsidR="00CF0D46" w:rsidRDefault="00CF0D46">
            <w:pPr>
              <w:pStyle w:val="ConsPlusNormal"/>
            </w:pPr>
            <w:r>
              <w:t>Количество мостовых сооружений, на которых проведена оценка уязвимости</w:t>
            </w:r>
          </w:p>
        </w:tc>
        <w:tc>
          <w:tcPr>
            <w:tcW w:w="737" w:type="dxa"/>
            <w:vMerge w:val="restart"/>
          </w:tcPr>
          <w:p w:rsidR="00CF0D46" w:rsidRDefault="00CF0D46">
            <w:pPr>
              <w:pStyle w:val="ConsPlusNormal"/>
              <w:jc w:val="center"/>
            </w:pPr>
            <w:r>
              <w:t>ед.</w:t>
            </w:r>
          </w:p>
        </w:tc>
        <w:tc>
          <w:tcPr>
            <w:tcW w:w="737" w:type="dxa"/>
            <w:vMerge w:val="restart"/>
          </w:tcPr>
          <w:p w:rsidR="00CF0D46" w:rsidRDefault="00CF0D46">
            <w:pPr>
              <w:pStyle w:val="ConsPlusNormal"/>
              <w:jc w:val="center"/>
            </w:pPr>
            <w:r>
              <w:t>0</w:t>
            </w:r>
          </w:p>
        </w:tc>
        <w:tc>
          <w:tcPr>
            <w:tcW w:w="737" w:type="dxa"/>
            <w:vMerge w:val="restart"/>
          </w:tcPr>
          <w:p w:rsidR="00CF0D46" w:rsidRDefault="00CF0D46">
            <w:pPr>
              <w:pStyle w:val="ConsPlusNormal"/>
              <w:jc w:val="center"/>
            </w:pPr>
            <w:r>
              <w:t>0</w:t>
            </w:r>
          </w:p>
        </w:tc>
        <w:tc>
          <w:tcPr>
            <w:tcW w:w="850" w:type="dxa"/>
            <w:vMerge w:val="restart"/>
          </w:tcPr>
          <w:p w:rsidR="00CF0D46" w:rsidRDefault="00CF0D46">
            <w:pPr>
              <w:pStyle w:val="ConsPlusNormal"/>
              <w:jc w:val="center"/>
            </w:pPr>
            <w:r>
              <w:t>5</w:t>
            </w:r>
          </w:p>
        </w:tc>
        <w:tc>
          <w:tcPr>
            <w:tcW w:w="850" w:type="dxa"/>
            <w:vMerge w:val="restart"/>
          </w:tcPr>
          <w:p w:rsidR="00CF0D46" w:rsidRDefault="00CF0D46">
            <w:pPr>
              <w:pStyle w:val="ConsPlusNormal"/>
              <w:jc w:val="center"/>
            </w:pPr>
            <w:r>
              <w:t>0</w:t>
            </w:r>
          </w:p>
        </w:tc>
        <w:tc>
          <w:tcPr>
            <w:tcW w:w="964" w:type="dxa"/>
            <w:vMerge w:val="restart"/>
          </w:tcPr>
          <w:p w:rsidR="00CF0D46" w:rsidRDefault="00CF0D46">
            <w:pPr>
              <w:pStyle w:val="ConsPlusNormal"/>
              <w:jc w:val="center"/>
            </w:pPr>
            <w:r>
              <w:t>0</w:t>
            </w:r>
          </w:p>
        </w:tc>
        <w:tc>
          <w:tcPr>
            <w:tcW w:w="794" w:type="dxa"/>
            <w:vMerge w:val="restart"/>
          </w:tcPr>
          <w:p w:rsidR="00CF0D46" w:rsidRDefault="00CF0D46">
            <w:pPr>
              <w:pStyle w:val="ConsPlusNormal"/>
              <w:jc w:val="center"/>
            </w:pPr>
            <w:r>
              <w:t>0</w:t>
            </w:r>
          </w:p>
        </w:tc>
        <w:tc>
          <w:tcPr>
            <w:tcW w:w="794" w:type="dxa"/>
            <w:vMerge w:val="restart"/>
          </w:tcPr>
          <w:p w:rsidR="00CF0D46" w:rsidRDefault="00CF0D46">
            <w:pPr>
              <w:pStyle w:val="ConsPlusNormal"/>
              <w:jc w:val="center"/>
            </w:pPr>
            <w:r>
              <w:t>0</w:t>
            </w:r>
          </w:p>
        </w:tc>
      </w:tr>
      <w:tr w:rsidR="00CF0D46">
        <w:tc>
          <w:tcPr>
            <w:tcW w:w="624" w:type="dxa"/>
            <w:vMerge/>
          </w:tcPr>
          <w:p w:rsidR="00CF0D46" w:rsidRDefault="00CF0D46"/>
        </w:tc>
        <w:tc>
          <w:tcPr>
            <w:tcW w:w="2154" w:type="dxa"/>
            <w:vMerge/>
          </w:tcPr>
          <w:p w:rsidR="00CF0D46" w:rsidRDefault="00CF0D46"/>
        </w:tc>
        <w:tc>
          <w:tcPr>
            <w:tcW w:w="1814" w:type="dxa"/>
            <w:vMerge/>
          </w:tcPr>
          <w:p w:rsidR="00CF0D46" w:rsidRDefault="00CF0D46"/>
        </w:tc>
        <w:tc>
          <w:tcPr>
            <w:tcW w:w="1247"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291700,00</w:t>
            </w:r>
          </w:p>
        </w:tc>
        <w:tc>
          <w:tcPr>
            <w:tcW w:w="1474"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531" w:type="dxa"/>
          </w:tcPr>
          <w:p w:rsidR="00CF0D46" w:rsidRDefault="00CF0D46">
            <w:pPr>
              <w:pStyle w:val="ConsPlusNormal"/>
              <w:jc w:val="center"/>
            </w:pPr>
            <w:r>
              <w:t>291700,00</w:t>
            </w:r>
          </w:p>
        </w:tc>
        <w:tc>
          <w:tcPr>
            <w:tcW w:w="1531"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474"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984" w:type="dxa"/>
            <w:vMerge/>
          </w:tcPr>
          <w:p w:rsidR="00CF0D46" w:rsidRDefault="00CF0D46"/>
        </w:tc>
        <w:tc>
          <w:tcPr>
            <w:tcW w:w="737" w:type="dxa"/>
            <w:vMerge/>
          </w:tcPr>
          <w:p w:rsidR="00CF0D46" w:rsidRDefault="00CF0D46"/>
        </w:tc>
        <w:tc>
          <w:tcPr>
            <w:tcW w:w="737" w:type="dxa"/>
            <w:vMerge/>
          </w:tcPr>
          <w:p w:rsidR="00CF0D46" w:rsidRDefault="00CF0D46"/>
        </w:tc>
        <w:tc>
          <w:tcPr>
            <w:tcW w:w="737" w:type="dxa"/>
            <w:vMerge/>
          </w:tcPr>
          <w:p w:rsidR="00CF0D46" w:rsidRDefault="00CF0D46"/>
        </w:tc>
        <w:tc>
          <w:tcPr>
            <w:tcW w:w="850" w:type="dxa"/>
            <w:vMerge/>
          </w:tcPr>
          <w:p w:rsidR="00CF0D46" w:rsidRDefault="00CF0D46"/>
        </w:tc>
        <w:tc>
          <w:tcPr>
            <w:tcW w:w="850" w:type="dxa"/>
            <w:vMerge/>
          </w:tcPr>
          <w:p w:rsidR="00CF0D46" w:rsidRDefault="00CF0D46"/>
        </w:tc>
        <w:tc>
          <w:tcPr>
            <w:tcW w:w="964" w:type="dxa"/>
            <w:vMerge/>
          </w:tcPr>
          <w:p w:rsidR="00CF0D46" w:rsidRDefault="00CF0D46"/>
        </w:tc>
        <w:tc>
          <w:tcPr>
            <w:tcW w:w="794" w:type="dxa"/>
            <w:vMerge/>
          </w:tcPr>
          <w:p w:rsidR="00CF0D46" w:rsidRDefault="00CF0D46"/>
        </w:tc>
        <w:tc>
          <w:tcPr>
            <w:tcW w:w="794" w:type="dxa"/>
            <w:vMerge/>
          </w:tcPr>
          <w:p w:rsidR="00CF0D46" w:rsidRDefault="00CF0D46"/>
        </w:tc>
      </w:tr>
      <w:tr w:rsidR="00CF0D46">
        <w:tc>
          <w:tcPr>
            <w:tcW w:w="624" w:type="dxa"/>
            <w:vMerge w:val="restart"/>
          </w:tcPr>
          <w:p w:rsidR="00CF0D46" w:rsidRDefault="00CF0D46">
            <w:pPr>
              <w:pStyle w:val="ConsPlusNormal"/>
              <w:jc w:val="center"/>
            </w:pPr>
            <w:r>
              <w:t>1.2</w:t>
            </w:r>
          </w:p>
        </w:tc>
        <w:tc>
          <w:tcPr>
            <w:tcW w:w="2154" w:type="dxa"/>
            <w:vMerge w:val="restart"/>
          </w:tcPr>
          <w:p w:rsidR="00CF0D46" w:rsidRDefault="00CF0D46">
            <w:pPr>
              <w:pStyle w:val="ConsPlusNormal"/>
            </w:pPr>
            <w:r>
              <w:t>Обслуживание средств обеспечения первичных мер пожарной безопасности</w:t>
            </w:r>
          </w:p>
        </w:tc>
        <w:tc>
          <w:tcPr>
            <w:tcW w:w="1814" w:type="dxa"/>
            <w:vMerge w:val="restart"/>
          </w:tcPr>
          <w:p w:rsidR="00CF0D46" w:rsidRDefault="00CF0D46">
            <w:pPr>
              <w:pStyle w:val="ConsPlusNormal"/>
            </w:pPr>
            <w:r>
              <w:t>УД, БУ ЦТОПБ</w:t>
            </w:r>
          </w:p>
          <w:p w:rsidR="00CF0D46" w:rsidRDefault="00CF0D46">
            <w:pPr>
              <w:pStyle w:val="ConsPlusNormal"/>
            </w:pPr>
            <w:r>
              <w:t>(с 01.01.2016 КУ ЦТОПБ)</w:t>
            </w:r>
          </w:p>
        </w:tc>
        <w:tc>
          <w:tcPr>
            <w:tcW w:w="1247" w:type="dxa"/>
          </w:tcPr>
          <w:p w:rsidR="00CF0D46" w:rsidRDefault="00CF0D46">
            <w:pPr>
              <w:pStyle w:val="ConsPlusNormal"/>
            </w:pPr>
            <w:r>
              <w:t>Всего, в том числе:</w:t>
            </w:r>
          </w:p>
        </w:tc>
        <w:tc>
          <w:tcPr>
            <w:tcW w:w="1531" w:type="dxa"/>
          </w:tcPr>
          <w:p w:rsidR="00CF0D46" w:rsidRDefault="00CF0D46">
            <w:pPr>
              <w:pStyle w:val="ConsPlusNormal"/>
              <w:jc w:val="center"/>
            </w:pPr>
            <w:r>
              <w:t>148481946,30</w:t>
            </w:r>
          </w:p>
        </w:tc>
        <w:tc>
          <w:tcPr>
            <w:tcW w:w="1474" w:type="dxa"/>
          </w:tcPr>
          <w:p w:rsidR="00CF0D46" w:rsidRDefault="00CF0D46">
            <w:pPr>
              <w:pStyle w:val="ConsPlusNormal"/>
              <w:jc w:val="center"/>
            </w:pPr>
            <w:r>
              <w:t>19135100,12</w:t>
            </w:r>
          </w:p>
        </w:tc>
        <w:tc>
          <w:tcPr>
            <w:tcW w:w="1417" w:type="dxa"/>
          </w:tcPr>
          <w:p w:rsidR="00CF0D46" w:rsidRDefault="00CF0D46">
            <w:pPr>
              <w:pStyle w:val="ConsPlusNormal"/>
              <w:jc w:val="center"/>
            </w:pPr>
            <w:r>
              <w:t>26177727,75</w:t>
            </w:r>
          </w:p>
        </w:tc>
        <w:tc>
          <w:tcPr>
            <w:tcW w:w="1531" w:type="dxa"/>
          </w:tcPr>
          <w:p w:rsidR="00CF0D46" w:rsidRDefault="00CF0D46">
            <w:pPr>
              <w:pStyle w:val="ConsPlusNormal"/>
              <w:jc w:val="center"/>
            </w:pPr>
            <w:r>
              <w:t>19211881,89</w:t>
            </w:r>
          </w:p>
        </w:tc>
        <w:tc>
          <w:tcPr>
            <w:tcW w:w="1531" w:type="dxa"/>
          </w:tcPr>
          <w:p w:rsidR="00CF0D46" w:rsidRDefault="00CF0D46">
            <w:pPr>
              <w:pStyle w:val="ConsPlusNormal"/>
              <w:jc w:val="center"/>
            </w:pPr>
            <w:r>
              <w:t>20323994,81</w:t>
            </w:r>
          </w:p>
        </w:tc>
        <w:tc>
          <w:tcPr>
            <w:tcW w:w="1417" w:type="dxa"/>
          </w:tcPr>
          <w:p w:rsidR="00CF0D46" w:rsidRDefault="00CF0D46">
            <w:pPr>
              <w:pStyle w:val="ConsPlusNormal"/>
              <w:jc w:val="center"/>
            </w:pPr>
            <w:r>
              <w:t>21499956,65</w:t>
            </w:r>
          </w:p>
        </w:tc>
        <w:tc>
          <w:tcPr>
            <w:tcW w:w="1474" w:type="dxa"/>
          </w:tcPr>
          <w:p w:rsidR="00CF0D46" w:rsidRDefault="00CF0D46">
            <w:pPr>
              <w:pStyle w:val="ConsPlusNormal"/>
              <w:jc w:val="center"/>
            </w:pPr>
            <w:r>
              <w:t>21291190,65</w:t>
            </w:r>
          </w:p>
        </w:tc>
        <w:tc>
          <w:tcPr>
            <w:tcW w:w="1531" w:type="dxa"/>
          </w:tcPr>
          <w:p w:rsidR="00CF0D46" w:rsidRDefault="00CF0D46">
            <w:pPr>
              <w:pStyle w:val="ConsPlusNormal"/>
              <w:jc w:val="center"/>
            </w:pPr>
            <w:r>
              <w:t>20842094,43</w:t>
            </w:r>
          </w:p>
        </w:tc>
        <w:tc>
          <w:tcPr>
            <w:tcW w:w="1984" w:type="dxa"/>
            <w:vMerge w:val="restart"/>
          </w:tcPr>
          <w:p w:rsidR="00CF0D46" w:rsidRDefault="00CF0D46">
            <w:pPr>
              <w:pStyle w:val="ConsPlusNormal"/>
            </w:pPr>
            <w:r>
              <w:t>Количество автоматических установок</w:t>
            </w:r>
          </w:p>
        </w:tc>
        <w:tc>
          <w:tcPr>
            <w:tcW w:w="737" w:type="dxa"/>
            <w:vMerge w:val="restart"/>
          </w:tcPr>
          <w:p w:rsidR="00CF0D46" w:rsidRDefault="00CF0D46">
            <w:pPr>
              <w:pStyle w:val="ConsPlusNormal"/>
              <w:jc w:val="center"/>
            </w:pPr>
            <w:r>
              <w:t>ед.</w:t>
            </w:r>
          </w:p>
        </w:tc>
        <w:tc>
          <w:tcPr>
            <w:tcW w:w="737" w:type="dxa"/>
            <w:vMerge w:val="restart"/>
          </w:tcPr>
          <w:p w:rsidR="00CF0D46" w:rsidRDefault="00CF0D46">
            <w:pPr>
              <w:pStyle w:val="ConsPlusNormal"/>
              <w:jc w:val="center"/>
            </w:pPr>
            <w:r>
              <w:t>705</w:t>
            </w:r>
          </w:p>
        </w:tc>
        <w:tc>
          <w:tcPr>
            <w:tcW w:w="737" w:type="dxa"/>
            <w:vMerge w:val="restart"/>
          </w:tcPr>
          <w:p w:rsidR="00CF0D46" w:rsidRDefault="00CF0D46">
            <w:pPr>
              <w:pStyle w:val="ConsPlusNormal"/>
              <w:jc w:val="center"/>
            </w:pPr>
            <w:r>
              <w:t>717</w:t>
            </w:r>
          </w:p>
        </w:tc>
        <w:tc>
          <w:tcPr>
            <w:tcW w:w="850" w:type="dxa"/>
            <w:vMerge w:val="restart"/>
          </w:tcPr>
          <w:p w:rsidR="00CF0D46" w:rsidRDefault="00CF0D46">
            <w:pPr>
              <w:pStyle w:val="ConsPlusNormal"/>
              <w:jc w:val="center"/>
            </w:pPr>
            <w:r>
              <w:t>717</w:t>
            </w:r>
          </w:p>
        </w:tc>
        <w:tc>
          <w:tcPr>
            <w:tcW w:w="850" w:type="dxa"/>
            <w:vMerge w:val="restart"/>
          </w:tcPr>
          <w:p w:rsidR="00CF0D46" w:rsidRDefault="00CF0D46">
            <w:pPr>
              <w:pStyle w:val="ConsPlusNormal"/>
              <w:jc w:val="center"/>
            </w:pPr>
            <w:r>
              <w:t>742</w:t>
            </w:r>
          </w:p>
        </w:tc>
        <w:tc>
          <w:tcPr>
            <w:tcW w:w="964" w:type="dxa"/>
            <w:vMerge w:val="restart"/>
          </w:tcPr>
          <w:p w:rsidR="00CF0D46" w:rsidRDefault="00CF0D46">
            <w:pPr>
              <w:pStyle w:val="ConsPlusNormal"/>
              <w:jc w:val="center"/>
            </w:pPr>
            <w:r>
              <w:t>742</w:t>
            </w:r>
          </w:p>
        </w:tc>
        <w:tc>
          <w:tcPr>
            <w:tcW w:w="794" w:type="dxa"/>
            <w:vMerge w:val="restart"/>
          </w:tcPr>
          <w:p w:rsidR="00CF0D46" w:rsidRDefault="00CF0D46">
            <w:pPr>
              <w:pStyle w:val="ConsPlusNormal"/>
              <w:jc w:val="center"/>
            </w:pPr>
            <w:r>
              <w:t>742</w:t>
            </w:r>
          </w:p>
        </w:tc>
        <w:tc>
          <w:tcPr>
            <w:tcW w:w="794" w:type="dxa"/>
            <w:vMerge w:val="restart"/>
          </w:tcPr>
          <w:p w:rsidR="00CF0D46" w:rsidRDefault="00CF0D46">
            <w:pPr>
              <w:pStyle w:val="ConsPlusNormal"/>
              <w:jc w:val="center"/>
            </w:pPr>
            <w:r>
              <w:t>742</w:t>
            </w:r>
          </w:p>
        </w:tc>
      </w:tr>
      <w:tr w:rsidR="00CF0D46">
        <w:tc>
          <w:tcPr>
            <w:tcW w:w="624" w:type="dxa"/>
            <w:vMerge/>
          </w:tcPr>
          <w:p w:rsidR="00CF0D46" w:rsidRDefault="00CF0D46"/>
        </w:tc>
        <w:tc>
          <w:tcPr>
            <w:tcW w:w="2154" w:type="dxa"/>
            <w:vMerge/>
          </w:tcPr>
          <w:p w:rsidR="00CF0D46" w:rsidRDefault="00CF0D46"/>
        </w:tc>
        <w:tc>
          <w:tcPr>
            <w:tcW w:w="1814" w:type="dxa"/>
            <w:vMerge/>
          </w:tcPr>
          <w:p w:rsidR="00CF0D46" w:rsidRDefault="00CF0D46"/>
        </w:tc>
        <w:tc>
          <w:tcPr>
            <w:tcW w:w="1247"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148481946,30</w:t>
            </w:r>
          </w:p>
        </w:tc>
        <w:tc>
          <w:tcPr>
            <w:tcW w:w="1474" w:type="dxa"/>
          </w:tcPr>
          <w:p w:rsidR="00CF0D46" w:rsidRDefault="00CF0D46">
            <w:pPr>
              <w:pStyle w:val="ConsPlusNormal"/>
              <w:jc w:val="center"/>
            </w:pPr>
            <w:r>
              <w:t>19135100,12</w:t>
            </w:r>
          </w:p>
        </w:tc>
        <w:tc>
          <w:tcPr>
            <w:tcW w:w="1417" w:type="dxa"/>
          </w:tcPr>
          <w:p w:rsidR="00CF0D46" w:rsidRDefault="00CF0D46">
            <w:pPr>
              <w:pStyle w:val="ConsPlusNormal"/>
              <w:jc w:val="center"/>
            </w:pPr>
            <w:r>
              <w:t>26177727,75</w:t>
            </w:r>
          </w:p>
        </w:tc>
        <w:tc>
          <w:tcPr>
            <w:tcW w:w="1531" w:type="dxa"/>
          </w:tcPr>
          <w:p w:rsidR="00CF0D46" w:rsidRDefault="00CF0D46">
            <w:pPr>
              <w:pStyle w:val="ConsPlusNormal"/>
              <w:jc w:val="center"/>
            </w:pPr>
            <w:r>
              <w:t>19211881,89</w:t>
            </w:r>
          </w:p>
        </w:tc>
        <w:tc>
          <w:tcPr>
            <w:tcW w:w="1531" w:type="dxa"/>
          </w:tcPr>
          <w:p w:rsidR="00CF0D46" w:rsidRDefault="00CF0D46">
            <w:pPr>
              <w:pStyle w:val="ConsPlusNormal"/>
              <w:jc w:val="center"/>
            </w:pPr>
            <w:r>
              <w:t>20323994,81</w:t>
            </w:r>
          </w:p>
        </w:tc>
        <w:tc>
          <w:tcPr>
            <w:tcW w:w="1417" w:type="dxa"/>
          </w:tcPr>
          <w:p w:rsidR="00CF0D46" w:rsidRDefault="00CF0D46">
            <w:pPr>
              <w:pStyle w:val="ConsPlusNormal"/>
              <w:jc w:val="center"/>
            </w:pPr>
            <w:r>
              <w:t>21499956,65</w:t>
            </w:r>
          </w:p>
        </w:tc>
        <w:tc>
          <w:tcPr>
            <w:tcW w:w="1474" w:type="dxa"/>
          </w:tcPr>
          <w:p w:rsidR="00CF0D46" w:rsidRDefault="00CF0D46">
            <w:pPr>
              <w:pStyle w:val="ConsPlusNormal"/>
              <w:jc w:val="center"/>
            </w:pPr>
            <w:r>
              <w:t>21291190,65</w:t>
            </w:r>
          </w:p>
        </w:tc>
        <w:tc>
          <w:tcPr>
            <w:tcW w:w="1531" w:type="dxa"/>
          </w:tcPr>
          <w:p w:rsidR="00CF0D46" w:rsidRDefault="00CF0D46">
            <w:pPr>
              <w:pStyle w:val="ConsPlusNormal"/>
              <w:jc w:val="center"/>
            </w:pPr>
            <w:r>
              <w:t>20842094,43</w:t>
            </w:r>
          </w:p>
        </w:tc>
        <w:tc>
          <w:tcPr>
            <w:tcW w:w="1984" w:type="dxa"/>
            <w:vMerge/>
          </w:tcPr>
          <w:p w:rsidR="00CF0D46" w:rsidRDefault="00CF0D46"/>
        </w:tc>
        <w:tc>
          <w:tcPr>
            <w:tcW w:w="737" w:type="dxa"/>
            <w:vMerge/>
          </w:tcPr>
          <w:p w:rsidR="00CF0D46" w:rsidRDefault="00CF0D46"/>
        </w:tc>
        <w:tc>
          <w:tcPr>
            <w:tcW w:w="737" w:type="dxa"/>
            <w:vMerge/>
          </w:tcPr>
          <w:p w:rsidR="00CF0D46" w:rsidRDefault="00CF0D46"/>
        </w:tc>
        <w:tc>
          <w:tcPr>
            <w:tcW w:w="737" w:type="dxa"/>
            <w:vMerge/>
          </w:tcPr>
          <w:p w:rsidR="00CF0D46" w:rsidRDefault="00CF0D46"/>
        </w:tc>
        <w:tc>
          <w:tcPr>
            <w:tcW w:w="850" w:type="dxa"/>
            <w:vMerge/>
          </w:tcPr>
          <w:p w:rsidR="00CF0D46" w:rsidRDefault="00CF0D46"/>
        </w:tc>
        <w:tc>
          <w:tcPr>
            <w:tcW w:w="850" w:type="dxa"/>
            <w:vMerge/>
          </w:tcPr>
          <w:p w:rsidR="00CF0D46" w:rsidRDefault="00CF0D46"/>
        </w:tc>
        <w:tc>
          <w:tcPr>
            <w:tcW w:w="964" w:type="dxa"/>
            <w:vMerge/>
          </w:tcPr>
          <w:p w:rsidR="00CF0D46" w:rsidRDefault="00CF0D46"/>
        </w:tc>
        <w:tc>
          <w:tcPr>
            <w:tcW w:w="794" w:type="dxa"/>
            <w:vMerge/>
          </w:tcPr>
          <w:p w:rsidR="00CF0D46" w:rsidRDefault="00CF0D46"/>
        </w:tc>
        <w:tc>
          <w:tcPr>
            <w:tcW w:w="794" w:type="dxa"/>
            <w:vMerge/>
          </w:tcPr>
          <w:p w:rsidR="00CF0D46" w:rsidRDefault="00CF0D46"/>
        </w:tc>
      </w:tr>
      <w:tr w:rsidR="00CF0D46">
        <w:tc>
          <w:tcPr>
            <w:tcW w:w="624" w:type="dxa"/>
            <w:vMerge w:val="restart"/>
          </w:tcPr>
          <w:p w:rsidR="00CF0D46" w:rsidRDefault="00CF0D46">
            <w:pPr>
              <w:pStyle w:val="ConsPlusNormal"/>
              <w:jc w:val="center"/>
            </w:pPr>
            <w:r>
              <w:t>1.3</w:t>
            </w:r>
          </w:p>
        </w:tc>
        <w:tc>
          <w:tcPr>
            <w:tcW w:w="2154" w:type="dxa"/>
            <w:vMerge w:val="restart"/>
          </w:tcPr>
          <w:p w:rsidR="00CF0D46" w:rsidRDefault="00CF0D46">
            <w:pPr>
              <w:pStyle w:val="ConsPlusNormal"/>
            </w:pPr>
            <w:r>
              <w:t>Участие в предупреждении чрезвычайных ситуаций</w:t>
            </w:r>
          </w:p>
        </w:tc>
        <w:tc>
          <w:tcPr>
            <w:tcW w:w="1814" w:type="dxa"/>
            <w:vMerge w:val="restart"/>
          </w:tcPr>
          <w:p w:rsidR="00CF0D46" w:rsidRDefault="00CF0D46">
            <w:pPr>
              <w:pStyle w:val="ConsPlusNormal"/>
            </w:pPr>
            <w:r>
              <w:t>ЦАО</w:t>
            </w:r>
          </w:p>
        </w:tc>
        <w:tc>
          <w:tcPr>
            <w:tcW w:w="1247" w:type="dxa"/>
          </w:tcPr>
          <w:p w:rsidR="00CF0D46" w:rsidRDefault="00CF0D46">
            <w:pPr>
              <w:pStyle w:val="ConsPlusNormal"/>
            </w:pPr>
            <w:r>
              <w:t>Всего, в том числе:</w:t>
            </w:r>
          </w:p>
        </w:tc>
        <w:tc>
          <w:tcPr>
            <w:tcW w:w="1531" w:type="dxa"/>
          </w:tcPr>
          <w:p w:rsidR="00CF0D46" w:rsidRDefault="00CF0D46">
            <w:pPr>
              <w:pStyle w:val="ConsPlusNormal"/>
              <w:jc w:val="center"/>
            </w:pPr>
            <w:r>
              <w:t>95578,66</w:t>
            </w:r>
          </w:p>
        </w:tc>
        <w:tc>
          <w:tcPr>
            <w:tcW w:w="1474" w:type="dxa"/>
          </w:tcPr>
          <w:p w:rsidR="00CF0D46" w:rsidRDefault="00CF0D46">
            <w:pPr>
              <w:pStyle w:val="ConsPlusNormal"/>
              <w:jc w:val="center"/>
            </w:pPr>
            <w:r>
              <w:t>-</w:t>
            </w:r>
          </w:p>
        </w:tc>
        <w:tc>
          <w:tcPr>
            <w:tcW w:w="1417" w:type="dxa"/>
          </w:tcPr>
          <w:p w:rsidR="00CF0D46" w:rsidRDefault="00CF0D46">
            <w:pPr>
              <w:pStyle w:val="ConsPlusNormal"/>
              <w:jc w:val="center"/>
            </w:pPr>
            <w:r>
              <w:t>-</w:t>
            </w:r>
          </w:p>
        </w:tc>
        <w:tc>
          <w:tcPr>
            <w:tcW w:w="1531" w:type="dxa"/>
          </w:tcPr>
          <w:p w:rsidR="00CF0D46" w:rsidRDefault="00CF0D46">
            <w:pPr>
              <w:pStyle w:val="ConsPlusNormal"/>
              <w:jc w:val="center"/>
            </w:pPr>
            <w:r>
              <w:t>-</w:t>
            </w:r>
          </w:p>
        </w:tc>
        <w:tc>
          <w:tcPr>
            <w:tcW w:w="1531" w:type="dxa"/>
          </w:tcPr>
          <w:p w:rsidR="00CF0D46" w:rsidRDefault="00CF0D46">
            <w:pPr>
              <w:pStyle w:val="ConsPlusNormal"/>
              <w:jc w:val="center"/>
            </w:pPr>
            <w:r>
              <w:t>95578,66</w:t>
            </w:r>
          </w:p>
        </w:tc>
        <w:tc>
          <w:tcPr>
            <w:tcW w:w="1417" w:type="dxa"/>
          </w:tcPr>
          <w:p w:rsidR="00CF0D46" w:rsidRDefault="00CF0D46">
            <w:pPr>
              <w:pStyle w:val="ConsPlusNormal"/>
              <w:jc w:val="center"/>
            </w:pPr>
            <w:r>
              <w:t>-</w:t>
            </w:r>
          </w:p>
        </w:tc>
        <w:tc>
          <w:tcPr>
            <w:tcW w:w="1474" w:type="dxa"/>
          </w:tcPr>
          <w:p w:rsidR="00CF0D46" w:rsidRDefault="00CF0D46">
            <w:pPr>
              <w:pStyle w:val="ConsPlusNormal"/>
              <w:jc w:val="center"/>
            </w:pPr>
            <w:r>
              <w:t>-</w:t>
            </w:r>
          </w:p>
        </w:tc>
        <w:tc>
          <w:tcPr>
            <w:tcW w:w="1531" w:type="dxa"/>
          </w:tcPr>
          <w:p w:rsidR="00CF0D46" w:rsidRDefault="00CF0D46">
            <w:pPr>
              <w:pStyle w:val="ConsPlusNormal"/>
              <w:jc w:val="center"/>
            </w:pPr>
            <w:r>
              <w:t>-</w:t>
            </w:r>
          </w:p>
        </w:tc>
        <w:tc>
          <w:tcPr>
            <w:tcW w:w="1984" w:type="dxa"/>
            <w:vMerge w:val="restart"/>
          </w:tcPr>
          <w:p w:rsidR="00CF0D46" w:rsidRDefault="00CF0D46">
            <w:pPr>
              <w:pStyle w:val="ConsPlusNormal"/>
            </w:pPr>
            <w:r>
              <w:t>Количество мероприятий</w:t>
            </w:r>
          </w:p>
        </w:tc>
        <w:tc>
          <w:tcPr>
            <w:tcW w:w="737" w:type="dxa"/>
            <w:vMerge w:val="restart"/>
          </w:tcPr>
          <w:p w:rsidR="00CF0D46" w:rsidRDefault="00CF0D46">
            <w:pPr>
              <w:pStyle w:val="ConsPlusNormal"/>
              <w:jc w:val="center"/>
            </w:pPr>
            <w:r>
              <w:t>ед.</w:t>
            </w:r>
          </w:p>
        </w:tc>
        <w:tc>
          <w:tcPr>
            <w:tcW w:w="737" w:type="dxa"/>
            <w:vMerge w:val="restart"/>
          </w:tcPr>
          <w:p w:rsidR="00CF0D46" w:rsidRDefault="00CF0D46">
            <w:pPr>
              <w:pStyle w:val="ConsPlusNormal"/>
              <w:jc w:val="center"/>
            </w:pPr>
            <w:r>
              <w:t>-</w:t>
            </w:r>
          </w:p>
        </w:tc>
        <w:tc>
          <w:tcPr>
            <w:tcW w:w="737" w:type="dxa"/>
            <w:vMerge w:val="restart"/>
          </w:tcPr>
          <w:p w:rsidR="00CF0D46" w:rsidRDefault="00CF0D46">
            <w:pPr>
              <w:pStyle w:val="ConsPlusNormal"/>
              <w:jc w:val="center"/>
            </w:pPr>
            <w:r>
              <w:t>-</w:t>
            </w:r>
          </w:p>
        </w:tc>
        <w:tc>
          <w:tcPr>
            <w:tcW w:w="850" w:type="dxa"/>
            <w:vMerge w:val="restart"/>
          </w:tcPr>
          <w:p w:rsidR="00CF0D46" w:rsidRDefault="00CF0D46">
            <w:pPr>
              <w:pStyle w:val="ConsPlusNormal"/>
              <w:jc w:val="center"/>
            </w:pPr>
            <w:r>
              <w:t>-</w:t>
            </w:r>
          </w:p>
        </w:tc>
        <w:tc>
          <w:tcPr>
            <w:tcW w:w="850" w:type="dxa"/>
            <w:vMerge w:val="restart"/>
          </w:tcPr>
          <w:p w:rsidR="00CF0D46" w:rsidRDefault="00CF0D46">
            <w:pPr>
              <w:pStyle w:val="ConsPlusNormal"/>
              <w:jc w:val="center"/>
            </w:pPr>
            <w:r>
              <w:t>1</w:t>
            </w:r>
          </w:p>
        </w:tc>
        <w:tc>
          <w:tcPr>
            <w:tcW w:w="964" w:type="dxa"/>
            <w:vMerge w:val="restart"/>
          </w:tcPr>
          <w:p w:rsidR="00CF0D46" w:rsidRDefault="00CF0D46">
            <w:pPr>
              <w:pStyle w:val="ConsPlusNormal"/>
              <w:jc w:val="center"/>
            </w:pPr>
            <w:r>
              <w:t>-</w:t>
            </w:r>
          </w:p>
        </w:tc>
        <w:tc>
          <w:tcPr>
            <w:tcW w:w="794" w:type="dxa"/>
            <w:vMerge w:val="restart"/>
          </w:tcPr>
          <w:p w:rsidR="00CF0D46" w:rsidRDefault="00CF0D46">
            <w:pPr>
              <w:pStyle w:val="ConsPlusNormal"/>
              <w:jc w:val="center"/>
            </w:pPr>
            <w:r>
              <w:t>-</w:t>
            </w:r>
          </w:p>
        </w:tc>
        <w:tc>
          <w:tcPr>
            <w:tcW w:w="794" w:type="dxa"/>
            <w:vMerge w:val="restart"/>
          </w:tcPr>
          <w:p w:rsidR="00CF0D46" w:rsidRDefault="00CF0D46">
            <w:pPr>
              <w:pStyle w:val="ConsPlusNormal"/>
              <w:jc w:val="center"/>
            </w:pPr>
            <w:r>
              <w:t>-</w:t>
            </w:r>
          </w:p>
        </w:tc>
      </w:tr>
      <w:tr w:rsidR="00CF0D46">
        <w:tc>
          <w:tcPr>
            <w:tcW w:w="624" w:type="dxa"/>
            <w:vMerge/>
          </w:tcPr>
          <w:p w:rsidR="00CF0D46" w:rsidRDefault="00CF0D46"/>
        </w:tc>
        <w:tc>
          <w:tcPr>
            <w:tcW w:w="2154" w:type="dxa"/>
            <w:vMerge/>
          </w:tcPr>
          <w:p w:rsidR="00CF0D46" w:rsidRDefault="00CF0D46"/>
        </w:tc>
        <w:tc>
          <w:tcPr>
            <w:tcW w:w="1814" w:type="dxa"/>
            <w:vMerge/>
          </w:tcPr>
          <w:p w:rsidR="00CF0D46" w:rsidRDefault="00CF0D46"/>
        </w:tc>
        <w:tc>
          <w:tcPr>
            <w:tcW w:w="1247"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95578,66</w:t>
            </w:r>
          </w:p>
        </w:tc>
        <w:tc>
          <w:tcPr>
            <w:tcW w:w="1474" w:type="dxa"/>
          </w:tcPr>
          <w:p w:rsidR="00CF0D46" w:rsidRDefault="00CF0D46">
            <w:pPr>
              <w:pStyle w:val="ConsPlusNormal"/>
              <w:jc w:val="center"/>
            </w:pPr>
            <w:r>
              <w:t>-</w:t>
            </w:r>
          </w:p>
        </w:tc>
        <w:tc>
          <w:tcPr>
            <w:tcW w:w="1417" w:type="dxa"/>
          </w:tcPr>
          <w:p w:rsidR="00CF0D46" w:rsidRDefault="00CF0D46">
            <w:pPr>
              <w:pStyle w:val="ConsPlusNormal"/>
              <w:jc w:val="center"/>
            </w:pPr>
            <w:r>
              <w:t>-</w:t>
            </w:r>
          </w:p>
        </w:tc>
        <w:tc>
          <w:tcPr>
            <w:tcW w:w="1531" w:type="dxa"/>
          </w:tcPr>
          <w:p w:rsidR="00CF0D46" w:rsidRDefault="00CF0D46">
            <w:pPr>
              <w:pStyle w:val="ConsPlusNormal"/>
              <w:jc w:val="center"/>
            </w:pPr>
            <w:r>
              <w:t>-</w:t>
            </w:r>
          </w:p>
        </w:tc>
        <w:tc>
          <w:tcPr>
            <w:tcW w:w="1531" w:type="dxa"/>
          </w:tcPr>
          <w:p w:rsidR="00CF0D46" w:rsidRDefault="00CF0D46">
            <w:pPr>
              <w:pStyle w:val="ConsPlusNormal"/>
              <w:jc w:val="center"/>
            </w:pPr>
            <w:r>
              <w:t>95578,66</w:t>
            </w:r>
          </w:p>
        </w:tc>
        <w:tc>
          <w:tcPr>
            <w:tcW w:w="1417" w:type="dxa"/>
          </w:tcPr>
          <w:p w:rsidR="00CF0D46" w:rsidRDefault="00CF0D46">
            <w:pPr>
              <w:pStyle w:val="ConsPlusNormal"/>
              <w:jc w:val="center"/>
            </w:pPr>
            <w:r>
              <w:t>-</w:t>
            </w:r>
          </w:p>
        </w:tc>
        <w:tc>
          <w:tcPr>
            <w:tcW w:w="1474" w:type="dxa"/>
          </w:tcPr>
          <w:p w:rsidR="00CF0D46" w:rsidRDefault="00CF0D46">
            <w:pPr>
              <w:pStyle w:val="ConsPlusNormal"/>
              <w:jc w:val="center"/>
            </w:pPr>
            <w:r>
              <w:t>-</w:t>
            </w:r>
          </w:p>
        </w:tc>
        <w:tc>
          <w:tcPr>
            <w:tcW w:w="1531" w:type="dxa"/>
          </w:tcPr>
          <w:p w:rsidR="00CF0D46" w:rsidRDefault="00CF0D46">
            <w:pPr>
              <w:pStyle w:val="ConsPlusNormal"/>
              <w:jc w:val="center"/>
            </w:pPr>
            <w:r>
              <w:t>-</w:t>
            </w:r>
          </w:p>
        </w:tc>
        <w:tc>
          <w:tcPr>
            <w:tcW w:w="1984" w:type="dxa"/>
            <w:vMerge/>
          </w:tcPr>
          <w:p w:rsidR="00CF0D46" w:rsidRDefault="00CF0D46"/>
        </w:tc>
        <w:tc>
          <w:tcPr>
            <w:tcW w:w="737" w:type="dxa"/>
            <w:vMerge/>
          </w:tcPr>
          <w:p w:rsidR="00CF0D46" w:rsidRDefault="00CF0D46"/>
        </w:tc>
        <w:tc>
          <w:tcPr>
            <w:tcW w:w="737" w:type="dxa"/>
            <w:vMerge/>
          </w:tcPr>
          <w:p w:rsidR="00CF0D46" w:rsidRDefault="00CF0D46"/>
        </w:tc>
        <w:tc>
          <w:tcPr>
            <w:tcW w:w="737" w:type="dxa"/>
            <w:vMerge/>
          </w:tcPr>
          <w:p w:rsidR="00CF0D46" w:rsidRDefault="00CF0D46"/>
        </w:tc>
        <w:tc>
          <w:tcPr>
            <w:tcW w:w="850" w:type="dxa"/>
            <w:vMerge/>
          </w:tcPr>
          <w:p w:rsidR="00CF0D46" w:rsidRDefault="00CF0D46"/>
        </w:tc>
        <w:tc>
          <w:tcPr>
            <w:tcW w:w="850" w:type="dxa"/>
            <w:vMerge/>
          </w:tcPr>
          <w:p w:rsidR="00CF0D46" w:rsidRDefault="00CF0D46"/>
        </w:tc>
        <w:tc>
          <w:tcPr>
            <w:tcW w:w="964" w:type="dxa"/>
            <w:vMerge/>
          </w:tcPr>
          <w:p w:rsidR="00CF0D46" w:rsidRDefault="00CF0D46"/>
        </w:tc>
        <w:tc>
          <w:tcPr>
            <w:tcW w:w="794" w:type="dxa"/>
            <w:vMerge/>
          </w:tcPr>
          <w:p w:rsidR="00CF0D46" w:rsidRDefault="00CF0D46"/>
        </w:tc>
        <w:tc>
          <w:tcPr>
            <w:tcW w:w="794" w:type="dxa"/>
            <w:vMerge/>
          </w:tcPr>
          <w:p w:rsidR="00CF0D46" w:rsidRDefault="00CF0D46"/>
        </w:tc>
      </w:tr>
      <w:tr w:rsidR="00CF0D46">
        <w:tc>
          <w:tcPr>
            <w:tcW w:w="624" w:type="dxa"/>
            <w:vMerge w:val="restart"/>
          </w:tcPr>
          <w:p w:rsidR="00CF0D46" w:rsidRDefault="00CF0D46">
            <w:pPr>
              <w:pStyle w:val="ConsPlusNormal"/>
              <w:jc w:val="center"/>
              <w:outlineLvl w:val="2"/>
            </w:pPr>
            <w:r>
              <w:t>2</w:t>
            </w:r>
          </w:p>
        </w:tc>
        <w:tc>
          <w:tcPr>
            <w:tcW w:w="3968" w:type="dxa"/>
            <w:gridSpan w:val="2"/>
            <w:vMerge w:val="restart"/>
          </w:tcPr>
          <w:p w:rsidR="00CF0D46" w:rsidRDefault="00CF0D46">
            <w:pPr>
              <w:pStyle w:val="ConsPlusNormal"/>
            </w:pPr>
            <w:r>
              <w:t xml:space="preserve">Задача 2 </w:t>
            </w:r>
            <w:hyperlink w:anchor="P2297" w:history="1">
              <w:r>
                <w:rPr>
                  <w:color w:val="0000FF"/>
                </w:rPr>
                <w:t>подпрограммы</w:t>
              </w:r>
            </w:hyperlink>
            <w:r>
              <w:t xml:space="preserve"> - создание благоприятных условий для санитарно-эпидемиологического благополучия населения</w:t>
            </w:r>
          </w:p>
        </w:tc>
        <w:tc>
          <w:tcPr>
            <w:tcW w:w="1247" w:type="dxa"/>
          </w:tcPr>
          <w:p w:rsidR="00CF0D46" w:rsidRDefault="00CF0D46">
            <w:pPr>
              <w:pStyle w:val="ConsPlusNormal"/>
            </w:pPr>
            <w:r>
              <w:t>Всего, в том числе:</w:t>
            </w:r>
          </w:p>
        </w:tc>
        <w:tc>
          <w:tcPr>
            <w:tcW w:w="1531" w:type="dxa"/>
          </w:tcPr>
          <w:p w:rsidR="00CF0D46" w:rsidRDefault="00CF0D46">
            <w:pPr>
              <w:pStyle w:val="ConsPlusNormal"/>
              <w:jc w:val="center"/>
            </w:pPr>
            <w:r>
              <w:t>76770595,31</w:t>
            </w:r>
          </w:p>
        </w:tc>
        <w:tc>
          <w:tcPr>
            <w:tcW w:w="1474" w:type="dxa"/>
          </w:tcPr>
          <w:p w:rsidR="00CF0D46" w:rsidRDefault="00CF0D46">
            <w:pPr>
              <w:pStyle w:val="ConsPlusNormal"/>
              <w:jc w:val="center"/>
            </w:pPr>
            <w:r>
              <w:t>10805388,55</w:t>
            </w:r>
          </w:p>
        </w:tc>
        <w:tc>
          <w:tcPr>
            <w:tcW w:w="1417" w:type="dxa"/>
          </w:tcPr>
          <w:p w:rsidR="00CF0D46" w:rsidRDefault="00CF0D46">
            <w:pPr>
              <w:pStyle w:val="ConsPlusNormal"/>
              <w:jc w:val="center"/>
            </w:pPr>
            <w:r>
              <w:t>10048956,90</w:t>
            </w:r>
          </w:p>
        </w:tc>
        <w:tc>
          <w:tcPr>
            <w:tcW w:w="1531" w:type="dxa"/>
          </w:tcPr>
          <w:p w:rsidR="00CF0D46" w:rsidRDefault="00CF0D46">
            <w:pPr>
              <w:pStyle w:val="ConsPlusNormal"/>
              <w:jc w:val="center"/>
            </w:pPr>
            <w:r>
              <w:t>7618743,30</w:t>
            </w:r>
          </w:p>
        </w:tc>
        <w:tc>
          <w:tcPr>
            <w:tcW w:w="1531" w:type="dxa"/>
          </w:tcPr>
          <w:p w:rsidR="00CF0D46" w:rsidRDefault="00CF0D46">
            <w:pPr>
              <w:pStyle w:val="ConsPlusNormal"/>
              <w:jc w:val="center"/>
            </w:pPr>
            <w:r>
              <w:t>11662980,70</w:t>
            </w:r>
          </w:p>
        </w:tc>
        <w:tc>
          <w:tcPr>
            <w:tcW w:w="1417" w:type="dxa"/>
          </w:tcPr>
          <w:p w:rsidR="00CF0D46" w:rsidRDefault="00CF0D46">
            <w:pPr>
              <w:pStyle w:val="ConsPlusNormal"/>
              <w:jc w:val="center"/>
            </w:pPr>
            <w:r>
              <w:t>12134635,71</w:t>
            </w:r>
          </w:p>
        </w:tc>
        <w:tc>
          <w:tcPr>
            <w:tcW w:w="1474" w:type="dxa"/>
          </w:tcPr>
          <w:p w:rsidR="00CF0D46" w:rsidRDefault="00CF0D46">
            <w:pPr>
              <w:pStyle w:val="ConsPlusNormal"/>
              <w:jc w:val="center"/>
            </w:pPr>
            <w:r>
              <w:t>12210497,13</w:t>
            </w:r>
          </w:p>
        </w:tc>
        <w:tc>
          <w:tcPr>
            <w:tcW w:w="1531" w:type="dxa"/>
          </w:tcPr>
          <w:p w:rsidR="00CF0D46" w:rsidRDefault="00CF0D46">
            <w:pPr>
              <w:pStyle w:val="ConsPlusNormal"/>
              <w:jc w:val="center"/>
            </w:pPr>
            <w:r>
              <w:t>12289393,02</w:t>
            </w:r>
          </w:p>
        </w:tc>
        <w:tc>
          <w:tcPr>
            <w:tcW w:w="1984" w:type="dxa"/>
            <w:vMerge w:val="restart"/>
          </w:tcPr>
          <w:p w:rsidR="00CF0D46" w:rsidRDefault="00CF0D46">
            <w:pPr>
              <w:pStyle w:val="ConsPlusNormal"/>
            </w:pPr>
          </w:p>
        </w:tc>
        <w:tc>
          <w:tcPr>
            <w:tcW w:w="737" w:type="dxa"/>
            <w:vMerge w:val="restart"/>
          </w:tcPr>
          <w:p w:rsidR="00CF0D46" w:rsidRDefault="00CF0D46">
            <w:pPr>
              <w:pStyle w:val="ConsPlusNormal"/>
            </w:pPr>
          </w:p>
        </w:tc>
        <w:tc>
          <w:tcPr>
            <w:tcW w:w="737" w:type="dxa"/>
            <w:vMerge w:val="restart"/>
          </w:tcPr>
          <w:p w:rsidR="00CF0D46" w:rsidRDefault="00CF0D46">
            <w:pPr>
              <w:pStyle w:val="ConsPlusNormal"/>
            </w:pPr>
          </w:p>
        </w:tc>
        <w:tc>
          <w:tcPr>
            <w:tcW w:w="737" w:type="dxa"/>
            <w:vMerge w:val="restart"/>
          </w:tcPr>
          <w:p w:rsidR="00CF0D46" w:rsidRDefault="00CF0D46">
            <w:pPr>
              <w:pStyle w:val="ConsPlusNormal"/>
            </w:pPr>
          </w:p>
        </w:tc>
        <w:tc>
          <w:tcPr>
            <w:tcW w:w="850" w:type="dxa"/>
            <w:vMerge w:val="restart"/>
          </w:tcPr>
          <w:p w:rsidR="00CF0D46" w:rsidRDefault="00CF0D46">
            <w:pPr>
              <w:pStyle w:val="ConsPlusNormal"/>
            </w:pPr>
          </w:p>
        </w:tc>
        <w:tc>
          <w:tcPr>
            <w:tcW w:w="850" w:type="dxa"/>
            <w:vMerge w:val="restart"/>
          </w:tcPr>
          <w:p w:rsidR="00CF0D46" w:rsidRDefault="00CF0D46">
            <w:pPr>
              <w:pStyle w:val="ConsPlusNormal"/>
            </w:pPr>
          </w:p>
        </w:tc>
        <w:tc>
          <w:tcPr>
            <w:tcW w:w="964" w:type="dxa"/>
            <w:vMerge w:val="restart"/>
          </w:tcPr>
          <w:p w:rsidR="00CF0D46" w:rsidRDefault="00CF0D46">
            <w:pPr>
              <w:pStyle w:val="ConsPlusNormal"/>
            </w:pPr>
          </w:p>
        </w:tc>
        <w:tc>
          <w:tcPr>
            <w:tcW w:w="794" w:type="dxa"/>
            <w:vMerge w:val="restart"/>
          </w:tcPr>
          <w:p w:rsidR="00CF0D46" w:rsidRDefault="00CF0D46">
            <w:pPr>
              <w:pStyle w:val="ConsPlusNormal"/>
            </w:pPr>
          </w:p>
        </w:tc>
        <w:tc>
          <w:tcPr>
            <w:tcW w:w="794" w:type="dxa"/>
            <w:vMerge w:val="restart"/>
          </w:tcPr>
          <w:p w:rsidR="00CF0D46" w:rsidRDefault="00CF0D46">
            <w:pPr>
              <w:pStyle w:val="ConsPlusNormal"/>
            </w:pPr>
          </w:p>
        </w:tc>
      </w:tr>
      <w:tr w:rsidR="00CF0D46">
        <w:tc>
          <w:tcPr>
            <w:tcW w:w="624" w:type="dxa"/>
            <w:vMerge/>
          </w:tcPr>
          <w:p w:rsidR="00CF0D46" w:rsidRDefault="00CF0D46"/>
        </w:tc>
        <w:tc>
          <w:tcPr>
            <w:tcW w:w="3968" w:type="dxa"/>
            <w:gridSpan w:val="2"/>
            <w:vMerge/>
          </w:tcPr>
          <w:p w:rsidR="00CF0D46" w:rsidRDefault="00CF0D46"/>
        </w:tc>
        <w:tc>
          <w:tcPr>
            <w:tcW w:w="1247"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28571399,98</w:t>
            </w:r>
          </w:p>
        </w:tc>
        <w:tc>
          <w:tcPr>
            <w:tcW w:w="1474" w:type="dxa"/>
          </w:tcPr>
          <w:p w:rsidR="00CF0D46" w:rsidRDefault="00CF0D46">
            <w:pPr>
              <w:pStyle w:val="ConsPlusNormal"/>
              <w:jc w:val="center"/>
            </w:pPr>
            <w:r>
              <w:t>10805388,55</w:t>
            </w:r>
          </w:p>
        </w:tc>
        <w:tc>
          <w:tcPr>
            <w:tcW w:w="1417" w:type="dxa"/>
          </w:tcPr>
          <w:p w:rsidR="00CF0D46" w:rsidRDefault="00CF0D46">
            <w:pPr>
              <w:pStyle w:val="ConsPlusNormal"/>
              <w:jc w:val="center"/>
            </w:pPr>
            <w:r>
              <w:t>9261195,45</w:t>
            </w:r>
          </w:p>
        </w:tc>
        <w:tc>
          <w:tcPr>
            <w:tcW w:w="1531" w:type="dxa"/>
          </w:tcPr>
          <w:p w:rsidR="00CF0D46" w:rsidRDefault="00CF0D46">
            <w:pPr>
              <w:pStyle w:val="ConsPlusNormal"/>
              <w:jc w:val="center"/>
            </w:pPr>
            <w:r>
              <w:t>1159709,42</w:t>
            </w:r>
          </w:p>
        </w:tc>
        <w:tc>
          <w:tcPr>
            <w:tcW w:w="1531" w:type="dxa"/>
          </w:tcPr>
          <w:p w:rsidR="00CF0D46" w:rsidRDefault="00CF0D46">
            <w:pPr>
              <w:pStyle w:val="ConsPlusNormal"/>
              <w:jc w:val="center"/>
            </w:pPr>
            <w:r>
              <w:t>1424880,70</w:t>
            </w:r>
          </w:p>
        </w:tc>
        <w:tc>
          <w:tcPr>
            <w:tcW w:w="1417" w:type="dxa"/>
          </w:tcPr>
          <w:p w:rsidR="00CF0D46" w:rsidRDefault="00CF0D46">
            <w:pPr>
              <w:pStyle w:val="ConsPlusNormal"/>
              <w:jc w:val="center"/>
            </w:pPr>
            <w:r>
              <w:t>1896535,71</w:t>
            </w:r>
          </w:p>
        </w:tc>
        <w:tc>
          <w:tcPr>
            <w:tcW w:w="1474" w:type="dxa"/>
          </w:tcPr>
          <w:p w:rsidR="00CF0D46" w:rsidRDefault="00CF0D46">
            <w:pPr>
              <w:pStyle w:val="ConsPlusNormal"/>
              <w:jc w:val="center"/>
            </w:pPr>
            <w:r>
              <w:t>1972397,13</w:t>
            </w:r>
          </w:p>
        </w:tc>
        <w:tc>
          <w:tcPr>
            <w:tcW w:w="1531" w:type="dxa"/>
          </w:tcPr>
          <w:p w:rsidR="00CF0D46" w:rsidRDefault="00CF0D46">
            <w:pPr>
              <w:pStyle w:val="ConsPlusNormal"/>
              <w:jc w:val="center"/>
            </w:pPr>
            <w:r>
              <w:t>2051293,02</w:t>
            </w:r>
          </w:p>
        </w:tc>
        <w:tc>
          <w:tcPr>
            <w:tcW w:w="1984" w:type="dxa"/>
            <w:vMerge/>
          </w:tcPr>
          <w:p w:rsidR="00CF0D46" w:rsidRDefault="00CF0D46"/>
        </w:tc>
        <w:tc>
          <w:tcPr>
            <w:tcW w:w="737" w:type="dxa"/>
            <w:vMerge/>
          </w:tcPr>
          <w:p w:rsidR="00CF0D46" w:rsidRDefault="00CF0D46"/>
        </w:tc>
        <w:tc>
          <w:tcPr>
            <w:tcW w:w="737" w:type="dxa"/>
            <w:vMerge/>
          </w:tcPr>
          <w:p w:rsidR="00CF0D46" w:rsidRDefault="00CF0D46"/>
        </w:tc>
        <w:tc>
          <w:tcPr>
            <w:tcW w:w="737" w:type="dxa"/>
            <w:vMerge/>
          </w:tcPr>
          <w:p w:rsidR="00CF0D46" w:rsidRDefault="00CF0D46"/>
        </w:tc>
        <w:tc>
          <w:tcPr>
            <w:tcW w:w="850" w:type="dxa"/>
            <w:vMerge/>
          </w:tcPr>
          <w:p w:rsidR="00CF0D46" w:rsidRDefault="00CF0D46"/>
        </w:tc>
        <w:tc>
          <w:tcPr>
            <w:tcW w:w="850" w:type="dxa"/>
            <w:vMerge/>
          </w:tcPr>
          <w:p w:rsidR="00CF0D46" w:rsidRDefault="00CF0D46"/>
        </w:tc>
        <w:tc>
          <w:tcPr>
            <w:tcW w:w="964" w:type="dxa"/>
            <w:vMerge/>
          </w:tcPr>
          <w:p w:rsidR="00CF0D46" w:rsidRDefault="00CF0D46"/>
        </w:tc>
        <w:tc>
          <w:tcPr>
            <w:tcW w:w="794" w:type="dxa"/>
            <w:vMerge/>
          </w:tcPr>
          <w:p w:rsidR="00CF0D46" w:rsidRDefault="00CF0D46"/>
        </w:tc>
        <w:tc>
          <w:tcPr>
            <w:tcW w:w="794" w:type="dxa"/>
            <w:vMerge/>
          </w:tcPr>
          <w:p w:rsidR="00CF0D46" w:rsidRDefault="00CF0D46"/>
        </w:tc>
      </w:tr>
      <w:tr w:rsidR="00CF0D46">
        <w:tc>
          <w:tcPr>
            <w:tcW w:w="624" w:type="dxa"/>
            <w:vMerge/>
          </w:tcPr>
          <w:p w:rsidR="00CF0D46" w:rsidRDefault="00CF0D46"/>
        </w:tc>
        <w:tc>
          <w:tcPr>
            <w:tcW w:w="3968" w:type="dxa"/>
            <w:gridSpan w:val="2"/>
            <w:vMerge/>
          </w:tcPr>
          <w:p w:rsidR="00CF0D46" w:rsidRDefault="00CF0D46"/>
        </w:tc>
        <w:tc>
          <w:tcPr>
            <w:tcW w:w="1247" w:type="dxa"/>
          </w:tcPr>
          <w:p w:rsidR="00CF0D46" w:rsidRDefault="00CF0D46">
            <w:pPr>
              <w:pStyle w:val="ConsPlusNormal"/>
            </w:pPr>
            <w:r>
              <w:t>Областной бюджет</w:t>
            </w:r>
          </w:p>
        </w:tc>
        <w:tc>
          <w:tcPr>
            <w:tcW w:w="1531" w:type="dxa"/>
          </w:tcPr>
          <w:p w:rsidR="00CF0D46" w:rsidRDefault="00CF0D46">
            <w:pPr>
              <w:pStyle w:val="ConsPlusNormal"/>
              <w:jc w:val="center"/>
            </w:pPr>
            <w:r>
              <w:t>48199195,33</w:t>
            </w:r>
          </w:p>
        </w:tc>
        <w:tc>
          <w:tcPr>
            <w:tcW w:w="1474" w:type="dxa"/>
          </w:tcPr>
          <w:p w:rsidR="00CF0D46" w:rsidRDefault="00CF0D46">
            <w:pPr>
              <w:pStyle w:val="ConsPlusNormal"/>
              <w:jc w:val="center"/>
            </w:pPr>
            <w:r>
              <w:t>0,00</w:t>
            </w:r>
          </w:p>
        </w:tc>
        <w:tc>
          <w:tcPr>
            <w:tcW w:w="1417" w:type="dxa"/>
          </w:tcPr>
          <w:p w:rsidR="00CF0D46" w:rsidRDefault="00CF0D46">
            <w:pPr>
              <w:pStyle w:val="ConsPlusNormal"/>
              <w:jc w:val="center"/>
            </w:pPr>
            <w:r>
              <w:t>787761,45</w:t>
            </w:r>
          </w:p>
        </w:tc>
        <w:tc>
          <w:tcPr>
            <w:tcW w:w="1531" w:type="dxa"/>
          </w:tcPr>
          <w:p w:rsidR="00CF0D46" w:rsidRDefault="00CF0D46">
            <w:pPr>
              <w:pStyle w:val="ConsPlusNormal"/>
              <w:jc w:val="center"/>
            </w:pPr>
            <w:r>
              <w:t>6459033,88</w:t>
            </w:r>
          </w:p>
        </w:tc>
        <w:tc>
          <w:tcPr>
            <w:tcW w:w="1531" w:type="dxa"/>
          </w:tcPr>
          <w:p w:rsidR="00CF0D46" w:rsidRDefault="00CF0D46">
            <w:pPr>
              <w:pStyle w:val="ConsPlusNormal"/>
              <w:jc w:val="center"/>
            </w:pPr>
            <w:r>
              <w:t>10238100,00</w:t>
            </w:r>
          </w:p>
        </w:tc>
        <w:tc>
          <w:tcPr>
            <w:tcW w:w="1417" w:type="dxa"/>
          </w:tcPr>
          <w:p w:rsidR="00CF0D46" w:rsidRDefault="00CF0D46">
            <w:pPr>
              <w:pStyle w:val="ConsPlusNormal"/>
              <w:jc w:val="center"/>
            </w:pPr>
            <w:r>
              <w:t>10238100,00</w:t>
            </w:r>
          </w:p>
        </w:tc>
        <w:tc>
          <w:tcPr>
            <w:tcW w:w="1474" w:type="dxa"/>
          </w:tcPr>
          <w:p w:rsidR="00CF0D46" w:rsidRDefault="00CF0D46">
            <w:pPr>
              <w:pStyle w:val="ConsPlusNormal"/>
              <w:jc w:val="center"/>
            </w:pPr>
            <w:r>
              <w:t>10238100,00</w:t>
            </w:r>
          </w:p>
        </w:tc>
        <w:tc>
          <w:tcPr>
            <w:tcW w:w="1531" w:type="dxa"/>
          </w:tcPr>
          <w:p w:rsidR="00CF0D46" w:rsidRDefault="00CF0D46">
            <w:pPr>
              <w:pStyle w:val="ConsPlusNormal"/>
              <w:jc w:val="center"/>
            </w:pPr>
            <w:r>
              <w:t>10238100,00</w:t>
            </w:r>
          </w:p>
        </w:tc>
        <w:tc>
          <w:tcPr>
            <w:tcW w:w="1984" w:type="dxa"/>
            <w:vMerge/>
          </w:tcPr>
          <w:p w:rsidR="00CF0D46" w:rsidRDefault="00CF0D46"/>
        </w:tc>
        <w:tc>
          <w:tcPr>
            <w:tcW w:w="737" w:type="dxa"/>
            <w:vMerge/>
          </w:tcPr>
          <w:p w:rsidR="00CF0D46" w:rsidRDefault="00CF0D46"/>
        </w:tc>
        <w:tc>
          <w:tcPr>
            <w:tcW w:w="737" w:type="dxa"/>
            <w:vMerge/>
          </w:tcPr>
          <w:p w:rsidR="00CF0D46" w:rsidRDefault="00CF0D46"/>
        </w:tc>
        <w:tc>
          <w:tcPr>
            <w:tcW w:w="737" w:type="dxa"/>
            <w:vMerge/>
          </w:tcPr>
          <w:p w:rsidR="00CF0D46" w:rsidRDefault="00CF0D46"/>
        </w:tc>
        <w:tc>
          <w:tcPr>
            <w:tcW w:w="850" w:type="dxa"/>
            <w:vMerge/>
          </w:tcPr>
          <w:p w:rsidR="00CF0D46" w:rsidRDefault="00CF0D46"/>
        </w:tc>
        <w:tc>
          <w:tcPr>
            <w:tcW w:w="850" w:type="dxa"/>
            <w:vMerge/>
          </w:tcPr>
          <w:p w:rsidR="00CF0D46" w:rsidRDefault="00CF0D46"/>
        </w:tc>
        <w:tc>
          <w:tcPr>
            <w:tcW w:w="964" w:type="dxa"/>
            <w:vMerge/>
          </w:tcPr>
          <w:p w:rsidR="00CF0D46" w:rsidRDefault="00CF0D46"/>
        </w:tc>
        <w:tc>
          <w:tcPr>
            <w:tcW w:w="794" w:type="dxa"/>
            <w:vMerge/>
          </w:tcPr>
          <w:p w:rsidR="00CF0D46" w:rsidRDefault="00CF0D46"/>
        </w:tc>
        <w:tc>
          <w:tcPr>
            <w:tcW w:w="794" w:type="dxa"/>
            <w:vMerge/>
          </w:tcPr>
          <w:p w:rsidR="00CF0D46" w:rsidRDefault="00CF0D46"/>
        </w:tc>
      </w:tr>
      <w:tr w:rsidR="00CF0D46">
        <w:tc>
          <w:tcPr>
            <w:tcW w:w="624" w:type="dxa"/>
            <w:vMerge w:val="restart"/>
          </w:tcPr>
          <w:p w:rsidR="00CF0D46" w:rsidRDefault="00CF0D46">
            <w:pPr>
              <w:pStyle w:val="ConsPlusNormal"/>
              <w:jc w:val="center"/>
            </w:pPr>
            <w:r>
              <w:t>2.1</w:t>
            </w:r>
          </w:p>
        </w:tc>
        <w:tc>
          <w:tcPr>
            <w:tcW w:w="2154" w:type="dxa"/>
            <w:vMerge w:val="restart"/>
          </w:tcPr>
          <w:p w:rsidR="00CF0D46" w:rsidRDefault="00CF0D46">
            <w:pPr>
              <w:pStyle w:val="ConsPlusNormal"/>
            </w:pPr>
            <w:r>
              <w:t xml:space="preserve">Реализация мероприятий по регулированию </w:t>
            </w:r>
            <w:r>
              <w:lastRenderedPageBreak/>
              <w:t>численности безнадзорных животных</w:t>
            </w:r>
          </w:p>
        </w:tc>
        <w:tc>
          <w:tcPr>
            <w:tcW w:w="1814" w:type="dxa"/>
            <w:vMerge w:val="restart"/>
          </w:tcPr>
          <w:p w:rsidR="00CF0D46" w:rsidRDefault="00CF0D46">
            <w:pPr>
              <w:pStyle w:val="ConsPlusNormal"/>
            </w:pPr>
            <w:r>
              <w:lastRenderedPageBreak/>
              <w:t>ДГХ, БУ "Спецавтохозяйство"</w:t>
            </w:r>
          </w:p>
        </w:tc>
        <w:tc>
          <w:tcPr>
            <w:tcW w:w="1247" w:type="dxa"/>
          </w:tcPr>
          <w:p w:rsidR="00CF0D46" w:rsidRDefault="00CF0D46">
            <w:pPr>
              <w:pStyle w:val="ConsPlusNormal"/>
            </w:pPr>
            <w:r>
              <w:t>Всего, в том числе:</w:t>
            </w:r>
          </w:p>
        </w:tc>
        <w:tc>
          <w:tcPr>
            <w:tcW w:w="1531" w:type="dxa"/>
          </w:tcPr>
          <w:p w:rsidR="00CF0D46" w:rsidRDefault="00CF0D46">
            <w:pPr>
              <w:pStyle w:val="ConsPlusNormal"/>
              <w:jc w:val="center"/>
            </w:pPr>
            <w:r>
              <w:t>68265779,33</w:t>
            </w:r>
          </w:p>
        </w:tc>
        <w:tc>
          <w:tcPr>
            <w:tcW w:w="1474" w:type="dxa"/>
          </w:tcPr>
          <w:p w:rsidR="00CF0D46" w:rsidRDefault="00CF0D46">
            <w:pPr>
              <w:pStyle w:val="ConsPlusNormal"/>
              <w:jc w:val="center"/>
            </w:pPr>
            <w:r>
              <w:t>10805388,55</w:t>
            </w:r>
          </w:p>
        </w:tc>
        <w:tc>
          <w:tcPr>
            <w:tcW w:w="1417" w:type="dxa"/>
          </w:tcPr>
          <w:p w:rsidR="00CF0D46" w:rsidRDefault="00CF0D46">
            <w:pPr>
              <w:pStyle w:val="ConsPlusNormal"/>
              <w:jc w:val="center"/>
            </w:pPr>
            <w:r>
              <w:t>10048956,90</w:t>
            </w:r>
          </w:p>
        </w:tc>
        <w:tc>
          <w:tcPr>
            <w:tcW w:w="1531" w:type="dxa"/>
          </w:tcPr>
          <w:p w:rsidR="00CF0D46" w:rsidRDefault="00CF0D46">
            <w:pPr>
              <w:pStyle w:val="ConsPlusNormal"/>
              <w:jc w:val="center"/>
            </w:pPr>
            <w:r>
              <w:t>6459033,88</w:t>
            </w:r>
          </w:p>
        </w:tc>
        <w:tc>
          <w:tcPr>
            <w:tcW w:w="1531" w:type="dxa"/>
          </w:tcPr>
          <w:p w:rsidR="00CF0D46" w:rsidRDefault="00CF0D46">
            <w:pPr>
              <w:pStyle w:val="ConsPlusNormal"/>
              <w:jc w:val="center"/>
            </w:pPr>
            <w:r>
              <w:t>10238100,00</w:t>
            </w:r>
          </w:p>
        </w:tc>
        <w:tc>
          <w:tcPr>
            <w:tcW w:w="1417" w:type="dxa"/>
          </w:tcPr>
          <w:p w:rsidR="00CF0D46" w:rsidRDefault="00CF0D46">
            <w:pPr>
              <w:pStyle w:val="ConsPlusNormal"/>
            </w:pPr>
            <w:r>
              <w:t>10238100,00</w:t>
            </w:r>
          </w:p>
        </w:tc>
        <w:tc>
          <w:tcPr>
            <w:tcW w:w="1474" w:type="dxa"/>
          </w:tcPr>
          <w:p w:rsidR="00CF0D46" w:rsidRDefault="00CF0D46">
            <w:pPr>
              <w:pStyle w:val="ConsPlusNormal"/>
              <w:jc w:val="center"/>
            </w:pPr>
            <w:r>
              <w:t>10238100,00</w:t>
            </w:r>
          </w:p>
        </w:tc>
        <w:tc>
          <w:tcPr>
            <w:tcW w:w="1531" w:type="dxa"/>
          </w:tcPr>
          <w:p w:rsidR="00CF0D46" w:rsidRDefault="00CF0D46">
            <w:pPr>
              <w:pStyle w:val="ConsPlusNormal"/>
              <w:jc w:val="center"/>
            </w:pPr>
            <w:r>
              <w:t>10238100,00</w:t>
            </w:r>
          </w:p>
        </w:tc>
        <w:tc>
          <w:tcPr>
            <w:tcW w:w="1984" w:type="dxa"/>
          </w:tcPr>
          <w:p w:rsidR="00CF0D46" w:rsidRDefault="00CF0D46">
            <w:pPr>
              <w:pStyle w:val="ConsPlusNormal"/>
            </w:pPr>
            <w:r>
              <w:t xml:space="preserve">Количество отловленных безнадзорных </w:t>
            </w:r>
            <w:r>
              <w:lastRenderedPageBreak/>
              <w:t>животных, подобранных трупов собак</w:t>
            </w:r>
          </w:p>
        </w:tc>
        <w:tc>
          <w:tcPr>
            <w:tcW w:w="737" w:type="dxa"/>
          </w:tcPr>
          <w:p w:rsidR="00CF0D46" w:rsidRDefault="00CF0D46">
            <w:pPr>
              <w:pStyle w:val="ConsPlusNormal"/>
              <w:jc w:val="center"/>
            </w:pPr>
            <w:r>
              <w:lastRenderedPageBreak/>
              <w:t>ед.</w:t>
            </w:r>
          </w:p>
        </w:tc>
        <w:tc>
          <w:tcPr>
            <w:tcW w:w="737" w:type="dxa"/>
          </w:tcPr>
          <w:p w:rsidR="00CF0D46" w:rsidRDefault="00CF0D46">
            <w:pPr>
              <w:pStyle w:val="ConsPlusNormal"/>
              <w:jc w:val="center"/>
            </w:pPr>
            <w:r>
              <w:t>4778</w:t>
            </w:r>
          </w:p>
        </w:tc>
        <w:tc>
          <w:tcPr>
            <w:tcW w:w="737" w:type="dxa"/>
          </w:tcPr>
          <w:p w:rsidR="00CF0D46" w:rsidRDefault="00CF0D46">
            <w:pPr>
              <w:pStyle w:val="ConsPlusNormal"/>
              <w:jc w:val="center"/>
            </w:pPr>
            <w:r>
              <w:t>5220</w:t>
            </w:r>
          </w:p>
        </w:tc>
        <w:tc>
          <w:tcPr>
            <w:tcW w:w="850" w:type="dxa"/>
          </w:tcPr>
          <w:p w:rsidR="00CF0D46" w:rsidRDefault="00CF0D46">
            <w:pPr>
              <w:pStyle w:val="ConsPlusNormal"/>
              <w:jc w:val="center"/>
            </w:pPr>
            <w:r>
              <w:t>0</w:t>
            </w:r>
          </w:p>
        </w:tc>
        <w:tc>
          <w:tcPr>
            <w:tcW w:w="850" w:type="dxa"/>
          </w:tcPr>
          <w:p w:rsidR="00CF0D46" w:rsidRDefault="00CF0D46">
            <w:pPr>
              <w:pStyle w:val="ConsPlusNormal"/>
              <w:jc w:val="center"/>
            </w:pPr>
            <w:r>
              <w:t>0</w:t>
            </w:r>
          </w:p>
        </w:tc>
        <w:tc>
          <w:tcPr>
            <w:tcW w:w="964" w:type="dxa"/>
          </w:tcPr>
          <w:p w:rsidR="00CF0D46" w:rsidRDefault="00CF0D46">
            <w:pPr>
              <w:pStyle w:val="ConsPlusNormal"/>
              <w:jc w:val="center"/>
            </w:pPr>
            <w:r>
              <w:t>0</w:t>
            </w:r>
          </w:p>
        </w:tc>
        <w:tc>
          <w:tcPr>
            <w:tcW w:w="794" w:type="dxa"/>
          </w:tcPr>
          <w:p w:rsidR="00CF0D46" w:rsidRDefault="00CF0D46">
            <w:pPr>
              <w:pStyle w:val="ConsPlusNormal"/>
              <w:jc w:val="center"/>
            </w:pPr>
            <w:r>
              <w:t>0</w:t>
            </w:r>
          </w:p>
        </w:tc>
        <w:tc>
          <w:tcPr>
            <w:tcW w:w="794" w:type="dxa"/>
          </w:tcPr>
          <w:p w:rsidR="00CF0D46" w:rsidRDefault="00CF0D46">
            <w:pPr>
              <w:pStyle w:val="ConsPlusNormal"/>
              <w:jc w:val="center"/>
            </w:pPr>
            <w:r>
              <w:t>0</w:t>
            </w:r>
          </w:p>
        </w:tc>
      </w:tr>
      <w:tr w:rsidR="00CF0D46">
        <w:tc>
          <w:tcPr>
            <w:tcW w:w="624" w:type="dxa"/>
            <w:vMerge/>
          </w:tcPr>
          <w:p w:rsidR="00CF0D46" w:rsidRDefault="00CF0D46"/>
        </w:tc>
        <w:tc>
          <w:tcPr>
            <w:tcW w:w="2154" w:type="dxa"/>
            <w:vMerge/>
          </w:tcPr>
          <w:p w:rsidR="00CF0D46" w:rsidRDefault="00CF0D46"/>
        </w:tc>
        <w:tc>
          <w:tcPr>
            <w:tcW w:w="1814" w:type="dxa"/>
            <w:vMerge/>
          </w:tcPr>
          <w:p w:rsidR="00CF0D46" w:rsidRDefault="00CF0D46"/>
        </w:tc>
        <w:tc>
          <w:tcPr>
            <w:tcW w:w="1247"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20066584,00</w:t>
            </w:r>
          </w:p>
        </w:tc>
        <w:tc>
          <w:tcPr>
            <w:tcW w:w="1474" w:type="dxa"/>
          </w:tcPr>
          <w:p w:rsidR="00CF0D46" w:rsidRDefault="00CF0D46">
            <w:pPr>
              <w:pStyle w:val="ConsPlusNormal"/>
              <w:jc w:val="center"/>
            </w:pPr>
            <w:r>
              <w:t>10805388,55</w:t>
            </w:r>
          </w:p>
        </w:tc>
        <w:tc>
          <w:tcPr>
            <w:tcW w:w="1417" w:type="dxa"/>
          </w:tcPr>
          <w:p w:rsidR="00CF0D46" w:rsidRDefault="00CF0D46">
            <w:pPr>
              <w:pStyle w:val="ConsPlusNormal"/>
              <w:jc w:val="center"/>
            </w:pPr>
            <w:r>
              <w:t>9261195,45</w:t>
            </w:r>
          </w:p>
        </w:tc>
        <w:tc>
          <w:tcPr>
            <w:tcW w:w="1531"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474"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984" w:type="dxa"/>
          </w:tcPr>
          <w:p w:rsidR="00CF0D46" w:rsidRDefault="00CF0D46">
            <w:pPr>
              <w:pStyle w:val="ConsPlusNormal"/>
            </w:pPr>
            <w:r>
              <w:t>Количество отловленных безнадзорных животных</w:t>
            </w:r>
          </w:p>
        </w:tc>
        <w:tc>
          <w:tcPr>
            <w:tcW w:w="737" w:type="dxa"/>
          </w:tcPr>
          <w:p w:rsidR="00CF0D46" w:rsidRDefault="00CF0D46">
            <w:pPr>
              <w:pStyle w:val="ConsPlusNormal"/>
              <w:jc w:val="center"/>
            </w:pPr>
            <w:r>
              <w:t>особь</w:t>
            </w:r>
          </w:p>
        </w:tc>
        <w:tc>
          <w:tcPr>
            <w:tcW w:w="737" w:type="dxa"/>
          </w:tcPr>
          <w:p w:rsidR="00CF0D46" w:rsidRDefault="00CF0D46">
            <w:pPr>
              <w:pStyle w:val="ConsPlusNormal"/>
              <w:jc w:val="center"/>
            </w:pPr>
            <w:r>
              <w:t>0</w:t>
            </w:r>
          </w:p>
        </w:tc>
        <w:tc>
          <w:tcPr>
            <w:tcW w:w="737" w:type="dxa"/>
          </w:tcPr>
          <w:p w:rsidR="00CF0D46" w:rsidRDefault="00CF0D46">
            <w:pPr>
              <w:pStyle w:val="ConsPlusNormal"/>
              <w:jc w:val="center"/>
            </w:pPr>
            <w:r>
              <w:t>0</w:t>
            </w:r>
          </w:p>
        </w:tc>
        <w:tc>
          <w:tcPr>
            <w:tcW w:w="850" w:type="dxa"/>
          </w:tcPr>
          <w:p w:rsidR="00CF0D46" w:rsidRDefault="00CF0D46">
            <w:pPr>
              <w:pStyle w:val="ConsPlusNormal"/>
              <w:jc w:val="center"/>
            </w:pPr>
            <w:r>
              <w:t>4662</w:t>
            </w:r>
          </w:p>
        </w:tc>
        <w:tc>
          <w:tcPr>
            <w:tcW w:w="850" w:type="dxa"/>
          </w:tcPr>
          <w:p w:rsidR="00CF0D46" w:rsidRDefault="00CF0D46">
            <w:pPr>
              <w:pStyle w:val="ConsPlusNormal"/>
              <w:jc w:val="center"/>
            </w:pPr>
            <w:r>
              <w:t>8151</w:t>
            </w:r>
          </w:p>
        </w:tc>
        <w:tc>
          <w:tcPr>
            <w:tcW w:w="964" w:type="dxa"/>
          </w:tcPr>
          <w:p w:rsidR="00CF0D46" w:rsidRDefault="00CF0D46">
            <w:pPr>
              <w:pStyle w:val="ConsPlusNormal"/>
              <w:jc w:val="center"/>
            </w:pPr>
            <w:r>
              <w:t>4510</w:t>
            </w:r>
          </w:p>
        </w:tc>
        <w:tc>
          <w:tcPr>
            <w:tcW w:w="794" w:type="dxa"/>
          </w:tcPr>
          <w:p w:rsidR="00CF0D46" w:rsidRDefault="00CF0D46">
            <w:pPr>
              <w:pStyle w:val="ConsPlusNormal"/>
              <w:jc w:val="center"/>
            </w:pPr>
            <w:r>
              <w:t>8151</w:t>
            </w:r>
          </w:p>
        </w:tc>
        <w:tc>
          <w:tcPr>
            <w:tcW w:w="794" w:type="dxa"/>
          </w:tcPr>
          <w:p w:rsidR="00CF0D46" w:rsidRDefault="00CF0D46">
            <w:pPr>
              <w:pStyle w:val="ConsPlusNormal"/>
              <w:jc w:val="center"/>
            </w:pPr>
            <w:r>
              <w:t>8151</w:t>
            </w:r>
          </w:p>
        </w:tc>
      </w:tr>
      <w:tr w:rsidR="00CF0D46">
        <w:tc>
          <w:tcPr>
            <w:tcW w:w="624" w:type="dxa"/>
            <w:vMerge/>
          </w:tcPr>
          <w:p w:rsidR="00CF0D46" w:rsidRDefault="00CF0D46"/>
        </w:tc>
        <w:tc>
          <w:tcPr>
            <w:tcW w:w="2154" w:type="dxa"/>
            <w:vMerge/>
          </w:tcPr>
          <w:p w:rsidR="00CF0D46" w:rsidRDefault="00CF0D46"/>
        </w:tc>
        <w:tc>
          <w:tcPr>
            <w:tcW w:w="1814" w:type="dxa"/>
            <w:vMerge/>
          </w:tcPr>
          <w:p w:rsidR="00CF0D46" w:rsidRDefault="00CF0D46"/>
        </w:tc>
        <w:tc>
          <w:tcPr>
            <w:tcW w:w="1247" w:type="dxa"/>
          </w:tcPr>
          <w:p w:rsidR="00CF0D46" w:rsidRDefault="00CF0D46">
            <w:pPr>
              <w:pStyle w:val="ConsPlusNormal"/>
            </w:pPr>
            <w:r>
              <w:t>Областной бюджет</w:t>
            </w:r>
          </w:p>
        </w:tc>
        <w:tc>
          <w:tcPr>
            <w:tcW w:w="1531" w:type="dxa"/>
          </w:tcPr>
          <w:p w:rsidR="00CF0D46" w:rsidRDefault="00CF0D46">
            <w:pPr>
              <w:pStyle w:val="ConsPlusNormal"/>
              <w:jc w:val="center"/>
            </w:pPr>
            <w:r>
              <w:t>48199195,33</w:t>
            </w:r>
          </w:p>
        </w:tc>
        <w:tc>
          <w:tcPr>
            <w:tcW w:w="1474" w:type="dxa"/>
          </w:tcPr>
          <w:p w:rsidR="00CF0D46" w:rsidRDefault="00CF0D46">
            <w:pPr>
              <w:pStyle w:val="ConsPlusNormal"/>
              <w:jc w:val="center"/>
            </w:pPr>
            <w:r>
              <w:t>0,00</w:t>
            </w:r>
          </w:p>
        </w:tc>
        <w:tc>
          <w:tcPr>
            <w:tcW w:w="1417" w:type="dxa"/>
          </w:tcPr>
          <w:p w:rsidR="00CF0D46" w:rsidRDefault="00CF0D46">
            <w:pPr>
              <w:pStyle w:val="ConsPlusNormal"/>
              <w:jc w:val="center"/>
            </w:pPr>
            <w:r>
              <w:t>787761,45</w:t>
            </w:r>
          </w:p>
        </w:tc>
        <w:tc>
          <w:tcPr>
            <w:tcW w:w="1531" w:type="dxa"/>
          </w:tcPr>
          <w:p w:rsidR="00CF0D46" w:rsidRDefault="00CF0D46">
            <w:pPr>
              <w:pStyle w:val="ConsPlusNormal"/>
              <w:jc w:val="center"/>
            </w:pPr>
            <w:r>
              <w:t>6459033,88</w:t>
            </w:r>
          </w:p>
        </w:tc>
        <w:tc>
          <w:tcPr>
            <w:tcW w:w="1531" w:type="dxa"/>
          </w:tcPr>
          <w:p w:rsidR="00CF0D46" w:rsidRDefault="00CF0D46">
            <w:pPr>
              <w:pStyle w:val="ConsPlusNormal"/>
              <w:jc w:val="center"/>
            </w:pPr>
            <w:r>
              <w:t>10238100,00</w:t>
            </w:r>
          </w:p>
        </w:tc>
        <w:tc>
          <w:tcPr>
            <w:tcW w:w="1417" w:type="dxa"/>
          </w:tcPr>
          <w:p w:rsidR="00CF0D46" w:rsidRDefault="00CF0D46">
            <w:pPr>
              <w:pStyle w:val="ConsPlusNormal"/>
              <w:jc w:val="center"/>
            </w:pPr>
            <w:r>
              <w:t>10238100,00</w:t>
            </w:r>
          </w:p>
        </w:tc>
        <w:tc>
          <w:tcPr>
            <w:tcW w:w="1474" w:type="dxa"/>
          </w:tcPr>
          <w:p w:rsidR="00CF0D46" w:rsidRDefault="00CF0D46">
            <w:pPr>
              <w:pStyle w:val="ConsPlusNormal"/>
              <w:jc w:val="center"/>
            </w:pPr>
            <w:r>
              <w:t>10238100,00</w:t>
            </w:r>
          </w:p>
        </w:tc>
        <w:tc>
          <w:tcPr>
            <w:tcW w:w="1531" w:type="dxa"/>
          </w:tcPr>
          <w:p w:rsidR="00CF0D46" w:rsidRDefault="00CF0D46">
            <w:pPr>
              <w:pStyle w:val="ConsPlusNormal"/>
              <w:jc w:val="center"/>
            </w:pPr>
            <w:r>
              <w:t>10238100,00</w:t>
            </w:r>
          </w:p>
        </w:tc>
        <w:tc>
          <w:tcPr>
            <w:tcW w:w="1984" w:type="dxa"/>
          </w:tcPr>
          <w:p w:rsidR="00CF0D46" w:rsidRDefault="00CF0D46">
            <w:pPr>
              <w:pStyle w:val="ConsPlusNormal"/>
            </w:pPr>
            <w:r>
              <w:t>Количество суток содержания безнадзорных животных</w:t>
            </w:r>
          </w:p>
        </w:tc>
        <w:tc>
          <w:tcPr>
            <w:tcW w:w="737" w:type="dxa"/>
          </w:tcPr>
          <w:p w:rsidR="00CF0D46" w:rsidRDefault="00CF0D46">
            <w:pPr>
              <w:pStyle w:val="ConsPlusNormal"/>
              <w:jc w:val="center"/>
            </w:pPr>
            <w:r>
              <w:t>сутки</w:t>
            </w:r>
          </w:p>
        </w:tc>
        <w:tc>
          <w:tcPr>
            <w:tcW w:w="737" w:type="dxa"/>
          </w:tcPr>
          <w:p w:rsidR="00CF0D46" w:rsidRDefault="00CF0D46">
            <w:pPr>
              <w:pStyle w:val="ConsPlusNormal"/>
              <w:jc w:val="center"/>
            </w:pPr>
            <w:r>
              <w:t>0</w:t>
            </w:r>
          </w:p>
        </w:tc>
        <w:tc>
          <w:tcPr>
            <w:tcW w:w="737" w:type="dxa"/>
          </w:tcPr>
          <w:p w:rsidR="00CF0D46" w:rsidRDefault="00CF0D46">
            <w:pPr>
              <w:pStyle w:val="ConsPlusNormal"/>
              <w:jc w:val="center"/>
            </w:pPr>
            <w:r>
              <w:t>0</w:t>
            </w:r>
          </w:p>
        </w:tc>
        <w:tc>
          <w:tcPr>
            <w:tcW w:w="850" w:type="dxa"/>
          </w:tcPr>
          <w:p w:rsidR="00CF0D46" w:rsidRDefault="00CF0D46">
            <w:pPr>
              <w:pStyle w:val="ConsPlusNormal"/>
              <w:jc w:val="center"/>
            </w:pPr>
            <w:r>
              <w:t>24430</w:t>
            </w:r>
          </w:p>
        </w:tc>
        <w:tc>
          <w:tcPr>
            <w:tcW w:w="850" w:type="dxa"/>
          </w:tcPr>
          <w:p w:rsidR="00CF0D46" w:rsidRDefault="00CF0D46">
            <w:pPr>
              <w:pStyle w:val="ConsPlusNormal"/>
              <w:jc w:val="center"/>
            </w:pPr>
            <w:r>
              <w:t>47450</w:t>
            </w:r>
          </w:p>
        </w:tc>
        <w:tc>
          <w:tcPr>
            <w:tcW w:w="964" w:type="dxa"/>
          </w:tcPr>
          <w:p w:rsidR="00CF0D46" w:rsidRDefault="00CF0D46">
            <w:pPr>
              <w:pStyle w:val="ConsPlusNormal"/>
              <w:jc w:val="center"/>
            </w:pPr>
            <w:r>
              <w:t>125909</w:t>
            </w:r>
          </w:p>
        </w:tc>
        <w:tc>
          <w:tcPr>
            <w:tcW w:w="794" w:type="dxa"/>
          </w:tcPr>
          <w:p w:rsidR="00CF0D46" w:rsidRDefault="00CF0D46">
            <w:pPr>
              <w:pStyle w:val="ConsPlusNormal"/>
              <w:jc w:val="center"/>
            </w:pPr>
            <w:r>
              <w:t>47450</w:t>
            </w:r>
          </w:p>
        </w:tc>
        <w:tc>
          <w:tcPr>
            <w:tcW w:w="794" w:type="dxa"/>
          </w:tcPr>
          <w:p w:rsidR="00CF0D46" w:rsidRDefault="00CF0D46">
            <w:pPr>
              <w:pStyle w:val="ConsPlusNormal"/>
              <w:jc w:val="center"/>
            </w:pPr>
            <w:r>
              <w:t>47450</w:t>
            </w:r>
          </w:p>
        </w:tc>
      </w:tr>
      <w:tr w:rsidR="00CF0D46">
        <w:tc>
          <w:tcPr>
            <w:tcW w:w="624" w:type="dxa"/>
            <w:vMerge/>
          </w:tcPr>
          <w:p w:rsidR="00CF0D46" w:rsidRDefault="00CF0D46"/>
        </w:tc>
        <w:tc>
          <w:tcPr>
            <w:tcW w:w="2154" w:type="dxa"/>
          </w:tcPr>
          <w:p w:rsidR="00CF0D46" w:rsidRDefault="00CF0D46">
            <w:pPr>
              <w:pStyle w:val="ConsPlusNormal"/>
            </w:pPr>
            <w:r>
              <w:t>В том числе погашение просроченной кредиторской задолженности за прошлый год</w:t>
            </w:r>
          </w:p>
        </w:tc>
        <w:tc>
          <w:tcPr>
            <w:tcW w:w="1814" w:type="dxa"/>
            <w:vMerge/>
          </w:tcPr>
          <w:p w:rsidR="00CF0D46" w:rsidRDefault="00CF0D46"/>
        </w:tc>
        <w:tc>
          <w:tcPr>
            <w:tcW w:w="1247" w:type="dxa"/>
          </w:tcPr>
          <w:p w:rsidR="00CF0D46" w:rsidRDefault="00CF0D46">
            <w:pPr>
              <w:pStyle w:val="ConsPlusNormal"/>
            </w:pPr>
            <w:r>
              <w:t>Областной бюджет</w:t>
            </w:r>
          </w:p>
        </w:tc>
        <w:tc>
          <w:tcPr>
            <w:tcW w:w="1531" w:type="dxa"/>
          </w:tcPr>
          <w:p w:rsidR="00CF0D46" w:rsidRDefault="00CF0D46">
            <w:pPr>
              <w:pStyle w:val="ConsPlusNormal"/>
              <w:jc w:val="center"/>
            </w:pPr>
            <w:r>
              <w:t>727551,54</w:t>
            </w:r>
          </w:p>
        </w:tc>
        <w:tc>
          <w:tcPr>
            <w:tcW w:w="1474"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531" w:type="dxa"/>
          </w:tcPr>
          <w:p w:rsidR="00CF0D46" w:rsidRDefault="00CF0D46">
            <w:pPr>
              <w:pStyle w:val="ConsPlusNormal"/>
              <w:jc w:val="center"/>
            </w:pPr>
            <w:r>
              <w:t>727551,54</w:t>
            </w:r>
          </w:p>
        </w:tc>
        <w:tc>
          <w:tcPr>
            <w:tcW w:w="1531"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474"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984" w:type="dxa"/>
          </w:tcPr>
          <w:p w:rsidR="00CF0D46" w:rsidRDefault="00CF0D46">
            <w:pPr>
              <w:pStyle w:val="ConsPlusNormal"/>
            </w:pPr>
          </w:p>
        </w:tc>
        <w:tc>
          <w:tcPr>
            <w:tcW w:w="737" w:type="dxa"/>
          </w:tcPr>
          <w:p w:rsidR="00CF0D46" w:rsidRDefault="00CF0D46">
            <w:pPr>
              <w:pStyle w:val="ConsPlusNormal"/>
            </w:pPr>
          </w:p>
        </w:tc>
        <w:tc>
          <w:tcPr>
            <w:tcW w:w="737" w:type="dxa"/>
          </w:tcPr>
          <w:p w:rsidR="00CF0D46" w:rsidRDefault="00CF0D46">
            <w:pPr>
              <w:pStyle w:val="ConsPlusNormal"/>
            </w:pPr>
          </w:p>
        </w:tc>
        <w:tc>
          <w:tcPr>
            <w:tcW w:w="737" w:type="dxa"/>
          </w:tcPr>
          <w:p w:rsidR="00CF0D46" w:rsidRDefault="00CF0D46">
            <w:pPr>
              <w:pStyle w:val="ConsPlusNormal"/>
            </w:pPr>
          </w:p>
        </w:tc>
        <w:tc>
          <w:tcPr>
            <w:tcW w:w="850" w:type="dxa"/>
          </w:tcPr>
          <w:p w:rsidR="00CF0D46" w:rsidRDefault="00CF0D46">
            <w:pPr>
              <w:pStyle w:val="ConsPlusNormal"/>
            </w:pPr>
          </w:p>
        </w:tc>
        <w:tc>
          <w:tcPr>
            <w:tcW w:w="850" w:type="dxa"/>
          </w:tcPr>
          <w:p w:rsidR="00CF0D46" w:rsidRDefault="00CF0D46">
            <w:pPr>
              <w:pStyle w:val="ConsPlusNormal"/>
            </w:pPr>
          </w:p>
        </w:tc>
        <w:tc>
          <w:tcPr>
            <w:tcW w:w="964" w:type="dxa"/>
          </w:tcPr>
          <w:p w:rsidR="00CF0D46" w:rsidRDefault="00CF0D46">
            <w:pPr>
              <w:pStyle w:val="ConsPlusNormal"/>
            </w:pPr>
          </w:p>
        </w:tc>
        <w:tc>
          <w:tcPr>
            <w:tcW w:w="794" w:type="dxa"/>
          </w:tcPr>
          <w:p w:rsidR="00CF0D46" w:rsidRDefault="00CF0D46">
            <w:pPr>
              <w:pStyle w:val="ConsPlusNormal"/>
            </w:pPr>
          </w:p>
        </w:tc>
        <w:tc>
          <w:tcPr>
            <w:tcW w:w="794" w:type="dxa"/>
          </w:tcPr>
          <w:p w:rsidR="00CF0D46" w:rsidRDefault="00CF0D46">
            <w:pPr>
              <w:pStyle w:val="ConsPlusNormal"/>
            </w:pPr>
          </w:p>
        </w:tc>
      </w:tr>
      <w:tr w:rsidR="00CF0D46">
        <w:tc>
          <w:tcPr>
            <w:tcW w:w="624" w:type="dxa"/>
            <w:vMerge w:val="restart"/>
          </w:tcPr>
          <w:p w:rsidR="00CF0D46" w:rsidRDefault="00CF0D46">
            <w:pPr>
              <w:pStyle w:val="ConsPlusNormal"/>
              <w:jc w:val="center"/>
            </w:pPr>
            <w:r>
              <w:t>2.2</w:t>
            </w:r>
          </w:p>
        </w:tc>
        <w:tc>
          <w:tcPr>
            <w:tcW w:w="2154" w:type="dxa"/>
            <w:vMerge w:val="restart"/>
          </w:tcPr>
          <w:p w:rsidR="00CF0D46" w:rsidRDefault="00CF0D46">
            <w:pPr>
              <w:pStyle w:val="ConsPlusNormal"/>
            </w:pPr>
            <w:r>
              <w:t>Реализация мероприятий по утилизации безнадзорных животных</w:t>
            </w:r>
          </w:p>
        </w:tc>
        <w:tc>
          <w:tcPr>
            <w:tcW w:w="1814" w:type="dxa"/>
            <w:vMerge w:val="restart"/>
          </w:tcPr>
          <w:p w:rsidR="00CF0D46" w:rsidRDefault="00CF0D46">
            <w:pPr>
              <w:pStyle w:val="ConsPlusNormal"/>
            </w:pPr>
            <w:r>
              <w:t>ДГХ, БУ "Спецавтохозяйство</w:t>
            </w:r>
          </w:p>
        </w:tc>
        <w:tc>
          <w:tcPr>
            <w:tcW w:w="1247" w:type="dxa"/>
          </w:tcPr>
          <w:p w:rsidR="00CF0D46" w:rsidRDefault="00CF0D46">
            <w:pPr>
              <w:pStyle w:val="ConsPlusNormal"/>
            </w:pPr>
            <w:r>
              <w:t>Всего, в том числе:</w:t>
            </w:r>
          </w:p>
        </w:tc>
        <w:tc>
          <w:tcPr>
            <w:tcW w:w="1531" w:type="dxa"/>
          </w:tcPr>
          <w:p w:rsidR="00CF0D46" w:rsidRDefault="00CF0D46">
            <w:pPr>
              <w:pStyle w:val="ConsPlusNormal"/>
              <w:jc w:val="center"/>
            </w:pPr>
            <w:r>
              <w:t>8504815,98</w:t>
            </w:r>
          </w:p>
        </w:tc>
        <w:tc>
          <w:tcPr>
            <w:tcW w:w="1474"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531" w:type="dxa"/>
          </w:tcPr>
          <w:p w:rsidR="00CF0D46" w:rsidRDefault="00CF0D46">
            <w:pPr>
              <w:pStyle w:val="ConsPlusNormal"/>
              <w:jc w:val="center"/>
            </w:pPr>
            <w:r>
              <w:t>1159709,42</w:t>
            </w:r>
          </w:p>
        </w:tc>
        <w:tc>
          <w:tcPr>
            <w:tcW w:w="1531" w:type="dxa"/>
          </w:tcPr>
          <w:p w:rsidR="00CF0D46" w:rsidRDefault="00CF0D46">
            <w:pPr>
              <w:pStyle w:val="ConsPlusNormal"/>
              <w:jc w:val="center"/>
            </w:pPr>
            <w:r>
              <w:t>1424880,70</w:t>
            </w:r>
          </w:p>
        </w:tc>
        <w:tc>
          <w:tcPr>
            <w:tcW w:w="1417" w:type="dxa"/>
          </w:tcPr>
          <w:p w:rsidR="00CF0D46" w:rsidRDefault="00CF0D46">
            <w:pPr>
              <w:pStyle w:val="ConsPlusNormal"/>
              <w:jc w:val="center"/>
            </w:pPr>
            <w:r>
              <w:t>1896535,71</w:t>
            </w:r>
          </w:p>
        </w:tc>
        <w:tc>
          <w:tcPr>
            <w:tcW w:w="1474" w:type="dxa"/>
          </w:tcPr>
          <w:p w:rsidR="00CF0D46" w:rsidRDefault="00CF0D46">
            <w:pPr>
              <w:pStyle w:val="ConsPlusNormal"/>
              <w:jc w:val="center"/>
            </w:pPr>
            <w:r>
              <w:t>1972397,13</w:t>
            </w:r>
          </w:p>
        </w:tc>
        <w:tc>
          <w:tcPr>
            <w:tcW w:w="1531" w:type="dxa"/>
          </w:tcPr>
          <w:p w:rsidR="00CF0D46" w:rsidRDefault="00CF0D46">
            <w:pPr>
              <w:pStyle w:val="ConsPlusNormal"/>
              <w:jc w:val="center"/>
            </w:pPr>
            <w:r>
              <w:t>2051293,02</w:t>
            </w:r>
          </w:p>
        </w:tc>
        <w:tc>
          <w:tcPr>
            <w:tcW w:w="1984" w:type="dxa"/>
            <w:vMerge w:val="restart"/>
          </w:tcPr>
          <w:p w:rsidR="00CF0D46" w:rsidRDefault="00CF0D46">
            <w:pPr>
              <w:pStyle w:val="ConsPlusNormal"/>
            </w:pPr>
            <w:r>
              <w:t>Количество утилизированных трупов безнадзорных животных</w:t>
            </w:r>
          </w:p>
        </w:tc>
        <w:tc>
          <w:tcPr>
            <w:tcW w:w="737" w:type="dxa"/>
            <w:vMerge w:val="restart"/>
          </w:tcPr>
          <w:p w:rsidR="00CF0D46" w:rsidRDefault="00CF0D46">
            <w:pPr>
              <w:pStyle w:val="ConsPlusNormal"/>
              <w:jc w:val="center"/>
            </w:pPr>
            <w:r>
              <w:t>ед.</w:t>
            </w:r>
          </w:p>
        </w:tc>
        <w:tc>
          <w:tcPr>
            <w:tcW w:w="737" w:type="dxa"/>
            <w:vMerge w:val="restart"/>
          </w:tcPr>
          <w:p w:rsidR="00CF0D46" w:rsidRDefault="00CF0D46">
            <w:pPr>
              <w:pStyle w:val="ConsPlusNormal"/>
              <w:jc w:val="center"/>
            </w:pPr>
            <w:r>
              <w:t>0</w:t>
            </w:r>
          </w:p>
        </w:tc>
        <w:tc>
          <w:tcPr>
            <w:tcW w:w="737" w:type="dxa"/>
            <w:vMerge w:val="restart"/>
          </w:tcPr>
          <w:p w:rsidR="00CF0D46" w:rsidRDefault="00CF0D46">
            <w:pPr>
              <w:pStyle w:val="ConsPlusNormal"/>
              <w:jc w:val="center"/>
            </w:pPr>
            <w:r>
              <w:t>0</w:t>
            </w:r>
          </w:p>
        </w:tc>
        <w:tc>
          <w:tcPr>
            <w:tcW w:w="850" w:type="dxa"/>
            <w:vMerge w:val="restart"/>
          </w:tcPr>
          <w:p w:rsidR="00CF0D46" w:rsidRDefault="00CF0D46">
            <w:pPr>
              <w:pStyle w:val="ConsPlusNormal"/>
              <w:jc w:val="center"/>
            </w:pPr>
            <w:r>
              <w:t>4631</w:t>
            </w:r>
          </w:p>
        </w:tc>
        <w:tc>
          <w:tcPr>
            <w:tcW w:w="850" w:type="dxa"/>
            <w:vMerge w:val="restart"/>
          </w:tcPr>
          <w:p w:rsidR="00CF0D46" w:rsidRDefault="00CF0D46">
            <w:pPr>
              <w:pStyle w:val="ConsPlusNormal"/>
              <w:jc w:val="center"/>
            </w:pPr>
            <w:r>
              <w:t>6570</w:t>
            </w:r>
          </w:p>
        </w:tc>
        <w:tc>
          <w:tcPr>
            <w:tcW w:w="964" w:type="dxa"/>
            <w:vMerge w:val="restart"/>
          </w:tcPr>
          <w:p w:rsidR="00CF0D46" w:rsidRDefault="00CF0D46">
            <w:pPr>
              <w:pStyle w:val="ConsPlusNormal"/>
              <w:jc w:val="center"/>
            </w:pPr>
            <w:r>
              <w:t>5686</w:t>
            </w:r>
          </w:p>
        </w:tc>
        <w:tc>
          <w:tcPr>
            <w:tcW w:w="794" w:type="dxa"/>
            <w:vMerge w:val="restart"/>
          </w:tcPr>
          <w:p w:rsidR="00CF0D46" w:rsidRDefault="00CF0D46">
            <w:pPr>
              <w:pStyle w:val="ConsPlusNormal"/>
              <w:jc w:val="center"/>
            </w:pPr>
            <w:r>
              <w:t>8336</w:t>
            </w:r>
          </w:p>
        </w:tc>
        <w:tc>
          <w:tcPr>
            <w:tcW w:w="794" w:type="dxa"/>
            <w:vMerge w:val="restart"/>
          </w:tcPr>
          <w:p w:rsidR="00CF0D46" w:rsidRDefault="00CF0D46">
            <w:pPr>
              <w:pStyle w:val="ConsPlusNormal"/>
              <w:jc w:val="center"/>
            </w:pPr>
            <w:r>
              <w:t>8336</w:t>
            </w:r>
          </w:p>
        </w:tc>
      </w:tr>
      <w:tr w:rsidR="00CF0D46">
        <w:tc>
          <w:tcPr>
            <w:tcW w:w="624" w:type="dxa"/>
            <w:vMerge/>
          </w:tcPr>
          <w:p w:rsidR="00CF0D46" w:rsidRDefault="00CF0D46"/>
        </w:tc>
        <w:tc>
          <w:tcPr>
            <w:tcW w:w="2154" w:type="dxa"/>
            <w:vMerge/>
          </w:tcPr>
          <w:p w:rsidR="00CF0D46" w:rsidRDefault="00CF0D46"/>
        </w:tc>
        <w:tc>
          <w:tcPr>
            <w:tcW w:w="1814" w:type="dxa"/>
            <w:vMerge/>
          </w:tcPr>
          <w:p w:rsidR="00CF0D46" w:rsidRDefault="00CF0D46"/>
        </w:tc>
        <w:tc>
          <w:tcPr>
            <w:tcW w:w="1247"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8504815,98</w:t>
            </w:r>
          </w:p>
        </w:tc>
        <w:tc>
          <w:tcPr>
            <w:tcW w:w="1474"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531" w:type="dxa"/>
          </w:tcPr>
          <w:p w:rsidR="00CF0D46" w:rsidRDefault="00CF0D46">
            <w:pPr>
              <w:pStyle w:val="ConsPlusNormal"/>
              <w:jc w:val="center"/>
            </w:pPr>
            <w:r>
              <w:t>1159709,42</w:t>
            </w:r>
          </w:p>
        </w:tc>
        <w:tc>
          <w:tcPr>
            <w:tcW w:w="1531" w:type="dxa"/>
          </w:tcPr>
          <w:p w:rsidR="00CF0D46" w:rsidRDefault="00CF0D46">
            <w:pPr>
              <w:pStyle w:val="ConsPlusNormal"/>
              <w:jc w:val="center"/>
            </w:pPr>
            <w:r>
              <w:t>1424880,70</w:t>
            </w:r>
          </w:p>
        </w:tc>
        <w:tc>
          <w:tcPr>
            <w:tcW w:w="1417" w:type="dxa"/>
          </w:tcPr>
          <w:p w:rsidR="00CF0D46" w:rsidRDefault="00CF0D46">
            <w:pPr>
              <w:pStyle w:val="ConsPlusNormal"/>
              <w:jc w:val="center"/>
            </w:pPr>
            <w:r>
              <w:t>1896535,71</w:t>
            </w:r>
          </w:p>
        </w:tc>
        <w:tc>
          <w:tcPr>
            <w:tcW w:w="1474" w:type="dxa"/>
          </w:tcPr>
          <w:p w:rsidR="00CF0D46" w:rsidRDefault="00CF0D46">
            <w:pPr>
              <w:pStyle w:val="ConsPlusNormal"/>
              <w:jc w:val="center"/>
            </w:pPr>
            <w:r>
              <w:t>1972397,13</w:t>
            </w:r>
          </w:p>
        </w:tc>
        <w:tc>
          <w:tcPr>
            <w:tcW w:w="1531" w:type="dxa"/>
          </w:tcPr>
          <w:p w:rsidR="00CF0D46" w:rsidRDefault="00CF0D46">
            <w:pPr>
              <w:pStyle w:val="ConsPlusNormal"/>
              <w:jc w:val="center"/>
            </w:pPr>
            <w:r>
              <w:t>2051293,02</w:t>
            </w:r>
          </w:p>
        </w:tc>
        <w:tc>
          <w:tcPr>
            <w:tcW w:w="1984" w:type="dxa"/>
            <w:vMerge/>
          </w:tcPr>
          <w:p w:rsidR="00CF0D46" w:rsidRDefault="00CF0D46"/>
        </w:tc>
        <w:tc>
          <w:tcPr>
            <w:tcW w:w="737" w:type="dxa"/>
            <w:vMerge/>
          </w:tcPr>
          <w:p w:rsidR="00CF0D46" w:rsidRDefault="00CF0D46"/>
        </w:tc>
        <w:tc>
          <w:tcPr>
            <w:tcW w:w="737" w:type="dxa"/>
            <w:vMerge/>
          </w:tcPr>
          <w:p w:rsidR="00CF0D46" w:rsidRDefault="00CF0D46"/>
        </w:tc>
        <w:tc>
          <w:tcPr>
            <w:tcW w:w="737" w:type="dxa"/>
            <w:vMerge/>
          </w:tcPr>
          <w:p w:rsidR="00CF0D46" w:rsidRDefault="00CF0D46"/>
        </w:tc>
        <w:tc>
          <w:tcPr>
            <w:tcW w:w="850" w:type="dxa"/>
            <w:vMerge/>
          </w:tcPr>
          <w:p w:rsidR="00CF0D46" w:rsidRDefault="00CF0D46"/>
        </w:tc>
        <w:tc>
          <w:tcPr>
            <w:tcW w:w="850" w:type="dxa"/>
            <w:vMerge/>
          </w:tcPr>
          <w:p w:rsidR="00CF0D46" w:rsidRDefault="00CF0D46"/>
        </w:tc>
        <w:tc>
          <w:tcPr>
            <w:tcW w:w="964" w:type="dxa"/>
            <w:vMerge/>
          </w:tcPr>
          <w:p w:rsidR="00CF0D46" w:rsidRDefault="00CF0D46"/>
        </w:tc>
        <w:tc>
          <w:tcPr>
            <w:tcW w:w="794" w:type="dxa"/>
            <w:vMerge/>
          </w:tcPr>
          <w:p w:rsidR="00CF0D46" w:rsidRDefault="00CF0D46"/>
        </w:tc>
        <w:tc>
          <w:tcPr>
            <w:tcW w:w="794" w:type="dxa"/>
            <w:vMerge/>
          </w:tcPr>
          <w:p w:rsidR="00CF0D46" w:rsidRDefault="00CF0D46"/>
        </w:tc>
      </w:tr>
      <w:tr w:rsidR="00CF0D46">
        <w:tc>
          <w:tcPr>
            <w:tcW w:w="624" w:type="dxa"/>
            <w:vMerge w:val="restart"/>
          </w:tcPr>
          <w:p w:rsidR="00CF0D46" w:rsidRDefault="00CF0D46">
            <w:pPr>
              <w:pStyle w:val="ConsPlusNormal"/>
              <w:jc w:val="center"/>
              <w:outlineLvl w:val="2"/>
            </w:pPr>
            <w:r>
              <w:t>3</w:t>
            </w:r>
          </w:p>
        </w:tc>
        <w:tc>
          <w:tcPr>
            <w:tcW w:w="3968" w:type="dxa"/>
            <w:gridSpan w:val="2"/>
            <w:vMerge w:val="restart"/>
          </w:tcPr>
          <w:p w:rsidR="00CF0D46" w:rsidRDefault="00CF0D46">
            <w:pPr>
              <w:pStyle w:val="ConsPlusNormal"/>
            </w:pPr>
            <w:r>
              <w:t xml:space="preserve">Задача 3 </w:t>
            </w:r>
            <w:hyperlink w:anchor="P2297" w:history="1">
              <w:r>
                <w:rPr>
                  <w:color w:val="0000FF"/>
                </w:rPr>
                <w:t>подпрограммы</w:t>
              </w:r>
            </w:hyperlink>
            <w:r>
              <w:t xml:space="preserve"> - содействие обеспечению безопасности людей в местах массового отдыха</w:t>
            </w:r>
          </w:p>
        </w:tc>
        <w:tc>
          <w:tcPr>
            <w:tcW w:w="1247" w:type="dxa"/>
          </w:tcPr>
          <w:p w:rsidR="00CF0D46" w:rsidRDefault="00CF0D46">
            <w:pPr>
              <w:pStyle w:val="ConsPlusNormal"/>
            </w:pPr>
            <w:r>
              <w:t>Всего, в том числе:</w:t>
            </w:r>
          </w:p>
        </w:tc>
        <w:tc>
          <w:tcPr>
            <w:tcW w:w="1531" w:type="dxa"/>
          </w:tcPr>
          <w:p w:rsidR="00CF0D46" w:rsidRDefault="00CF0D46">
            <w:pPr>
              <w:pStyle w:val="ConsPlusNormal"/>
              <w:jc w:val="center"/>
            </w:pPr>
            <w:r>
              <w:t>68421,00</w:t>
            </w:r>
          </w:p>
        </w:tc>
        <w:tc>
          <w:tcPr>
            <w:tcW w:w="1474"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474" w:type="dxa"/>
          </w:tcPr>
          <w:p w:rsidR="00CF0D46" w:rsidRDefault="00CF0D46">
            <w:pPr>
              <w:pStyle w:val="ConsPlusNormal"/>
              <w:jc w:val="center"/>
            </w:pPr>
            <w:r>
              <w:t>0,00</w:t>
            </w:r>
          </w:p>
        </w:tc>
        <w:tc>
          <w:tcPr>
            <w:tcW w:w="1531" w:type="dxa"/>
          </w:tcPr>
          <w:p w:rsidR="00CF0D46" w:rsidRDefault="00CF0D46">
            <w:pPr>
              <w:pStyle w:val="ConsPlusNormal"/>
              <w:jc w:val="center"/>
            </w:pPr>
            <w:r>
              <w:t>68421,00</w:t>
            </w:r>
          </w:p>
        </w:tc>
        <w:tc>
          <w:tcPr>
            <w:tcW w:w="1984" w:type="dxa"/>
            <w:vMerge w:val="restart"/>
          </w:tcPr>
          <w:p w:rsidR="00CF0D46" w:rsidRDefault="00CF0D46">
            <w:pPr>
              <w:pStyle w:val="ConsPlusNormal"/>
            </w:pPr>
          </w:p>
        </w:tc>
        <w:tc>
          <w:tcPr>
            <w:tcW w:w="737" w:type="dxa"/>
            <w:vMerge w:val="restart"/>
          </w:tcPr>
          <w:p w:rsidR="00CF0D46" w:rsidRDefault="00CF0D46">
            <w:pPr>
              <w:pStyle w:val="ConsPlusNormal"/>
            </w:pPr>
          </w:p>
        </w:tc>
        <w:tc>
          <w:tcPr>
            <w:tcW w:w="737" w:type="dxa"/>
            <w:vMerge w:val="restart"/>
          </w:tcPr>
          <w:p w:rsidR="00CF0D46" w:rsidRDefault="00CF0D46">
            <w:pPr>
              <w:pStyle w:val="ConsPlusNormal"/>
            </w:pPr>
          </w:p>
        </w:tc>
        <w:tc>
          <w:tcPr>
            <w:tcW w:w="737" w:type="dxa"/>
            <w:vMerge w:val="restart"/>
          </w:tcPr>
          <w:p w:rsidR="00CF0D46" w:rsidRDefault="00CF0D46">
            <w:pPr>
              <w:pStyle w:val="ConsPlusNormal"/>
            </w:pPr>
          </w:p>
        </w:tc>
        <w:tc>
          <w:tcPr>
            <w:tcW w:w="850" w:type="dxa"/>
            <w:vMerge w:val="restart"/>
          </w:tcPr>
          <w:p w:rsidR="00CF0D46" w:rsidRDefault="00CF0D46">
            <w:pPr>
              <w:pStyle w:val="ConsPlusNormal"/>
            </w:pPr>
          </w:p>
        </w:tc>
        <w:tc>
          <w:tcPr>
            <w:tcW w:w="850" w:type="dxa"/>
            <w:vMerge w:val="restart"/>
          </w:tcPr>
          <w:p w:rsidR="00CF0D46" w:rsidRDefault="00CF0D46">
            <w:pPr>
              <w:pStyle w:val="ConsPlusNormal"/>
            </w:pPr>
          </w:p>
        </w:tc>
        <w:tc>
          <w:tcPr>
            <w:tcW w:w="964" w:type="dxa"/>
            <w:vMerge w:val="restart"/>
          </w:tcPr>
          <w:p w:rsidR="00CF0D46" w:rsidRDefault="00CF0D46">
            <w:pPr>
              <w:pStyle w:val="ConsPlusNormal"/>
            </w:pPr>
          </w:p>
        </w:tc>
        <w:tc>
          <w:tcPr>
            <w:tcW w:w="794" w:type="dxa"/>
            <w:vMerge w:val="restart"/>
          </w:tcPr>
          <w:p w:rsidR="00CF0D46" w:rsidRDefault="00CF0D46">
            <w:pPr>
              <w:pStyle w:val="ConsPlusNormal"/>
            </w:pPr>
          </w:p>
        </w:tc>
        <w:tc>
          <w:tcPr>
            <w:tcW w:w="794" w:type="dxa"/>
            <w:vMerge w:val="restart"/>
          </w:tcPr>
          <w:p w:rsidR="00CF0D46" w:rsidRDefault="00CF0D46">
            <w:pPr>
              <w:pStyle w:val="ConsPlusNormal"/>
            </w:pPr>
          </w:p>
        </w:tc>
      </w:tr>
      <w:tr w:rsidR="00CF0D46">
        <w:tc>
          <w:tcPr>
            <w:tcW w:w="624" w:type="dxa"/>
            <w:vMerge/>
          </w:tcPr>
          <w:p w:rsidR="00CF0D46" w:rsidRDefault="00CF0D46"/>
        </w:tc>
        <w:tc>
          <w:tcPr>
            <w:tcW w:w="3968" w:type="dxa"/>
            <w:gridSpan w:val="2"/>
            <w:vMerge/>
          </w:tcPr>
          <w:p w:rsidR="00CF0D46" w:rsidRDefault="00CF0D46"/>
        </w:tc>
        <w:tc>
          <w:tcPr>
            <w:tcW w:w="1247"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68421,00</w:t>
            </w:r>
          </w:p>
        </w:tc>
        <w:tc>
          <w:tcPr>
            <w:tcW w:w="1474"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474" w:type="dxa"/>
          </w:tcPr>
          <w:p w:rsidR="00CF0D46" w:rsidRDefault="00CF0D46">
            <w:pPr>
              <w:pStyle w:val="ConsPlusNormal"/>
              <w:jc w:val="center"/>
            </w:pPr>
            <w:r>
              <w:t>0,00</w:t>
            </w:r>
          </w:p>
        </w:tc>
        <w:tc>
          <w:tcPr>
            <w:tcW w:w="1531" w:type="dxa"/>
          </w:tcPr>
          <w:p w:rsidR="00CF0D46" w:rsidRDefault="00CF0D46">
            <w:pPr>
              <w:pStyle w:val="ConsPlusNormal"/>
              <w:jc w:val="center"/>
            </w:pPr>
            <w:r>
              <w:t>68421,00</w:t>
            </w:r>
          </w:p>
        </w:tc>
        <w:tc>
          <w:tcPr>
            <w:tcW w:w="1984" w:type="dxa"/>
            <w:vMerge/>
          </w:tcPr>
          <w:p w:rsidR="00CF0D46" w:rsidRDefault="00CF0D46"/>
        </w:tc>
        <w:tc>
          <w:tcPr>
            <w:tcW w:w="737" w:type="dxa"/>
            <w:vMerge/>
          </w:tcPr>
          <w:p w:rsidR="00CF0D46" w:rsidRDefault="00CF0D46"/>
        </w:tc>
        <w:tc>
          <w:tcPr>
            <w:tcW w:w="737" w:type="dxa"/>
            <w:vMerge/>
          </w:tcPr>
          <w:p w:rsidR="00CF0D46" w:rsidRDefault="00CF0D46"/>
        </w:tc>
        <w:tc>
          <w:tcPr>
            <w:tcW w:w="737" w:type="dxa"/>
            <w:vMerge/>
          </w:tcPr>
          <w:p w:rsidR="00CF0D46" w:rsidRDefault="00CF0D46"/>
        </w:tc>
        <w:tc>
          <w:tcPr>
            <w:tcW w:w="850" w:type="dxa"/>
            <w:vMerge/>
          </w:tcPr>
          <w:p w:rsidR="00CF0D46" w:rsidRDefault="00CF0D46"/>
        </w:tc>
        <w:tc>
          <w:tcPr>
            <w:tcW w:w="850" w:type="dxa"/>
            <w:vMerge/>
          </w:tcPr>
          <w:p w:rsidR="00CF0D46" w:rsidRDefault="00CF0D46"/>
        </w:tc>
        <w:tc>
          <w:tcPr>
            <w:tcW w:w="964" w:type="dxa"/>
            <w:vMerge/>
          </w:tcPr>
          <w:p w:rsidR="00CF0D46" w:rsidRDefault="00CF0D46"/>
        </w:tc>
        <w:tc>
          <w:tcPr>
            <w:tcW w:w="794" w:type="dxa"/>
            <w:vMerge/>
          </w:tcPr>
          <w:p w:rsidR="00CF0D46" w:rsidRDefault="00CF0D46"/>
        </w:tc>
        <w:tc>
          <w:tcPr>
            <w:tcW w:w="794" w:type="dxa"/>
            <w:vMerge/>
          </w:tcPr>
          <w:p w:rsidR="00CF0D46" w:rsidRDefault="00CF0D46"/>
        </w:tc>
      </w:tr>
      <w:tr w:rsidR="00CF0D46">
        <w:tc>
          <w:tcPr>
            <w:tcW w:w="624" w:type="dxa"/>
            <w:vMerge w:val="restart"/>
          </w:tcPr>
          <w:p w:rsidR="00CF0D46" w:rsidRDefault="00CF0D46">
            <w:pPr>
              <w:pStyle w:val="ConsPlusNormal"/>
              <w:jc w:val="center"/>
            </w:pPr>
            <w:r>
              <w:lastRenderedPageBreak/>
              <w:t>3.1</w:t>
            </w:r>
          </w:p>
        </w:tc>
        <w:tc>
          <w:tcPr>
            <w:tcW w:w="2154" w:type="dxa"/>
            <w:vMerge w:val="restart"/>
          </w:tcPr>
          <w:p w:rsidR="00CF0D46" w:rsidRDefault="00CF0D46">
            <w:pPr>
              <w:pStyle w:val="ConsPlusNormal"/>
            </w:pPr>
            <w:r>
              <w:t>Создание условий, обеспечивающих безопасность на водных объектах и обустройство муниципальных пляжей</w:t>
            </w:r>
          </w:p>
        </w:tc>
        <w:tc>
          <w:tcPr>
            <w:tcW w:w="1814" w:type="dxa"/>
            <w:vMerge w:val="restart"/>
          </w:tcPr>
          <w:p w:rsidR="00CF0D46" w:rsidRDefault="00CF0D46">
            <w:pPr>
              <w:pStyle w:val="ConsPlusNormal"/>
            </w:pPr>
            <w:r>
              <w:t>ДГХ, УДХиБ</w:t>
            </w:r>
          </w:p>
        </w:tc>
        <w:tc>
          <w:tcPr>
            <w:tcW w:w="1247" w:type="dxa"/>
          </w:tcPr>
          <w:p w:rsidR="00CF0D46" w:rsidRDefault="00CF0D46">
            <w:pPr>
              <w:pStyle w:val="ConsPlusNormal"/>
            </w:pPr>
            <w:r>
              <w:t>Всего, в том числе:</w:t>
            </w:r>
          </w:p>
        </w:tc>
        <w:tc>
          <w:tcPr>
            <w:tcW w:w="1531" w:type="dxa"/>
          </w:tcPr>
          <w:p w:rsidR="00CF0D46" w:rsidRDefault="00CF0D46">
            <w:pPr>
              <w:pStyle w:val="ConsPlusNormal"/>
              <w:jc w:val="center"/>
            </w:pPr>
            <w:r>
              <w:t>68421,00</w:t>
            </w:r>
          </w:p>
        </w:tc>
        <w:tc>
          <w:tcPr>
            <w:tcW w:w="1474"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474" w:type="dxa"/>
          </w:tcPr>
          <w:p w:rsidR="00CF0D46" w:rsidRDefault="00CF0D46">
            <w:pPr>
              <w:pStyle w:val="ConsPlusNormal"/>
              <w:jc w:val="center"/>
            </w:pPr>
            <w:r>
              <w:t>0,00</w:t>
            </w:r>
          </w:p>
        </w:tc>
        <w:tc>
          <w:tcPr>
            <w:tcW w:w="1531" w:type="dxa"/>
          </w:tcPr>
          <w:p w:rsidR="00CF0D46" w:rsidRDefault="00CF0D46">
            <w:pPr>
              <w:pStyle w:val="ConsPlusNormal"/>
              <w:jc w:val="center"/>
            </w:pPr>
            <w:r>
              <w:t>68421,00</w:t>
            </w:r>
          </w:p>
        </w:tc>
        <w:tc>
          <w:tcPr>
            <w:tcW w:w="1984" w:type="dxa"/>
            <w:vMerge w:val="restart"/>
          </w:tcPr>
          <w:p w:rsidR="00CF0D46" w:rsidRDefault="00CF0D46">
            <w:pPr>
              <w:pStyle w:val="ConsPlusNormal"/>
            </w:pPr>
            <w:r>
              <w:t>Количество муниципальных пляжей города Омска, на которых выполнены мероприятия по благоустройству</w:t>
            </w:r>
          </w:p>
        </w:tc>
        <w:tc>
          <w:tcPr>
            <w:tcW w:w="737" w:type="dxa"/>
            <w:vMerge w:val="restart"/>
          </w:tcPr>
          <w:p w:rsidR="00CF0D46" w:rsidRDefault="00CF0D46">
            <w:pPr>
              <w:pStyle w:val="ConsPlusNormal"/>
              <w:jc w:val="center"/>
            </w:pPr>
            <w:r>
              <w:t>ед.</w:t>
            </w:r>
          </w:p>
        </w:tc>
        <w:tc>
          <w:tcPr>
            <w:tcW w:w="737" w:type="dxa"/>
            <w:vMerge w:val="restart"/>
          </w:tcPr>
          <w:p w:rsidR="00CF0D46" w:rsidRDefault="00CF0D46">
            <w:pPr>
              <w:pStyle w:val="ConsPlusNormal"/>
              <w:jc w:val="center"/>
            </w:pPr>
            <w:r>
              <w:t>0</w:t>
            </w:r>
          </w:p>
        </w:tc>
        <w:tc>
          <w:tcPr>
            <w:tcW w:w="737" w:type="dxa"/>
            <w:vMerge w:val="restart"/>
          </w:tcPr>
          <w:p w:rsidR="00CF0D46" w:rsidRDefault="00CF0D46">
            <w:pPr>
              <w:pStyle w:val="ConsPlusNormal"/>
              <w:jc w:val="center"/>
            </w:pPr>
            <w:r>
              <w:t>0</w:t>
            </w:r>
          </w:p>
        </w:tc>
        <w:tc>
          <w:tcPr>
            <w:tcW w:w="850" w:type="dxa"/>
            <w:vMerge w:val="restart"/>
          </w:tcPr>
          <w:p w:rsidR="00CF0D46" w:rsidRDefault="00CF0D46">
            <w:pPr>
              <w:pStyle w:val="ConsPlusNormal"/>
              <w:jc w:val="center"/>
            </w:pPr>
            <w:r>
              <w:t>0</w:t>
            </w:r>
          </w:p>
        </w:tc>
        <w:tc>
          <w:tcPr>
            <w:tcW w:w="850" w:type="dxa"/>
            <w:vMerge w:val="restart"/>
          </w:tcPr>
          <w:p w:rsidR="00CF0D46" w:rsidRDefault="00CF0D46">
            <w:pPr>
              <w:pStyle w:val="ConsPlusNormal"/>
              <w:jc w:val="center"/>
            </w:pPr>
            <w:r>
              <w:t>0</w:t>
            </w:r>
          </w:p>
        </w:tc>
        <w:tc>
          <w:tcPr>
            <w:tcW w:w="964" w:type="dxa"/>
            <w:vMerge w:val="restart"/>
          </w:tcPr>
          <w:p w:rsidR="00CF0D46" w:rsidRDefault="00CF0D46">
            <w:pPr>
              <w:pStyle w:val="ConsPlusNormal"/>
              <w:jc w:val="center"/>
            </w:pPr>
            <w:r>
              <w:t>0</w:t>
            </w:r>
          </w:p>
        </w:tc>
        <w:tc>
          <w:tcPr>
            <w:tcW w:w="794" w:type="dxa"/>
            <w:vMerge w:val="restart"/>
          </w:tcPr>
          <w:p w:rsidR="00CF0D46" w:rsidRDefault="00CF0D46">
            <w:pPr>
              <w:pStyle w:val="ConsPlusNormal"/>
              <w:jc w:val="center"/>
            </w:pPr>
            <w:r>
              <w:t>0</w:t>
            </w:r>
          </w:p>
        </w:tc>
        <w:tc>
          <w:tcPr>
            <w:tcW w:w="794" w:type="dxa"/>
            <w:vMerge w:val="restart"/>
          </w:tcPr>
          <w:p w:rsidR="00CF0D46" w:rsidRDefault="00CF0D46">
            <w:pPr>
              <w:pStyle w:val="ConsPlusNormal"/>
              <w:jc w:val="center"/>
            </w:pPr>
            <w:r>
              <w:t>5</w:t>
            </w:r>
          </w:p>
        </w:tc>
      </w:tr>
      <w:tr w:rsidR="00CF0D46">
        <w:tc>
          <w:tcPr>
            <w:tcW w:w="624" w:type="dxa"/>
            <w:vMerge/>
          </w:tcPr>
          <w:p w:rsidR="00CF0D46" w:rsidRDefault="00CF0D46"/>
        </w:tc>
        <w:tc>
          <w:tcPr>
            <w:tcW w:w="2154" w:type="dxa"/>
            <w:vMerge/>
          </w:tcPr>
          <w:p w:rsidR="00CF0D46" w:rsidRDefault="00CF0D46"/>
        </w:tc>
        <w:tc>
          <w:tcPr>
            <w:tcW w:w="1814" w:type="dxa"/>
            <w:vMerge/>
          </w:tcPr>
          <w:p w:rsidR="00CF0D46" w:rsidRDefault="00CF0D46"/>
        </w:tc>
        <w:tc>
          <w:tcPr>
            <w:tcW w:w="1247"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68421,00</w:t>
            </w:r>
          </w:p>
        </w:tc>
        <w:tc>
          <w:tcPr>
            <w:tcW w:w="1474"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474" w:type="dxa"/>
          </w:tcPr>
          <w:p w:rsidR="00CF0D46" w:rsidRDefault="00CF0D46">
            <w:pPr>
              <w:pStyle w:val="ConsPlusNormal"/>
              <w:jc w:val="center"/>
            </w:pPr>
            <w:r>
              <w:t>0,00</w:t>
            </w:r>
          </w:p>
        </w:tc>
        <w:tc>
          <w:tcPr>
            <w:tcW w:w="1531" w:type="dxa"/>
          </w:tcPr>
          <w:p w:rsidR="00CF0D46" w:rsidRDefault="00CF0D46">
            <w:pPr>
              <w:pStyle w:val="ConsPlusNormal"/>
              <w:jc w:val="center"/>
            </w:pPr>
            <w:r>
              <w:t>68421,00</w:t>
            </w:r>
          </w:p>
        </w:tc>
        <w:tc>
          <w:tcPr>
            <w:tcW w:w="1984" w:type="dxa"/>
            <w:vMerge/>
          </w:tcPr>
          <w:p w:rsidR="00CF0D46" w:rsidRDefault="00CF0D46"/>
        </w:tc>
        <w:tc>
          <w:tcPr>
            <w:tcW w:w="737" w:type="dxa"/>
            <w:vMerge/>
          </w:tcPr>
          <w:p w:rsidR="00CF0D46" w:rsidRDefault="00CF0D46"/>
        </w:tc>
        <w:tc>
          <w:tcPr>
            <w:tcW w:w="737" w:type="dxa"/>
            <w:vMerge/>
          </w:tcPr>
          <w:p w:rsidR="00CF0D46" w:rsidRDefault="00CF0D46"/>
        </w:tc>
        <w:tc>
          <w:tcPr>
            <w:tcW w:w="737" w:type="dxa"/>
            <w:vMerge/>
          </w:tcPr>
          <w:p w:rsidR="00CF0D46" w:rsidRDefault="00CF0D46"/>
        </w:tc>
        <w:tc>
          <w:tcPr>
            <w:tcW w:w="850" w:type="dxa"/>
            <w:vMerge/>
          </w:tcPr>
          <w:p w:rsidR="00CF0D46" w:rsidRDefault="00CF0D46"/>
        </w:tc>
        <w:tc>
          <w:tcPr>
            <w:tcW w:w="850" w:type="dxa"/>
            <w:vMerge/>
          </w:tcPr>
          <w:p w:rsidR="00CF0D46" w:rsidRDefault="00CF0D46"/>
        </w:tc>
        <w:tc>
          <w:tcPr>
            <w:tcW w:w="964" w:type="dxa"/>
            <w:vMerge/>
          </w:tcPr>
          <w:p w:rsidR="00CF0D46" w:rsidRDefault="00CF0D46"/>
        </w:tc>
        <w:tc>
          <w:tcPr>
            <w:tcW w:w="794" w:type="dxa"/>
            <w:vMerge/>
          </w:tcPr>
          <w:p w:rsidR="00CF0D46" w:rsidRDefault="00CF0D46"/>
        </w:tc>
        <w:tc>
          <w:tcPr>
            <w:tcW w:w="794" w:type="dxa"/>
            <w:vMerge/>
          </w:tcPr>
          <w:p w:rsidR="00CF0D46" w:rsidRDefault="00CF0D46"/>
        </w:tc>
      </w:tr>
      <w:tr w:rsidR="00CF0D46">
        <w:tc>
          <w:tcPr>
            <w:tcW w:w="624" w:type="dxa"/>
            <w:vMerge w:val="restart"/>
          </w:tcPr>
          <w:p w:rsidR="00CF0D46" w:rsidRDefault="00CF0D46">
            <w:pPr>
              <w:pStyle w:val="ConsPlusNormal"/>
              <w:jc w:val="center"/>
              <w:outlineLvl w:val="2"/>
            </w:pPr>
            <w:r>
              <w:t>4</w:t>
            </w:r>
          </w:p>
        </w:tc>
        <w:tc>
          <w:tcPr>
            <w:tcW w:w="3968" w:type="dxa"/>
            <w:gridSpan w:val="2"/>
            <w:vMerge w:val="restart"/>
          </w:tcPr>
          <w:p w:rsidR="00CF0D46" w:rsidRDefault="00CF0D46">
            <w:pPr>
              <w:pStyle w:val="ConsPlusNormal"/>
            </w:pPr>
            <w:r>
              <w:t xml:space="preserve">Задача 4 </w:t>
            </w:r>
            <w:hyperlink w:anchor="P2297" w:history="1">
              <w:r>
                <w:rPr>
                  <w:color w:val="0000FF"/>
                </w:rPr>
                <w:t>подпрограммы</w:t>
              </w:r>
            </w:hyperlink>
            <w:r>
              <w:t xml:space="preserve"> - участие в обеспечении общественной безопасности и правопорядка в городе Омске</w:t>
            </w:r>
          </w:p>
        </w:tc>
        <w:tc>
          <w:tcPr>
            <w:tcW w:w="1247" w:type="dxa"/>
          </w:tcPr>
          <w:p w:rsidR="00CF0D46" w:rsidRDefault="00CF0D46">
            <w:pPr>
              <w:pStyle w:val="ConsPlusNormal"/>
            </w:pPr>
            <w:r>
              <w:t>Всего, в том числе:</w:t>
            </w:r>
          </w:p>
        </w:tc>
        <w:tc>
          <w:tcPr>
            <w:tcW w:w="1531" w:type="dxa"/>
          </w:tcPr>
          <w:p w:rsidR="00CF0D46" w:rsidRDefault="00CF0D46">
            <w:pPr>
              <w:pStyle w:val="ConsPlusNormal"/>
              <w:jc w:val="center"/>
            </w:pPr>
            <w:r>
              <w:t>217239608,05</w:t>
            </w:r>
          </w:p>
        </w:tc>
        <w:tc>
          <w:tcPr>
            <w:tcW w:w="1474"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531" w:type="dxa"/>
          </w:tcPr>
          <w:p w:rsidR="00CF0D46" w:rsidRDefault="00CF0D46">
            <w:pPr>
              <w:pStyle w:val="ConsPlusNormal"/>
              <w:jc w:val="center"/>
            </w:pPr>
            <w:r>
              <w:t>39805904,39</w:t>
            </w:r>
          </w:p>
        </w:tc>
        <w:tc>
          <w:tcPr>
            <w:tcW w:w="1531" w:type="dxa"/>
          </w:tcPr>
          <w:p w:rsidR="00CF0D46" w:rsidRDefault="00CF0D46">
            <w:pPr>
              <w:pStyle w:val="ConsPlusNormal"/>
              <w:jc w:val="center"/>
            </w:pPr>
            <w:r>
              <w:t>40924378,54</w:t>
            </w:r>
          </w:p>
        </w:tc>
        <w:tc>
          <w:tcPr>
            <w:tcW w:w="1417" w:type="dxa"/>
          </w:tcPr>
          <w:p w:rsidR="00CF0D46" w:rsidRDefault="00CF0D46">
            <w:pPr>
              <w:pStyle w:val="ConsPlusNormal"/>
              <w:jc w:val="center"/>
            </w:pPr>
            <w:r>
              <w:t>55506368,36</w:t>
            </w:r>
          </w:p>
        </w:tc>
        <w:tc>
          <w:tcPr>
            <w:tcW w:w="1474" w:type="dxa"/>
          </w:tcPr>
          <w:p w:rsidR="00CF0D46" w:rsidRDefault="00CF0D46">
            <w:pPr>
              <w:pStyle w:val="ConsPlusNormal"/>
              <w:jc w:val="center"/>
            </w:pPr>
            <w:r>
              <w:t>40501478,38</w:t>
            </w:r>
          </w:p>
        </w:tc>
        <w:tc>
          <w:tcPr>
            <w:tcW w:w="1531" w:type="dxa"/>
          </w:tcPr>
          <w:p w:rsidR="00CF0D46" w:rsidRDefault="00CF0D46">
            <w:pPr>
              <w:pStyle w:val="ConsPlusNormal"/>
              <w:jc w:val="center"/>
            </w:pPr>
            <w:r>
              <w:t>40501478,38</w:t>
            </w:r>
          </w:p>
        </w:tc>
        <w:tc>
          <w:tcPr>
            <w:tcW w:w="1984" w:type="dxa"/>
            <w:vMerge w:val="restart"/>
          </w:tcPr>
          <w:p w:rsidR="00CF0D46" w:rsidRDefault="00CF0D46">
            <w:pPr>
              <w:pStyle w:val="ConsPlusNormal"/>
            </w:pPr>
          </w:p>
        </w:tc>
        <w:tc>
          <w:tcPr>
            <w:tcW w:w="737" w:type="dxa"/>
            <w:vMerge w:val="restart"/>
          </w:tcPr>
          <w:p w:rsidR="00CF0D46" w:rsidRDefault="00CF0D46">
            <w:pPr>
              <w:pStyle w:val="ConsPlusNormal"/>
            </w:pPr>
          </w:p>
        </w:tc>
        <w:tc>
          <w:tcPr>
            <w:tcW w:w="737" w:type="dxa"/>
            <w:vMerge w:val="restart"/>
          </w:tcPr>
          <w:p w:rsidR="00CF0D46" w:rsidRDefault="00CF0D46">
            <w:pPr>
              <w:pStyle w:val="ConsPlusNormal"/>
            </w:pPr>
          </w:p>
        </w:tc>
        <w:tc>
          <w:tcPr>
            <w:tcW w:w="737" w:type="dxa"/>
            <w:vMerge w:val="restart"/>
          </w:tcPr>
          <w:p w:rsidR="00CF0D46" w:rsidRDefault="00CF0D46">
            <w:pPr>
              <w:pStyle w:val="ConsPlusNormal"/>
            </w:pPr>
          </w:p>
        </w:tc>
        <w:tc>
          <w:tcPr>
            <w:tcW w:w="850" w:type="dxa"/>
            <w:vMerge w:val="restart"/>
          </w:tcPr>
          <w:p w:rsidR="00CF0D46" w:rsidRDefault="00CF0D46">
            <w:pPr>
              <w:pStyle w:val="ConsPlusNormal"/>
            </w:pPr>
          </w:p>
        </w:tc>
        <w:tc>
          <w:tcPr>
            <w:tcW w:w="850" w:type="dxa"/>
            <w:vMerge w:val="restart"/>
          </w:tcPr>
          <w:p w:rsidR="00CF0D46" w:rsidRDefault="00CF0D46">
            <w:pPr>
              <w:pStyle w:val="ConsPlusNormal"/>
            </w:pPr>
          </w:p>
        </w:tc>
        <w:tc>
          <w:tcPr>
            <w:tcW w:w="964" w:type="dxa"/>
            <w:vMerge w:val="restart"/>
          </w:tcPr>
          <w:p w:rsidR="00CF0D46" w:rsidRDefault="00CF0D46">
            <w:pPr>
              <w:pStyle w:val="ConsPlusNormal"/>
            </w:pPr>
          </w:p>
        </w:tc>
        <w:tc>
          <w:tcPr>
            <w:tcW w:w="794" w:type="dxa"/>
            <w:vMerge w:val="restart"/>
          </w:tcPr>
          <w:p w:rsidR="00CF0D46" w:rsidRDefault="00CF0D46">
            <w:pPr>
              <w:pStyle w:val="ConsPlusNormal"/>
            </w:pPr>
          </w:p>
        </w:tc>
        <w:tc>
          <w:tcPr>
            <w:tcW w:w="794" w:type="dxa"/>
            <w:vMerge w:val="restart"/>
          </w:tcPr>
          <w:p w:rsidR="00CF0D46" w:rsidRDefault="00CF0D46">
            <w:pPr>
              <w:pStyle w:val="ConsPlusNormal"/>
            </w:pPr>
          </w:p>
        </w:tc>
      </w:tr>
      <w:tr w:rsidR="00CF0D46">
        <w:tc>
          <w:tcPr>
            <w:tcW w:w="624" w:type="dxa"/>
            <w:vMerge/>
          </w:tcPr>
          <w:p w:rsidR="00CF0D46" w:rsidRDefault="00CF0D46"/>
        </w:tc>
        <w:tc>
          <w:tcPr>
            <w:tcW w:w="3968" w:type="dxa"/>
            <w:gridSpan w:val="2"/>
            <w:vMerge/>
          </w:tcPr>
          <w:p w:rsidR="00CF0D46" w:rsidRDefault="00CF0D46"/>
        </w:tc>
        <w:tc>
          <w:tcPr>
            <w:tcW w:w="1247"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202169608,05</w:t>
            </w:r>
          </w:p>
        </w:tc>
        <w:tc>
          <w:tcPr>
            <w:tcW w:w="1474"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531" w:type="dxa"/>
          </w:tcPr>
          <w:p w:rsidR="00CF0D46" w:rsidRDefault="00CF0D46">
            <w:pPr>
              <w:pStyle w:val="ConsPlusNormal"/>
              <w:jc w:val="center"/>
            </w:pPr>
            <w:r>
              <w:t>39805904,39</w:t>
            </w:r>
          </w:p>
        </w:tc>
        <w:tc>
          <w:tcPr>
            <w:tcW w:w="1531" w:type="dxa"/>
          </w:tcPr>
          <w:p w:rsidR="00CF0D46" w:rsidRDefault="00CF0D46">
            <w:pPr>
              <w:pStyle w:val="ConsPlusNormal"/>
              <w:jc w:val="center"/>
            </w:pPr>
            <w:r>
              <w:t>40924378,54</w:t>
            </w:r>
          </w:p>
        </w:tc>
        <w:tc>
          <w:tcPr>
            <w:tcW w:w="1417" w:type="dxa"/>
          </w:tcPr>
          <w:p w:rsidR="00CF0D46" w:rsidRDefault="00CF0D46">
            <w:pPr>
              <w:pStyle w:val="ConsPlusNormal"/>
              <w:jc w:val="center"/>
            </w:pPr>
            <w:r>
              <w:t>40436368,36</w:t>
            </w:r>
          </w:p>
        </w:tc>
        <w:tc>
          <w:tcPr>
            <w:tcW w:w="1474" w:type="dxa"/>
          </w:tcPr>
          <w:p w:rsidR="00CF0D46" w:rsidRDefault="00CF0D46">
            <w:pPr>
              <w:pStyle w:val="ConsPlusNormal"/>
              <w:jc w:val="center"/>
            </w:pPr>
            <w:r>
              <w:t>40501478,38</w:t>
            </w:r>
          </w:p>
        </w:tc>
        <w:tc>
          <w:tcPr>
            <w:tcW w:w="1531" w:type="dxa"/>
          </w:tcPr>
          <w:p w:rsidR="00CF0D46" w:rsidRDefault="00CF0D46">
            <w:pPr>
              <w:pStyle w:val="ConsPlusNormal"/>
              <w:jc w:val="center"/>
            </w:pPr>
            <w:r>
              <w:t>40501478,38</w:t>
            </w:r>
          </w:p>
        </w:tc>
        <w:tc>
          <w:tcPr>
            <w:tcW w:w="1984" w:type="dxa"/>
            <w:vMerge/>
          </w:tcPr>
          <w:p w:rsidR="00CF0D46" w:rsidRDefault="00CF0D46"/>
        </w:tc>
        <w:tc>
          <w:tcPr>
            <w:tcW w:w="737" w:type="dxa"/>
            <w:vMerge/>
          </w:tcPr>
          <w:p w:rsidR="00CF0D46" w:rsidRDefault="00CF0D46"/>
        </w:tc>
        <w:tc>
          <w:tcPr>
            <w:tcW w:w="737" w:type="dxa"/>
            <w:vMerge/>
          </w:tcPr>
          <w:p w:rsidR="00CF0D46" w:rsidRDefault="00CF0D46"/>
        </w:tc>
        <w:tc>
          <w:tcPr>
            <w:tcW w:w="737" w:type="dxa"/>
            <w:vMerge/>
          </w:tcPr>
          <w:p w:rsidR="00CF0D46" w:rsidRDefault="00CF0D46"/>
        </w:tc>
        <w:tc>
          <w:tcPr>
            <w:tcW w:w="850" w:type="dxa"/>
            <w:vMerge/>
          </w:tcPr>
          <w:p w:rsidR="00CF0D46" w:rsidRDefault="00CF0D46"/>
        </w:tc>
        <w:tc>
          <w:tcPr>
            <w:tcW w:w="850" w:type="dxa"/>
            <w:vMerge/>
          </w:tcPr>
          <w:p w:rsidR="00CF0D46" w:rsidRDefault="00CF0D46"/>
        </w:tc>
        <w:tc>
          <w:tcPr>
            <w:tcW w:w="964" w:type="dxa"/>
            <w:vMerge/>
          </w:tcPr>
          <w:p w:rsidR="00CF0D46" w:rsidRDefault="00CF0D46"/>
        </w:tc>
        <w:tc>
          <w:tcPr>
            <w:tcW w:w="794" w:type="dxa"/>
            <w:vMerge/>
          </w:tcPr>
          <w:p w:rsidR="00CF0D46" w:rsidRDefault="00CF0D46"/>
        </w:tc>
        <w:tc>
          <w:tcPr>
            <w:tcW w:w="794" w:type="dxa"/>
            <w:vMerge/>
          </w:tcPr>
          <w:p w:rsidR="00CF0D46" w:rsidRDefault="00CF0D46"/>
        </w:tc>
      </w:tr>
      <w:tr w:rsidR="00CF0D46">
        <w:tc>
          <w:tcPr>
            <w:tcW w:w="624" w:type="dxa"/>
            <w:vMerge/>
          </w:tcPr>
          <w:p w:rsidR="00CF0D46" w:rsidRDefault="00CF0D46"/>
        </w:tc>
        <w:tc>
          <w:tcPr>
            <w:tcW w:w="3968" w:type="dxa"/>
            <w:gridSpan w:val="2"/>
            <w:vMerge/>
          </w:tcPr>
          <w:p w:rsidR="00CF0D46" w:rsidRDefault="00CF0D46"/>
        </w:tc>
        <w:tc>
          <w:tcPr>
            <w:tcW w:w="1247" w:type="dxa"/>
          </w:tcPr>
          <w:p w:rsidR="00CF0D46" w:rsidRDefault="00CF0D46">
            <w:pPr>
              <w:pStyle w:val="ConsPlusNormal"/>
            </w:pPr>
            <w:r>
              <w:t>Областной бюджет</w:t>
            </w:r>
          </w:p>
        </w:tc>
        <w:tc>
          <w:tcPr>
            <w:tcW w:w="1531" w:type="dxa"/>
          </w:tcPr>
          <w:p w:rsidR="00CF0D46" w:rsidRDefault="00CF0D46">
            <w:pPr>
              <w:pStyle w:val="ConsPlusNormal"/>
              <w:jc w:val="center"/>
            </w:pPr>
            <w:r>
              <w:t>15070000,00</w:t>
            </w:r>
          </w:p>
        </w:tc>
        <w:tc>
          <w:tcPr>
            <w:tcW w:w="1474"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417" w:type="dxa"/>
          </w:tcPr>
          <w:p w:rsidR="00CF0D46" w:rsidRDefault="00CF0D46">
            <w:pPr>
              <w:pStyle w:val="ConsPlusNormal"/>
              <w:jc w:val="center"/>
            </w:pPr>
            <w:r>
              <w:t>15070000,00</w:t>
            </w:r>
          </w:p>
        </w:tc>
        <w:tc>
          <w:tcPr>
            <w:tcW w:w="1474"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984" w:type="dxa"/>
            <w:vMerge/>
          </w:tcPr>
          <w:p w:rsidR="00CF0D46" w:rsidRDefault="00CF0D46"/>
        </w:tc>
        <w:tc>
          <w:tcPr>
            <w:tcW w:w="737" w:type="dxa"/>
            <w:vMerge/>
          </w:tcPr>
          <w:p w:rsidR="00CF0D46" w:rsidRDefault="00CF0D46"/>
        </w:tc>
        <w:tc>
          <w:tcPr>
            <w:tcW w:w="737" w:type="dxa"/>
            <w:vMerge/>
          </w:tcPr>
          <w:p w:rsidR="00CF0D46" w:rsidRDefault="00CF0D46"/>
        </w:tc>
        <w:tc>
          <w:tcPr>
            <w:tcW w:w="737" w:type="dxa"/>
            <w:vMerge/>
          </w:tcPr>
          <w:p w:rsidR="00CF0D46" w:rsidRDefault="00CF0D46"/>
        </w:tc>
        <w:tc>
          <w:tcPr>
            <w:tcW w:w="850" w:type="dxa"/>
            <w:vMerge/>
          </w:tcPr>
          <w:p w:rsidR="00CF0D46" w:rsidRDefault="00CF0D46"/>
        </w:tc>
        <w:tc>
          <w:tcPr>
            <w:tcW w:w="850" w:type="dxa"/>
            <w:vMerge/>
          </w:tcPr>
          <w:p w:rsidR="00CF0D46" w:rsidRDefault="00CF0D46"/>
        </w:tc>
        <w:tc>
          <w:tcPr>
            <w:tcW w:w="964" w:type="dxa"/>
            <w:vMerge/>
          </w:tcPr>
          <w:p w:rsidR="00CF0D46" w:rsidRDefault="00CF0D46"/>
        </w:tc>
        <w:tc>
          <w:tcPr>
            <w:tcW w:w="794" w:type="dxa"/>
            <w:vMerge/>
          </w:tcPr>
          <w:p w:rsidR="00CF0D46" w:rsidRDefault="00CF0D46"/>
        </w:tc>
        <w:tc>
          <w:tcPr>
            <w:tcW w:w="794" w:type="dxa"/>
            <w:vMerge/>
          </w:tcPr>
          <w:p w:rsidR="00CF0D46" w:rsidRDefault="00CF0D46"/>
        </w:tc>
      </w:tr>
      <w:tr w:rsidR="00CF0D46">
        <w:tc>
          <w:tcPr>
            <w:tcW w:w="624" w:type="dxa"/>
            <w:vMerge w:val="restart"/>
            <w:tcBorders>
              <w:bottom w:val="nil"/>
            </w:tcBorders>
          </w:tcPr>
          <w:p w:rsidR="00CF0D46" w:rsidRDefault="00CF0D46">
            <w:pPr>
              <w:pStyle w:val="ConsPlusNormal"/>
              <w:jc w:val="center"/>
            </w:pPr>
            <w:r>
              <w:t>4.1</w:t>
            </w:r>
          </w:p>
        </w:tc>
        <w:tc>
          <w:tcPr>
            <w:tcW w:w="2154" w:type="dxa"/>
            <w:vMerge w:val="restart"/>
            <w:tcBorders>
              <w:bottom w:val="nil"/>
            </w:tcBorders>
          </w:tcPr>
          <w:p w:rsidR="00CF0D46" w:rsidRDefault="00CF0D46">
            <w:pPr>
              <w:pStyle w:val="ConsPlusNormal"/>
            </w:pPr>
            <w:r>
              <w:t>Организационное и материально-техническое обеспечение деятельности в сфере общественной безопасности и правопорядка</w:t>
            </w:r>
          </w:p>
        </w:tc>
        <w:tc>
          <w:tcPr>
            <w:tcW w:w="1814" w:type="dxa"/>
            <w:vMerge w:val="restart"/>
            <w:tcBorders>
              <w:bottom w:val="nil"/>
            </w:tcBorders>
          </w:tcPr>
          <w:p w:rsidR="00CF0D46" w:rsidRDefault="00CF0D46">
            <w:pPr>
              <w:pStyle w:val="ConsPlusNormal"/>
            </w:pPr>
            <w:r>
              <w:t>УД, ДОБ</w:t>
            </w:r>
          </w:p>
        </w:tc>
        <w:tc>
          <w:tcPr>
            <w:tcW w:w="1247" w:type="dxa"/>
          </w:tcPr>
          <w:p w:rsidR="00CF0D46" w:rsidRDefault="00CF0D46">
            <w:pPr>
              <w:pStyle w:val="ConsPlusNormal"/>
            </w:pPr>
            <w:r>
              <w:t>Всего, в том числе:</w:t>
            </w:r>
          </w:p>
        </w:tc>
        <w:tc>
          <w:tcPr>
            <w:tcW w:w="1531" w:type="dxa"/>
          </w:tcPr>
          <w:p w:rsidR="00CF0D46" w:rsidRDefault="00CF0D46">
            <w:pPr>
              <w:pStyle w:val="ConsPlusNormal"/>
              <w:jc w:val="center"/>
            </w:pPr>
            <w:r>
              <w:t>192806283,90</w:t>
            </w:r>
          </w:p>
        </w:tc>
        <w:tc>
          <w:tcPr>
            <w:tcW w:w="1474"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531" w:type="dxa"/>
          </w:tcPr>
          <w:p w:rsidR="00CF0D46" w:rsidRDefault="00CF0D46">
            <w:pPr>
              <w:pStyle w:val="ConsPlusNormal"/>
              <w:jc w:val="center"/>
            </w:pPr>
            <w:r>
              <w:t>38022407,94</w:t>
            </w:r>
          </w:p>
        </w:tc>
        <w:tc>
          <w:tcPr>
            <w:tcW w:w="1531" w:type="dxa"/>
          </w:tcPr>
          <w:p w:rsidR="00CF0D46" w:rsidRDefault="00CF0D46">
            <w:pPr>
              <w:pStyle w:val="ConsPlusNormal"/>
              <w:jc w:val="center"/>
            </w:pPr>
            <w:r>
              <w:t>39396041,82</w:t>
            </w:r>
          </w:p>
        </w:tc>
        <w:tc>
          <w:tcPr>
            <w:tcW w:w="1417" w:type="dxa"/>
          </w:tcPr>
          <w:p w:rsidR="00CF0D46" w:rsidRDefault="00CF0D46">
            <w:pPr>
              <w:pStyle w:val="ConsPlusNormal"/>
              <w:jc w:val="center"/>
            </w:pPr>
            <w:r>
              <w:t>38462611,38</w:t>
            </w:r>
          </w:p>
        </w:tc>
        <w:tc>
          <w:tcPr>
            <w:tcW w:w="1474" w:type="dxa"/>
          </w:tcPr>
          <w:p w:rsidR="00CF0D46" w:rsidRDefault="00CF0D46">
            <w:pPr>
              <w:pStyle w:val="ConsPlusNormal"/>
              <w:jc w:val="center"/>
            </w:pPr>
            <w:r>
              <w:t>38462611,38</w:t>
            </w:r>
          </w:p>
        </w:tc>
        <w:tc>
          <w:tcPr>
            <w:tcW w:w="1531" w:type="dxa"/>
          </w:tcPr>
          <w:p w:rsidR="00CF0D46" w:rsidRDefault="00CF0D46">
            <w:pPr>
              <w:pStyle w:val="ConsPlusNormal"/>
              <w:jc w:val="center"/>
            </w:pPr>
            <w:r>
              <w:t>38462611,38</w:t>
            </w:r>
          </w:p>
        </w:tc>
        <w:tc>
          <w:tcPr>
            <w:tcW w:w="1984" w:type="dxa"/>
            <w:vMerge w:val="restart"/>
          </w:tcPr>
          <w:p w:rsidR="00CF0D46" w:rsidRDefault="00CF0D46">
            <w:pPr>
              <w:pStyle w:val="ConsPlusNormal"/>
            </w:pPr>
            <w:r>
              <w:t>Удельный вес правонарушений, совершенных на улицах и в общественных местах</w:t>
            </w:r>
          </w:p>
        </w:tc>
        <w:tc>
          <w:tcPr>
            <w:tcW w:w="737" w:type="dxa"/>
            <w:vMerge w:val="restart"/>
          </w:tcPr>
          <w:p w:rsidR="00CF0D46" w:rsidRDefault="00CF0D46">
            <w:pPr>
              <w:pStyle w:val="ConsPlusNormal"/>
              <w:jc w:val="center"/>
            </w:pPr>
            <w:r>
              <w:t>%</w:t>
            </w:r>
          </w:p>
        </w:tc>
        <w:tc>
          <w:tcPr>
            <w:tcW w:w="737" w:type="dxa"/>
            <w:vMerge w:val="restart"/>
          </w:tcPr>
          <w:p w:rsidR="00CF0D46" w:rsidRDefault="00CF0D46">
            <w:pPr>
              <w:pStyle w:val="ConsPlusNormal"/>
              <w:jc w:val="center"/>
            </w:pPr>
            <w:r>
              <w:t>-</w:t>
            </w:r>
          </w:p>
        </w:tc>
        <w:tc>
          <w:tcPr>
            <w:tcW w:w="737" w:type="dxa"/>
            <w:vMerge w:val="restart"/>
          </w:tcPr>
          <w:p w:rsidR="00CF0D46" w:rsidRDefault="00CF0D46">
            <w:pPr>
              <w:pStyle w:val="ConsPlusNormal"/>
              <w:jc w:val="center"/>
            </w:pPr>
            <w:r>
              <w:t>-</w:t>
            </w:r>
          </w:p>
        </w:tc>
        <w:tc>
          <w:tcPr>
            <w:tcW w:w="850" w:type="dxa"/>
            <w:vMerge w:val="restart"/>
          </w:tcPr>
          <w:p w:rsidR="00CF0D46" w:rsidRDefault="00CF0D46">
            <w:pPr>
              <w:pStyle w:val="ConsPlusNormal"/>
              <w:jc w:val="center"/>
            </w:pPr>
            <w:r>
              <w:t>37,9</w:t>
            </w:r>
          </w:p>
        </w:tc>
        <w:tc>
          <w:tcPr>
            <w:tcW w:w="850" w:type="dxa"/>
            <w:vMerge w:val="restart"/>
          </w:tcPr>
          <w:p w:rsidR="00CF0D46" w:rsidRDefault="00CF0D46">
            <w:pPr>
              <w:pStyle w:val="ConsPlusNormal"/>
              <w:jc w:val="center"/>
            </w:pPr>
            <w:r>
              <w:t>-</w:t>
            </w:r>
          </w:p>
        </w:tc>
        <w:tc>
          <w:tcPr>
            <w:tcW w:w="964" w:type="dxa"/>
            <w:vMerge w:val="restart"/>
          </w:tcPr>
          <w:p w:rsidR="00CF0D46" w:rsidRDefault="00CF0D46">
            <w:pPr>
              <w:pStyle w:val="ConsPlusNormal"/>
              <w:jc w:val="center"/>
            </w:pPr>
            <w:r>
              <w:t>-</w:t>
            </w:r>
          </w:p>
        </w:tc>
        <w:tc>
          <w:tcPr>
            <w:tcW w:w="794" w:type="dxa"/>
            <w:vMerge w:val="restart"/>
          </w:tcPr>
          <w:p w:rsidR="00CF0D46" w:rsidRDefault="00CF0D46">
            <w:pPr>
              <w:pStyle w:val="ConsPlusNormal"/>
              <w:jc w:val="center"/>
            </w:pPr>
            <w:r>
              <w:t>-</w:t>
            </w:r>
          </w:p>
        </w:tc>
        <w:tc>
          <w:tcPr>
            <w:tcW w:w="794" w:type="dxa"/>
            <w:vMerge w:val="restart"/>
          </w:tcPr>
          <w:p w:rsidR="00CF0D46" w:rsidRDefault="00CF0D46">
            <w:pPr>
              <w:pStyle w:val="ConsPlusNormal"/>
              <w:jc w:val="center"/>
            </w:pPr>
            <w:r>
              <w:t>-</w:t>
            </w:r>
          </w:p>
        </w:tc>
      </w:tr>
      <w:tr w:rsidR="00CF0D46">
        <w:trPr>
          <w:trHeight w:val="509"/>
        </w:trPr>
        <w:tc>
          <w:tcPr>
            <w:tcW w:w="624" w:type="dxa"/>
            <w:vMerge/>
            <w:tcBorders>
              <w:bottom w:val="nil"/>
            </w:tcBorders>
          </w:tcPr>
          <w:p w:rsidR="00CF0D46" w:rsidRDefault="00CF0D46"/>
        </w:tc>
        <w:tc>
          <w:tcPr>
            <w:tcW w:w="2154" w:type="dxa"/>
            <w:vMerge/>
            <w:tcBorders>
              <w:bottom w:val="nil"/>
            </w:tcBorders>
          </w:tcPr>
          <w:p w:rsidR="00CF0D46" w:rsidRDefault="00CF0D46"/>
        </w:tc>
        <w:tc>
          <w:tcPr>
            <w:tcW w:w="1814" w:type="dxa"/>
            <w:vMerge/>
            <w:tcBorders>
              <w:bottom w:val="nil"/>
            </w:tcBorders>
          </w:tcPr>
          <w:p w:rsidR="00CF0D46" w:rsidRDefault="00CF0D46"/>
        </w:tc>
        <w:tc>
          <w:tcPr>
            <w:tcW w:w="1247" w:type="dxa"/>
            <w:vMerge w:val="restart"/>
            <w:tcBorders>
              <w:bottom w:val="nil"/>
            </w:tcBorders>
          </w:tcPr>
          <w:p w:rsidR="00CF0D46" w:rsidRDefault="00CF0D46">
            <w:pPr>
              <w:pStyle w:val="ConsPlusNormal"/>
            </w:pPr>
            <w:r>
              <w:t>Бюджет города Омска</w:t>
            </w:r>
          </w:p>
        </w:tc>
        <w:tc>
          <w:tcPr>
            <w:tcW w:w="1531" w:type="dxa"/>
            <w:vMerge w:val="restart"/>
            <w:tcBorders>
              <w:bottom w:val="nil"/>
            </w:tcBorders>
          </w:tcPr>
          <w:p w:rsidR="00CF0D46" w:rsidRDefault="00CF0D46">
            <w:pPr>
              <w:pStyle w:val="ConsPlusNormal"/>
              <w:jc w:val="center"/>
            </w:pPr>
            <w:r>
              <w:t>192806283,90</w:t>
            </w:r>
          </w:p>
        </w:tc>
        <w:tc>
          <w:tcPr>
            <w:tcW w:w="1474" w:type="dxa"/>
            <w:vMerge w:val="restart"/>
            <w:tcBorders>
              <w:bottom w:val="nil"/>
            </w:tcBorders>
          </w:tcPr>
          <w:p w:rsidR="00CF0D46" w:rsidRDefault="00CF0D46">
            <w:pPr>
              <w:pStyle w:val="ConsPlusNormal"/>
              <w:jc w:val="center"/>
            </w:pPr>
            <w:r>
              <w:t>0,00</w:t>
            </w:r>
          </w:p>
        </w:tc>
        <w:tc>
          <w:tcPr>
            <w:tcW w:w="1417" w:type="dxa"/>
            <w:vMerge w:val="restart"/>
            <w:tcBorders>
              <w:bottom w:val="nil"/>
            </w:tcBorders>
          </w:tcPr>
          <w:p w:rsidR="00CF0D46" w:rsidRDefault="00CF0D46">
            <w:pPr>
              <w:pStyle w:val="ConsPlusNormal"/>
              <w:jc w:val="center"/>
            </w:pPr>
            <w:r>
              <w:t>0,00</w:t>
            </w:r>
          </w:p>
        </w:tc>
        <w:tc>
          <w:tcPr>
            <w:tcW w:w="1531" w:type="dxa"/>
            <w:vMerge w:val="restart"/>
            <w:tcBorders>
              <w:bottom w:val="nil"/>
            </w:tcBorders>
          </w:tcPr>
          <w:p w:rsidR="00CF0D46" w:rsidRDefault="00CF0D46">
            <w:pPr>
              <w:pStyle w:val="ConsPlusNormal"/>
              <w:jc w:val="center"/>
            </w:pPr>
            <w:r>
              <w:t>38022407,94</w:t>
            </w:r>
          </w:p>
        </w:tc>
        <w:tc>
          <w:tcPr>
            <w:tcW w:w="1531" w:type="dxa"/>
            <w:vMerge w:val="restart"/>
            <w:tcBorders>
              <w:bottom w:val="nil"/>
            </w:tcBorders>
          </w:tcPr>
          <w:p w:rsidR="00CF0D46" w:rsidRDefault="00CF0D46">
            <w:pPr>
              <w:pStyle w:val="ConsPlusNormal"/>
              <w:jc w:val="center"/>
            </w:pPr>
            <w:r>
              <w:t>39396041,82</w:t>
            </w:r>
          </w:p>
        </w:tc>
        <w:tc>
          <w:tcPr>
            <w:tcW w:w="1417" w:type="dxa"/>
            <w:vMerge w:val="restart"/>
            <w:tcBorders>
              <w:bottom w:val="nil"/>
            </w:tcBorders>
          </w:tcPr>
          <w:p w:rsidR="00CF0D46" w:rsidRDefault="00CF0D46">
            <w:pPr>
              <w:pStyle w:val="ConsPlusNormal"/>
              <w:jc w:val="center"/>
            </w:pPr>
            <w:r>
              <w:t>38462611,38</w:t>
            </w:r>
          </w:p>
        </w:tc>
        <w:tc>
          <w:tcPr>
            <w:tcW w:w="1474" w:type="dxa"/>
            <w:vMerge w:val="restart"/>
            <w:tcBorders>
              <w:bottom w:val="nil"/>
            </w:tcBorders>
          </w:tcPr>
          <w:p w:rsidR="00CF0D46" w:rsidRDefault="00CF0D46">
            <w:pPr>
              <w:pStyle w:val="ConsPlusNormal"/>
              <w:jc w:val="center"/>
            </w:pPr>
            <w:r>
              <w:t>38462611,38</w:t>
            </w:r>
          </w:p>
        </w:tc>
        <w:tc>
          <w:tcPr>
            <w:tcW w:w="1531" w:type="dxa"/>
            <w:vMerge w:val="restart"/>
            <w:tcBorders>
              <w:bottom w:val="nil"/>
            </w:tcBorders>
          </w:tcPr>
          <w:p w:rsidR="00CF0D46" w:rsidRDefault="00CF0D46">
            <w:pPr>
              <w:pStyle w:val="ConsPlusNormal"/>
              <w:jc w:val="center"/>
            </w:pPr>
            <w:r>
              <w:t>38462611,38</w:t>
            </w:r>
          </w:p>
        </w:tc>
        <w:tc>
          <w:tcPr>
            <w:tcW w:w="1984" w:type="dxa"/>
            <w:vMerge/>
          </w:tcPr>
          <w:p w:rsidR="00CF0D46" w:rsidRDefault="00CF0D46"/>
        </w:tc>
        <w:tc>
          <w:tcPr>
            <w:tcW w:w="737" w:type="dxa"/>
            <w:vMerge/>
          </w:tcPr>
          <w:p w:rsidR="00CF0D46" w:rsidRDefault="00CF0D46"/>
        </w:tc>
        <w:tc>
          <w:tcPr>
            <w:tcW w:w="737" w:type="dxa"/>
            <w:vMerge/>
          </w:tcPr>
          <w:p w:rsidR="00CF0D46" w:rsidRDefault="00CF0D46"/>
        </w:tc>
        <w:tc>
          <w:tcPr>
            <w:tcW w:w="737" w:type="dxa"/>
            <w:vMerge/>
          </w:tcPr>
          <w:p w:rsidR="00CF0D46" w:rsidRDefault="00CF0D46"/>
        </w:tc>
        <w:tc>
          <w:tcPr>
            <w:tcW w:w="850" w:type="dxa"/>
            <w:vMerge/>
          </w:tcPr>
          <w:p w:rsidR="00CF0D46" w:rsidRDefault="00CF0D46"/>
        </w:tc>
        <w:tc>
          <w:tcPr>
            <w:tcW w:w="850" w:type="dxa"/>
            <w:vMerge/>
          </w:tcPr>
          <w:p w:rsidR="00CF0D46" w:rsidRDefault="00CF0D46"/>
        </w:tc>
        <w:tc>
          <w:tcPr>
            <w:tcW w:w="964" w:type="dxa"/>
            <w:vMerge/>
          </w:tcPr>
          <w:p w:rsidR="00CF0D46" w:rsidRDefault="00CF0D46"/>
        </w:tc>
        <w:tc>
          <w:tcPr>
            <w:tcW w:w="794" w:type="dxa"/>
            <w:vMerge/>
          </w:tcPr>
          <w:p w:rsidR="00CF0D46" w:rsidRDefault="00CF0D46"/>
        </w:tc>
        <w:tc>
          <w:tcPr>
            <w:tcW w:w="794" w:type="dxa"/>
            <w:vMerge/>
          </w:tcPr>
          <w:p w:rsidR="00CF0D46" w:rsidRDefault="00CF0D46"/>
        </w:tc>
      </w:tr>
      <w:tr w:rsidR="00CF0D46">
        <w:tc>
          <w:tcPr>
            <w:tcW w:w="624" w:type="dxa"/>
            <w:vMerge/>
            <w:tcBorders>
              <w:bottom w:val="nil"/>
            </w:tcBorders>
          </w:tcPr>
          <w:p w:rsidR="00CF0D46" w:rsidRDefault="00CF0D46"/>
        </w:tc>
        <w:tc>
          <w:tcPr>
            <w:tcW w:w="2154" w:type="dxa"/>
            <w:vMerge/>
            <w:tcBorders>
              <w:bottom w:val="nil"/>
            </w:tcBorders>
          </w:tcPr>
          <w:p w:rsidR="00CF0D46" w:rsidRDefault="00CF0D46"/>
        </w:tc>
        <w:tc>
          <w:tcPr>
            <w:tcW w:w="1814" w:type="dxa"/>
            <w:vMerge/>
            <w:tcBorders>
              <w:bottom w:val="nil"/>
            </w:tcBorders>
          </w:tcPr>
          <w:p w:rsidR="00CF0D46" w:rsidRDefault="00CF0D46"/>
        </w:tc>
        <w:tc>
          <w:tcPr>
            <w:tcW w:w="1247" w:type="dxa"/>
            <w:vMerge/>
            <w:tcBorders>
              <w:bottom w:val="nil"/>
            </w:tcBorders>
          </w:tcPr>
          <w:p w:rsidR="00CF0D46" w:rsidRDefault="00CF0D46"/>
        </w:tc>
        <w:tc>
          <w:tcPr>
            <w:tcW w:w="1531" w:type="dxa"/>
            <w:vMerge/>
            <w:tcBorders>
              <w:bottom w:val="nil"/>
            </w:tcBorders>
          </w:tcPr>
          <w:p w:rsidR="00CF0D46" w:rsidRDefault="00CF0D46"/>
        </w:tc>
        <w:tc>
          <w:tcPr>
            <w:tcW w:w="1474" w:type="dxa"/>
            <w:vMerge/>
            <w:tcBorders>
              <w:bottom w:val="nil"/>
            </w:tcBorders>
          </w:tcPr>
          <w:p w:rsidR="00CF0D46" w:rsidRDefault="00CF0D46"/>
        </w:tc>
        <w:tc>
          <w:tcPr>
            <w:tcW w:w="1417" w:type="dxa"/>
            <w:vMerge/>
            <w:tcBorders>
              <w:bottom w:val="nil"/>
            </w:tcBorders>
          </w:tcPr>
          <w:p w:rsidR="00CF0D46" w:rsidRDefault="00CF0D46"/>
        </w:tc>
        <w:tc>
          <w:tcPr>
            <w:tcW w:w="1531" w:type="dxa"/>
            <w:vMerge/>
            <w:tcBorders>
              <w:bottom w:val="nil"/>
            </w:tcBorders>
          </w:tcPr>
          <w:p w:rsidR="00CF0D46" w:rsidRDefault="00CF0D46"/>
        </w:tc>
        <w:tc>
          <w:tcPr>
            <w:tcW w:w="1531" w:type="dxa"/>
            <w:vMerge/>
            <w:tcBorders>
              <w:bottom w:val="nil"/>
            </w:tcBorders>
          </w:tcPr>
          <w:p w:rsidR="00CF0D46" w:rsidRDefault="00CF0D46"/>
        </w:tc>
        <w:tc>
          <w:tcPr>
            <w:tcW w:w="1417" w:type="dxa"/>
            <w:vMerge/>
            <w:tcBorders>
              <w:bottom w:val="nil"/>
            </w:tcBorders>
          </w:tcPr>
          <w:p w:rsidR="00CF0D46" w:rsidRDefault="00CF0D46"/>
        </w:tc>
        <w:tc>
          <w:tcPr>
            <w:tcW w:w="1474" w:type="dxa"/>
            <w:vMerge/>
            <w:tcBorders>
              <w:bottom w:val="nil"/>
            </w:tcBorders>
          </w:tcPr>
          <w:p w:rsidR="00CF0D46" w:rsidRDefault="00CF0D46"/>
        </w:tc>
        <w:tc>
          <w:tcPr>
            <w:tcW w:w="1531" w:type="dxa"/>
            <w:vMerge/>
            <w:tcBorders>
              <w:bottom w:val="nil"/>
            </w:tcBorders>
          </w:tcPr>
          <w:p w:rsidR="00CF0D46" w:rsidRDefault="00CF0D46"/>
        </w:tc>
        <w:tc>
          <w:tcPr>
            <w:tcW w:w="1984" w:type="dxa"/>
          </w:tcPr>
          <w:p w:rsidR="00CF0D46" w:rsidRDefault="00CF0D46">
            <w:pPr>
              <w:pStyle w:val="ConsPlusNormal"/>
            </w:pPr>
            <w:r>
              <w:t xml:space="preserve">Количество массовых мероприятий, меры по обеспечению общественного порядка на которых осуществлялись департаментом </w:t>
            </w:r>
            <w:r>
              <w:lastRenderedPageBreak/>
              <w:t>общественной безопасности Администрации города Омска во взаимодействии с Управлением Министерства внутренних дел России по городу Омску</w:t>
            </w:r>
          </w:p>
        </w:tc>
        <w:tc>
          <w:tcPr>
            <w:tcW w:w="737" w:type="dxa"/>
          </w:tcPr>
          <w:p w:rsidR="00CF0D46" w:rsidRDefault="00CF0D46">
            <w:pPr>
              <w:pStyle w:val="ConsPlusNormal"/>
              <w:jc w:val="center"/>
            </w:pPr>
            <w:r>
              <w:lastRenderedPageBreak/>
              <w:t>ед.</w:t>
            </w:r>
          </w:p>
        </w:tc>
        <w:tc>
          <w:tcPr>
            <w:tcW w:w="737" w:type="dxa"/>
          </w:tcPr>
          <w:p w:rsidR="00CF0D46" w:rsidRDefault="00CF0D46">
            <w:pPr>
              <w:pStyle w:val="ConsPlusNormal"/>
              <w:jc w:val="center"/>
            </w:pPr>
            <w:r>
              <w:t>-</w:t>
            </w:r>
          </w:p>
        </w:tc>
        <w:tc>
          <w:tcPr>
            <w:tcW w:w="737" w:type="dxa"/>
          </w:tcPr>
          <w:p w:rsidR="00CF0D46" w:rsidRDefault="00CF0D46">
            <w:pPr>
              <w:pStyle w:val="ConsPlusNormal"/>
              <w:jc w:val="center"/>
            </w:pPr>
            <w:r>
              <w:t>-</w:t>
            </w:r>
          </w:p>
        </w:tc>
        <w:tc>
          <w:tcPr>
            <w:tcW w:w="850" w:type="dxa"/>
          </w:tcPr>
          <w:p w:rsidR="00CF0D46" w:rsidRDefault="00CF0D46">
            <w:pPr>
              <w:pStyle w:val="ConsPlusNormal"/>
              <w:jc w:val="center"/>
            </w:pPr>
            <w:r>
              <w:t>-</w:t>
            </w:r>
          </w:p>
        </w:tc>
        <w:tc>
          <w:tcPr>
            <w:tcW w:w="850" w:type="dxa"/>
          </w:tcPr>
          <w:p w:rsidR="00CF0D46" w:rsidRDefault="00CF0D46">
            <w:pPr>
              <w:pStyle w:val="ConsPlusNormal"/>
              <w:jc w:val="center"/>
            </w:pPr>
            <w:r>
              <w:t>1980</w:t>
            </w:r>
          </w:p>
        </w:tc>
        <w:tc>
          <w:tcPr>
            <w:tcW w:w="964" w:type="dxa"/>
          </w:tcPr>
          <w:p w:rsidR="00CF0D46" w:rsidRDefault="00CF0D46">
            <w:pPr>
              <w:pStyle w:val="ConsPlusNormal"/>
              <w:jc w:val="center"/>
            </w:pPr>
            <w:r>
              <w:t>1980</w:t>
            </w:r>
          </w:p>
        </w:tc>
        <w:tc>
          <w:tcPr>
            <w:tcW w:w="794" w:type="dxa"/>
          </w:tcPr>
          <w:p w:rsidR="00CF0D46" w:rsidRDefault="00CF0D46">
            <w:pPr>
              <w:pStyle w:val="ConsPlusNormal"/>
              <w:jc w:val="center"/>
            </w:pPr>
            <w:r>
              <w:t>1980</w:t>
            </w:r>
          </w:p>
        </w:tc>
        <w:tc>
          <w:tcPr>
            <w:tcW w:w="794" w:type="dxa"/>
          </w:tcPr>
          <w:p w:rsidR="00CF0D46" w:rsidRDefault="00CF0D46">
            <w:pPr>
              <w:pStyle w:val="ConsPlusNormal"/>
              <w:jc w:val="center"/>
            </w:pPr>
            <w:r>
              <w:t>1980</w:t>
            </w:r>
          </w:p>
        </w:tc>
      </w:tr>
      <w:tr w:rsidR="00CF0D46">
        <w:tblPrEx>
          <w:tblBorders>
            <w:insideH w:val="nil"/>
          </w:tblBorders>
        </w:tblPrEx>
        <w:tc>
          <w:tcPr>
            <w:tcW w:w="624" w:type="dxa"/>
            <w:tcBorders>
              <w:top w:val="nil"/>
              <w:bottom w:val="nil"/>
            </w:tcBorders>
          </w:tcPr>
          <w:p w:rsidR="00CF0D46" w:rsidRDefault="00CF0D46">
            <w:pPr>
              <w:pStyle w:val="ConsPlusNormal"/>
            </w:pPr>
          </w:p>
        </w:tc>
        <w:tc>
          <w:tcPr>
            <w:tcW w:w="2154" w:type="dxa"/>
            <w:tcBorders>
              <w:top w:val="nil"/>
              <w:bottom w:val="nil"/>
            </w:tcBorders>
          </w:tcPr>
          <w:p w:rsidR="00CF0D46" w:rsidRDefault="00CF0D46">
            <w:pPr>
              <w:pStyle w:val="ConsPlusNormal"/>
            </w:pPr>
          </w:p>
        </w:tc>
        <w:tc>
          <w:tcPr>
            <w:tcW w:w="1814" w:type="dxa"/>
            <w:tcBorders>
              <w:top w:val="nil"/>
              <w:bottom w:val="nil"/>
            </w:tcBorders>
          </w:tcPr>
          <w:p w:rsidR="00CF0D46" w:rsidRDefault="00CF0D46">
            <w:pPr>
              <w:pStyle w:val="ConsPlusNormal"/>
            </w:pPr>
          </w:p>
        </w:tc>
        <w:tc>
          <w:tcPr>
            <w:tcW w:w="1247" w:type="dxa"/>
            <w:tcBorders>
              <w:top w:val="nil"/>
              <w:bottom w:val="nil"/>
            </w:tcBorders>
          </w:tcPr>
          <w:p w:rsidR="00CF0D46" w:rsidRDefault="00CF0D46">
            <w:pPr>
              <w:pStyle w:val="ConsPlusNormal"/>
            </w:pPr>
          </w:p>
        </w:tc>
        <w:tc>
          <w:tcPr>
            <w:tcW w:w="1531" w:type="dxa"/>
            <w:tcBorders>
              <w:top w:val="nil"/>
              <w:bottom w:val="nil"/>
            </w:tcBorders>
          </w:tcPr>
          <w:p w:rsidR="00CF0D46" w:rsidRDefault="00CF0D46">
            <w:pPr>
              <w:pStyle w:val="ConsPlusNormal"/>
            </w:pPr>
          </w:p>
        </w:tc>
        <w:tc>
          <w:tcPr>
            <w:tcW w:w="1474" w:type="dxa"/>
            <w:tcBorders>
              <w:top w:val="nil"/>
              <w:bottom w:val="nil"/>
            </w:tcBorders>
          </w:tcPr>
          <w:p w:rsidR="00CF0D46" w:rsidRDefault="00CF0D46">
            <w:pPr>
              <w:pStyle w:val="ConsPlusNormal"/>
            </w:pPr>
          </w:p>
        </w:tc>
        <w:tc>
          <w:tcPr>
            <w:tcW w:w="1417" w:type="dxa"/>
            <w:tcBorders>
              <w:top w:val="nil"/>
              <w:bottom w:val="nil"/>
            </w:tcBorders>
          </w:tcPr>
          <w:p w:rsidR="00CF0D46" w:rsidRDefault="00CF0D46">
            <w:pPr>
              <w:pStyle w:val="ConsPlusNormal"/>
            </w:pPr>
          </w:p>
        </w:tc>
        <w:tc>
          <w:tcPr>
            <w:tcW w:w="1531" w:type="dxa"/>
            <w:tcBorders>
              <w:top w:val="nil"/>
              <w:bottom w:val="nil"/>
            </w:tcBorders>
          </w:tcPr>
          <w:p w:rsidR="00CF0D46" w:rsidRDefault="00CF0D46">
            <w:pPr>
              <w:pStyle w:val="ConsPlusNormal"/>
            </w:pPr>
          </w:p>
        </w:tc>
        <w:tc>
          <w:tcPr>
            <w:tcW w:w="1531" w:type="dxa"/>
            <w:tcBorders>
              <w:top w:val="nil"/>
              <w:bottom w:val="nil"/>
            </w:tcBorders>
          </w:tcPr>
          <w:p w:rsidR="00CF0D46" w:rsidRDefault="00CF0D46">
            <w:pPr>
              <w:pStyle w:val="ConsPlusNormal"/>
            </w:pPr>
          </w:p>
        </w:tc>
        <w:tc>
          <w:tcPr>
            <w:tcW w:w="1417" w:type="dxa"/>
            <w:tcBorders>
              <w:top w:val="nil"/>
              <w:bottom w:val="nil"/>
            </w:tcBorders>
          </w:tcPr>
          <w:p w:rsidR="00CF0D46" w:rsidRDefault="00CF0D46">
            <w:pPr>
              <w:pStyle w:val="ConsPlusNormal"/>
            </w:pPr>
          </w:p>
        </w:tc>
        <w:tc>
          <w:tcPr>
            <w:tcW w:w="1474" w:type="dxa"/>
            <w:tcBorders>
              <w:top w:val="nil"/>
              <w:bottom w:val="nil"/>
            </w:tcBorders>
          </w:tcPr>
          <w:p w:rsidR="00CF0D46" w:rsidRDefault="00CF0D46">
            <w:pPr>
              <w:pStyle w:val="ConsPlusNormal"/>
            </w:pPr>
          </w:p>
        </w:tc>
        <w:tc>
          <w:tcPr>
            <w:tcW w:w="1531" w:type="dxa"/>
            <w:tcBorders>
              <w:top w:val="nil"/>
              <w:bottom w:val="nil"/>
            </w:tcBorders>
          </w:tcPr>
          <w:p w:rsidR="00CF0D46" w:rsidRDefault="00CF0D46">
            <w:pPr>
              <w:pStyle w:val="ConsPlusNormal"/>
            </w:pPr>
          </w:p>
        </w:tc>
        <w:tc>
          <w:tcPr>
            <w:tcW w:w="1984" w:type="dxa"/>
            <w:vAlign w:val="center"/>
          </w:tcPr>
          <w:p w:rsidR="00CF0D46" w:rsidRDefault="00CF0D46">
            <w:pPr>
              <w:pStyle w:val="ConsPlusNormal"/>
            </w:pPr>
            <w:r>
              <w:t>Удельный вес работников, учащихся, воспитанников организаций, предприятий и учреждений города Омска, подведомственных органам местного самоуправления города Омска, привлекаемых к участию в мероприятиях в области гражданской обороны, защиты населения и территорий от чрезвычайных ситуаций</w:t>
            </w:r>
          </w:p>
        </w:tc>
        <w:tc>
          <w:tcPr>
            <w:tcW w:w="737" w:type="dxa"/>
          </w:tcPr>
          <w:p w:rsidR="00CF0D46" w:rsidRDefault="00CF0D46">
            <w:pPr>
              <w:pStyle w:val="ConsPlusNormal"/>
              <w:jc w:val="center"/>
            </w:pPr>
            <w:r>
              <w:t>%</w:t>
            </w:r>
          </w:p>
        </w:tc>
        <w:tc>
          <w:tcPr>
            <w:tcW w:w="737" w:type="dxa"/>
          </w:tcPr>
          <w:p w:rsidR="00CF0D46" w:rsidRDefault="00CF0D46">
            <w:pPr>
              <w:pStyle w:val="ConsPlusNormal"/>
              <w:jc w:val="center"/>
            </w:pPr>
            <w:r>
              <w:t>-</w:t>
            </w:r>
          </w:p>
        </w:tc>
        <w:tc>
          <w:tcPr>
            <w:tcW w:w="737" w:type="dxa"/>
          </w:tcPr>
          <w:p w:rsidR="00CF0D46" w:rsidRDefault="00CF0D46">
            <w:pPr>
              <w:pStyle w:val="ConsPlusNormal"/>
              <w:jc w:val="center"/>
            </w:pPr>
            <w:r>
              <w:t>-</w:t>
            </w:r>
          </w:p>
        </w:tc>
        <w:tc>
          <w:tcPr>
            <w:tcW w:w="850" w:type="dxa"/>
          </w:tcPr>
          <w:p w:rsidR="00CF0D46" w:rsidRDefault="00CF0D46">
            <w:pPr>
              <w:pStyle w:val="ConsPlusNormal"/>
              <w:jc w:val="center"/>
            </w:pPr>
            <w:r>
              <w:t>33</w:t>
            </w:r>
          </w:p>
        </w:tc>
        <w:tc>
          <w:tcPr>
            <w:tcW w:w="850" w:type="dxa"/>
          </w:tcPr>
          <w:p w:rsidR="00CF0D46" w:rsidRDefault="00CF0D46">
            <w:pPr>
              <w:pStyle w:val="ConsPlusNormal"/>
              <w:jc w:val="center"/>
            </w:pPr>
            <w:r>
              <w:t>33</w:t>
            </w:r>
          </w:p>
        </w:tc>
        <w:tc>
          <w:tcPr>
            <w:tcW w:w="964" w:type="dxa"/>
          </w:tcPr>
          <w:p w:rsidR="00CF0D46" w:rsidRDefault="00CF0D46">
            <w:pPr>
              <w:pStyle w:val="ConsPlusNormal"/>
              <w:jc w:val="center"/>
            </w:pPr>
            <w:r>
              <w:t>33</w:t>
            </w:r>
          </w:p>
        </w:tc>
        <w:tc>
          <w:tcPr>
            <w:tcW w:w="794" w:type="dxa"/>
          </w:tcPr>
          <w:p w:rsidR="00CF0D46" w:rsidRDefault="00CF0D46">
            <w:pPr>
              <w:pStyle w:val="ConsPlusNormal"/>
              <w:jc w:val="center"/>
            </w:pPr>
            <w:r>
              <w:t>33</w:t>
            </w:r>
          </w:p>
        </w:tc>
        <w:tc>
          <w:tcPr>
            <w:tcW w:w="794" w:type="dxa"/>
          </w:tcPr>
          <w:p w:rsidR="00CF0D46" w:rsidRDefault="00CF0D46">
            <w:pPr>
              <w:pStyle w:val="ConsPlusNormal"/>
              <w:jc w:val="center"/>
            </w:pPr>
            <w:r>
              <w:t>33</w:t>
            </w:r>
          </w:p>
        </w:tc>
      </w:tr>
      <w:tr w:rsidR="00CF0D46">
        <w:tblPrEx>
          <w:tblBorders>
            <w:insideH w:val="nil"/>
          </w:tblBorders>
        </w:tblPrEx>
        <w:tc>
          <w:tcPr>
            <w:tcW w:w="624" w:type="dxa"/>
            <w:tcBorders>
              <w:top w:val="nil"/>
              <w:bottom w:val="nil"/>
            </w:tcBorders>
          </w:tcPr>
          <w:p w:rsidR="00CF0D46" w:rsidRDefault="00CF0D46">
            <w:pPr>
              <w:pStyle w:val="ConsPlusNormal"/>
            </w:pPr>
          </w:p>
        </w:tc>
        <w:tc>
          <w:tcPr>
            <w:tcW w:w="2154" w:type="dxa"/>
            <w:tcBorders>
              <w:top w:val="nil"/>
              <w:bottom w:val="nil"/>
            </w:tcBorders>
          </w:tcPr>
          <w:p w:rsidR="00CF0D46" w:rsidRDefault="00CF0D46">
            <w:pPr>
              <w:pStyle w:val="ConsPlusNormal"/>
            </w:pPr>
          </w:p>
        </w:tc>
        <w:tc>
          <w:tcPr>
            <w:tcW w:w="1814" w:type="dxa"/>
            <w:tcBorders>
              <w:top w:val="nil"/>
              <w:bottom w:val="nil"/>
            </w:tcBorders>
          </w:tcPr>
          <w:p w:rsidR="00CF0D46" w:rsidRDefault="00CF0D46">
            <w:pPr>
              <w:pStyle w:val="ConsPlusNormal"/>
            </w:pPr>
          </w:p>
        </w:tc>
        <w:tc>
          <w:tcPr>
            <w:tcW w:w="1247" w:type="dxa"/>
            <w:tcBorders>
              <w:top w:val="nil"/>
              <w:bottom w:val="nil"/>
            </w:tcBorders>
          </w:tcPr>
          <w:p w:rsidR="00CF0D46" w:rsidRDefault="00CF0D46">
            <w:pPr>
              <w:pStyle w:val="ConsPlusNormal"/>
            </w:pPr>
          </w:p>
        </w:tc>
        <w:tc>
          <w:tcPr>
            <w:tcW w:w="1531" w:type="dxa"/>
            <w:tcBorders>
              <w:top w:val="nil"/>
              <w:bottom w:val="nil"/>
            </w:tcBorders>
          </w:tcPr>
          <w:p w:rsidR="00CF0D46" w:rsidRDefault="00CF0D46">
            <w:pPr>
              <w:pStyle w:val="ConsPlusNormal"/>
            </w:pPr>
          </w:p>
        </w:tc>
        <w:tc>
          <w:tcPr>
            <w:tcW w:w="1474" w:type="dxa"/>
            <w:tcBorders>
              <w:top w:val="nil"/>
              <w:bottom w:val="nil"/>
            </w:tcBorders>
          </w:tcPr>
          <w:p w:rsidR="00CF0D46" w:rsidRDefault="00CF0D46">
            <w:pPr>
              <w:pStyle w:val="ConsPlusNormal"/>
            </w:pPr>
          </w:p>
        </w:tc>
        <w:tc>
          <w:tcPr>
            <w:tcW w:w="1417" w:type="dxa"/>
            <w:tcBorders>
              <w:top w:val="nil"/>
              <w:bottom w:val="nil"/>
            </w:tcBorders>
          </w:tcPr>
          <w:p w:rsidR="00CF0D46" w:rsidRDefault="00CF0D46">
            <w:pPr>
              <w:pStyle w:val="ConsPlusNormal"/>
            </w:pPr>
          </w:p>
        </w:tc>
        <w:tc>
          <w:tcPr>
            <w:tcW w:w="1531" w:type="dxa"/>
            <w:tcBorders>
              <w:top w:val="nil"/>
              <w:bottom w:val="nil"/>
            </w:tcBorders>
          </w:tcPr>
          <w:p w:rsidR="00CF0D46" w:rsidRDefault="00CF0D46">
            <w:pPr>
              <w:pStyle w:val="ConsPlusNormal"/>
            </w:pPr>
          </w:p>
        </w:tc>
        <w:tc>
          <w:tcPr>
            <w:tcW w:w="1531" w:type="dxa"/>
            <w:tcBorders>
              <w:top w:val="nil"/>
              <w:bottom w:val="nil"/>
            </w:tcBorders>
          </w:tcPr>
          <w:p w:rsidR="00CF0D46" w:rsidRDefault="00CF0D46">
            <w:pPr>
              <w:pStyle w:val="ConsPlusNormal"/>
            </w:pPr>
          </w:p>
        </w:tc>
        <w:tc>
          <w:tcPr>
            <w:tcW w:w="1417" w:type="dxa"/>
            <w:tcBorders>
              <w:top w:val="nil"/>
              <w:bottom w:val="nil"/>
            </w:tcBorders>
          </w:tcPr>
          <w:p w:rsidR="00CF0D46" w:rsidRDefault="00CF0D46">
            <w:pPr>
              <w:pStyle w:val="ConsPlusNormal"/>
            </w:pPr>
          </w:p>
        </w:tc>
        <w:tc>
          <w:tcPr>
            <w:tcW w:w="1474" w:type="dxa"/>
            <w:tcBorders>
              <w:top w:val="nil"/>
              <w:bottom w:val="nil"/>
            </w:tcBorders>
          </w:tcPr>
          <w:p w:rsidR="00CF0D46" w:rsidRDefault="00CF0D46">
            <w:pPr>
              <w:pStyle w:val="ConsPlusNormal"/>
            </w:pPr>
          </w:p>
        </w:tc>
        <w:tc>
          <w:tcPr>
            <w:tcW w:w="1531" w:type="dxa"/>
            <w:tcBorders>
              <w:top w:val="nil"/>
              <w:bottom w:val="nil"/>
            </w:tcBorders>
          </w:tcPr>
          <w:p w:rsidR="00CF0D46" w:rsidRDefault="00CF0D46">
            <w:pPr>
              <w:pStyle w:val="ConsPlusNormal"/>
            </w:pPr>
          </w:p>
        </w:tc>
        <w:tc>
          <w:tcPr>
            <w:tcW w:w="1984" w:type="dxa"/>
          </w:tcPr>
          <w:p w:rsidR="00CF0D46" w:rsidRDefault="00CF0D46">
            <w:pPr>
              <w:pStyle w:val="ConsPlusNormal"/>
            </w:pPr>
            <w:r>
              <w:t>Количество обращений (сообщений) от населения и организаций о некачественном предоставлении коммунальных услуг, сбоях в работе систем жизнеобеспечения города Омска, поступивших в управление дежурно-диспетчерской службы, перенаправленных на исполнение по ведомственной принадлежности</w:t>
            </w:r>
          </w:p>
        </w:tc>
        <w:tc>
          <w:tcPr>
            <w:tcW w:w="737" w:type="dxa"/>
          </w:tcPr>
          <w:p w:rsidR="00CF0D46" w:rsidRDefault="00CF0D46">
            <w:pPr>
              <w:pStyle w:val="ConsPlusNormal"/>
              <w:jc w:val="center"/>
            </w:pPr>
            <w:r>
              <w:t>ед.</w:t>
            </w:r>
          </w:p>
        </w:tc>
        <w:tc>
          <w:tcPr>
            <w:tcW w:w="737" w:type="dxa"/>
          </w:tcPr>
          <w:p w:rsidR="00CF0D46" w:rsidRDefault="00CF0D46">
            <w:pPr>
              <w:pStyle w:val="ConsPlusNormal"/>
              <w:jc w:val="center"/>
            </w:pPr>
            <w:r>
              <w:t>-</w:t>
            </w:r>
          </w:p>
        </w:tc>
        <w:tc>
          <w:tcPr>
            <w:tcW w:w="737" w:type="dxa"/>
          </w:tcPr>
          <w:p w:rsidR="00CF0D46" w:rsidRDefault="00CF0D46">
            <w:pPr>
              <w:pStyle w:val="ConsPlusNormal"/>
              <w:jc w:val="center"/>
            </w:pPr>
            <w:r>
              <w:t>-</w:t>
            </w:r>
          </w:p>
        </w:tc>
        <w:tc>
          <w:tcPr>
            <w:tcW w:w="850" w:type="dxa"/>
          </w:tcPr>
          <w:p w:rsidR="00CF0D46" w:rsidRDefault="00CF0D46">
            <w:pPr>
              <w:pStyle w:val="ConsPlusNormal"/>
              <w:jc w:val="center"/>
            </w:pPr>
            <w:r>
              <w:t>53000</w:t>
            </w:r>
          </w:p>
        </w:tc>
        <w:tc>
          <w:tcPr>
            <w:tcW w:w="850" w:type="dxa"/>
          </w:tcPr>
          <w:p w:rsidR="00CF0D46" w:rsidRDefault="00CF0D46">
            <w:pPr>
              <w:pStyle w:val="ConsPlusNormal"/>
              <w:jc w:val="center"/>
            </w:pPr>
            <w:r>
              <w:t>53000</w:t>
            </w:r>
          </w:p>
        </w:tc>
        <w:tc>
          <w:tcPr>
            <w:tcW w:w="964" w:type="dxa"/>
          </w:tcPr>
          <w:p w:rsidR="00CF0D46" w:rsidRDefault="00CF0D46">
            <w:pPr>
              <w:pStyle w:val="ConsPlusNormal"/>
              <w:jc w:val="center"/>
            </w:pPr>
            <w:r>
              <w:t>53000</w:t>
            </w:r>
          </w:p>
        </w:tc>
        <w:tc>
          <w:tcPr>
            <w:tcW w:w="794" w:type="dxa"/>
          </w:tcPr>
          <w:p w:rsidR="00CF0D46" w:rsidRDefault="00CF0D46">
            <w:pPr>
              <w:pStyle w:val="ConsPlusNormal"/>
              <w:jc w:val="center"/>
            </w:pPr>
            <w:r>
              <w:t>53000</w:t>
            </w:r>
          </w:p>
        </w:tc>
        <w:tc>
          <w:tcPr>
            <w:tcW w:w="794" w:type="dxa"/>
          </w:tcPr>
          <w:p w:rsidR="00CF0D46" w:rsidRDefault="00CF0D46">
            <w:pPr>
              <w:pStyle w:val="ConsPlusNormal"/>
              <w:jc w:val="center"/>
            </w:pPr>
            <w:r>
              <w:t>53000</w:t>
            </w:r>
          </w:p>
        </w:tc>
      </w:tr>
      <w:tr w:rsidR="00CF0D46">
        <w:tc>
          <w:tcPr>
            <w:tcW w:w="624" w:type="dxa"/>
            <w:tcBorders>
              <w:top w:val="nil"/>
            </w:tcBorders>
          </w:tcPr>
          <w:p w:rsidR="00CF0D46" w:rsidRDefault="00CF0D46">
            <w:pPr>
              <w:pStyle w:val="ConsPlusNormal"/>
            </w:pPr>
          </w:p>
        </w:tc>
        <w:tc>
          <w:tcPr>
            <w:tcW w:w="2154" w:type="dxa"/>
            <w:tcBorders>
              <w:top w:val="nil"/>
            </w:tcBorders>
          </w:tcPr>
          <w:p w:rsidR="00CF0D46" w:rsidRDefault="00CF0D46">
            <w:pPr>
              <w:pStyle w:val="ConsPlusNormal"/>
            </w:pPr>
          </w:p>
        </w:tc>
        <w:tc>
          <w:tcPr>
            <w:tcW w:w="1814" w:type="dxa"/>
            <w:tcBorders>
              <w:top w:val="nil"/>
            </w:tcBorders>
          </w:tcPr>
          <w:p w:rsidR="00CF0D46" w:rsidRDefault="00CF0D46">
            <w:pPr>
              <w:pStyle w:val="ConsPlusNormal"/>
            </w:pPr>
          </w:p>
        </w:tc>
        <w:tc>
          <w:tcPr>
            <w:tcW w:w="1247" w:type="dxa"/>
            <w:tcBorders>
              <w:top w:val="nil"/>
            </w:tcBorders>
          </w:tcPr>
          <w:p w:rsidR="00CF0D46" w:rsidRDefault="00CF0D46">
            <w:pPr>
              <w:pStyle w:val="ConsPlusNormal"/>
            </w:pPr>
          </w:p>
        </w:tc>
        <w:tc>
          <w:tcPr>
            <w:tcW w:w="1531" w:type="dxa"/>
            <w:tcBorders>
              <w:top w:val="nil"/>
            </w:tcBorders>
          </w:tcPr>
          <w:p w:rsidR="00CF0D46" w:rsidRDefault="00CF0D46">
            <w:pPr>
              <w:pStyle w:val="ConsPlusNormal"/>
            </w:pPr>
          </w:p>
        </w:tc>
        <w:tc>
          <w:tcPr>
            <w:tcW w:w="1474" w:type="dxa"/>
            <w:tcBorders>
              <w:top w:val="nil"/>
            </w:tcBorders>
          </w:tcPr>
          <w:p w:rsidR="00CF0D46" w:rsidRDefault="00CF0D46">
            <w:pPr>
              <w:pStyle w:val="ConsPlusNormal"/>
            </w:pPr>
          </w:p>
        </w:tc>
        <w:tc>
          <w:tcPr>
            <w:tcW w:w="1417" w:type="dxa"/>
            <w:tcBorders>
              <w:top w:val="nil"/>
            </w:tcBorders>
          </w:tcPr>
          <w:p w:rsidR="00CF0D46" w:rsidRDefault="00CF0D46">
            <w:pPr>
              <w:pStyle w:val="ConsPlusNormal"/>
            </w:pPr>
          </w:p>
        </w:tc>
        <w:tc>
          <w:tcPr>
            <w:tcW w:w="1531" w:type="dxa"/>
            <w:tcBorders>
              <w:top w:val="nil"/>
            </w:tcBorders>
          </w:tcPr>
          <w:p w:rsidR="00CF0D46" w:rsidRDefault="00CF0D46">
            <w:pPr>
              <w:pStyle w:val="ConsPlusNormal"/>
            </w:pPr>
          </w:p>
        </w:tc>
        <w:tc>
          <w:tcPr>
            <w:tcW w:w="1531" w:type="dxa"/>
            <w:tcBorders>
              <w:top w:val="nil"/>
            </w:tcBorders>
          </w:tcPr>
          <w:p w:rsidR="00CF0D46" w:rsidRDefault="00CF0D46">
            <w:pPr>
              <w:pStyle w:val="ConsPlusNormal"/>
            </w:pPr>
          </w:p>
        </w:tc>
        <w:tc>
          <w:tcPr>
            <w:tcW w:w="1417" w:type="dxa"/>
            <w:tcBorders>
              <w:top w:val="nil"/>
            </w:tcBorders>
          </w:tcPr>
          <w:p w:rsidR="00CF0D46" w:rsidRDefault="00CF0D46">
            <w:pPr>
              <w:pStyle w:val="ConsPlusNormal"/>
            </w:pPr>
          </w:p>
        </w:tc>
        <w:tc>
          <w:tcPr>
            <w:tcW w:w="1474" w:type="dxa"/>
            <w:tcBorders>
              <w:top w:val="nil"/>
            </w:tcBorders>
          </w:tcPr>
          <w:p w:rsidR="00CF0D46" w:rsidRDefault="00CF0D46">
            <w:pPr>
              <w:pStyle w:val="ConsPlusNormal"/>
            </w:pPr>
          </w:p>
        </w:tc>
        <w:tc>
          <w:tcPr>
            <w:tcW w:w="1531" w:type="dxa"/>
            <w:tcBorders>
              <w:top w:val="nil"/>
            </w:tcBorders>
          </w:tcPr>
          <w:p w:rsidR="00CF0D46" w:rsidRDefault="00CF0D46">
            <w:pPr>
              <w:pStyle w:val="ConsPlusNormal"/>
            </w:pPr>
          </w:p>
        </w:tc>
        <w:tc>
          <w:tcPr>
            <w:tcW w:w="1984" w:type="dxa"/>
          </w:tcPr>
          <w:p w:rsidR="00CF0D46" w:rsidRDefault="00CF0D46">
            <w:pPr>
              <w:pStyle w:val="ConsPlusNormal"/>
            </w:pPr>
            <w:r>
              <w:t xml:space="preserve">Количество оперативной информации об аварийных ситуациях, технологических отключениях систем жизнеобеспечения города Омска, поступившей в управление </w:t>
            </w:r>
            <w:r>
              <w:lastRenderedPageBreak/>
              <w:t>единой дежурно-диспетчерской службы, перенаправленной на исполнение по ведомственной принадлежности</w:t>
            </w:r>
          </w:p>
        </w:tc>
        <w:tc>
          <w:tcPr>
            <w:tcW w:w="737" w:type="dxa"/>
          </w:tcPr>
          <w:p w:rsidR="00CF0D46" w:rsidRDefault="00CF0D46">
            <w:pPr>
              <w:pStyle w:val="ConsPlusNormal"/>
              <w:jc w:val="center"/>
            </w:pPr>
            <w:r>
              <w:lastRenderedPageBreak/>
              <w:t>ед.</w:t>
            </w:r>
          </w:p>
        </w:tc>
        <w:tc>
          <w:tcPr>
            <w:tcW w:w="737" w:type="dxa"/>
          </w:tcPr>
          <w:p w:rsidR="00CF0D46" w:rsidRDefault="00CF0D46">
            <w:pPr>
              <w:pStyle w:val="ConsPlusNormal"/>
              <w:jc w:val="center"/>
            </w:pPr>
            <w:r>
              <w:t>-</w:t>
            </w:r>
          </w:p>
        </w:tc>
        <w:tc>
          <w:tcPr>
            <w:tcW w:w="737" w:type="dxa"/>
          </w:tcPr>
          <w:p w:rsidR="00CF0D46" w:rsidRDefault="00CF0D46">
            <w:pPr>
              <w:pStyle w:val="ConsPlusNormal"/>
              <w:jc w:val="center"/>
            </w:pPr>
            <w:r>
              <w:t>-</w:t>
            </w:r>
          </w:p>
        </w:tc>
        <w:tc>
          <w:tcPr>
            <w:tcW w:w="850" w:type="dxa"/>
          </w:tcPr>
          <w:p w:rsidR="00CF0D46" w:rsidRDefault="00CF0D46">
            <w:pPr>
              <w:pStyle w:val="ConsPlusNormal"/>
              <w:jc w:val="center"/>
            </w:pPr>
            <w:r>
              <w:t>6500</w:t>
            </w:r>
          </w:p>
        </w:tc>
        <w:tc>
          <w:tcPr>
            <w:tcW w:w="850" w:type="dxa"/>
          </w:tcPr>
          <w:p w:rsidR="00CF0D46" w:rsidRDefault="00CF0D46">
            <w:pPr>
              <w:pStyle w:val="ConsPlusNormal"/>
              <w:jc w:val="center"/>
            </w:pPr>
            <w:r>
              <w:t>6500</w:t>
            </w:r>
          </w:p>
        </w:tc>
        <w:tc>
          <w:tcPr>
            <w:tcW w:w="964" w:type="dxa"/>
          </w:tcPr>
          <w:p w:rsidR="00CF0D46" w:rsidRDefault="00CF0D46">
            <w:pPr>
              <w:pStyle w:val="ConsPlusNormal"/>
              <w:jc w:val="center"/>
            </w:pPr>
            <w:r>
              <w:t>6500</w:t>
            </w:r>
          </w:p>
        </w:tc>
        <w:tc>
          <w:tcPr>
            <w:tcW w:w="794" w:type="dxa"/>
          </w:tcPr>
          <w:p w:rsidR="00CF0D46" w:rsidRDefault="00CF0D46">
            <w:pPr>
              <w:pStyle w:val="ConsPlusNormal"/>
              <w:jc w:val="center"/>
            </w:pPr>
            <w:r>
              <w:t>6500</w:t>
            </w:r>
          </w:p>
        </w:tc>
        <w:tc>
          <w:tcPr>
            <w:tcW w:w="794" w:type="dxa"/>
          </w:tcPr>
          <w:p w:rsidR="00CF0D46" w:rsidRDefault="00CF0D46">
            <w:pPr>
              <w:pStyle w:val="ConsPlusNormal"/>
              <w:jc w:val="center"/>
            </w:pPr>
            <w:r>
              <w:t>6500</w:t>
            </w:r>
          </w:p>
        </w:tc>
      </w:tr>
      <w:tr w:rsidR="00CF0D46">
        <w:tc>
          <w:tcPr>
            <w:tcW w:w="624" w:type="dxa"/>
            <w:vMerge w:val="restart"/>
          </w:tcPr>
          <w:p w:rsidR="00CF0D46" w:rsidRDefault="00CF0D46">
            <w:pPr>
              <w:pStyle w:val="ConsPlusNormal"/>
              <w:jc w:val="center"/>
            </w:pPr>
            <w:r>
              <w:lastRenderedPageBreak/>
              <w:t>4.2</w:t>
            </w:r>
          </w:p>
        </w:tc>
        <w:tc>
          <w:tcPr>
            <w:tcW w:w="2154" w:type="dxa"/>
            <w:vMerge w:val="restart"/>
          </w:tcPr>
          <w:p w:rsidR="00CF0D46" w:rsidRDefault="00CF0D46">
            <w:pPr>
              <w:pStyle w:val="ConsPlusNormal"/>
            </w:pPr>
            <w:r>
              <w:t>Участие в профилактике терроризма и экстремизма, а также в минимизации последствий их проявлений</w:t>
            </w:r>
          </w:p>
        </w:tc>
        <w:tc>
          <w:tcPr>
            <w:tcW w:w="1814" w:type="dxa"/>
            <w:vMerge w:val="restart"/>
          </w:tcPr>
          <w:p w:rsidR="00CF0D46" w:rsidRDefault="00CF0D46">
            <w:pPr>
              <w:pStyle w:val="ConsPlusNormal"/>
            </w:pPr>
            <w:r>
              <w:t>ДО, ДМФКиС</w:t>
            </w:r>
          </w:p>
        </w:tc>
        <w:tc>
          <w:tcPr>
            <w:tcW w:w="1247" w:type="dxa"/>
          </w:tcPr>
          <w:p w:rsidR="00CF0D46" w:rsidRDefault="00CF0D46">
            <w:pPr>
              <w:pStyle w:val="ConsPlusNormal"/>
            </w:pPr>
            <w:r>
              <w:t>Всего, в том числе</w:t>
            </w:r>
          </w:p>
        </w:tc>
        <w:tc>
          <w:tcPr>
            <w:tcW w:w="1531" w:type="dxa"/>
          </w:tcPr>
          <w:p w:rsidR="00CF0D46" w:rsidRDefault="00CF0D46">
            <w:pPr>
              <w:pStyle w:val="ConsPlusNormal"/>
              <w:jc w:val="center"/>
            </w:pPr>
            <w:r>
              <w:t>8938924,60</w:t>
            </w:r>
          </w:p>
        </w:tc>
        <w:tc>
          <w:tcPr>
            <w:tcW w:w="1474"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531" w:type="dxa"/>
          </w:tcPr>
          <w:p w:rsidR="00CF0D46" w:rsidRDefault="00CF0D46">
            <w:pPr>
              <w:pStyle w:val="ConsPlusNormal"/>
              <w:jc w:val="center"/>
            </w:pPr>
            <w:r>
              <w:t>1676656,90</w:t>
            </w:r>
          </w:p>
        </w:tc>
        <w:tc>
          <w:tcPr>
            <w:tcW w:w="1531" w:type="dxa"/>
          </w:tcPr>
          <w:p w:rsidR="00CF0D46" w:rsidRDefault="00CF0D46">
            <w:pPr>
              <w:pStyle w:val="ConsPlusNormal"/>
              <w:jc w:val="center"/>
            </w:pPr>
            <w:r>
              <w:t>1488336,72</w:t>
            </w:r>
          </w:p>
        </w:tc>
        <w:tc>
          <w:tcPr>
            <w:tcW w:w="1417" w:type="dxa"/>
          </w:tcPr>
          <w:p w:rsidR="00CF0D46" w:rsidRDefault="00CF0D46">
            <w:pPr>
              <w:pStyle w:val="ConsPlusNormal"/>
              <w:jc w:val="center"/>
            </w:pPr>
            <w:r>
              <w:t>1828196,98</w:t>
            </w:r>
          </w:p>
        </w:tc>
        <w:tc>
          <w:tcPr>
            <w:tcW w:w="1474" w:type="dxa"/>
          </w:tcPr>
          <w:p w:rsidR="00CF0D46" w:rsidRDefault="00CF0D46">
            <w:pPr>
              <w:pStyle w:val="ConsPlusNormal"/>
              <w:jc w:val="center"/>
            </w:pPr>
            <w:r>
              <w:t>1972867,00</w:t>
            </w:r>
          </w:p>
        </w:tc>
        <w:tc>
          <w:tcPr>
            <w:tcW w:w="1531" w:type="dxa"/>
          </w:tcPr>
          <w:p w:rsidR="00CF0D46" w:rsidRDefault="00CF0D46">
            <w:pPr>
              <w:pStyle w:val="ConsPlusNormal"/>
              <w:jc w:val="center"/>
            </w:pPr>
            <w:r>
              <w:t>1972867,00</w:t>
            </w:r>
          </w:p>
        </w:tc>
        <w:tc>
          <w:tcPr>
            <w:tcW w:w="1984" w:type="dxa"/>
            <w:vMerge w:val="restart"/>
          </w:tcPr>
          <w:p w:rsidR="00CF0D46" w:rsidRDefault="00CF0D46">
            <w:pPr>
              <w:pStyle w:val="ConsPlusNormal"/>
            </w:pPr>
          </w:p>
        </w:tc>
        <w:tc>
          <w:tcPr>
            <w:tcW w:w="737" w:type="dxa"/>
            <w:vMerge w:val="restart"/>
          </w:tcPr>
          <w:p w:rsidR="00CF0D46" w:rsidRDefault="00CF0D46">
            <w:pPr>
              <w:pStyle w:val="ConsPlusNormal"/>
            </w:pPr>
          </w:p>
        </w:tc>
        <w:tc>
          <w:tcPr>
            <w:tcW w:w="737" w:type="dxa"/>
            <w:vMerge w:val="restart"/>
          </w:tcPr>
          <w:p w:rsidR="00CF0D46" w:rsidRDefault="00CF0D46">
            <w:pPr>
              <w:pStyle w:val="ConsPlusNormal"/>
            </w:pPr>
          </w:p>
        </w:tc>
        <w:tc>
          <w:tcPr>
            <w:tcW w:w="737" w:type="dxa"/>
            <w:vMerge w:val="restart"/>
          </w:tcPr>
          <w:p w:rsidR="00CF0D46" w:rsidRDefault="00CF0D46">
            <w:pPr>
              <w:pStyle w:val="ConsPlusNormal"/>
            </w:pPr>
          </w:p>
        </w:tc>
        <w:tc>
          <w:tcPr>
            <w:tcW w:w="850" w:type="dxa"/>
            <w:vMerge w:val="restart"/>
          </w:tcPr>
          <w:p w:rsidR="00CF0D46" w:rsidRDefault="00CF0D46">
            <w:pPr>
              <w:pStyle w:val="ConsPlusNormal"/>
            </w:pPr>
          </w:p>
        </w:tc>
        <w:tc>
          <w:tcPr>
            <w:tcW w:w="850" w:type="dxa"/>
            <w:vMerge w:val="restart"/>
          </w:tcPr>
          <w:p w:rsidR="00CF0D46" w:rsidRDefault="00CF0D46">
            <w:pPr>
              <w:pStyle w:val="ConsPlusNormal"/>
            </w:pPr>
          </w:p>
        </w:tc>
        <w:tc>
          <w:tcPr>
            <w:tcW w:w="964" w:type="dxa"/>
            <w:vMerge w:val="restart"/>
          </w:tcPr>
          <w:p w:rsidR="00CF0D46" w:rsidRDefault="00CF0D46">
            <w:pPr>
              <w:pStyle w:val="ConsPlusNormal"/>
            </w:pPr>
          </w:p>
        </w:tc>
        <w:tc>
          <w:tcPr>
            <w:tcW w:w="794" w:type="dxa"/>
            <w:vMerge w:val="restart"/>
          </w:tcPr>
          <w:p w:rsidR="00CF0D46" w:rsidRDefault="00CF0D46">
            <w:pPr>
              <w:pStyle w:val="ConsPlusNormal"/>
            </w:pPr>
          </w:p>
        </w:tc>
        <w:tc>
          <w:tcPr>
            <w:tcW w:w="794" w:type="dxa"/>
            <w:vMerge w:val="restart"/>
          </w:tcPr>
          <w:p w:rsidR="00CF0D46" w:rsidRDefault="00CF0D46">
            <w:pPr>
              <w:pStyle w:val="ConsPlusNormal"/>
            </w:pPr>
          </w:p>
        </w:tc>
      </w:tr>
      <w:tr w:rsidR="00CF0D46">
        <w:tc>
          <w:tcPr>
            <w:tcW w:w="624" w:type="dxa"/>
            <w:vMerge/>
          </w:tcPr>
          <w:p w:rsidR="00CF0D46" w:rsidRDefault="00CF0D46"/>
        </w:tc>
        <w:tc>
          <w:tcPr>
            <w:tcW w:w="2154" w:type="dxa"/>
            <w:vMerge/>
          </w:tcPr>
          <w:p w:rsidR="00CF0D46" w:rsidRDefault="00CF0D46"/>
        </w:tc>
        <w:tc>
          <w:tcPr>
            <w:tcW w:w="1814" w:type="dxa"/>
            <w:vMerge/>
          </w:tcPr>
          <w:p w:rsidR="00CF0D46" w:rsidRDefault="00CF0D46"/>
        </w:tc>
        <w:tc>
          <w:tcPr>
            <w:tcW w:w="1247"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8938924,60</w:t>
            </w:r>
          </w:p>
        </w:tc>
        <w:tc>
          <w:tcPr>
            <w:tcW w:w="1474"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531" w:type="dxa"/>
          </w:tcPr>
          <w:p w:rsidR="00CF0D46" w:rsidRDefault="00CF0D46">
            <w:pPr>
              <w:pStyle w:val="ConsPlusNormal"/>
              <w:jc w:val="center"/>
            </w:pPr>
            <w:r>
              <w:t>1676656,90</w:t>
            </w:r>
          </w:p>
        </w:tc>
        <w:tc>
          <w:tcPr>
            <w:tcW w:w="1531" w:type="dxa"/>
          </w:tcPr>
          <w:p w:rsidR="00CF0D46" w:rsidRDefault="00CF0D46">
            <w:pPr>
              <w:pStyle w:val="ConsPlusNormal"/>
              <w:jc w:val="center"/>
            </w:pPr>
            <w:r>
              <w:t>1488336,72</w:t>
            </w:r>
          </w:p>
        </w:tc>
        <w:tc>
          <w:tcPr>
            <w:tcW w:w="1417" w:type="dxa"/>
          </w:tcPr>
          <w:p w:rsidR="00CF0D46" w:rsidRDefault="00CF0D46">
            <w:pPr>
              <w:pStyle w:val="ConsPlusNormal"/>
              <w:jc w:val="center"/>
            </w:pPr>
            <w:r>
              <w:t>1828196,98</w:t>
            </w:r>
          </w:p>
        </w:tc>
        <w:tc>
          <w:tcPr>
            <w:tcW w:w="1474" w:type="dxa"/>
          </w:tcPr>
          <w:p w:rsidR="00CF0D46" w:rsidRDefault="00CF0D46">
            <w:pPr>
              <w:pStyle w:val="ConsPlusNormal"/>
              <w:jc w:val="center"/>
            </w:pPr>
            <w:r>
              <w:t>1972867,00</w:t>
            </w:r>
          </w:p>
        </w:tc>
        <w:tc>
          <w:tcPr>
            <w:tcW w:w="1531" w:type="dxa"/>
          </w:tcPr>
          <w:p w:rsidR="00CF0D46" w:rsidRDefault="00CF0D46">
            <w:pPr>
              <w:pStyle w:val="ConsPlusNormal"/>
              <w:jc w:val="center"/>
            </w:pPr>
            <w:r>
              <w:t>1972867,00</w:t>
            </w:r>
          </w:p>
        </w:tc>
        <w:tc>
          <w:tcPr>
            <w:tcW w:w="1984" w:type="dxa"/>
            <w:vMerge/>
          </w:tcPr>
          <w:p w:rsidR="00CF0D46" w:rsidRDefault="00CF0D46"/>
        </w:tc>
        <w:tc>
          <w:tcPr>
            <w:tcW w:w="737" w:type="dxa"/>
            <w:vMerge/>
          </w:tcPr>
          <w:p w:rsidR="00CF0D46" w:rsidRDefault="00CF0D46"/>
        </w:tc>
        <w:tc>
          <w:tcPr>
            <w:tcW w:w="737" w:type="dxa"/>
            <w:vMerge/>
          </w:tcPr>
          <w:p w:rsidR="00CF0D46" w:rsidRDefault="00CF0D46"/>
        </w:tc>
        <w:tc>
          <w:tcPr>
            <w:tcW w:w="737" w:type="dxa"/>
            <w:vMerge/>
          </w:tcPr>
          <w:p w:rsidR="00CF0D46" w:rsidRDefault="00CF0D46"/>
        </w:tc>
        <w:tc>
          <w:tcPr>
            <w:tcW w:w="850" w:type="dxa"/>
            <w:vMerge/>
          </w:tcPr>
          <w:p w:rsidR="00CF0D46" w:rsidRDefault="00CF0D46"/>
        </w:tc>
        <w:tc>
          <w:tcPr>
            <w:tcW w:w="850" w:type="dxa"/>
            <w:vMerge/>
          </w:tcPr>
          <w:p w:rsidR="00CF0D46" w:rsidRDefault="00CF0D46"/>
        </w:tc>
        <w:tc>
          <w:tcPr>
            <w:tcW w:w="964" w:type="dxa"/>
            <w:vMerge/>
          </w:tcPr>
          <w:p w:rsidR="00CF0D46" w:rsidRDefault="00CF0D46"/>
        </w:tc>
        <w:tc>
          <w:tcPr>
            <w:tcW w:w="794" w:type="dxa"/>
            <w:vMerge/>
          </w:tcPr>
          <w:p w:rsidR="00CF0D46" w:rsidRDefault="00CF0D46"/>
        </w:tc>
        <w:tc>
          <w:tcPr>
            <w:tcW w:w="794" w:type="dxa"/>
            <w:vMerge/>
          </w:tcPr>
          <w:p w:rsidR="00CF0D46" w:rsidRDefault="00CF0D46"/>
        </w:tc>
      </w:tr>
      <w:tr w:rsidR="00CF0D46">
        <w:tc>
          <w:tcPr>
            <w:tcW w:w="624" w:type="dxa"/>
            <w:vMerge/>
          </w:tcPr>
          <w:p w:rsidR="00CF0D46" w:rsidRDefault="00CF0D46"/>
        </w:tc>
        <w:tc>
          <w:tcPr>
            <w:tcW w:w="2154" w:type="dxa"/>
            <w:vMerge/>
          </w:tcPr>
          <w:p w:rsidR="00CF0D46" w:rsidRDefault="00CF0D46"/>
        </w:tc>
        <w:tc>
          <w:tcPr>
            <w:tcW w:w="1814" w:type="dxa"/>
            <w:vMerge w:val="restart"/>
          </w:tcPr>
          <w:p w:rsidR="00CF0D46" w:rsidRDefault="00CF0D46">
            <w:pPr>
              <w:pStyle w:val="ConsPlusNormal"/>
            </w:pPr>
            <w:r>
              <w:t>ДО</w:t>
            </w:r>
          </w:p>
        </w:tc>
        <w:tc>
          <w:tcPr>
            <w:tcW w:w="1247" w:type="dxa"/>
          </w:tcPr>
          <w:p w:rsidR="00CF0D46" w:rsidRDefault="00CF0D46">
            <w:pPr>
              <w:pStyle w:val="ConsPlusNormal"/>
            </w:pPr>
            <w:r>
              <w:t>Всего, в том числе:</w:t>
            </w:r>
          </w:p>
        </w:tc>
        <w:tc>
          <w:tcPr>
            <w:tcW w:w="1531" w:type="dxa"/>
          </w:tcPr>
          <w:p w:rsidR="00CF0D46" w:rsidRDefault="00CF0D46">
            <w:pPr>
              <w:pStyle w:val="ConsPlusNormal"/>
              <w:jc w:val="center"/>
            </w:pPr>
            <w:r>
              <w:t>5322906,00</w:t>
            </w:r>
          </w:p>
        </w:tc>
        <w:tc>
          <w:tcPr>
            <w:tcW w:w="1474"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531" w:type="dxa"/>
          </w:tcPr>
          <w:p w:rsidR="00CF0D46" w:rsidRDefault="00CF0D46">
            <w:pPr>
              <w:pStyle w:val="ConsPlusNormal"/>
              <w:jc w:val="center"/>
            </w:pPr>
            <w:r>
              <w:t>1023392,00</w:t>
            </w:r>
          </w:p>
        </w:tc>
        <w:tc>
          <w:tcPr>
            <w:tcW w:w="1531" w:type="dxa"/>
          </w:tcPr>
          <w:p w:rsidR="00CF0D46" w:rsidRDefault="00CF0D46">
            <w:pPr>
              <w:pStyle w:val="ConsPlusNormal"/>
              <w:jc w:val="center"/>
            </w:pPr>
            <w:r>
              <w:t>837514,00</w:t>
            </w:r>
          </w:p>
        </w:tc>
        <w:tc>
          <w:tcPr>
            <w:tcW w:w="1417" w:type="dxa"/>
          </w:tcPr>
          <w:p w:rsidR="00CF0D46" w:rsidRDefault="00CF0D46">
            <w:pPr>
              <w:pStyle w:val="ConsPlusNormal"/>
              <w:jc w:val="center"/>
            </w:pPr>
            <w:r>
              <w:t>1154000,00</w:t>
            </w:r>
          </w:p>
        </w:tc>
        <w:tc>
          <w:tcPr>
            <w:tcW w:w="1474" w:type="dxa"/>
          </w:tcPr>
          <w:p w:rsidR="00CF0D46" w:rsidRDefault="00CF0D46">
            <w:pPr>
              <w:pStyle w:val="ConsPlusNormal"/>
              <w:jc w:val="center"/>
            </w:pPr>
            <w:r>
              <w:t>1154000,00</w:t>
            </w:r>
          </w:p>
        </w:tc>
        <w:tc>
          <w:tcPr>
            <w:tcW w:w="1531" w:type="dxa"/>
          </w:tcPr>
          <w:p w:rsidR="00CF0D46" w:rsidRDefault="00CF0D46">
            <w:pPr>
              <w:pStyle w:val="ConsPlusNormal"/>
              <w:jc w:val="center"/>
            </w:pPr>
            <w:r>
              <w:t>1154000,00</w:t>
            </w:r>
          </w:p>
        </w:tc>
        <w:tc>
          <w:tcPr>
            <w:tcW w:w="1984" w:type="dxa"/>
            <w:vMerge w:val="restart"/>
          </w:tcPr>
          <w:p w:rsidR="00CF0D46" w:rsidRDefault="00CF0D46">
            <w:pPr>
              <w:pStyle w:val="ConsPlusNormal"/>
            </w:pPr>
            <w:r>
              <w:t>Уровень антитеррористической защищенности подведомственных муниципальных учреждений</w:t>
            </w:r>
          </w:p>
        </w:tc>
        <w:tc>
          <w:tcPr>
            <w:tcW w:w="737" w:type="dxa"/>
            <w:vMerge w:val="restart"/>
          </w:tcPr>
          <w:p w:rsidR="00CF0D46" w:rsidRDefault="00CF0D46">
            <w:pPr>
              <w:pStyle w:val="ConsPlusNormal"/>
              <w:jc w:val="center"/>
            </w:pPr>
            <w:r>
              <w:t>%</w:t>
            </w:r>
          </w:p>
        </w:tc>
        <w:tc>
          <w:tcPr>
            <w:tcW w:w="737" w:type="dxa"/>
            <w:vMerge w:val="restart"/>
          </w:tcPr>
          <w:p w:rsidR="00CF0D46" w:rsidRDefault="00CF0D46">
            <w:pPr>
              <w:pStyle w:val="ConsPlusNormal"/>
              <w:jc w:val="center"/>
            </w:pPr>
            <w:r>
              <w:t>-</w:t>
            </w:r>
          </w:p>
        </w:tc>
        <w:tc>
          <w:tcPr>
            <w:tcW w:w="737" w:type="dxa"/>
            <w:vMerge w:val="restart"/>
          </w:tcPr>
          <w:p w:rsidR="00CF0D46" w:rsidRDefault="00CF0D46">
            <w:pPr>
              <w:pStyle w:val="ConsPlusNormal"/>
              <w:jc w:val="center"/>
            </w:pPr>
            <w:r>
              <w:t>-</w:t>
            </w:r>
          </w:p>
        </w:tc>
        <w:tc>
          <w:tcPr>
            <w:tcW w:w="850" w:type="dxa"/>
            <w:vMerge w:val="restart"/>
          </w:tcPr>
          <w:p w:rsidR="00CF0D46" w:rsidRDefault="00CF0D46">
            <w:pPr>
              <w:pStyle w:val="ConsPlusNormal"/>
              <w:jc w:val="center"/>
            </w:pPr>
            <w:r>
              <w:t>100</w:t>
            </w:r>
          </w:p>
        </w:tc>
        <w:tc>
          <w:tcPr>
            <w:tcW w:w="850" w:type="dxa"/>
            <w:vMerge w:val="restart"/>
          </w:tcPr>
          <w:p w:rsidR="00CF0D46" w:rsidRDefault="00CF0D46">
            <w:pPr>
              <w:pStyle w:val="ConsPlusNormal"/>
              <w:jc w:val="center"/>
            </w:pPr>
            <w:r>
              <w:t>100</w:t>
            </w:r>
          </w:p>
        </w:tc>
        <w:tc>
          <w:tcPr>
            <w:tcW w:w="964" w:type="dxa"/>
            <w:vMerge w:val="restart"/>
          </w:tcPr>
          <w:p w:rsidR="00CF0D46" w:rsidRDefault="00CF0D46">
            <w:pPr>
              <w:pStyle w:val="ConsPlusNormal"/>
              <w:jc w:val="center"/>
            </w:pPr>
            <w:r>
              <w:t>100</w:t>
            </w:r>
          </w:p>
        </w:tc>
        <w:tc>
          <w:tcPr>
            <w:tcW w:w="794" w:type="dxa"/>
            <w:vMerge w:val="restart"/>
          </w:tcPr>
          <w:p w:rsidR="00CF0D46" w:rsidRDefault="00CF0D46">
            <w:pPr>
              <w:pStyle w:val="ConsPlusNormal"/>
              <w:jc w:val="center"/>
            </w:pPr>
            <w:r>
              <w:t>100</w:t>
            </w:r>
          </w:p>
        </w:tc>
        <w:tc>
          <w:tcPr>
            <w:tcW w:w="794" w:type="dxa"/>
            <w:vMerge w:val="restart"/>
          </w:tcPr>
          <w:p w:rsidR="00CF0D46" w:rsidRDefault="00CF0D46">
            <w:pPr>
              <w:pStyle w:val="ConsPlusNormal"/>
              <w:jc w:val="center"/>
            </w:pPr>
            <w:r>
              <w:t>100</w:t>
            </w:r>
          </w:p>
        </w:tc>
      </w:tr>
      <w:tr w:rsidR="00CF0D46">
        <w:tc>
          <w:tcPr>
            <w:tcW w:w="624" w:type="dxa"/>
            <w:vMerge/>
          </w:tcPr>
          <w:p w:rsidR="00CF0D46" w:rsidRDefault="00CF0D46"/>
        </w:tc>
        <w:tc>
          <w:tcPr>
            <w:tcW w:w="2154" w:type="dxa"/>
            <w:vMerge/>
          </w:tcPr>
          <w:p w:rsidR="00CF0D46" w:rsidRDefault="00CF0D46"/>
        </w:tc>
        <w:tc>
          <w:tcPr>
            <w:tcW w:w="1814" w:type="dxa"/>
            <w:vMerge/>
          </w:tcPr>
          <w:p w:rsidR="00CF0D46" w:rsidRDefault="00CF0D46"/>
        </w:tc>
        <w:tc>
          <w:tcPr>
            <w:tcW w:w="1247"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5322906,00</w:t>
            </w:r>
          </w:p>
        </w:tc>
        <w:tc>
          <w:tcPr>
            <w:tcW w:w="1474"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531" w:type="dxa"/>
          </w:tcPr>
          <w:p w:rsidR="00CF0D46" w:rsidRDefault="00CF0D46">
            <w:pPr>
              <w:pStyle w:val="ConsPlusNormal"/>
              <w:jc w:val="center"/>
            </w:pPr>
            <w:r>
              <w:t>1023392,00</w:t>
            </w:r>
          </w:p>
        </w:tc>
        <w:tc>
          <w:tcPr>
            <w:tcW w:w="1531" w:type="dxa"/>
          </w:tcPr>
          <w:p w:rsidR="00CF0D46" w:rsidRDefault="00CF0D46">
            <w:pPr>
              <w:pStyle w:val="ConsPlusNormal"/>
              <w:jc w:val="center"/>
            </w:pPr>
            <w:r>
              <w:t>837514,00</w:t>
            </w:r>
          </w:p>
        </w:tc>
        <w:tc>
          <w:tcPr>
            <w:tcW w:w="1417" w:type="dxa"/>
          </w:tcPr>
          <w:p w:rsidR="00CF0D46" w:rsidRDefault="00CF0D46">
            <w:pPr>
              <w:pStyle w:val="ConsPlusNormal"/>
              <w:jc w:val="center"/>
            </w:pPr>
            <w:r>
              <w:t>1154000,00</w:t>
            </w:r>
          </w:p>
        </w:tc>
        <w:tc>
          <w:tcPr>
            <w:tcW w:w="1474" w:type="dxa"/>
          </w:tcPr>
          <w:p w:rsidR="00CF0D46" w:rsidRDefault="00CF0D46">
            <w:pPr>
              <w:pStyle w:val="ConsPlusNormal"/>
              <w:jc w:val="center"/>
            </w:pPr>
            <w:r>
              <w:t>1154000,00</w:t>
            </w:r>
          </w:p>
        </w:tc>
        <w:tc>
          <w:tcPr>
            <w:tcW w:w="1531" w:type="dxa"/>
          </w:tcPr>
          <w:p w:rsidR="00CF0D46" w:rsidRDefault="00CF0D46">
            <w:pPr>
              <w:pStyle w:val="ConsPlusNormal"/>
              <w:jc w:val="center"/>
            </w:pPr>
            <w:r>
              <w:t>1154000,00</w:t>
            </w:r>
          </w:p>
        </w:tc>
        <w:tc>
          <w:tcPr>
            <w:tcW w:w="1984" w:type="dxa"/>
            <w:vMerge/>
          </w:tcPr>
          <w:p w:rsidR="00CF0D46" w:rsidRDefault="00CF0D46"/>
        </w:tc>
        <w:tc>
          <w:tcPr>
            <w:tcW w:w="737" w:type="dxa"/>
            <w:vMerge/>
          </w:tcPr>
          <w:p w:rsidR="00CF0D46" w:rsidRDefault="00CF0D46"/>
        </w:tc>
        <w:tc>
          <w:tcPr>
            <w:tcW w:w="737" w:type="dxa"/>
            <w:vMerge/>
          </w:tcPr>
          <w:p w:rsidR="00CF0D46" w:rsidRDefault="00CF0D46"/>
        </w:tc>
        <w:tc>
          <w:tcPr>
            <w:tcW w:w="737" w:type="dxa"/>
            <w:vMerge/>
          </w:tcPr>
          <w:p w:rsidR="00CF0D46" w:rsidRDefault="00CF0D46"/>
        </w:tc>
        <w:tc>
          <w:tcPr>
            <w:tcW w:w="850" w:type="dxa"/>
            <w:vMerge/>
          </w:tcPr>
          <w:p w:rsidR="00CF0D46" w:rsidRDefault="00CF0D46"/>
        </w:tc>
        <w:tc>
          <w:tcPr>
            <w:tcW w:w="850" w:type="dxa"/>
            <w:vMerge/>
          </w:tcPr>
          <w:p w:rsidR="00CF0D46" w:rsidRDefault="00CF0D46"/>
        </w:tc>
        <w:tc>
          <w:tcPr>
            <w:tcW w:w="964" w:type="dxa"/>
            <w:vMerge/>
          </w:tcPr>
          <w:p w:rsidR="00CF0D46" w:rsidRDefault="00CF0D46"/>
        </w:tc>
        <w:tc>
          <w:tcPr>
            <w:tcW w:w="794" w:type="dxa"/>
            <w:vMerge/>
          </w:tcPr>
          <w:p w:rsidR="00CF0D46" w:rsidRDefault="00CF0D46"/>
        </w:tc>
        <w:tc>
          <w:tcPr>
            <w:tcW w:w="794" w:type="dxa"/>
            <w:vMerge/>
          </w:tcPr>
          <w:p w:rsidR="00CF0D46" w:rsidRDefault="00CF0D46"/>
        </w:tc>
      </w:tr>
      <w:tr w:rsidR="00CF0D46">
        <w:tc>
          <w:tcPr>
            <w:tcW w:w="624" w:type="dxa"/>
            <w:vMerge/>
          </w:tcPr>
          <w:p w:rsidR="00CF0D46" w:rsidRDefault="00CF0D46"/>
        </w:tc>
        <w:tc>
          <w:tcPr>
            <w:tcW w:w="2154" w:type="dxa"/>
            <w:vMerge/>
          </w:tcPr>
          <w:p w:rsidR="00CF0D46" w:rsidRDefault="00CF0D46"/>
        </w:tc>
        <w:tc>
          <w:tcPr>
            <w:tcW w:w="1814" w:type="dxa"/>
            <w:vMerge w:val="restart"/>
          </w:tcPr>
          <w:p w:rsidR="00CF0D46" w:rsidRDefault="00CF0D46">
            <w:pPr>
              <w:pStyle w:val="ConsPlusNormal"/>
            </w:pPr>
            <w:r>
              <w:t>ДМФКиС</w:t>
            </w:r>
          </w:p>
        </w:tc>
        <w:tc>
          <w:tcPr>
            <w:tcW w:w="1247" w:type="dxa"/>
          </w:tcPr>
          <w:p w:rsidR="00CF0D46" w:rsidRDefault="00CF0D46">
            <w:pPr>
              <w:pStyle w:val="ConsPlusNormal"/>
            </w:pPr>
            <w:r>
              <w:t>Всего, в том числе:</w:t>
            </w:r>
          </w:p>
        </w:tc>
        <w:tc>
          <w:tcPr>
            <w:tcW w:w="1531" w:type="dxa"/>
          </w:tcPr>
          <w:p w:rsidR="00CF0D46" w:rsidRDefault="00CF0D46">
            <w:pPr>
              <w:pStyle w:val="ConsPlusNormal"/>
              <w:jc w:val="center"/>
            </w:pPr>
            <w:r>
              <w:t>3616018,60</w:t>
            </w:r>
          </w:p>
        </w:tc>
        <w:tc>
          <w:tcPr>
            <w:tcW w:w="1474"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531" w:type="dxa"/>
          </w:tcPr>
          <w:p w:rsidR="00CF0D46" w:rsidRDefault="00CF0D46">
            <w:pPr>
              <w:pStyle w:val="ConsPlusNormal"/>
              <w:jc w:val="center"/>
            </w:pPr>
            <w:r>
              <w:t>653264,90</w:t>
            </w:r>
          </w:p>
        </w:tc>
        <w:tc>
          <w:tcPr>
            <w:tcW w:w="1531" w:type="dxa"/>
          </w:tcPr>
          <w:p w:rsidR="00CF0D46" w:rsidRDefault="00CF0D46">
            <w:pPr>
              <w:pStyle w:val="ConsPlusNormal"/>
              <w:jc w:val="center"/>
            </w:pPr>
            <w:r>
              <w:t>650822,72</w:t>
            </w:r>
          </w:p>
        </w:tc>
        <w:tc>
          <w:tcPr>
            <w:tcW w:w="1417" w:type="dxa"/>
          </w:tcPr>
          <w:p w:rsidR="00CF0D46" w:rsidRDefault="00CF0D46">
            <w:pPr>
              <w:pStyle w:val="ConsPlusNormal"/>
              <w:jc w:val="center"/>
            </w:pPr>
            <w:r>
              <w:t>674196,98</w:t>
            </w:r>
          </w:p>
        </w:tc>
        <w:tc>
          <w:tcPr>
            <w:tcW w:w="1474" w:type="dxa"/>
          </w:tcPr>
          <w:p w:rsidR="00CF0D46" w:rsidRDefault="00CF0D46">
            <w:pPr>
              <w:pStyle w:val="ConsPlusNormal"/>
              <w:jc w:val="center"/>
            </w:pPr>
            <w:r>
              <w:t>818867,00</w:t>
            </w:r>
          </w:p>
        </w:tc>
        <w:tc>
          <w:tcPr>
            <w:tcW w:w="1531" w:type="dxa"/>
          </w:tcPr>
          <w:p w:rsidR="00CF0D46" w:rsidRDefault="00CF0D46">
            <w:pPr>
              <w:pStyle w:val="ConsPlusNormal"/>
              <w:jc w:val="center"/>
            </w:pPr>
            <w:r>
              <w:t>818867,00</w:t>
            </w:r>
          </w:p>
        </w:tc>
        <w:tc>
          <w:tcPr>
            <w:tcW w:w="1984" w:type="dxa"/>
            <w:vMerge w:val="restart"/>
          </w:tcPr>
          <w:p w:rsidR="00CF0D46" w:rsidRDefault="00CF0D46">
            <w:pPr>
              <w:pStyle w:val="ConsPlusNormal"/>
            </w:pPr>
            <w:r>
              <w:t>Уровень антитеррористической защищенности подведомственных муниципальных учреждений</w:t>
            </w:r>
          </w:p>
        </w:tc>
        <w:tc>
          <w:tcPr>
            <w:tcW w:w="737" w:type="dxa"/>
            <w:vMerge w:val="restart"/>
          </w:tcPr>
          <w:p w:rsidR="00CF0D46" w:rsidRDefault="00CF0D46">
            <w:pPr>
              <w:pStyle w:val="ConsPlusNormal"/>
              <w:jc w:val="center"/>
            </w:pPr>
            <w:r>
              <w:t>%</w:t>
            </w:r>
          </w:p>
        </w:tc>
        <w:tc>
          <w:tcPr>
            <w:tcW w:w="737" w:type="dxa"/>
            <w:vMerge w:val="restart"/>
          </w:tcPr>
          <w:p w:rsidR="00CF0D46" w:rsidRDefault="00CF0D46">
            <w:pPr>
              <w:pStyle w:val="ConsPlusNormal"/>
              <w:jc w:val="center"/>
            </w:pPr>
            <w:r>
              <w:t>-</w:t>
            </w:r>
          </w:p>
        </w:tc>
        <w:tc>
          <w:tcPr>
            <w:tcW w:w="737" w:type="dxa"/>
            <w:vMerge w:val="restart"/>
          </w:tcPr>
          <w:p w:rsidR="00CF0D46" w:rsidRDefault="00CF0D46">
            <w:pPr>
              <w:pStyle w:val="ConsPlusNormal"/>
              <w:jc w:val="center"/>
            </w:pPr>
            <w:r>
              <w:t>-</w:t>
            </w:r>
          </w:p>
        </w:tc>
        <w:tc>
          <w:tcPr>
            <w:tcW w:w="850" w:type="dxa"/>
            <w:vMerge w:val="restart"/>
          </w:tcPr>
          <w:p w:rsidR="00CF0D46" w:rsidRDefault="00CF0D46">
            <w:pPr>
              <w:pStyle w:val="ConsPlusNormal"/>
              <w:jc w:val="center"/>
            </w:pPr>
            <w:r>
              <w:t>65</w:t>
            </w:r>
          </w:p>
        </w:tc>
        <w:tc>
          <w:tcPr>
            <w:tcW w:w="850" w:type="dxa"/>
            <w:vMerge w:val="restart"/>
          </w:tcPr>
          <w:p w:rsidR="00CF0D46" w:rsidRDefault="00CF0D46">
            <w:pPr>
              <w:pStyle w:val="ConsPlusNormal"/>
              <w:jc w:val="center"/>
            </w:pPr>
            <w:r>
              <w:t>75</w:t>
            </w:r>
          </w:p>
        </w:tc>
        <w:tc>
          <w:tcPr>
            <w:tcW w:w="964" w:type="dxa"/>
            <w:vMerge w:val="restart"/>
          </w:tcPr>
          <w:p w:rsidR="00CF0D46" w:rsidRDefault="00CF0D46">
            <w:pPr>
              <w:pStyle w:val="ConsPlusNormal"/>
              <w:jc w:val="center"/>
            </w:pPr>
            <w:r>
              <w:t>90</w:t>
            </w:r>
          </w:p>
        </w:tc>
        <w:tc>
          <w:tcPr>
            <w:tcW w:w="794" w:type="dxa"/>
            <w:vMerge w:val="restart"/>
          </w:tcPr>
          <w:p w:rsidR="00CF0D46" w:rsidRDefault="00CF0D46">
            <w:pPr>
              <w:pStyle w:val="ConsPlusNormal"/>
              <w:jc w:val="center"/>
            </w:pPr>
            <w:r>
              <w:t>95</w:t>
            </w:r>
          </w:p>
        </w:tc>
        <w:tc>
          <w:tcPr>
            <w:tcW w:w="794" w:type="dxa"/>
            <w:vMerge w:val="restart"/>
          </w:tcPr>
          <w:p w:rsidR="00CF0D46" w:rsidRDefault="00CF0D46">
            <w:pPr>
              <w:pStyle w:val="ConsPlusNormal"/>
              <w:jc w:val="center"/>
            </w:pPr>
            <w:r>
              <w:t>100</w:t>
            </w:r>
          </w:p>
        </w:tc>
      </w:tr>
      <w:tr w:rsidR="00CF0D46">
        <w:tc>
          <w:tcPr>
            <w:tcW w:w="624" w:type="dxa"/>
            <w:vMerge/>
          </w:tcPr>
          <w:p w:rsidR="00CF0D46" w:rsidRDefault="00CF0D46"/>
        </w:tc>
        <w:tc>
          <w:tcPr>
            <w:tcW w:w="2154" w:type="dxa"/>
            <w:vMerge/>
          </w:tcPr>
          <w:p w:rsidR="00CF0D46" w:rsidRDefault="00CF0D46"/>
        </w:tc>
        <w:tc>
          <w:tcPr>
            <w:tcW w:w="1814" w:type="dxa"/>
            <w:vMerge/>
          </w:tcPr>
          <w:p w:rsidR="00CF0D46" w:rsidRDefault="00CF0D46"/>
        </w:tc>
        <w:tc>
          <w:tcPr>
            <w:tcW w:w="1247"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3616018,60</w:t>
            </w:r>
          </w:p>
        </w:tc>
        <w:tc>
          <w:tcPr>
            <w:tcW w:w="1474"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531" w:type="dxa"/>
          </w:tcPr>
          <w:p w:rsidR="00CF0D46" w:rsidRDefault="00CF0D46">
            <w:pPr>
              <w:pStyle w:val="ConsPlusNormal"/>
              <w:jc w:val="center"/>
            </w:pPr>
            <w:r>
              <w:t>653264,90</w:t>
            </w:r>
          </w:p>
        </w:tc>
        <w:tc>
          <w:tcPr>
            <w:tcW w:w="1531" w:type="dxa"/>
          </w:tcPr>
          <w:p w:rsidR="00CF0D46" w:rsidRDefault="00CF0D46">
            <w:pPr>
              <w:pStyle w:val="ConsPlusNormal"/>
              <w:jc w:val="center"/>
            </w:pPr>
            <w:r>
              <w:t>650822,72</w:t>
            </w:r>
          </w:p>
        </w:tc>
        <w:tc>
          <w:tcPr>
            <w:tcW w:w="1417" w:type="dxa"/>
          </w:tcPr>
          <w:p w:rsidR="00CF0D46" w:rsidRDefault="00CF0D46">
            <w:pPr>
              <w:pStyle w:val="ConsPlusNormal"/>
              <w:jc w:val="center"/>
            </w:pPr>
            <w:r>
              <w:t>674196,98</w:t>
            </w:r>
          </w:p>
        </w:tc>
        <w:tc>
          <w:tcPr>
            <w:tcW w:w="1474" w:type="dxa"/>
          </w:tcPr>
          <w:p w:rsidR="00CF0D46" w:rsidRDefault="00CF0D46">
            <w:pPr>
              <w:pStyle w:val="ConsPlusNormal"/>
              <w:jc w:val="center"/>
            </w:pPr>
            <w:r>
              <w:t>818867,00</w:t>
            </w:r>
          </w:p>
        </w:tc>
        <w:tc>
          <w:tcPr>
            <w:tcW w:w="1531" w:type="dxa"/>
          </w:tcPr>
          <w:p w:rsidR="00CF0D46" w:rsidRDefault="00CF0D46">
            <w:pPr>
              <w:pStyle w:val="ConsPlusNormal"/>
              <w:jc w:val="center"/>
            </w:pPr>
            <w:r>
              <w:t>818867,00</w:t>
            </w:r>
          </w:p>
        </w:tc>
        <w:tc>
          <w:tcPr>
            <w:tcW w:w="1984" w:type="dxa"/>
            <w:vMerge/>
          </w:tcPr>
          <w:p w:rsidR="00CF0D46" w:rsidRDefault="00CF0D46"/>
        </w:tc>
        <w:tc>
          <w:tcPr>
            <w:tcW w:w="737" w:type="dxa"/>
            <w:vMerge/>
          </w:tcPr>
          <w:p w:rsidR="00CF0D46" w:rsidRDefault="00CF0D46"/>
        </w:tc>
        <w:tc>
          <w:tcPr>
            <w:tcW w:w="737" w:type="dxa"/>
            <w:vMerge/>
          </w:tcPr>
          <w:p w:rsidR="00CF0D46" w:rsidRDefault="00CF0D46"/>
        </w:tc>
        <w:tc>
          <w:tcPr>
            <w:tcW w:w="737" w:type="dxa"/>
            <w:vMerge/>
          </w:tcPr>
          <w:p w:rsidR="00CF0D46" w:rsidRDefault="00CF0D46"/>
        </w:tc>
        <w:tc>
          <w:tcPr>
            <w:tcW w:w="850" w:type="dxa"/>
            <w:vMerge/>
          </w:tcPr>
          <w:p w:rsidR="00CF0D46" w:rsidRDefault="00CF0D46"/>
        </w:tc>
        <w:tc>
          <w:tcPr>
            <w:tcW w:w="850" w:type="dxa"/>
            <w:vMerge/>
          </w:tcPr>
          <w:p w:rsidR="00CF0D46" w:rsidRDefault="00CF0D46"/>
        </w:tc>
        <w:tc>
          <w:tcPr>
            <w:tcW w:w="964" w:type="dxa"/>
            <w:vMerge/>
          </w:tcPr>
          <w:p w:rsidR="00CF0D46" w:rsidRDefault="00CF0D46"/>
        </w:tc>
        <w:tc>
          <w:tcPr>
            <w:tcW w:w="794" w:type="dxa"/>
            <w:vMerge/>
          </w:tcPr>
          <w:p w:rsidR="00CF0D46" w:rsidRDefault="00CF0D46"/>
        </w:tc>
        <w:tc>
          <w:tcPr>
            <w:tcW w:w="794" w:type="dxa"/>
            <w:vMerge/>
          </w:tcPr>
          <w:p w:rsidR="00CF0D46" w:rsidRDefault="00CF0D46"/>
        </w:tc>
      </w:tr>
      <w:tr w:rsidR="00CF0D46">
        <w:tc>
          <w:tcPr>
            <w:tcW w:w="624" w:type="dxa"/>
            <w:vMerge w:val="restart"/>
          </w:tcPr>
          <w:p w:rsidR="00CF0D46" w:rsidRDefault="00CF0D46">
            <w:pPr>
              <w:pStyle w:val="ConsPlusNormal"/>
              <w:jc w:val="center"/>
            </w:pPr>
            <w:r>
              <w:t>4.3</w:t>
            </w:r>
          </w:p>
        </w:tc>
        <w:tc>
          <w:tcPr>
            <w:tcW w:w="2154" w:type="dxa"/>
            <w:vMerge w:val="restart"/>
          </w:tcPr>
          <w:p w:rsidR="00CF0D46" w:rsidRDefault="00CF0D46">
            <w:pPr>
              <w:pStyle w:val="ConsPlusNormal"/>
            </w:pPr>
            <w:r>
              <w:t xml:space="preserve">Оказание поддержки гражданам и их объединениям, участвующим в охране общественного </w:t>
            </w:r>
            <w:r>
              <w:lastRenderedPageBreak/>
              <w:t>порядка</w:t>
            </w:r>
          </w:p>
        </w:tc>
        <w:tc>
          <w:tcPr>
            <w:tcW w:w="1814" w:type="dxa"/>
            <w:vMerge w:val="restart"/>
          </w:tcPr>
          <w:p w:rsidR="00CF0D46" w:rsidRDefault="00CF0D46">
            <w:pPr>
              <w:pStyle w:val="ConsPlusNormal"/>
            </w:pPr>
            <w:r>
              <w:lastRenderedPageBreak/>
              <w:t>УД, ДОБ</w:t>
            </w:r>
          </w:p>
        </w:tc>
        <w:tc>
          <w:tcPr>
            <w:tcW w:w="1247" w:type="dxa"/>
          </w:tcPr>
          <w:p w:rsidR="00CF0D46" w:rsidRDefault="00CF0D46">
            <w:pPr>
              <w:pStyle w:val="ConsPlusNormal"/>
            </w:pPr>
            <w:r>
              <w:t>Всего, в том числе:</w:t>
            </w:r>
          </w:p>
        </w:tc>
        <w:tc>
          <w:tcPr>
            <w:tcW w:w="1531" w:type="dxa"/>
          </w:tcPr>
          <w:p w:rsidR="00CF0D46" w:rsidRDefault="00CF0D46">
            <w:pPr>
              <w:pStyle w:val="ConsPlusNormal"/>
              <w:jc w:val="center"/>
            </w:pPr>
            <w:r>
              <w:t>424399,55</w:t>
            </w:r>
          </w:p>
        </w:tc>
        <w:tc>
          <w:tcPr>
            <w:tcW w:w="1474"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531" w:type="dxa"/>
          </w:tcPr>
          <w:p w:rsidR="00CF0D46" w:rsidRDefault="00CF0D46">
            <w:pPr>
              <w:pStyle w:val="ConsPlusNormal"/>
              <w:jc w:val="center"/>
            </w:pPr>
            <w:r>
              <w:t>106839,55</w:t>
            </w:r>
          </w:p>
        </w:tc>
        <w:tc>
          <w:tcPr>
            <w:tcW w:w="1531" w:type="dxa"/>
          </w:tcPr>
          <w:p w:rsidR="00CF0D46" w:rsidRDefault="00CF0D46">
            <w:pPr>
              <w:pStyle w:val="ConsPlusNormal"/>
              <w:jc w:val="center"/>
            </w:pPr>
            <w:r>
              <w:t>40000,00</w:t>
            </w:r>
          </w:p>
        </w:tc>
        <w:tc>
          <w:tcPr>
            <w:tcW w:w="1417" w:type="dxa"/>
          </w:tcPr>
          <w:p w:rsidR="00CF0D46" w:rsidRDefault="00CF0D46">
            <w:pPr>
              <w:pStyle w:val="ConsPlusNormal"/>
              <w:jc w:val="center"/>
            </w:pPr>
            <w:r>
              <w:t>145560,00</w:t>
            </w:r>
          </w:p>
        </w:tc>
        <w:tc>
          <w:tcPr>
            <w:tcW w:w="1474" w:type="dxa"/>
          </w:tcPr>
          <w:p w:rsidR="00CF0D46" w:rsidRDefault="00CF0D46">
            <w:pPr>
              <w:pStyle w:val="ConsPlusNormal"/>
              <w:jc w:val="center"/>
            </w:pPr>
            <w:r>
              <w:t>66000,00</w:t>
            </w:r>
          </w:p>
        </w:tc>
        <w:tc>
          <w:tcPr>
            <w:tcW w:w="1531" w:type="dxa"/>
          </w:tcPr>
          <w:p w:rsidR="00CF0D46" w:rsidRDefault="00CF0D46">
            <w:pPr>
              <w:pStyle w:val="ConsPlusNormal"/>
              <w:jc w:val="center"/>
            </w:pPr>
            <w:r>
              <w:t>66000,00</w:t>
            </w:r>
          </w:p>
        </w:tc>
        <w:tc>
          <w:tcPr>
            <w:tcW w:w="1984" w:type="dxa"/>
            <w:vMerge w:val="restart"/>
          </w:tcPr>
          <w:p w:rsidR="00CF0D46" w:rsidRDefault="00CF0D46">
            <w:pPr>
              <w:pStyle w:val="ConsPlusNormal"/>
            </w:pPr>
            <w:r>
              <w:t>Увеличение числа участников общественных добровольных формирований правоохранительн</w:t>
            </w:r>
            <w:r>
              <w:lastRenderedPageBreak/>
              <w:t>ой направленности по охране общественного порядка по отношению к предыдущему году</w:t>
            </w:r>
          </w:p>
        </w:tc>
        <w:tc>
          <w:tcPr>
            <w:tcW w:w="737" w:type="dxa"/>
            <w:vMerge w:val="restart"/>
          </w:tcPr>
          <w:p w:rsidR="00CF0D46" w:rsidRDefault="00CF0D46">
            <w:pPr>
              <w:pStyle w:val="ConsPlusNormal"/>
              <w:jc w:val="center"/>
            </w:pPr>
            <w:r>
              <w:lastRenderedPageBreak/>
              <w:t>чел.</w:t>
            </w:r>
          </w:p>
        </w:tc>
        <w:tc>
          <w:tcPr>
            <w:tcW w:w="737" w:type="dxa"/>
            <w:vMerge w:val="restart"/>
          </w:tcPr>
          <w:p w:rsidR="00CF0D46" w:rsidRDefault="00CF0D46">
            <w:pPr>
              <w:pStyle w:val="ConsPlusNormal"/>
              <w:jc w:val="center"/>
            </w:pPr>
            <w:r>
              <w:t>-</w:t>
            </w:r>
          </w:p>
        </w:tc>
        <w:tc>
          <w:tcPr>
            <w:tcW w:w="737" w:type="dxa"/>
            <w:vMerge w:val="restart"/>
          </w:tcPr>
          <w:p w:rsidR="00CF0D46" w:rsidRDefault="00CF0D46">
            <w:pPr>
              <w:pStyle w:val="ConsPlusNormal"/>
              <w:jc w:val="center"/>
            </w:pPr>
            <w:r>
              <w:t>-</w:t>
            </w:r>
          </w:p>
        </w:tc>
        <w:tc>
          <w:tcPr>
            <w:tcW w:w="850" w:type="dxa"/>
            <w:vMerge w:val="restart"/>
          </w:tcPr>
          <w:p w:rsidR="00CF0D46" w:rsidRDefault="00CF0D46">
            <w:pPr>
              <w:pStyle w:val="ConsPlusNormal"/>
              <w:jc w:val="center"/>
            </w:pPr>
            <w:r>
              <w:t>300</w:t>
            </w:r>
          </w:p>
        </w:tc>
        <w:tc>
          <w:tcPr>
            <w:tcW w:w="850" w:type="dxa"/>
            <w:vMerge w:val="restart"/>
          </w:tcPr>
          <w:p w:rsidR="00CF0D46" w:rsidRDefault="00CF0D46">
            <w:pPr>
              <w:pStyle w:val="ConsPlusNormal"/>
              <w:jc w:val="center"/>
            </w:pPr>
            <w:r>
              <w:t>100</w:t>
            </w:r>
          </w:p>
        </w:tc>
        <w:tc>
          <w:tcPr>
            <w:tcW w:w="964" w:type="dxa"/>
            <w:vMerge w:val="restart"/>
          </w:tcPr>
          <w:p w:rsidR="00CF0D46" w:rsidRDefault="00CF0D46">
            <w:pPr>
              <w:pStyle w:val="ConsPlusNormal"/>
              <w:jc w:val="center"/>
            </w:pPr>
            <w:r>
              <w:t>100</w:t>
            </w:r>
          </w:p>
        </w:tc>
        <w:tc>
          <w:tcPr>
            <w:tcW w:w="794" w:type="dxa"/>
            <w:vMerge w:val="restart"/>
          </w:tcPr>
          <w:p w:rsidR="00CF0D46" w:rsidRDefault="00CF0D46">
            <w:pPr>
              <w:pStyle w:val="ConsPlusNormal"/>
              <w:jc w:val="center"/>
            </w:pPr>
            <w:r>
              <w:t>100</w:t>
            </w:r>
          </w:p>
        </w:tc>
        <w:tc>
          <w:tcPr>
            <w:tcW w:w="794" w:type="dxa"/>
            <w:vMerge w:val="restart"/>
          </w:tcPr>
          <w:p w:rsidR="00CF0D46" w:rsidRDefault="00CF0D46">
            <w:pPr>
              <w:pStyle w:val="ConsPlusNormal"/>
              <w:jc w:val="center"/>
            </w:pPr>
            <w:r>
              <w:t>100</w:t>
            </w:r>
          </w:p>
        </w:tc>
      </w:tr>
      <w:tr w:rsidR="00CF0D46">
        <w:tc>
          <w:tcPr>
            <w:tcW w:w="624" w:type="dxa"/>
            <w:vMerge/>
          </w:tcPr>
          <w:p w:rsidR="00CF0D46" w:rsidRDefault="00CF0D46"/>
        </w:tc>
        <w:tc>
          <w:tcPr>
            <w:tcW w:w="2154" w:type="dxa"/>
            <w:vMerge/>
          </w:tcPr>
          <w:p w:rsidR="00CF0D46" w:rsidRDefault="00CF0D46"/>
        </w:tc>
        <w:tc>
          <w:tcPr>
            <w:tcW w:w="1814" w:type="dxa"/>
            <w:vMerge/>
          </w:tcPr>
          <w:p w:rsidR="00CF0D46" w:rsidRDefault="00CF0D46"/>
        </w:tc>
        <w:tc>
          <w:tcPr>
            <w:tcW w:w="1247"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424399,55</w:t>
            </w:r>
          </w:p>
        </w:tc>
        <w:tc>
          <w:tcPr>
            <w:tcW w:w="1474"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531" w:type="dxa"/>
          </w:tcPr>
          <w:p w:rsidR="00CF0D46" w:rsidRDefault="00CF0D46">
            <w:pPr>
              <w:pStyle w:val="ConsPlusNormal"/>
              <w:jc w:val="center"/>
            </w:pPr>
            <w:r>
              <w:t>106839,55</w:t>
            </w:r>
          </w:p>
        </w:tc>
        <w:tc>
          <w:tcPr>
            <w:tcW w:w="1531" w:type="dxa"/>
          </w:tcPr>
          <w:p w:rsidR="00CF0D46" w:rsidRDefault="00CF0D46">
            <w:pPr>
              <w:pStyle w:val="ConsPlusNormal"/>
              <w:jc w:val="center"/>
            </w:pPr>
            <w:r>
              <w:t>40000,00</w:t>
            </w:r>
          </w:p>
        </w:tc>
        <w:tc>
          <w:tcPr>
            <w:tcW w:w="1417" w:type="dxa"/>
          </w:tcPr>
          <w:p w:rsidR="00CF0D46" w:rsidRDefault="00CF0D46">
            <w:pPr>
              <w:pStyle w:val="ConsPlusNormal"/>
              <w:jc w:val="center"/>
            </w:pPr>
            <w:r>
              <w:t>145560,00</w:t>
            </w:r>
          </w:p>
        </w:tc>
        <w:tc>
          <w:tcPr>
            <w:tcW w:w="1474" w:type="dxa"/>
          </w:tcPr>
          <w:p w:rsidR="00CF0D46" w:rsidRDefault="00CF0D46">
            <w:pPr>
              <w:pStyle w:val="ConsPlusNormal"/>
              <w:jc w:val="center"/>
            </w:pPr>
            <w:r>
              <w:t>66000,00</w:t>
            </w:r>
          </w:p>
        </w:tc>
        <w:tc>
          <w:tcPr>
            <w:tcW w:w="1531" w:type="dxa"/>
          </w:tcPr>
          <w:p w:rsidR="00CF0D46" w:rsidRDefault="00CF0D46">
            <w:pPr>
              <w:pStyle w:val="ConsPlusNormal"/>
              <w:jc w:val="center"/>
            </w:pPr>
            <w:r>
              <w:t>66000,00</w:t>
            </w:r>
          </w:p>
        </w:tc>
        <w:tc>
          <w:tcPr>
            <w:tcW w:w="1984" w:type="dxa"/>
            <w:vMerge/>
          </w:tcPr>
          <w:p w:rsidR="00CF0D46" w:rsidRDefault="00CF0D46"/>
        </w:tc>
        <w:tc>
          <w:tcPr>
            <w:tcW w:w="737" w:type="dxa"/>
            <w:vMerge/>
          </w:tcPr>
          <w:p w:rsidR="00CF0D46" w:rsidRDefault="00CF0D46"/>
        </w:tc>
        <w:tc>
          <w:tcPr>
            <w:tcW w:w="737" w:type="dxa"/>
            <w:vMerge/>
          </w:tcPr>
          <w:p w:rsidR="00CF0D46" w:rsidRDefault="00CF0D46"/>
        </w:tc>
        <w:tc>
          <w:tcPr>
            <w:tcW w:w="737" w:type="dxa"/>
            <w:vMerge/>
          </w:tcPr>
          <w:p w:rsidR="00CF0D46" w:rsidRDefault="00CF0D46"/>
        </w:tc>
        <w:tc>
          <w:tcPr>
            <w:tcW w:w="850" w:type="dxa"/>
            <w:vMerge/>
          </w:tcPr>
          <w:p w:rsidR="00CF0D46" w:rsidRDefault="00CF0D46"/>
        </w:tc>
        <w:tc>
          <w:tcPr>
            <w:tcW w:w="850" w:type="dxa"/>
            <w:vMerge/>
          </w:tcPr>
          <w:p w:rsidR="00CF0D46" w:rsidRDefault="00CF0D46"/>
        </w:tc>
        <w:tc>
          <w:tcPr>
            <w:tcW w:w="964" w:type="dxa"/>
            <w:vMerge/>
          </w:tcPr>
          <w:p w:rsidR="00CF0D46" w:rsidRDefault="00CF0D46"/>
        </w:tc>
        <w:tc>
          <w:tcPr>
            <w:tcW w:w="794" w:type="dxa"/>
            <w:vMerge/>
          </w:tcPr>
          <w:p w:rsidR="00CF0D46" w:rsidRDefault="00CF0D46"/>
        </w:tc>
        <w:tc>
          <w:tcPr>
            <w:tcW w:w="794" w:type="dxa"/>
            <w:vMerge/>
          </w:tcPr>
          <w:p w:rsidR="00CF0D46" w:rsidRDefault="00CF0D46"/>
        </w:tc>
      </w:tr>
      <w:tr w:rsidR="00CF0D46">
        <w:tc>
          <w:tcPr>
            <w:tcW w:w="624" w:type="dxa"/>
            <w:vMerge w:val="restart"/>
          </w:tcPr>
          <w:p w:rsidR="00CF0D46" w:rsidRDefault="00CF0D46">
            <w:pPr>
              <w:pStyle w:val="ConsPlusNormal"/>
              <w:jc w:val="center"/>
            </w:pPr>
            <w:r>
              <w:lastRenderedPageBreak/>
              <w:t>4.4</w:t>
            </w:r>
          </w:p>
        </w:tc>
        <w:tc>
          <w:tcPr>
            <w:tcW w:w="2154" w:type="dxa"/>
            <w:vMerge w:val="restart"/>
          </w:tcPr>
          <w:p w:rsidR="00CF0D46" w:rsidRDefault="00CF0D46">
            <w:pPr>
              <w:pStyle w:val="ConsPlusNormal"/>
            </w:pPr>
            <w:r>
              <w:t>Повышение антитеррористической защищенности муниципальных объектов</w:t>
            </w:r>
          </w:p>
        </w:tc>
        <w:tc>
          <w:tcPr>
            <w:tcW w:w="1814" w:type="dxa"/>
            <w:vMerge w:val="restart"/>
          </w:tcPr>
          <w:p w:rsidR="00CF0D46" w:rsidRDefault="00CF0D46">
            <w:pPr>
              <w:pStyle w:val="ConsPlusNormal"/>
            </w:pPr>
            <w:r>
              <w:t>ДК, ДИО, ДТ, ДО, ДМФКиС, ДГХ</w:t>
            </w:r>
          </w:p>
        </w:tc>
        <w:tc>
          <w:tcPr>
            <w:tcW w:w="1247" w:type="dxa"/>
          </w:tcPr>
          <w:p w:rsidR="00CF0D46" w:rsidRDefault="00CF0D46">
            <w:pPr>
              <w:pStyle w:val="ConsPlusNormal"/>
            </w:pPr>
            <w:r>
              <w:t>Всего, в том числе</w:t>
            </w:r>
          </w:p>
        </w:tc>
        <w:tc>
          <w:tcPr>
            <w:tcW w:w="1531" w:type="dxa"/>
          </w:tcPr>
          <w:p w:rsidR="00CF0D46" w:rsidRDefault="00CF0D46">
            <w:pPr>
              <w:pStyle w:val="ConsPlusNormal"/>
              <w:jc w:val="center"/>
            </w:pPr>
            <w:r>
              <w:t>15070000,00</w:t>
            </w:r>
          </w:p>
        </w:tc>
        <w:tc>
          <w:tcPr>
            <w:tcW w:w="1474"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417" w:type="dxa"/>
          </w:tcPr>
          <w:p w:rsidR="00CF0D46" w:rsidRDefault="00CF0D46">
            <w:pPr>
              <w:pStyle w:val="ConsPlusNormal"/>
              <w:jc w:val="center"/>
            </w:pPr>
            <w:r>
              <w:t>15070000,00</w:t>
            </w:r>
          </w:p>
        </w:tc>
        <w:tc>
          <w:tcPr>
            <w:tcW w:w="1474"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984" w:type="dxa"/>
            <w:vMerge w:val="restart"/>
          </w:tcPr>
          <w:p w:rsidR="00CF0D46" w:rsidRDefault="00CF0D46">
            <w:pPr>
              <w:pStyle w:val="ConsPlusNormal"/>
            </w:pPr>
            <w:r>
              <w:t>Количество установленных металлодетекторов</w:t>
            </w:r>
          </w:p>
        </w:tc>
        <w:tc>
          <w:tcPr>
            <w:tcW w:w="737" w:type="dxa"/>
            <w:vMerge w:val="restart"/>
          </w:tcPr>
          <w:p w:rsidR="00CF0D46" w:rsidRDefault="00CF0D46">
            <w:pPr>
              <w:pStyle w:val="ConsPlusNormal"/>
              <w:jc w:val="center"/>
            </w:pPr>
            <w:r>
              <w:t>ед.</w:t>
            </w:r>
          </w:p>
        </w:tc>
        <w:tc>
          <w:tcPr>
            <w:tcW w:w="737" w:type="dxa"/>
            <w:vMerge w:val="restart"/>
          </w:tcPr>
          <w:p w:rsidR="00CF0D46" w:rsidRDefault="00CF0D46">
            <w:pPr>
              <w:pStyle w:val="ConsPlusNormal"/>
              <w:jc w:val="center"/>
            </w:pPr>
            <w:r>
              <w:t>-</w:t>
            </w:r>
          </w:p>
        </w:tc>
        <w:tc>
          <w:tcPr>
            <w:tcW w:w="737" w:type="dxa"/>
            <w:vMerge w:val="restart"/>
          </w:tcPr>
          <w:p w:rsidR="00CF0D46" w:rsidRDefault="00CF0D46">
            <w:pPr>
              <w:pStyle w:val="ConsPlusNormal"/>
              <w:jc w:val="center"/>
            </w:pPr>
            <w:r>
              <w:t>-</w:t>
            </w:r>
          </w:p>
        </w:tc>
        <w:tc>
          <w:tcPr>
            <w:tcW w:w="850" w:type="dxa"/>
            <w:vMerge w:val="restart"/>
          </w:tcPr>
          <w:p w:rsidR="00CF0D46" w:rsidRDefault="00CF0D46">
            <w:pPr>
              <w:pStyle w:val="ConsPlusNormal"/>
              <w:jc w:val="center"/>
            </w:pPr>
            <w:r>
              <w:t>-</w:t>
            </w:r>
          </w:p>
        </w:tc>
        <w:tc>
          <w:tcPr>
            <w:tcW w:w="850" w:type="dxa"/>
            <w:vMerge w:val="restart"/>
          </w:tcPr>
          <w:p w:rsidR="00CF0D46" w:rsidRDefault="00CF0D46">
            <w:pPr>
              <w:pStyle w:val="ConsPlusNormal"/>
              <w:jc w:val="center"/>
            </w:pPr>
            <w:r>
              <w:t>-</w:t>
            </w:r>
          </w:p>
        </w:tc>
        <w:tc>
          <w:tcPr>
            <w:tcW w:w="964" w:type="dxa"/>
            <w:vMerge w:val="restart"/>
          </w:tcPr>
          <w:p w:rsidR="00CF0D46" w:rsidRDefault="00CF0D46">
            <w:pPr>
              <w:pStyle w:val="ConsPlusNormal"/>
              <w:jc w:val="center"/>
            </w:pPr>
            <w:r>
              <w:t>274</w:t>
            </w:r>
          </w:p>
        </w:tc>
        <w:tc>
          <w:tcPr>
            <w:tcW w:w="794" w:type="dxa"/>
            <w:vMerge w:val="restart"/>
          </w:tcPr>
          <w:p w:rsidR="00CF0D46" w:rsidRDefault="00CF0D46">
            <w:pPr>
              <w:pStyle w:val="ConsPlusNormal"/>
              <w:jc w:val="center"/>
            </w:pPr>
            <w:r>
              <w:t>-</w:t>
            </w:r>
          </w:p>
        </w:tc>
        <w:tc>
          <w:tcPr>
            <w:tcW w:w="794" w:type="dxa"/>
            <w:vMerge w:val="restart"/>
          </w:tcPr>
          <w:p w:rsidR="00CF0D46" w:rsidRDefault="00CF0D46">
            <w:pPr>
              <w:pStyle w:val="ConsPlusNormal"/>
              <w:jc w:val="center"/>
            </w:pPr>
            <w:r>
              <w:t>-</w:t>
            </w:r>
          </w:p>
        </w:tc>
      </w:tr>
      <w:tr w:rsidR="00CF0D46">
        <w:tc>
          <w:tcPr>
            <w:tcW w:w="624" w:type="dxa"/>
            <w:vMerge/>
          </w:tcPr>
          <w:p w:rsidR="00CF0D46" w:rsidRDefault="00CF0D46"/>
        </w:tc>
        <w:tc>
          <w:tcPr>
            <w:tcW w:w="2154" w:type="dxa"/>
            <w:vMerge/>
          </w:tcPr>
          <w:p w:rsidR="00CF0D46" w:rsidRDefault="00CF0D46"/>
        </w:tc>
        <w:tc>
          <w:tcPr>
            <w:tcW w:w="1814" w:type="dxa"/>
            <w:vMerge/>
          </w:tcPr>
          <w:p w:rsidR="00CF0D46" w:rsidRDefault="00CF0D46"/>
        </w:tc>
        <w:tc>
          <w:tcPr>
            <w:tcW w:w="1247" w:type="dxa"/>
          </w:tcPr>
          <w:p w:rsidR="00CF0D46" w:rsidRDefault="00CF0D46">
            <w:pPr>
              <w:pStyle w:val="ConsPlusNormal"/>
            </w:pPr>
            <w:r>
              <w:t>Областной бюджет</w:t>
            </w:r>
          </w:p>
        </w:tc>
        <w:tc>
          <w:tcPr>
            <w:tcW w:w="1531" w:type="dxa"/>
          </w:tcPr>
          <w:p w:rsidR="00CF0D46" w:rsidRDefault="00CF0D46">
            <w:pPr>
              <w:pStyle w:val="ConsPlusNormal"/>
              <w:jc w:val="center"/>
            </w:pPr>
            <w:r>
              <w:t>15070000,00</w:t>
            </w:r>
          </w:p>
        </w:tc>
        <w:tc>
          <w:tcPr>
            <w:tcW w:w="1474"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417" w:type="dxa"/>
          </w:tcPr>
          <w:p w:rsidR="00CF0D46" w:rsidRDefault="00CF0D46">
            <w:pPr>
              <w:pStyle w:val="ConsPlusNormal"/>
              <w:jc w:val="center"/>
            </w:pPr>
            <w:r>
              <w:t>15070000,00</w:t>
            </w:r>
          </w:p>
        </w:tc>
        <w:tc>
          <w:tcPr>
            <w:tcW w:w="1474"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984" w:type="dxa"/>
            <w:vMerge/>
          </w:tcPr>
          <w:p w:rsidR="00CF0D46" w:rsidRDefault="00CF0D46"/>
        </w:tc>
        <w:tc>
          <w:tcPr>
            <w:tcW w:w="737" w:type="dxa"/>
            <w:vMerge/>
          </w:tcPr>
          <w:p w:rsidR="00CF0D46" w:rsidRDefault="00CF0D46"/>
        </w:tc>
        <w:tc>
          <w:tcPr>
            <w:tcW w:w="737" w:type="dxa"/>
            <w:vMerge/>
          </w:tcPr>
          <w:p w:rsidR="00CF0D46" w:rsidRDefault="00CF0D46"/>
        </w:tc>
        <w:tc>
          <w:tcPr>
            <w:tcW w:w="737" w:type="dxa"/>
            <w:vMerge/>
          </w:tcPr>
          <w:p w:rsidR="00CF0D46" w:rsidRDefault="00CF0D46"/>
        </w:tc>
        <w:tc>
          <w:tcPr>
            <w:tcW w:w="850" w:type="dxa"/>
            <w:vMerge/>
          </w:tcPr>
          <w:p w:rsidR="00CF0D46" w:rsidRDefault="00CF0D46"/>
        </w:tc>
        <w:tc>
          <w:tcPr>
            <w:tcW w:w="850" w:type="dxa"/>
            <w:vMerge/>
          </w:tcPr>
          <w:p w:rsidR="00CF0D46" w:rsidRDefault="00CF0D46"/>
        </w:tc>
        <w:tc>
          <w:tcPr>
            <w:tcW w:w="964" w:type="dxa"/>
            <w:vMerge/>
          </w:tcPr>
          <w:p w:rsidR="00CF0D46" w:rsidRDefault="00CF0D46"/>
        </w:tc>
        <w:tc>
          <w:tcPr>
            <w:tcW w:w="794" w:type="dxa"/>
            <w:vMerge/>
          </w:tcPr>
          <w:p w:rsidR="00CF0D46" w:rsidRDefault="00CF0D46"/>
        </w:tc>
        <w:tc>
          <w:tcPr>
            <w:tcW w:w="794" w:type="dxa"/>
            <w:vMerge/>
          </w:tcPr>
          <w:p w:rsidR="00CF0D46" w:rsidRDefault="00CF0D46"/>
        </w:tc>
      </w:tr>
      <w:tr w:rsidR="00CF0D46">
        <w:tc>
          <w:tcPr>
            <w:tcW w:w="624" w:type="dxa"/>
            <w:vMerge/>
          </w:tcPr>
          <w:p w:rsidR="00CF0D46" w:rsidRDefault="00CF0D46"/>
        </w:tc>
        <w:tc>
          <w:tcPr>
            <w:tcW w:w="2154" w:type="dxa"/>
            <w:vMerge/>
          </w:tcPr>
          <w:p w:rsidR="00CF0D46" w:rsidRDefault="00CF0D46"/>
        </w:tc>
        <w:tc>
          <w:tcPr>
            <w:tcW w:w="1814" w:type="dxa"/>
            <w:vMerge w:val="restart"/>
          </w:tcPr>
          <w:p w:rsidR="00CF0D46" w:rsidRDefault="00CF0D46">
            <w:pPr>
              <w:pStyle w:val="ConsPlusNormal"/>
            </w:pPr>
            <w:r>
              <w:t>ДК</w:t>
            </w:r>
          </w:p>
        </w:tc>
        <w:tc>
          <w:tcPr>
            <w:tcW w:w="1247" w:type="dxa"/>
          </w:tcPr>
          <w:p w:rsidR="00CF0D46" w:rsidRDefault="00CF0D46">
            <w:pPr>
              <w:pStyle w:val="ConsPlusNormal"/>
            </w:pPr>
            <w:r>
              <w:t>Всего, в том числе</w:t>
            </w:r>
          </w:p>
        </w:tc>
        <w:tc>
          <w:tcPr>
            <w:tcW w:w="1531" w:type="dxa"/>
          </w:tcPr>
          <w:p w:rsidR="00CF0D46" w:rsidRDefault="00CF0D46">
            <w:pPr>
              <w:pStyle w:val="ConsPlusNormal"/>
              <w:jc w:val="center"/>
            </w:pPr>
            <w:r>
              <w:t>990000,00</w:t>
            </w:r>
          </w:p>
        </w:tc>
        <w:tc>
          <w:tcPr>
            <w:tcW w:w="1474"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417" w:type="dxa"/>
          </w:tcPr>
          <w:p w:rsidR="00CF0D46" w:rsidRDefault="00CF0D46">
            <w:pPr>
              <w:pStyle w:val="ConsPlusNormal"/>
              <w:jc w:val="center"/>
            </w:pPr>
            <w:r>
              <w:t>990000,00</w:t>
            </w:r>
          </w:p>
        </w:tc>
        <w:tc>
          <w:tcPr>
            <w:tcW w:w="1474"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984" w:type="dxa"/>
            <w:vMerge/>
          </w:tcPr>
          <w:p w:rsidR="00CF0D46" w:rsidRDefault="00CF0D46"/>
        </w:tc>
        <w:tc>
          <w:tcPr>
            <w:tcW w:w="737" w:type="dxa"/>
            <w:vMerge/>
          </w:tcPr>
          <w:p w:rsidR="00CF0D46" w:rsidRDefault="00CF0D46"/>
        </w:tc>
        <w:tc>
          <w:tcPr>
            <w:tcW w:w="737" w:type="dxa"/>
            <w:vMerge w:val="restart"/>
          </w:tcPr>
          <w:p w:rsidR="00CF0D46" w:rsidRDefault="00CF0D46">
            <w:pPr>
              <w:pStyle w:val="ConsPlusNormal"/>
              <w:jc w:val="center"/>
            </w:pPr>
            <w:r>
              <w:t>-</w:t>
            </w:r>
          </w:p>
        </w:tc>
        <w:tc>
          <w:tcPr>
            <w:tcW w:w="737" w:type="dxa"/>
            <w:vMerge w:val="restart"/>
          </w:tcPr>
          <w:p w:rsidR="00CF0D46" w:rsidRDefault="00CF0D46">
            <w:pPr>
              <w:pStyle w:val="ConsPlusNormal"/>
              <w:jc w:val="center"/>
            </w:pPr>
            <w:r>
              <w:t>-</w:t>
            </w:r>
          </w:p>
        </w:tc>
        <w:tc>
          <w:tcPr>
            <w:tcW w:w="850" w:type="dxa"/>
            <w:vMerge w:val="restart"/>
          </w:tcPr>
          <w:p w:rsidR="00CF0D46" w:rsidRDefault="00CF0D46">
            <w:pPr>
              <w:pStyle w:val="ConsPlusNormal"/>
              <w:jc w:val="center"/>
            </w:pPr>
            <w:r>
              <w:t>-</w:t>
            </w:r>
          </w:p>
        </w:tc>
        <w:tc>
          <w:tcPr>
            <w:tcW w:w="850" w:type="dxa"/>
            <w:vMerge w:val="restart"/>
          </w:tcPr>
          <w:p w:rsidR="00CF0D46" w:rsidRDefault="00CF0D46">
            <w:pPr>
              <w:pStyle w:val="ConsPlusNormal"/>
              <w:jc w:val="center"/>
            </w:pPr>
            <w:r>
              <w:t>-</w:t>
            </w:r>
          </w:p>
        </w:tc>
        <w:tc>
          <w:tcPr>
            <w:tcW w:w="964" w:type="dxa"/>
            <w:vMerge w:val="restart"/>
          </w:tcPr>
          <w:p w:rsidR="00CF0D46" w:rsidRDefault="00CF0D46">
            <w:pPr>
              <w:pStyle w:val="ConsPlusNormal"/>
              <w:jc w:val="center"/>
            </w:pPr>
            <w:r>
              <w:t>18</w:t>
            </w:r>
          </w:p>
        </w:tc>
        <w:tc>
          <w:tcPr>
            <w:tcW w:w="794" w:type="dxa"/>
            <w:vMerge w:val="restart"/>
          </w:tcPr>
          <w:p w:rsidR="00CF0D46" w:rsidRDefault="00CF0D46">
            <w:pPr>
              <w:pStyle w:val="ConsPlusNormal"/>
              <w:jc w:val="center"/>
            </w:pPr>
            <w:r>
              <w:t>-</w:t>
            </w:r>
          </w:p>
        </w:tc>
        <w:tc>
          <w:tcPr>
            <w:tcW w:w="794" w:type="dxa"/>
            <w:vMerge w:val="restart"/>
          </w:tcPr>
          <w:p w:rsidR="00CF0D46" w:rsidRDefault="00CF0D46">
            <w:pPr>
              <w:pStyle w:val="ConsPlusNormal"/>
              <w:jc w:val="center"/>
            </w:pPr>
            <w:r>
              <w:t>-</w:t>
            </w:r>
          </w:p>
        </w:tc>
      </w:tr>
      <w:tr w:rsidR="00CF0D46">
        <w:tc>
          <w:tcPr>
            <w:tcW w:w="624" w:type="dxa"/>
            <w:vMerge/>
          </w:tcPr>
          <w:p w:rsidR="00CF0D46" w:rsidRDefault="00CF0D46"/>
        </w:tc>
        <w:tc>
          <w:tcPr>
            <w:tcW w:w="2154" w:type="dxa"/>
            <w:vMerge/>
          </w:tcPr>
          <w:p w:rsidR="00CF0D46" w:rsidRDefault="00CF0D46"/>
        </w:tc>
        <w:tc>
          <w:tcPr>
            <w:tcW w:w="1814" w:type="dxa"/>
            <w:vMerge/>
          </w:tcPr>
          <w:p w:rsidR="00CF0D46" w:rsidRDefault="00CF0D46"/>
        </w:tc>
        <w:tc>
          <w:tcPr>
            <w:tcW w:w="1247" w:type="dxa"/>
          </w:tcPr>
          <w:p w:rsidR="00CF0D46" w:rsidRDefault="00CF0D46">
            <w:pPr>
              <w:pStyle w:val="ConsPlusNormal"/>
            </w:pPr>
            <w:r>
              <w:t>Областной бюджет</w:t>
            </w:r>
          </w:p>
        </w:tc>
        <w:tc>
          <w:tcPr>
            <w:tcW w:w="1531" w:type="dxa"/>
          </w:tcPr>
          <w:p w:rsidR="00CF0D46" w:rsidRDefault="00CF0D46">
            <w:pPr>
              <w:pStyle w:val="ConsPlusNormal"/>
              <w:jc w:val="center"/>
            </w:pPr>
            <w:r>
              <w:t>990000,00</w:t>
            </w:r>
          </w:p>
        </w:tc>
        <w:tc>
          <w:tcPr>
            <w:tcW w:w="1474"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417" w:type="dxa"/>
          </w:tcPr>
          <w:p w:rsidR="00CF0D46" w:rsidRDefault="00CF0D46">
            <w:pPr>
              <w:pStyle w:val="ConsPlusNormal"/>
              <w:jc w:val="center"/>
            </w:pPr>
            <w:r>
              <w:t>990000,00</w:t>
            </w:r>
          </w:p>
        </w:tc>
        <w:tc>
          <w:tcPr>
            <w:tcW w:w="1474"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984" w:type="dxa"/>
            <w:vMerge/>
          </w:tcPr>
          <w:p w:rsidR="00CF0D46" w:rsidRDefault="00CF0D46"/>
        </w:tc>
        <w:tc>
          <w:tcPr>
            <w:tcW w:w="737" w:type="dxa"/>
            <w:vMerge/>
          </w:tcPr>
          <w:p w:rsidR="00CF0D46" w:rsidRDefault="00CF0D46"/>
        </w:tc>
        <w:tc>
          <w:tcPr>
            <w:tcW w:w="737" w:type="dxa"/>
            <w:vMerge/>
          </w:tcPr>
          <w:p w:rsidR="00CF0D46" w:rsidRDefault="00CF0D46"/>
        </w:tc>
        <w:tc>
          <w:tcPr>
            <w:tcW w:w="737" w:type="dxa"/>
            <w:vMerge/>
          </w:tcPr>
          <w:p w:rsidR="00CF0D46" w:rsidRDefault="00CF0D46"/>
        </w:tc>
        <w:tc>
          <w:tcPr>
            <w:tcW w:w="850" w:type="dxa"/>
            <w:vMerge/>
          </w:tcPr>
          <w:p w:rsidR="00CF0D46" w:rsidRDefault="00CF0D46"/>
        </w:tc>
        <w:tc>
          <w:tcPr>
            <w:tcW w:w="850" w:type="dxa"/>
            <w:vMerge/>
          </w:tcPr>
          <w:p w:rsidR="00CF0D46" w:rsidRDefault="00CF0D46"/>
        </w:tc>
        <w:tc>
          <w:tcPr>
            <w:tcW w:w="964" w:type="dxa"/>
            <w:vMerge/>
          </w:tcPr>
          <w:p w:rsidR="00CF0D46" w:rsidRDefault="00CF0D46"/>
        </w:tc>
        <w:tc>
          <w:tcPr>
            <w:tcW w:w="794" w:type="dxa"/>
            <w:vMerge/>
          </w:tcPr>
          <w:p w:rsidR="00CF0D46" w:rsidRDefault="00CF0D46"/>
        </w:tc>
        <w:tc>
          <w:tcPr>
            <w:tcW w:w="794" w:type="dxa"/>
            <w:vMerge/>
          </w:tcPr>
          <w:p w:rsidR="00CF0D46" w:rsidRDefault="00CF0D46"/>
        </w:tc>
      </w:tr>
      <w:tr w:rsidR="00CF0D46">
        <w:tc>
          <w:tcPr>
            <w:tcW w:w="624" w:type="dxa"/>
            <w:vMerge/>
          </w:tcPr>
          <w:p w:rsidR="00CF0D46" w:rsidRDefault="00CF0D46"/>
        </w:tc>
        <w:tc>
          <w:tcPr>
            <w:tcW w:w="2154" w:type="dxa"/>
            <w:vMerge/>
          </w:tcPr>
          <w:p w:rsidR="00CF0D46" w:rsidRDefault="00CF0D46"/>
        </w:tc>
        <w:tc>
          <w:tcPr>
            <w:tcW w:w="1814" w:type="dxa"/>
            <w:vMerge w:val="restart"/>
          </w:tcPr>
          <w:p w:rsidR="00CF0D46" w:rsidRDefault="00CF0D46">
            <w:pPr>
              <w:pStyle w:val="ConsPlusNormal"/>
            </w:pPr>
            <w:r>
              <w:t>ДИО</w:t>
            </w:r>
          </w:p>
        </w:tc>
        <w:tc>
          <w:tcPr>
            <w:tcW w:w="1247" w:type="dxa"/>
          </w:tcPr>
          <w:p w:rsidR="00CF0D46" w:rsidRDefault="00CF0D46">
            <w:pPr>
              <w:pStyle w:val="ConsPlusNormal"/>
            </w:pPr>
            <w:r>
              <w:t>Всего, в том числе</w:t>
            </w:r>
          </w:p>
        </w:tc>
        <w:tc>
          <w:tcPr>
            <w:tcW w:w="1531" w:type="dxa"/>
          </w:tcPr>
          <w:p w:rsidR="00CF0D46" w:rsidRDefault="00CF0D46">
            <w:pPr>
              <w:pStyle w:val="ConsPlusNormal"/>
              <w:jc w:val="center"/>
            </w:pPr>
            <w:r>
              <w:t>110000,00</w:t>
            </w:r>
          </w:p>
        </w:tc>
        <w:tc>
          <w:tcPr>
            <w:tcW w:w="1474"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417" w:type="dxa"/>
          </w:tcPr>
          <w:p w:rsidR="00CF0D46" w:rsidRDefault="00CF0D46">
            <w:pPr>
              <w:pStyle w:val="ConsPlusNormal"/>
              <w:jc w:val="center"/>
            </w:pPr>
            <w:r>
              <w:t>110000,00</w:t>
            </w:r>
          </w:p>
        </w:tc>
        <w:tc>
          <w:tcPr>
            <w:tcW w:w="1474"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984" w:type="dxa"/>
            <w:vMerge/>
          </w:tcPr>
          <w:p w:rsidR="00CF0D46" w:rsidRDefault="00CF0D46"/>
        </w:tc>
        <w:tc>
          <w:tcPr>
            <w:tcW w:w="737" w:type="dxa"/>
            <w:vMerge/>
          </w:tcPr>
          <w:p w:rsidR="00CF0D46" w:rsidRDefault="00CF0D46"/>
        </w:tc>
        <w:tc>
          <w:tcPr>
            <w:tcW w:w="737" w:type="dxa"/>
            <w:vMerge w:val="restart"/>
          </w:tcPr>
          <w:p w:rsidR="00CF0D46" w:rsidRDefault="00CF0D46">
            <w:pPr>
              <w:pStyle w:val="ConsPlusNormal"/>
              <w:jc w:val="center"/>
            </w:pPr>
            <w:r>
              <w:t>-</w:t>
            </w:r>
          </w:p>
        </w:tc>
        <w:tc>
          <w:tcPr>
            <w:tcW w:w="737" w:type="dxa"/>
            <w:vMerge w:val="restart"/>
          </w:tcPr>
          <w:p w:rsidR="00CF0D46" w:rsidRDefault="00CF0D46">
            <w:pPr>
              <w:pStyle w:val="ConsPlusNormal"/>
              <w:jc w:val="center"/>
            </w:pPr>
            <w:r>
              <w:t>-</w:t>
            </w:r>
          </w:p>
        </w:tc>
        <w:tc>
          <w:tcPr>
            <w:tcW w:w="850" w:type="dxa"/>
            <w:vMerge w:val="restart"/>
          </w:tcPr>
          <w:p w:rsidR="00CF0D46" w:rsidRDefault="00CF0D46">
            <w:pPr>
              <w:pStyle w:val="ConsPlusNormal"/>
              <w:jc w:val="center"/>
            </w:pPr>
            <w:r>
              <w:t>-</w:t>
            </w:r>
          </w:p>
        </w:tc>
        <w:tc>
          <w:tcPr>
            <w:tcW w:w="850" w:type="dxa"/>
            <w:vMerge w:val="restart"/>
          </w:tcPr>
          <w:p w:rsidR="00CF0D46" w:rsidRDefault="00CF0D46">
            <w:pPr>
              <w:pStyle w:val="ConsPlusNormal"/>
              <w:jc w:val="center"/>
            </w:pPr>
            <w:r>
              <w:t>-</w:t>
            </w:r>
          </w:p>
        </w:tc>
        <w:tc>
          <w:tcPr>
            <w:tcW w:w="964" w:type="dxa"/>
            <w:vMerge w:val="restart"/>
          </w:tcPr>
          <w:p w:rsidR="00CF0D46" w:rsidRDefault="00CF0D46">
            <w:pPr>
              <w:pStyle w:val="ConsPlusNormal"/>
              <w:jc w:val="center"/>
            </w:pPr>
            <w:r>
              <w:t>2</w:t>
            </w:r>
          </w:p>
        </w:tc>
        <w:tc>
          <w:tcPr>
            <w:tcW w:w="794" w:type="dxa"/>
            <w:vMerge w:val="restart"/>
          </w:tcPr>
          <w:p w:rsidR="00CF0D46" w:rsidRDefault="00CF0D46">
            <w:pPr>
              <w:pStyle w:val="ConsPlusNormal"/>
              <w:jc w:val="center"/>
            </w:pPr>
            <w:r>
              <w:t>-</w:t>
            </w:r>
          </w:p>
        </w:tc>
        <w:tc>
          <w:tcPr>
            <w:tcW w:w="794" w:type="dxa"/>
            <w:vMerge w:val="restart"/>
          </w:tcPr>
          <w:p w:rsidR="00CF0D46" w:rsidRDefault="00CF0D46">
            <w:pPr>
              <w:pStyle w:val="ConsPlusNormal"/>
              <w:jc w:val="center"/>
            </w:pPr>
            <w:r>
              <w:t>-</w:t>
            </w:r>
          </w:p>
        </w:tc>
      </w:tr>
      <w:tr w:rsidR="00CF0D46">
        <w:tc>
          <w:tcPr>
            <w:tcW w:w="624" w:type="dxa"/>
            <w:vMerge/>
          </w:tcPr>
          <w:p w:rsidR="00CF0D46" w:rsidRDefault="00CF0D46"/>
        </w:tc>
        <w:tc>
          <w:tcPr>
            <w:tcW w:w="2154" w:type="dxa"/>
            <w:vMerge/>
          </w:tcPr>
          <w:p w:rsidR="00CF0D46" w:rsidRDefault="00CF0D46"/>
        </w:tc>
        <w:tc>
          <w:tcPr>
            <w:tcW w:w="1814" w:type="dxa"/>
            <w:vMerge/>
          </w:tcPr>
          <w:p w:rsidR="00CF0D46" w:rsidRDefault="00CF0D46"/>
        </w:tc>
        <w:tc>
          <w:tcPr>
            <w:tcW w:w="1247" w:type="dxa"/>
          </w:tcPr>
          <w:p w:rsidR="00CF0D46" w:rsidRDefault="00CF0D46">
            <w:pPr>
              <w:pStyle w:val="ConsPlusNormal"/>
            </w:pPr>
            <w:r>
              <w:t>Областной бюджет</w:t>
            </w:r>
          </w:p>
        </w:tc>
        <w:tc>
          <w:tcPr>
            <w:tcW w:w="1531" w:type="dxa"/>
          </w:tcPr>
          <w:p w:rsidR="00CF0D46" w:rsidRDefault="00CF0D46">
            <w:pPr>
              <w:pStyle w:val="ConsPlusNormal"/>
              <w:jc w:val="center"/>
            </w:pPr>
            <w:r>
              <w:t>110000,00</w:t>
            </w:r>
          </w:p>
        </w:tc>
        <w:tc>
          <w:tcPr>
            <w:tcW w:w="1474"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417" w:type="dxa"/>
          </w:tcPr>
          <w:p w:rsidR="00CF0D46" w:rsidRDefault="00CF0D46">
            <w:pPr>
              <w:pStyle w:val="ConsPlusNormal"/>
              <w:jc w:val="center"/>
            </w:pPr>
            <w:r>
              <w:t>110000,00</w:t>
            </w:r>
          </w:p>
        </w:tc>
        <w:tc>
          <w:tcPr>
            <w:tcW w:w="1474"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984" w:type="dxa"/>
            <w:vMerge/>
          </w:tcPr>
          <w:p w:rsidR="00CF0D46" w:rsidRDefault="00CF0D46"/>
        </w:tc>
        <w:tc>
          <w:tcPr>
            <w:tcW w:w="737" w:type="dxa"/>
            <w:vMerge/>
          </w:tcPr>
          <w:p w:rsidR="00CF0D46" w:rsidRDefault="00CF0D46"/>
        </w:tc>
        <w:tc>
          <w:tcPr>
            <w:tcW w:w="737" w:type="dxa"/>
            <w:vMerge/>
          </w:tcPr>
          <w:p w:rsidR="00CF0D46" w:rsidRDefault="00CF0D46"/>
        </w:tc>
        <w:tc>
          <w:tcPr>
            <w:tcW w:w="737" w:type="dxa"/>
            <w:vMerge/>
          </w:tcPr>
          <w:p w:rsidR="00CF0D46" w:rsidRDefault="00CF0D46"/>
        </w:tc>
        <w:tc>
          <w:tcPr>
            <w:tcW w:w="850" w:type="dxa"/>
            <w:vMerge/>
          </w:tcPr>
          <w:p w:rsidR="00CF0D46" w:rsidRDefault="00CF0D46"/>
        </w:tc>
        <w:tc>
          <w:tcPr>
            <w:tcW w:w="850" w:type="dxa"/>
            <w:vMerge/>
          </w:tcPr>
          <w:p w:rsidR="00CF0D46" w:rsidRDefault="00CF0D46"/>
        </w:tc>
        <w:tc>
          <w:tcPr>
            <w:tcW w:w="964" w:type="dxa"/>
            <w:vMerge/>
          </w:tcPr>
          <w:p w:rsidR="00CF0D46" w:rsidRDefault="00CF0D46"/>
        </w:tc>
        <w:tc>
          <w:tcPr>
            <w:tcW w:w="794" w:type="dxa"/>
            <w:vMerge/>
          </w:tcPr>
          <w:p w:rsidR="00CF0D46" w:rsidRDefault="00CF0D46"/>
        </w:tc>
        <w:tc>
          <w:tcPr>
            <w:tcW w:w="794" w:type="dxa"/>
            <w:vMerge/>
          </w:tcPr>
          <w:p w:rsidR="00CF0D46" w:rsidRDefault="00CF0D46"/>
        </w:tc>
      </w:tr>
      <w:tr w:rsidR="00CF0D46">
        <w:tc>
          <w:tcPr>
            <w:tcW w:w="624" w:type="dxa"/>
            <w:vMerge/>
          </w:tcPr>
          <w:p w:rsidR="00CF0D46" w:rsidRDefault="00CF0D46"/>
        </w:tc>
        <w:tc>
          <w:tcPr>
            <w:tcW w:w="2154" w:type="dxa"/>
            <w:vMerge/>
          </w:tcPr>
          <w:p w:rsidR="00CF0D46" w:rsidRDefault="00CF0D46"/>
        </w:tc>
        <w:tc>
          <w:tcPr>
            <w:tcW w:w="1814" w:type="dxa"/>
            <w:vMerge w:val="restart"/>
          </w:tcPr>
          <w:p w:rsidR="00CF0D46" w:rsidRDefault="00CF0D46">
            <w:pPr>
              <w:pStyle w:val="ConsPlusNormal"/>
            </w:pPr>
            <w:r>
              <w:t>ДТ</w:t>
            </w:r>
          </w:p>
        </w:tc>
        <w:tc>
          <w:tcPr>
            <w:tcW w:w="1247" w:type="dxa"/>
          </w:tcPr>
          <w:p w:rsidR="00CF0D46" w:rsidRDefault="00CF0D46">
            <w:pPr>
              <w:pStyle w:val="ConsPlusNormal"/>
            </w:pPr>
            <w:r>
              <w:t>Всего, в том числе</w:t>
            </w:r>
          </w:p>
        </w:tc>
        <w:tc>
          <w:tcPr>
            <w:tcW w:w="1531" w:type="dxa"/>
          </w:tcPr>
          <w:p w:rsidR="00CF0D46" w:rsidRDefault="00CF0D46">
            <w:pPr>
              <w:pStyle w:val="ConsPlusNormal"/>
              <w:jc w:val="center"/>
            </w:pPr>
            <w:r>
              <w:t>55000,00</w:t>
            </w:r>
          </w:p>
        </w:tc>
        <w:tc>
          <w:tcPr>
            <w:tcW w:w="1474"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417" w:type="dxa"/>
          </w:tcPr>
          <w:p w:rsidR="00CF0D46" w:rsidRDefault="00CF0D46">
            <w:pPr>
              <w:pStyle w:val="ConsPlusNormal"/>
              <w:jc w:val="center"/>
            </w:pPr>
            <w:r>
              <w:t>55000,00</w:t>
            </w:r>
          </w:p>
        </w:tc>
        <w:tc>
          <w:tcPr>
            <w:tcW w:w="1474"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984" w:type="dxa"/>
            <w:vMerge/>
          </w:tcPr>
          <w:p w:rsidR="00CF0D46" w:rsidRDefault="00CF0D46"/>
        </w:tc>
        <w:tc>
          <w:tcPr>
            <w:tcW w:w="737" w:type="dxa"/>
            <w:vMerge/>
          </w:tcPr>
          <w:p w:rsidR="00CF0D46" w:rsidRDefault="00CF0D46"/>
        </w:tc>
        <w:tc>
          <w:tcPr>
            <w:tcW w:w="737" w:type="dxa"/>
            <w:vMerge w:val="restart"/>
          </w:tcPr>
          <w:p w:rsidR="00CF0D46" w:rsidRDefault="00CF0D46">
            <w:pPr>
              <w:pStyle w:val="ConsPlusNormal"/>
              <w:jc w:val="center"/>
            </w:pPr>
            <w:r>
              <w:t>-</w:t>
            </w:r>
          </w:p>
        </w:tc>
        <w:tc>
          <w:tcPr>
            <w:tcW w:w="737" w:type="dxa"/>
            <w:vMerge w:val="restart"/>
          </w:tcPr>
          <w:p w:rsidR="00CF0D46" w:rsidRDefault="00CF0D46">
            <w:pPr>
              <w:pStyle w:val="ConsPlusNormal"/>
              <w:jc w:val="center"/>
            </w:pPr>
            <w:r>
              <w:t>-</w:t>
            </w:r>
          </w:p>
        </w:tc>
        <w:tc>
          <w:tcPr>
            <w:tcW w:w="850" w:type="dxa"/>
            <w:vMerge w:val="restart"/>
          </w:tcPr>
          <w:p w:rsidR="00CF0D46" w:rsidRDefault="00CF0D46">
            <w:pPr>
              <w:pStyle w:val="ConsPlusNormal"/>
              <w:jc w:val="center"/>
            </w:pPr>
            <w:r>
              <w:t>-</w:t>
            </w:r>
          </w:p>
        </w:tc>
        <w:tc>
          <w:tcPr>
            <w:tcW w:w="850" w:type="dxa"/>
            <w:vMerge w:val="restart"/>
          </w:tcPr>
          <w:p w:rsidR="00CF0D46" w:rsidRDefault="00CF0D46">
            <w:pPr>
              <w:pStyle w:val="ConsPlusNormal"/>
              <w:jc w:val="center"/>
            </w:pPr>
            <w:r>
              <w:t>-</w:t>
            </w:r>
          </w:p>
        </w:tc>
        <w:tc>
          <w:tcPr>
            <w:tcW w:w="964" w:type="dxa"/>
            <w:vMerge w:val="restart"/>
          </w:tcPr>
          <w:p w:rsidR="00CF0D46" w:rsidRDefault="00CF0D46">
            <w:pPr>
              <w:pStyle w:val="ConsPlusNormal"/>
              <w:jc w:val="center"/>
            </w:pPr>
            <w:r>
              <w:t>1</w:t>
            </w:r>
          </w:p>
        </w:tc>
        <w:tc>
          <w:tcPr>
            <w:tcW w:w="794" w:type="dxa"/>
            <w:vMerge w:val="restart"/>
          </w:tcPr>
          <w:p w:rsidR="00CF0D46" w:rsidRDefault="00CF0D46">
            <w:pPr>
              <w:pStyle w:val="ConsPlusNormal"/>
              <w:jc w:val="center"/>
            </w:pPr>
            <w:r>
              <w:t>-</w:t>
            </w:r>
          </w:p>
        </w:tc>
        <w:tc>
          <w:tcPr>
            <w:tcW w:w="794" w:type="dxa"/>
            <w:vMerge w:val="restart"/>
          </w:tcPr>
          <w:p w:rsidR="00CF0D46" w:rsidRDefault="00CF0D46">
            <w:pPr>
              <w:pStyle w:val="ConsPlusNormal"/>
              <w:jc w:val="center"/>
            </w:pPr>
            <w:r>
              <w:t>-</w:t>
            </w:r>
          </w:p>
        </w:tc>
      </w:tr>
      <w:tr w:rsidR="00CF0D46">
        <w:tc>
          <w:tcPr>
            <w:tcW w:w="624" w:type="dxa"/>
            <w:vMerge/>
          </w:tcPr>
          <w:p w:rsidR="00CF0D46" w:rsidRDefault="00CF0D46"/>
        </w:tc>
        <w:tc>
          <w:tcPr>
            <w:tcW w:w="2154" w:type="dxa"/>
            <w:vMerge/>
          </w:tcPr>
          <w:p w:rsidR="00CF0D46" w:rsidRDefault="00CF0D46"/>
        </w:tc>
        <w:tc>
          <w:tcPr>
            <w:tcW w:w="1814" w:type="dxa"/>
            <w:vMerge/>
          </w:tcPr>
          <w:p w:rsidR="00CF0D46" w:rsidRDefault="00CF0D46"/>
        </w:tc>
        <w:tc>
          <w:tcPr>
            <w:tcW w:w="1247" w:type="dxa"/>
          </w:tcPr>
          <w:p w:rsidR="00CF0D46" w:rsidRDefault="00CF0D46">
            <w:pPr>
              <w:pStyle w:val="ConsPlusNormal"/>
            </w:pPr>
            <w:r>
              <w:t>Областной бюджет</w:t>
            </w:r>
          </w:p>
        </w:tc>
        <w:tc>
          <w:tcPr>
            <w:tcW w:w="1531" w:type="dxa"/>
          </w:tcPr>
          <w:p w:rsidR="00CF0D46" w:rsidRDefault="00CF0D46">
            <w:pPr>
              <w:pStyle w:val="ConsPlusNormal"/>
              <w:jc w:val="center"/>
            </w:pPr>
            <w:r>
              <w:t>55000,00</w:t>
            </w:r>
          </w:p>
        </w:tc>
        <w:tc>
          <w:tcPr>
            <w:tcW w:w="1474"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417" w:type="dxa"/>
          </w:tcPr>
          <w:p w:rsidR="00CF0D46" w:rsidRDefault="00CF0D46">
            <w:pPr>
              <w:pStyle w:val="ConsPlusNormal"/>
              <w:jc w:val="center"/>
            </w:pPr>
            <w:r>
              <w:t>55000,00</w:t>
            </w:r>
          </w:p>
        </w:tc>
        <w:tc>
          <w:tcPr>
            <w:tcW w:w="1474"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984" w:type="dxa"/>
            <w:vMerge/>
          </w:tcPr>
          <w:p w:rsidR="00CF0D46" w:rsidRDefault="00CF0D46"/>
        </w:tc>
        <w:tc>
          <w:tcPr>
            <w:tcW w:w="737" w:type="dxa"/>
            <w:vMerge/>
          </w:tcPr>
          <w:p w:rsidR="00CF0D46" w:rsidRDefault="00CF0D46"/>
        </w:tc>
        <w:tc>
          <w:tcPr>
            <w:tcW w:w="737" w:type="dxa"/>
            <w:vMerge/>
          </w:tcPr>
          <w:p w:rsidR="00CF0D46" w:rsidRDefault="00CF0D46"/>
        </w:tc>
        <w:tc>
          <w:tcPr>
            <w:tcW w:w="737" w:type="dxa"/>
            <w:vMerge/>
          </w:tcPr>
          <w:p w:rsidR="00CF0D46" w:rsidRDefault="00CF0D46"/>
        </w:tc>
        <w:tc>
          <w:tcPr>
            <w:tcW w:w="850" w:type="dxa"/>
            <w:vMerge/>
          </w:tcPr>
          <w:p w:rsidR="00CF0D46" w:rsidRDefault="00CF0D46"/>
        </w:tc>
        <w:tc>
          <w:tcPr>
            <w:tcW w:w="850" w:type="dxa"/>
            <w:vMerge/>
          </w:tcPr>
          <w:p w:rsidR="00CF0D46" w:rsidRDefault="00CF0D46"/>
        </w:tc>
        <w:tc>
          <w:tcPr>
            <w:tcW w:w="964" w:type="dxa"/>
            <w:vMerge/>
          </w:tcPr>
          <w:p w:rsidR="00CF0D46" w:rsidRDefault="00CF0D46"/>
        </w:tc>
        <w:tc>
          <w:tcPr>
            <w:tcW w:w="794" w:type="dxa"/>
            <w:vMerge/>
          </w:tcPr>
          <w:p w:rsidR="00CF0D46" w:rsidRDefault="00CF0D46"/>
        </w:tc>
        <w:tc>
          <w:tcPr>
            <w:tcW w:w="794" w:type="dxa"/>
            <w:vMerge/>
          </w:tcPr>
          <w:p w:rsidR="00CF0D46" w:rsidRDefault="00CF0D46"/>
        </w:tc>
      </w:tr>
      <w:tr w:rsidR="00CF0D46">
        <w:tc>
          <w:tcPr>
            <w:tcW w:w="624" w:type="dxa"/>
            <w:vMerge/>
          </w:tcPr>
          <w:p w:rsidR="00CF0D46" w:rsidRDefault="00CF0D46"/>
        </w:tc>
        <w:tc>
          <w:tcPr>
            <w:tcW w:w="2154" w:type="dxa"/>
            <w:vMerge/>
          </w:tcPr>
          <w:p w:rsidR="00CF0D46" w:rsidRDefault="00CF0D46"/>
        </w:tc>
        <w:tc>
          <w:tcPr>
            <w:tcW w:w="1814" w:type="dxa"/>
            <w:vMerge w:val="restart"/>
          </w:tcPr>
          <w:p w:rsidR="00CF0D46" w:rsidRDefault="00CF0D46">
            <w:pPr>
              <w:pStyle w:val="ConsPlusNormal"/>
            </w:pPr>
            <w:r>
              <w:t>ДО</w:t>
            </w:r>
          </w:p>
        </w:tc>
        <w:tc>
          <w:tcPr>
            <w:tcW w:w="1247" w:type="dxa"/>
          </w:tcPr>
          <w:p w:rsidR="00CF0D46" w:rsidRDefault="00CF0D46">
            <w:pPr>
              <w:pStyle w:val="ConsPlusNormal"/>
            </w:pPr>
            <w:r>
              <w:t>Всего, в том числе</w:t>
            </w:r>
          </w:p>
        </w:tc>
        <w:tc>
          <w:tcPr>
            <w:tcW w:w="1531" w:type="dxa"/>
          </w:tcPr>
          <w:p w:rsidR="00CF0D46" w:rsidRDefault="00CF0D46">
            <w:pPr>
              <w:pStyle w:val="ConsPlusNormal"/>
              <w:jc w:val="center"/>
            </w:pPr>
            <w:r>
              <w:t>13310000,00</w:t>
            </w:r>
          </w:p>
        </w:tc>
        <w:tc>
          <w:tcPr>
            <w:tcW w:w="1474"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417" w:type="dxa"/>
          </w:tcPr>
          <w:p w:rsidR="00CF0D46" w:rsidRDefault="00CF0D46">
            <w:pPr>
              <w:pStyle w:val="ConsPlusNormal"/>
              <w:jc w:val="center"/>
            </w:pPr>
            <w:r>
              <w:t>13310000,00</w:t>
            </w:r>
          </w:p>
        </w:tc>
        <w:tc>
          <w:tcPr>
            <w:tcW w:w="1474"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984" w:type="dxa"/>
            <w:vMerge/>
          </w:tcPr>
          <w:p w:rsidR="00CF0D46" w:rsidRDefault="00CF0D46"/>
        </w:tc>
        <w:tc>
          <w:tcPr>
            <w:tcW w:w="737" w:type="dxa"/>
            <w:vMerge/>
          </w:tcPr>
          <w:p w:rsidR="00CF0D46" w:rsidRDefault="00CF0D46"/>
        </w:tc>
        <w:tc>
          <w:tcPr>
            <w:tcW w:w="737" w:type="dxa"/>
            <w:vMerge w:val="restart"/>
          </w:tcPr>
          <w:p w:rsidR="00CF0D46" w:rsidRDefault="00CF0D46">
            <w:pPr>
              <w:pStyle w:val="ConsPlusNormal"/>
              <w:jc w:val="center"/>
            </w:pPr>
            <w:r>
              <w:t>-</w:t>
            </w:r>
          </w:p>
        </w:tc>
        <w:tc>
          <w:tcPr>
            <w:tcW w:w="737" w:type="dxa"/>
            <w:vMerge w:val="restart"/>
          </w:tcPr>
          <w:p w:rsidR="00CF0D46" w:rsidRDefault="00CF0D46">
            <w:pPr>
              <w:pStyle w:val="ConsPlusNormal"/>
              <w:jc w:val="center"/>
            </w:pPr>
            <w:r>
              <w:t>-</w:t>
            </w:r>
          </w:p>
        </w:tc>
        <w:tc>
          <w:tcPr>
            <w:tcW w:w="850" w:type="dxa"/>
            <w:vMerge w:val="restart"/>
          </w:tcPr>
          <w:p w:rsidR="00CF0D46" w:rsidRDefault="00CF0D46">
            <w:pPr>
              <w:pStyle w:val="ConsPlusNormal"/>
              <w:jc w:val="center"/>
            </w:pPr>
            <w:r>
              <w:t>-</w:t>
            </w:r>
          </w:p>
        </w:tc>
        <w:tc>
          <w:tcPr>
            <w:tcW w:w="850" w:type="dxa"/>
            <w:vMerge w:val="restart"/>
          </w:tcPr>
          <w:p w:rsidR="00CF0D46" w:rsidRDefault="00CF0D46">
            <w:pPr>
              <w:pStyle w:val="ConsPlusNormal"/>
              <w:jc w:val="center"/>
            </w:pPr>
            <w:r>
              <w:t>-</w:t>
            </w:r>
          </w:p>
        </w:tc>
        <w:tc>
          <w:tcPr>
            <w:tcW w:w="964" w:type="dxa"/>
            <w:vMerge w:val="restart"/>
          </w:tcPr>
          <w:p w:rsidR="00CF0D46" w:rsidRDefault="00CF0D46">
            <w:pPr>
              <w:pStyle w:val="ConsPlusNormal"/>
              <w:jc w:val="center"/>
            </w:pPr>
            <w:r>
              <w:t>242</w:t>
            </w:r>
          </w:p>
        </w:tc>
        <w:tc>
          <w:tcPr>
            <w:tcW w:w="794" w:type="dxa"/>
            <w:vMerge w:val="restart"/>
          </w:tcPr>
          <w:p w:rsidR="00CF0D46" w:rsidRDefault="00CF0D46">
            <w:pPr>
              <w:pStyle w:val="ConsPlusNormal"/>
              <w:jc w:val="center"/>
            </w:pPr>
            <w:r>
              <w:t>-</w:t>
            </w:r>
          </w:p>
        </w:tc>
        <w:tc>
          <w:tcPr>
            <w:tcW w:w="794" w:type="dxa"/>
            <w:vMerge w:val="restart"/>
          </w:tcPr>
          <w:p w:rsidR="00CF0D46" w:rsidRDefault="00CF0D46">
            <w:pPr>
              <w:pStyle w:val="ConsPlusNormal"/>
              <w:jc w:val="center"/>
            </w:pPr>
            <w:r>
              <w:t>-</w:t>
            </w:r>
          </w:p>
        </w:tc>
      </w:tr>
      <w:tr w:rsidR="00CF0D46">
        <w:tc>
          <w:tcPr>
            <w:tcW w:w="624" w:type="dxa"/>
            <w:vMerge/>
          </w:tcPr>
          <w:p w:rsidR="00CF0D46" w:rsidRDefault="00CF0D46"/>
        </w:tc>
        <w:tc>
          <w:tcPr>
            <w:tcW w:w="2154" w:type="dxa"/>
            <w:vMerge/>
          </w:tcPr>
          <w:p w:rsidR="00CF0D46" w:rsidRDefault="00CF0D46"/>
        </w:tc>
        <w:tc>
          <w:tcPr>
            <w:tcW w:w="1814" w:type="dxa"/>
            <w:vMerge/>
          </w:tcPr>
          <w:p w:rsidR="00CF0D46" w:rsidRDefault="00CF0D46"/>
        </w:tc>
        <w:tc>
          <w:tcPr>
            <w:tcW w:w="1247" w:type="dxa"/>
          </w:tcPr>
          <w:p w:rsidR="00CF0D46" w:rsidRDefault="00CF0D46">
            <w:pPr>
              <w:pStyle w:val="ConsPlusNormal"/>
            </w:pPr>
            <w:r>
              <w:t>Областной бюджет</w:t>
            </w:r>
          </w:p>
        </w:tc>
        <w:tc>
          <w:tcPr>
            <w:tcW w:w="1531" w:type="dxa"/>
          </w:tcPr>
          <w:p w:rsidR="00CF0D46" w:rsidRDefault="00CF0D46">
            <w:pPr>
              <w:pStyle w:val="ConsPlusNormal"/>
              <w:jc w:val="center"/>
            </w:pPr>
            <w:r>
              <w:t>13310000,00</w:t>
            </w:r>
          </w:p>
        </w:tc>
        <w:tc>
          <w:tcPr>
            <w:tcW w:w="1474"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417" w:type="dxa"/>
          </w:tcPr>
          <w:p w:rsidR="00CF0D46" w:rsidRDefault="00CF0D46">
            <w:pPr>
              <w:pStyle w:val="ConsPlusNormal"/>
              <w:jc w:val="center"/>
            </w:pPr>
            <w:r>
              <w:t>13310000,00</w:t>
            </w:r>
          </w:p>
        </w:tc>
        <w:tc>
          <w:tcPr>
            <w:tcW w:w="1474"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984" w:type="dxa"/>
            <w:vMerge/>
          </w:tcPr>
          <w:p w:rsidR="00CF0D46" w:rsidRDefault="00CF0D46"/>
        </w:tc>
        <w:tc>
          <w:tcPr>
            <w:tcW w:w="737" w:type="dxa"/>
            <w:vMerge/>
          </w:tcPr>
          <w:p w:rsidR="00CF0D46" w:rsidRDefault="00CF0D46"/>
        </w:tc>
        <w:tc>
          <w:tcPr>
            <w:tcW w:w="737" w:type="dxa"/>
            <w:vMerge/>
          </w:tcPr>
          <w:p w:rsidR="00CF0D46" w:rsidRDefault="00CF0D46"/>
        </w:tc>
        <w:tc>
          <w:tcPr>
            <w:tcW w:w="737" w:type="dxa"/>
            <w:vMerge/>
          </w:tcPr>
          <w:p w:rsidR="00CF0D46" w:rsidRDefault="00CF0D46"/>
        </w:tc>
        <w:tc>
          <w:tcPr>
            <w:tcW w:w="850" w:type="dxa"/>
            <w:vMerge/>
          </w:tcPr>
          <w:p w:rsidR="00CF0D46" w:rsidRDefault="00CF0D46"/>
        </w:tc>
        <w:tc>
          <w:tcPr>
            <w:tcW w:w="850" w:type="dxa"/>
            <w:vMerge/>
          </w:tcPr>
          <w:p w:rsidR="00CF0D46" w:rsidRDefault="00CF0D46"/>
        </w:tc>
        <w:tc>
          <w:tcPr>
            <w:tcW w:w="964" w:type="dxa"/>
            <w:vMerge/>
          </w:tcPr>
          <w:p w:rsidR="00CF0D46" w:rsidRDefault="00CF0D46"/>
        </w:tc>
        <w:tc>
          <w:tcPr>
            <w:tcW w:w="794" w:type="dxa"/>
            <w:vMerge/>
          </w:tcPr>
          <w:p w:rsidR="00CF0D46" w:rsidRDefault="00CF0D46"/>
        </w:tc>
        <w:tc>
          <w:tcPr>
            <w:tcW w:w="794" w:type="dxa"/>
            <w:vMerge/>
          </w:tcPr>
          <w:p w:rsidR="00CF0D46" w:rsidRDefault="00CF0D46"/>
        </w:tc>
      </w:tr>
      <w:tr w:rsidR="00CF0D46">
        <w:tc>
          <w:tcPr>
            <w:tcW w:w="624" w:type="dxa"/>
            <w:vMerge/>
          </w:tcPr>
          <w:p w:rsidR="00CF0D46" w:rsidRDefault="00CF0D46"/>
        </w:tc>
        <w:tc>
          <w:tcPr>
            <w:tcW w:w="2154" w:type="dxa"/>
            <w:vMerge/>
          </w:tcPr>
          <w:p w:rsidR="00CF0D46" w:rsidRDefault="00CF0D46"/>
        </w:tc>
        <w:tc>
          <w:tcPr>
            <w:tcW w:w="1814" w:type="dxa"/>
            <w:vMerge w:val="restart"/>
          </w:tcPr>
          <w:p w:rsidR="00CF0D46" w:rsidRDefault="00CF0D46">
            <w:pPr>
              <w:pStyle w:val="ConsPlusNormal"/>
            </w:pPr>
            <w:r>
              <w:t>ДМФКиС</w:t>
            </w:r>
          </w:p>
        </w:tc>
        <w:tc>
          <w:tcPr>
            <w:tcW w:w="1247" w:type="dxa"/>
          </w:tcPr>
          <w:p w:rsidR="00CF0D46" w:rsidRDefault="00CF0D46">
            <w:pPr>
              <w:pStyle w:val="ConsPlusNormal"/>
            </w:pPr>
            <w:r>
              <w:t>Всего, в том числе</w:t>
            </w:r>
          </w:p>
        </w:tc>
        <w:tc>
          <w:tcPr>
            <w:tcW w:w="1531" w:type="dxa"/>
          </w:tcPr>
          <w:p w:rsidR="00CF0D46" w:rsidRDefault="00CF0D46">
            <w:pPr>
              <w:pStyle w:val="ConsPlusNormal"/>
              <w:jc w:val="center"/>
            </w:pPr>
            <w:r>
              <w:t>550000,00</w:t>
            </w:r>
          </w:p>
        </w:tc>
        <w:tc>
          <w:tcPr>
            <w:tcW w:w="1474"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417" w:type="dxa"/>
          </w:tcPr>
          <w:p w:rsidR="00CF0D46" w:rsidRDefault="00CF0D46">
            <w:pPr>
              <w:pStyle w:val="ConsPlusNormal"/>
              <w:jc w:val="center"/>
            </w:pPr>
            <w:r>
              <w:t>550000,00</w:t>
            </w:r>
          </w:p>
        </w:tc>
        <w:tc>
          <w:tcPr>
            <w:tcW w:w="1474"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984" w:type="dxa"/>
            <w:vMerge/>
          </w:tcPr>
          <w:p w:rsidR="00CF0D46" w:rsidRDefault="00CF0D46"/>
        </w:tc>
        <w:tc>
          <w:tcPr>
            <w:tcW w:w="737" w:type="dxa"/>
            <w:vMerge/>
          </w:tcPr>
          <w:p w:rsidR="00CF0D46" w:rsidRDefault="00CF0D46"/>
        </w:tc>
        <w:tc>
          <w:tcPr>
            <w:tcW w:w="737" w:type="dxa"/>
            <w:vMerge w:val="restart"/>
          </w:tcPr>
          <w:p w:rsidR="00CF0D46" w:rsidRDefault="00CF0D46">
            <w:pPr>
              <w:pStyle w:val="ConsPlusNormal"/>
            </w:pPr>
          </w:p>
        </w:tc>
        <w:tc>
          <w:tcPr>
            <w:tcW w:w="737" w:type="dxa"/>
            <w:vMerge w:val="restart"/>
          </w:tcPr>
          <w:p w:rsidR="00CF0D46" w:rsidRDefault="00CF0D46">
            <w:pPr>
              <w:pStyle w:val="ConsPlusNormal"/>
              <w:jc w:val="center"/>
            </w:pPr>
            <w:r>
              <w:t>-</w:t>
            </w:r>
          </w:p>
        </w:tc>
        <w:tc>
          <w:tcPr>
            <w:tcW w:w="850" w:type="dxa"/>
            <w:vMerge w:val="restart"/>
          </w:tcPr>
          <w:p w:rsidR="00CF0D46" w:rsidRDefault="00CF0D46">
            <w:pPr>
              <w:pStyle w:val="ConsPlusNormal"/>
              <w:jc w:val="center"/>
            </w:pPr>
            <w:r>
              <w:t>-</w:t>
            </w:r>
          </w:p>
        </w:tc>
        <w:tc>
          <w:tcPr>
            <w:tcW w:w="850" w:type="dxa"/>
            <w:vMerge w:val="restart"/>
          </w:tcPr>
          <w:p w:rsidR="00CF0D46" w:rsidRDefault="00CF0D46">
            <w:pPr>
              <w:pStyle w:val="ConsPlusNormal"/>
              <w:jc w:val="center"/>
            </w:pPr>
            <w:r>
              <w:t>-</w:t>
            </w:r>
          </w:p>
        </w:tc>
        <w:tc>
          <w:tcPr>
            <w:tcW w:w="964" w:type="dxa"/>
            <w:vMerge w:val="restart"/>
          </w:tcPr>
          <w:p w:rsidR="00CF0D46" w:rsidRDefault="00CF0D46">
            <w:pPr>
              <w:pStyle w:val="ConsPlusNormal"/>
              <w:jc w:val="center"/>
            </w:pPr>
            <w:r>
              <w:t>10</w:t>
            </w:r>
          </w:p>
        </w:tc>
        <w:tc>
          <w:tcPr>
            <w:tcW w:w="794" w:type="dxa"/>
            <w:vMerge w:val="restart"/>
          </w:tcPr>
          <w:p w:rsidR="00CF0D46" w:rsidRDefault="00CF0D46">
            <w:pPr>
              <w:pStyle w:val="ConsPlusNormal"/>
              <w:jc w:val="center"/>
            </w:pPr>
            <w:r>
              <w:t>-</w:t>
            </w:r>
          </w:p>
        </w:tc>
        <w:tc>
          <w:tcPr>
            <w:tcW w:w="794" w:type="dxa"/>
            <w:vMerge w:val="restart"/>
          </w:tcPr>
          <w:p w:rsidR="00CF0D46" w:rsidRDefault="00CF0D46">
            <w:pPr>
              <w:pStyle w:val="ConsPlusNormal"/>
              <w:jc w:val="center"/>
            </w:pPr>
            <w:r>
              <w:t>-</w:t>
            </w:r>
          </w:p>
        </w:tc>
      </w:tr>
      <w:tr w:rsidR="00CF0D46">
        <w:tc>
          <w:tcPr>
            <w:tcW w:w="624" w:type="dxa"/>
            <w:vMerge/>
          </w:tcPr>
          <w:p w:rsidR="00CF0D46" w:rsidRDefault="00CF0D46"/>
        </w:tc>
        <w:tc>
          <w:tcPr>
            <w:tcW w:w="2154" w:type="dxa"/>
            <w:vMerge/>
          </w:tcPr>
          <w:p w:rsidR="00CF0D46" w:rsidRDefault="00CF0D46"/>
        </w:tc>
        <w:tc>
          <w:tcPr>
            <w:tcW w:w="1814" w:type="dxa"/>
            <w:vMerge/>
          </w:tcPr>
          <w:p w:rsidR="00CF0D46" w:rsidRDefault="00CF0D46"/>
        </w:tc>
        <w:tc>
          <w:tcPr>
            <w:tcW w:w="1247" w:type="dxa"/>
          </w:tcPr>
          <w:p w:rsidR="00CF0D46" w:rsidRDefault="00CF0D46">
            <w:pPr>
              <w:pStyle w:val="ConsPlusNormal"/>
            </w:pPr>
            <w:r>
              <w:t>Областной бюджет</w:t>
            </w:r>
          </w:p>
        </w:tc>
        <w:tc>
          <w:tcPr>
            <w:tcW w:w="1531" w:type="dxa"/>
          </w:tcPr>
          <w:p w:rsidR="00CF0D46" w:rsidRDefault="00CF0D46">
            <w:pPr>
              <w:pStyle w:val="ConsPlusNormal"/>
              <w:jc w:val="center"/>
            </w:pPr>
            <w:r>
              <w:t>550000,00</w:t>
            </w:r>
          </w:p>
        </w:tc>
        <w:tc>
          <w:tcPr>
            <w:tcW w:w="1474"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417" w:type="dxa"/>
          </w:tcPr>
          <w:p w:rsidR="00CF0D46" w:rsidRDefault="00CF0D46">
            <w:pPr>
              <w:pStyle w:val="ConsPlusNormal"/>
              <w:jc w:val="center"/>
            </w:pPr>
            <w:r>
              <w:t>550000,00</w:t>
            </w:r>
          </w:p>
        </w:tc>
        <w:tc>
          <w:tcPr>
            <w:tcW w:w="1474"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984" w:type="dxa"/>
            <w:vMerge/>
          </w:tcPr>
          <w:p w:rsidR="00CF0D46" w:rsidRDefault="00CF0D46"/>
        </w:tc>
        <w:tc>
          <w:tcPr>
            <w:tcW w:w="737" w:type="dxa"/>
            <w:vMerge/>
          </w:tcPr>
          <w:p w:rsidR="00CF0D46" w:rsidRDefault="00CF0D46"/>
        </w:tc>
        <w:tc>
          <w:tcPr>
            <w:tcW w:w="737" w:type="dxa"/>
            <w:vMerge/>
          </w:tcPr>
          <w:p w:rsidR="00CF0D46" w:rsidRDefault="00CF0D46"/>
        </w:tc>
        <w:tc>
          <w:tcPr>
            <w:tcW w:w="737" w:type="dxa"/>
            <w:vMerge/>
          </w:tcPr>
          <w:p w:rsidR="00CF0D46" w:rsidRDefault="00CF0D46"/>
        </w:tc>
        <w:tc>
          <w:tcPr>
            <w:tcW w:w="850" w:type="dxa"/>
            <w:vMerge/>
          </w:tcPr>
          <w:p w:rsidR="00CF0D46" w:rsidRDefault="00CF0D46"/>
        </w:tc>
        <w:tc>
          <w:tcPr>
            <w:tcW w:w="850" w:type="dxa"/>
            <w:vMerge/>
          </w:tcPr>
          <w:p w:rsidR="00CF0D46" w:rsidRDefault="00CF0D46"/>
        </w:tc>
        <w:tc>
          <w:tcPr>
            <w:tcW w:w="964" w:type="dxa"/>
            <w:vMerge/>
          </w:tcPr>
          <w:p w:rsidR="00CF0D46" w:rsidRDefault="00CF0D46"/>
        </w:tc>
        <w:tc>
          <w:tcPr>
            <w:tcW w:w="794" w:type="dxa"/>
            <w:vMerge/>
          </w:tcPr>
          <w:p w:rsidR="00CF0D46" w:rsidRDefault="00CF0D46"/>
        </w:tc>
        <w:tc>
          <w:tcPr>
            <w:tcW w:w="794" w:type="dxa"/>
            <w:vMerge/>
          </w:tcPr>
          <w:p w:rsidR="00CF0D46" w:rsidRDefault="00CF0D46"/>
        </w:tc>
      </w:tr>
      <w:tr w:rsidR="00CF0D46">
        <w:tc>
          <w:tcPr>
            <w:tcW w:w="624" w:type="dxa"/>
            <w:vMerge/>
          </w:tcPr>
          <w:p w:rsidR="00CF0D46" w:rsidRDefault="00CF0D46"/>
        </w:tc>
        <w:tc>
          <w:tcPr>
            <w:tcW w:w="2154" w:type="dxa"/>
            <w:vMerge/>
          </w:tcPr>
          <w:p w:rsidR="00CF0D46" w:rsidRDefault="00CF0D46"/>
        </w:tc>
        <w:tc>
          <w:tcPr>
            <w:tcW w:w="1814" w:type="dxa"/>
            <w:vMerge w:val="restart"/>
          </w:tcPr>
          <w:p w:rsidR="00CF0D46" w:rsidRDefault="00CF0D46">
            <w:pPr>
              <w:pStyle w:val="ConsPlusNormal"/>
            </w:pPr>
            <w:r>
              <w:t>ДГХ</w:t>
            </w:r>
          </w:p>
        </w:tc>
        <w:tc>
          <w:tcPr>
            <w:tcW w:w="1247" w:type="dxa"/>
          </w:tcPr>
          <w:p w:rsidR="00CF0D46" w:rsidRDefault="00CF0D46">
            <w:pPr>
              <w:pStyle w:val="ConsPlusNormal"/>
            </w:pPr>
            <w:r>
              <w:t>Всего, в том числе</w:t>
            </w:r>
          </w:p>
        </w:tc>
        <w:tc>
          <w:tcPr>
            <w:tcW w:w="1531" w:type="dxa"/>
          </w:tcPr>
          <w:p w:rsidR="00CF0D46" w:rsidRDefault="00CF0D46">
            <w:pPr>
              <w:pStyle w:val="ConsPlusNormal"/>
              <w:jc w:val="center"/>
            </w:pPr>
            <w:r>
              <w:t>55000,00</w:t>
            </w:r>
          </w:p>
        </w:tc>
        <w:tc>
          <w:tcPr>
            <w:tcW w:w="1474"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417" w:type="dxa"/>
          </w:tcPr>
          <w:p w:rsidR="00CF0D46" w:rsidRDefault="00CF0D46">
            <w:pPr>
              <w:pStyle w:val="ConsPlusNormal"/>
              <w:jc w:val="center"/>
            </w:pPr>
            <w:r>
              <w:t>55000,00</w:t>
            </w:r>
          </w:p>
        </w:tc>
        <w:tc>
          <w:tcPr>
            <w:tcW w:w="1474"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984" w:type="dxa"/>
            <w:vMerge/>
          </w:tcPr>
          <w:p w:rsidR="00CF0D46" w:rsidRDefault="00CF0D46"/>
        </w:tc>
        <w:tc>
          <w:tcPr>
            <w:tcW w:w="737" w:type="dxa"/>
            <w:vMerge/>
          </w:tcPr>
          <w:p w:rsidR="00CF0D46" w:rsidRDefault="00CF0D46"/>
        </w:tc>
        <w:tc>
          <w:tcPr>
            <w:tcW w:w="737" w:type="dxa"/>
            <w:vMerge w:val="restart"/>
          </w:tcPr>
          <w:p w:rsidR="00CF0D46" w:rsidRDefault="00CF0D46">
            <w:pPr>
              <w:pStyle w:val="ConsPlusNormal"/>
            </w:pPr>
          </w:p>
        </w:tc>
        <w:tc>
          <w:tcPr>
            <w:tcW w:w="737" w:type="dxa"/>
            <w:vMerge w:val="restart"/>
          </w:tcPr>
          <w:p w:rsidR="00CF0D46" w:rsidRDefault="00CF0D46">
            <w:pPr>
              <w:pStyle w:val="ConsPlusNormal"/>
              <w:jc w:val="center"/>
            </w:pPr>
            <w:r>
              <w:t>-</w:t>
            </w:r>
          </w:p>
        </w:tc>
        <w:tc>
          <w:tcPr>
            <w:tcW w:w="850" w:type="dxa"/>
            <w:vMerge w:val="restart"/>
          </w:tcPr>
          <w:p w:rsidR="00CF0D46" w:rsidRDefault="00CF0D46">
            <w:pPr>
              <w:pStyle w:val="ConsPlusNormal"/>
              <w:jc w:val="center"/>
            </w:pPr>
            <w:r>
              <w:t>-</w:t>
            </w:r>
          </w:p>
        </w:tc>
        <w:tc>
          <w:tcPr>
            <w:tcW w:w="850" w:type="dxa"/>
            <w:vMerge w:val="restart"/>
          </w:tcPr>
          <w:p w:rsidR="00CF0D46" w:rsidRDefault="00CF0D46">
            <w:pPr>
              <w:pStyle w:val="ConsPlusNormal"/>
              <w:jc w:val="center"/>
            </w:pPr>
            <w:r>
              <w:t>-</w:t>
            </w:r>
          </w:p>
        </w:tc>
        <w:tc>
          <w:tcPr>
            <w:tcW w:w="964" w:type="dxa"/>
            <w:vMerge w:val="restart"/>
          </w:tcPr>
          <w:p w:rsidR="00CF0D46" w:rsidRDefault="00CF0D46">
            <w:pPr>
              <w:pStyle w:val="ConsPlusNormal"/>
              <w:jc w:val="center"/>
            </w:pPr>
            <w:r>
              <w:t>1</w:t>
            </w:r>
          </w:p>
        </w:tc>
        <w:tc>
          <w:tcPr>
            <w:tcW w:w="794" w:type="dxa"/>
            <w:vMerge w:val="restart"/>
          </w:tcPr>
          <w:p w:rsidR="00CF0D46" w:rsidRDefault="00CF0D46">
            <w:pPr>
              <w:pStyle w:val="ConsPlusNormal"/>
              <w:jc w:val="center"/>
            </w:pPr>
            <w:r>
              <w:t>-</w:t>
            </w:r>
          </w:p>
        </w:tc>
        <w:tc>
          <w:tcPr>
            <w:tcW w:w="794" w:type="dxa"/>
            <w:vMerge w:val="restart"/>
          </w:tcPr>
          <w:p w:rsidR="00CF0D46" w:rsidRDefault="00CF0D46">
            <w:pPr>
              <w:pStyle w:val="ConsPlusNormal"/>
              <w:jc w:val="center"/>
            </w:pPr>
            <w:r>
              <w:t>-</w:t>
            </w:r>
          </w:p>
        </w:tc>
      </w:tr>
      <w:tr w:rsidR="00CF0D46">
        <w:tc>
          <w:tcPr>
            <w:tcW w:w="624" w:type="dxa"/>
            <w:vMerge/>
          </w:tcPr>
          <w:p w:rsidR="00CF0D46" w:rsidRDefault="00CF0D46"/>
        </w:tc>
        <w:tc>
          <w:tcPr>
            <w:tcW w:w="2154" w:type="dxa"/>
            <w:vMerge/>
          </w:tcPr>
          <w:p w:rsidR="00CF0D46" w:rsidRDefault="00CF0D46"/>
        </w:tc>
        <w:tc>
          <w:tcPr>
            <w:tcW w:w="1814" w:type="dxa"/>
            <w:vMerge/>
          </w:tcPr>
          <w:p w:rsidR="00CF0D46" w:rsidRDefault="00CF0D46"/>
        </w:tc>
        <w:tc>
          <w:tcPr>
            <w:tcW w:w="1247" w:type="dxa"/>
          </w:tcPr>
          <w:p w:rsidR="00CF0D46" w:rsidRDefault="00CF0D46">
            <w:pPr>
              <w:pStyle w:val="ConsPlusNormal"/>
            </w:pPr>
            <w:r>
              <w:t>Областной бюджет</w:t>
            </w:r>
          </w:p>
        </w:tc>
        <w:tc>
          <w:tcPr>
            <w:tcW w:w="1531" w:type="dxa"/>
          </w:tcPr>
          <w:p w:rsidR="00CF0D46" w:rsidRDefault="00CF0D46">
            <w:pPr>
              <w:pStyle w:val="ConsPlusNormal"/>
              <w:jc w:val="center"/>
            </w:pPr>
            <w:r>
              <w:t>55000,00</w:t>
            </w:r>
          </w:p>
        </w:tc>
        <w:tc>
          <w:tcPr>
            <w:tcW w:w="1474" w:type="dxa"/>
          </w:tcPr>
          <w:p w:rsidR="00CF0D46" w:rsidRDefault="00CF0D46">
            <w:pPr>
              <w:pStyle w:val="ConsPlusNormal"/>
              <w:jc w:val="center"/>
            </w:pPr>
            <w:r>
              <w:t>0,00</w:t>
            </w:r>
          </w:p>
        </w:tc>
        <w:tc>
          <w:tcPr>
            <w:tcW w:w="1417"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417" w:type="dxa"/>
          </w:tcPr>
          <w:p w:rsidR="00CF0D46" w:rsidRDefault="00CF0D46">
            <w:pPr>
              <w:pStyle w:val="ConsPlusNormal"/>
              <w:jc w:val="center"/>
            </w:pPr>
            <w:r>
              <w:t>55000,00</w:t>
            </w:r>
          </w:p>
        </w:tc>
        <w:tc>
          <w:tcPr>
            <w:tcW w:w="1474"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984" w:type="dxa"/>
            <w:vMerge/>
          </w:tcPr>
          <w:p w:rsidR="00CF0D46" w:rsidRDefault="00CF0D46"/>
        </w:tc>
        <w:tc>
          <w:tcPr>
            <w:tcW w:w="737" w:type="dxa"/>
            <w:vMerge/>
          </w:tcPr>
          <w:p w:rsidR="00CF0D46" w:rsidRDefault="00CF0D46"/>
        </w:tc>
        <w:tc>
          <w:tcPr>
            <w:tcW w:w="737" w:type="dxa"/>
            <w:vMerge/>
          </w:tcPr>
          <w:p w:rsidR="00CF0D46" w:rsidRDefault="00CF0D46"/>
        </w:tc>
        <w:tc>
          <w:tcPr>
            <w:tcW w:w="737" w:type="dxa"/>
            <w:vMerge/>
          </w:tcPr>
          <w:p w:rsidR="00CF0D46" w:rsidRDefault="00CF0D46"/>
        </w:tc>
        <w:tc>
          <w:tcPr>
            <w:tcW w:w="850" w:type="dxa"/>
            <w:vMerge/>
          </w:tcPr>
          <w:p w:rsidR="00CF0D46" w:rsidRDefault="00CF0D46"/>
        </w:tc>
        <w:tc>
          <w:tcPr>
            <w:tcW w:w="850" w:type="dxa"/>
            <w:vMerge/>
          </w:tcPr>
          <w:p w:rsidR="00CF0D46" w:rsidRDefault="00CF0D46"/>
        </w:tc>
        <w:tc>
          <w:tcPr>
            <w:tcW w:w="964" w:type="dxa"/>
            <w:vMerge/>
          </w:tcPr>
          <w:p w:rsidR="00CF0D46" w:rsidRDefault="00CF0D46"/>
        </w:tc>
        <w:tc>
          <w:tcPr>
            <w:tcW w:w="794" w:type="dxa"/>
            <w:vMerge/>
          </w:tcPr>
          <w:p w:rsidR="00CF0D46" w:rsidRDefault="00CF0D46"/>
        </w:tc>
        <w:tc>
          <w:tcPr>
            <w:tcW w:w="794" w:type="dxa"/>
            <w:vMerge/>
          </w:tcPr>
          <w:p w:rsidR="00CF0D46" w:rsidRDefault="00CF0D46"/>
        </w:tc>
      </w:tr>
      <w:tr w:rsidR="00CF0D46">
        <w:tc>
          <w:tcPr>
            <w:tcW w:w="4592" w:type="dxa"/>
            <w:gridSpan w:val="3"/>
            <w:vMerge w:val="restart"/>
          </w:tcPr>
          <w:p w:rsidR="00CF0D46" w:rsidRDefault="00CF0D46">
            <w:pPr>
              <w:pStyle w:val="ConsPlusNormal"/>
            </w:pPr>
            <w:r>
              <w:t xml:space="preserve">Итого по </w:t>
            </w:r>
            <w:hyperlink w:anchor="P2297" w:history="1">
              <w:r>
                <w:rPr>
                  <w:color w:val="0000FF"/>
                </w:rPr>
                <w:t>подпрограмме</w:t>
              </w:r>
            </w:hyperlink>
            <w:r>
              <w:t xml:space="preserve"> муниципальной программы</w:t>
            </w:r>
          </w:p>
        </w:tc>
        <w:tc>
          <w:tcPr>
            <w:tcW w:w="1247" w:type="dxa"/>
          </w:tcPr>
          <w:p w:rsidR="00CF0D46" w:rsidRDefault="00CF0D46">
            <w:pPr>
              <w:pStyle w:val="ConsPlusNormal"/>
            </w:pPr>
            <w:r>
              <w:t>Всего в том числе:</w:t>
            </w:r>
          </w:p>
        </w:tc>
        <w:tc>
          <w:tcPr>
            <w:tcW w:w="1531" w:type="dxa"/>
          </w:tcPr>
          <w:p w:rsidR="00CF0D46" w:rsidRDefault="00CF0D46">
            <w:pPr>
              <w:pStyle w:val="ConsPlusNormal"/>
              <w:jc w:val="center"/>
            </w:pPr>
            <w:r>
              <w:t>444329181,32</w:t>
            </w:r>
          </w:p>
        </w:tc>
        <w:tc>
          <w:tcPr>
            <w:tcW w:w="1474" w:type="dxa"/>
          </w:tcPr>
          <w:p w:rsidR="00CF0D46" w:rsidRDefault="00CF0D46">
            <w:pPr>
              <w:pStyle w:val="ConsPlusNormal"/>
              <w:jc w:val="center"/>
            </w:pPr>
            <w:r>
              <w:t>29940488,67</w:t>
            </w:r>
          </w:p>
        </w:tc>
        <w:tc>
          <w:tcPr>
            <w:tcW w:w="1417" w:type="dxa"/>
          </w:tcPr>
          <w:p w:rsidR="00CF0D46" w:rsidRDefault="00CF0D46">
            <w:pPr>
              <w:pStyle w:val="ConsPlusNormal"/>
              <w:jc w:val="center"/>
            </w:pPr>
            <w:r>
              <w:t>36226684,65</w:t>
            </w:r>
          </w:p>
        </w:tc>
        <w:tc>
          <w:tcPr>
            <w:tcW w:w="1531" w:type="dxa"/>
          </w:tcPr>
          <w:p w:rsidR="00CF0D46" w:rsidRDefault="00CF0D46">
            <w:pPr>
              <w:pStyle w:val="ConsPlusNormal"/>
              <w:jc w:val="center"/>
            </w:pPr>
            <w:r>
              <w:t>66928229,58</w:t>
            </w:r>
          </w:p>
        </w:tc>
        <w:tc>
          <w:tcPr>
            <w:tcW w:w="1531" w:type="dxa"/>
          </w:tcPr>
          <w:p w:rsidR="00CF0D46" w:rsidRDefault="00CF0D46">
            <w:pPr>
              <w:pStyle w:val="ConsPlusNormal"/>
              <w:jc w:val="center"/>
            </w:pPr>
            <w:r>
              <w:t>73536264,71</w:t>
            </w:r>
          </w:p>
        </w:tc>
        <w:tc>
          <w:tcPr>
            <w:tcW w:w="1417" w:type="dxa"/>
          </w:tcPr>
          <w:p w:rsidR="00CF0D46" w:rsidRDefault="00CF0D46">
            <w:pPr>
              <w:pStyle w:val="ConsPlusNormal"/>
              <w:jc w:val="center"/>
            </w:pPr>
            <w:r>
              <w:t>89424960,72</w:t>
            </w:r>
          </w:p>
        </w:tc>
        <w:tc>
          <w:tcPr>
            <w:tcW w:w="1474" w:type="dxa"/>
          </w:tcPr>
          <w:p w:rsidR="00CF0D46" w:rsidRDefault="00CF0D46">
            <w:pPr>
              <w:pStyle w:val="ConsPlusNormal"/>
              <w:jc w:val="center"/>
            </w:pPr>
            <w:r>
              <w:t>74287166,16</w:t>
            </w:r>
          </w:p>
        </w:tc>
        <w:tc>
          <w:tcPr>
            <w:tcW w:w="1531" w:type="dxa"/>
          </w:tcPr>
          <w:p w:rsidR="00CF0D46" w:rsidRDefault="00CF0D46">
            <w:pPr>
              <w:pStyle w:val="ConsPlusNormal"/>
              <w:jc w:val="center"/>
            </w:pPr>
            <w:r>
              <w:t>73985386,83</w:t>
            </w:r>
          </w:p>
        </w:tc>
        <w:tc>
          <w:tcPr>
            <w:tcW w:w="1984" w:type="dxa"/>
            <w:vMerge w:val="restart"/>
          </w:tcPr>
          <w:p w:rsidR="00CF0D46" w:rsidRDefault="00CF0D46">
            <w:pPr>
              <w:pStyle w:val="ConsPlusNormal"/>
            </w:pPr>
          </w:p>
        </w:tc>
        <w:tc>
          <w:tcPr>
            <w:tcW w:w="737" w:type="dxa"/>
            <w:vMerge w:val="restart"/>
          </w:tcPr>
          <w:p w:rsidR="00CF0D46" w:rsidRDefault="00CF0D46">
            <w:pPr>
              <w:pStyle w:val="ConsPlusNormal"/>
            </w:pPr>
          </w:p>
        </w:tc>
        <w:tc>
          <w:tcPr>
            <w:tcW w:w="737" w:type="dxa"/>
            <w:vMerge w:val="restart"/>
          </w:tcPr>
          <w:p w:rsidR="00CF0D46" w:rsidRDefault="00CF0D46">
            <w:pPr>
              <w:pStyle w:val="ConsPlusNormal"/>
            </w:pPr>
          </w:p>
        </w:tc>
        <w:tc>
          <w:tcPr>
            <w:tcW w:w="737" w:type="dxa"/>
            <w:vMerge w:val="restart"/>
          </w:tcPr>
          <w:p w:rsidR="00CF0D46" w:rsidRDefault="00CF0D46">
            <w:pPr>
              <w:pStyle w:val="ConsPlusNormal"/>
            </w:pPr>
          </w:p>
        </w:tc>
        <w:tc>
          <w:tcPr>
            <w:tcW w:w="850" w:type="dxa"/>
            <w:vMerge w:val="restart"/>
          </w:tcPr>
          <w:p w:rsidR="00CF0D46" w:rsidRDefault="00CF0D46">
            <w:pPr>
              <w:pStyle w:val="ConsPlusNormal"/>
            </w:pPr>
          </w:p>
        </w:tc>
        <w:tc>
          <w:tcPr>
            <w:tcW w:w="850" w:type="dxa"/>
            <w:vMerge w:val="restart"/>
          </w:tcPr>
          <w:p w:rsidR="00CF0D46" w:rsidRDefault="00CF0D46">
            <w:pPr>
              <w:pStyle w:val="ConsPlusNormal"/>
            </w:pPr>
          </w:p>
        </w:tc>
        <w:tc>
          <w:tcPr>
            <w:tcW w:w="964" w:type="dxa"/>
            <w:vMerge w:val="restart"/>
          </w:tcPr>
          <w:p w:rsidR="00CF0D46" w:rsidRDefault="00CF0D46">
            <w:pPr>
              <w:pStyle w:val="ConsPlusNormal"/>
            </w:pPr>
          </w:p>
        </w:tc>
        <w:tc>
          <w:tcPr>
            <w:tcW w:w="794" w:type="dxa"/>
            <w:vMerge w:val="restart"/>
          </w:tcPr>
          <w:p w:rsidR="00CF0D46" w:rsidRDefault="00CF0D46">
            <w:pPr>
              <w:pStyle w:val="ConsPlusNormal"/>
            </w:pPr>
          </w:p>
        </w:tc>
        <w:tc>
          <w:tcPr>
            <w:tcW w:w="794" w:type="dxa"/>
            <w:vMerge w:val="restart"/>
          </w:tcPr>
          <w:p w:rsidR="00CF0D46" w:rsidRDefault="00CF0D46">
            <w:pPr>
              <w:pStyle w:val="ConsPlusNormal"/>
            </w:pPr>
          </w:p>
        </w:tc>
      </w:tr>
      <w:tr w:rsidR="00CF0D46">
        <w:tc>
          <w:tcPr>
            <w:tcW w:w="4592" w:type="dxa"/>
            <w:gridSpan w:val="3"/>
            <w:vMerge/>
          </w:tcPr>
          <w:p w:rsidR="00CF0D46" w:rsidRDefault="00CF0D46"/>
        </w:tc>
        <w:tc>
          <w:tcPr>
            <w:tcW w:w="1247" w:type="dxa"/>
          </w:tcPr>
          <w:p w:rsidR="00CF0D46" w:rsidRDefault="00CF0D46">
            <w:pPr>
              <w:pStyle w:val="ConsPlusNormal"/>
            </w:pPr>
            <w:r>
              <w:t>Бюджет города Омска</w:t>
            </w:r>
          </w:p>
        </w:tc>
        <w:tc>
          <w:tcPr>
            <w:tcW w:w="1531" w:type="dxa"/>
          </w:tcPr>
          <w:p w:rsidR="00CF0D46" w:rsidRDefault="00CF0D46">
            <w:pPr>
              <w:pStyle w:val="ConsPlusNormal"/>
              <w:jc w:val="center"/>
            </w:pPr>
            <w:r>
              <w:t>381059985,99</w:t>
            </w:r>
          </w:p>
        </w:tc>
        <w:tc>
          <w:tcPr>
            <w:tcW w:w="1474" w:type="dxa"/>
          </w:tcPr>
          <w:p w:rsidR="00CF0D46" w:rsidRDefault="00CF0D46">
            <w:pPr>
              <w:pStyle w:val="ConsPlusNormal"/>
              <w:jc w:val="center"/>
            </w:pPr>
            <w:r>
              <w:t>29940488,67</w:t>
            </w:r>
          </w:p>
        </w:tc>
        <w:tc>
          <w:tcPr>
            <w:tcW w:w="1417" w:type="dxa"/>
          </w:tcPr>
          <w:p w:rsidR="00CF0D46" w:rsidRDefault="00CF0D46">
            <w:pPr>
              <w:pStyle w:val="ConsPlusNormal"/>
              <w:jc w:val="center"/>
            </w:pPr>
            <w:r>
              <w:t>35438923,20</w:t>
            </w:r>
          </w:p>
        </w:tc>
        <w:tc>
          <w:tcPr>
            <w:tcW w:w="1531" w:type="dxa"/>
          </w:tcPr>
          <w:p w:rsidR="00CF0D46" w:rsidRDefault="00CF0D46">
            <w:pPr>
              <w:pStyle w:val="ConsPlusNormal"/>
              <w:jc w:val="center"/>
            </w:pPr>
            <w:r>
              <w:t>60469195,70</w:t>
            </w:r>
          </w:p>
        </w:tc>
        <w:tc>
          <w:tcPr>
            <w:tcW w:w="1531" w:type="dxa"/>
          </w:tcPr>
          <w:p w:rsidR="00CF0D46" w:rsidRDefault="00CF0D46">
            <w:pPr>
              <w:pStyle w:val="ConsPlusNormal"/>
              <w:jc w:val="center"/>
            </w:pPr>
            <w:r>
              <w:t>63298164,71</w:t>
            </w:r>
          </w:p>
        </w:tc>
        <w:tc>
          <w:tcPr>
            <w:tcW w:w="1417" w:type="dxa"/>
          </w:tcPr>
          <w:p w:rsidR="00CF0D46" w:rsidRDefault="00CF0D46">
            <w:pPr>
              <w:pStyle w:val="ConsPlusNormal"/>
              <w:jc w:val="center"/>
            </w:pPr>
            <w:r>
              <w:t>64116860,72</w:t>
            </w:r>
          </w:p>
        </w:tc>
        <w:tc>
          <w:tcPr>
            <w:tcW w:w="1474" w:type="dxa"/>
          </w:tcPr>
          <w:p w:rsidR="00CF0D46" w:rsidRDefault="00CF0D46">
            <w:pPr>
              <w:pStyle w:val="ConsPlusNormal"/>
              <w:jc w:val="center"/>
            </w:pPr>
            <w:r>
              <w:t>64049066,16</w:t>
            </w:r>
          </w:p>
        </w:tc>
        <w:tc>
          <w:tcPr>
            <w:tcW w:w="1531" w:type="dxa"/>
          </w:tcPr>
          <w:p w:rsidR="00CF0D46" w:rsidRDefault="00CF0D46">
            <w:pPr>
              <w:pStyle w:val="ConsPlusNormal"/>
              <w:jc w:val="center"/>
            </w:pPr>
            <w:r>
              <w:t>63747286,83</w:t>
            </w:r>
          </w:p>
        </w:tc>
        <w:tc>
          <w:tcPr>
            <w:tcW w:w="1984" w:type="dxa"/>
            <w:vMerge/>
          </w:tcPr>
          <w:p w:rsidR="00CF0D46" w:rsidRDefault="00CF0D46"/>
        </w:tc>
        <w:tc>
          <w:tcPr>
            <w:tcW w:w="737" w:type="dxa"/>
            <w:vMerge/>
          </w:tcPr>
          <w:p w:rsidR="00CF0D46" w:rsidRDefault="00CF0D46"/>
        </w:tc>
        <w:tc>
          <w:tcPr>
            <w:tcW w:w="737" w:type="dxa"/>
            <w:vMerge/>
          </w:tcPr>
          <w:p w:rsidR="00CF0D46" w:rsidRDefault="00CF0D46"/>
        </w:tc>
        <w:tc>
          <w:tcPr>
            <w:tcW w:w="737" w:type="dxa"/>
            <w:vMerge/>
          </w:tcPr>
          <w:p w:rsidR="00CF0D46" w:rsidRDefault="00CF0D46"/>
        </w:tc>
        <w:tc>
          <w:tcPr>
            <w:tcW w:w="850" w:type="dxa"/>
            <w:vMerge/>
          </w:tcPr>
          <w:p w:rsidR="00CF0D46" w:rsidRDefault="00CF0D46"/>
        </w:tc>
        <w:tc>
          <w:tcPr>
            <w:tcW w:w="850" w:type="dxa"/>
            <w:vMerge/>
          </w:tcPr>
          <w:p w:rsidR="00CF0D46" w:rsidRDefault="00CF0D46"/>
        </w:tc>
        <w:tc>
          <w:tcPr>
            <w:tcW w:w="964" w:type="dxa"/>
            <w:vMerge/>
          </w:tcPr>
          <w:p w:rsidR="00CF0D46" w:rsidRDefault="00CF0D46"/>
        </w:tc>
        <w:tc>
          <w:tcPr>
            <w:tcW w:w="794" w:type="dxa"/>
            <w:vMerge/>
          </w:tcPr>
          <w:p w:rsidR="00CF0D46" w:rsidRDefault="00CF0D46"/>
        </w:tc>
        <w:tc>
          <w:tcPr>
            <w:tcW w:w="794" w:type="dxa"/>
            <w:vMerge/>
          </w:tcPr>
          <w:p w:rsidR="00CF0D46" w:rsidRDefault="00CF0D46"/>
        </w:tc>
      </w:tr>
      <w:tr w:rsidR="00CF0D46">
        <w:tc>
          <w:tcPr>
            <w:tcW w:w="4592" w:type="dxa"/>
            <w:gridSpan w:val="3"/>
            <w:vMerge/>
          </w:tcPr>
          <w:p w:rsidR="00CF0D46" w:rsidRDefault="00CF0D46"/>
        </w:tc>
        <w:tc>
          <w:tcPr>
            <w:tcW w:w="1247" w:type="dxa"/>
          </w:tcPr>
          <w:p w:rsidR="00CF0D46" w:rsidRDefault="00CF0D46">
            <w:pPr>
              <w:pStyle w:val="ConsPlusNormal"/>
            </w:pPr>
            <w:r>
              <w:t>Областной бюджет</w:t>
            </w:r>
          </w:p>
        </w:tc>
        <w:tc>
          <w:tcPr>
            <w:tcW w:w="1531" w:type="dxa"/>
          </w:tcPr>
          <w:p w:rsidR="00CF0D46" w:rsidRDefault="00CF0D46">
            <w:pPr>
              <w:pStyle w:val="ConsPlusNormal"/>
              <w:jc w:val="center"/>
            </w:pPr>
            <w:r>
              <w:t>63269195,33</w:t>
            </w:r>
          </w:p>
        </w:tc>
        <w:tc>
          <w:tcPr>
            <w:tcW w:w="1474" w:type="dxa"/>
          </w:tcPr>
          <w:p w:rsidR="00CF0D46" w:rsidRDefault="00CF0D46">
            <w:pPr>
              <w:pStyle w:val="ConsPlusNormal"/>
              <w:jc w:val="center"/>
            </w:pPr>
            <w:r>
              <w:t>0,00</w:t>
            </w:r>
          </w:p>
        </w:tc>
        <w:tc>
          <w:tcPr>
            <w:tcW w:w="1417" w:type="dxa"/>
          </w:tcPr>
          <w:p w:rsidR="00CF0D46" w:rsidRDefault="00CF0D46">
            <w:pPr>
              <w:pStyle w:val="ConsPlusNormal"/>
              <w:jc w:val="center"/>
            </w:pPr>
            <w:r>
              <w:t>787761,45</w:t>
            </w:r>
          </w:p>
        </w:tc>
        <w:tc>
          <w:tcPr>
            <w:tcW w:w="1531" w:type="dxa"/>
          </w:tcPr>
          <w:p w:rsidR="00CF0D46" w:rsidRDefault="00CF0D46">
            <w:pPr>
              <w:pStyle w:val="ConsPlusNormal"/>
              <w:jc w:val="center"/>
            </w:pPr>
            <w:r>
              <w:t>6459033,88</w:t>
            </w:r>
          </w:p>
        </w:tc>
        <w:tc>
          <w:tcPr>
            <w:tcW w:w="1531" w:type="dxa"/>
          </w:tcPr>
          <w:p w:rsidR="00CF0D46" w:rsidRDefault="00CF0D46">
            <w:pPr>
              <w:pStyle w:val="ConsPlusNormal"/>
              <w:jc w:val="center"/>
            </w:pPr>
            <w:r>
              <w:t>10238100,00</w:t>
            </w:r>
          </w:p>
        </w:tc>
        <w:tc>
          <w:tcPr>
            <w:tcW w:w="1417" w:type="dxa"/>
          </w:tcPr>
          <w:p w:rsidR="00CF0D46" w:rsidRDefault="00CF0D46">
            <w:pPr>
              <w:pStyle w:val="ConsPlusNormal"/>
              <w:jc w:val="center"/>
            </w:pPr>
            <w:r>
              <w:t>25308100,00</w:t>
            </w:r>
          </w:p>
        </w:tc>
        <w:tc>
          <w:tcPr>
            <w:tcW w:w="1474" w:type="dxa"/>
          </w:tcPr>
          <w:p w:rsidR="00CF0D46" w:rsidRDefault="00CF0D46">
            <w:pPr>
              <w:pStyle w:val="ConsPlusNormal"/>
              <w:jc w:val="center"/>
            </w:pPr>
            <w:r>
              <w:t>10238100,00</w:t>
            </w:r>
          </w:p>
        </w:tc>
        <w:tc>
          <w:tcPr>
            <w:tcW w:w="1531" w:type="dxa"/>
          </w:tcPr>
          <w:p w:rsidR="00CF0D46" w:rsidRDefault="00CF0D46">
            <w:pPr>
              <w:pStyle w:val="ConsPlusNormal"/>
              <w:jc w:val="center"/>
            </w:pPr>
            <w:r>
              <w:t>10238100,00</w:t>
            </w:r>
          </w:p>
        </w:tc>
        <w:tc>
          <w:tcPr>
            <w:tcW w:w="1984" w:type="dxa"/>
            <w:vMerge/>
          </w:tcPr>
          <w:p w:rsidR="00CF0D46" w:rsidRDefault="00CF0D46"/>
        </w:tc>
        <w:tc>
          <w:tcPr>
            <w:tcW w:w="737" w:type="dxa"/>
            <w:vMerge/>
          </w:tcPr>
          <w:p w:rsidR="00CF0D46" w:rsidRDefault="00CF0D46"/>
        </w:tc>
        <w:tc>
          <w:tcPr>
            <w:tcW w:w="737" w:type="dxa"/>
            <w:vMerge/>
          </w:tcPr>
          <w:p w:rsidR="00CF0D46" w:rsidRDefault="00CF0D46"/>
        </w:tc>
        <w:tc>
          <w:tcPr>
            <w:tcW w:w="737" w:type="dxa"/>
            <w:vMerge/>
          </w:tcPr>
          <w:p w:rsidR="00CF0D46" w:rsidRDefault="00CF0D46"/>
        </w:tc>
        <w:tc>
          <w:tcPr>
            <w:tcW w:w="850" w:type="dxa"/>
            <w:vMerge/>
          </w:tcPr>
          <w:p w:rsidR="00CF0D46" w:rsidRDefault="00CF0D46"/>
        </w:tc>
        <w:tc>
          <w:tcPr>
            <w:tcW w:w="850" w:type="dxa"/>
            <w:vMerge/>
          </w:tcPr>
          <w:p w:rsidR="00CF0D46" w:rsidRDefault="00CF0D46"/>
        </w:tc>
        <w:tc>
          <w:tcPr>
            <w:tcW w:w="964" w:type="dxa"/>
            <w:vMerge/>
          </w:tcPr>
          <w:p w:rsidR="00CF0D46" w:rsidRDefault="00CF0D46"/>
        </w:tc>
        <w:tc>
          <w:tcPr>
            <w:tcW w:w="794" w:type="dxa"/>
            <w:vMerge/>
          </w:tcPr>
          <w:p w:rsidR="00CF0D46" w:rsidRDefault="00CF0D46"/>
        </w:tc>
        <w:tc>
          <w:tcPr>
            <w:tcW w:w="794" w:type="dxa"/>
            <w:vMerge/>
          </w:tcPr>
          <w:p w:rsidR="00CF0D46" w:rsidRDefault="00CF0D46"/>
        </w:tc>
      </w:tr>
    </w:tbl>
    <w:p w:rsidR="00CF0D46" w:rsidRDefault="00CF0D46">
      <w:pPr>
        <w:sectPr w:rsidR="00CF0D46">
          <w:pgSz w:w="16838" w:h="11905" w:orient="landscape"/>
          <w:pgMar w:top="1701" w:right="1134" w:bottom="850" w:left="1134" w:header="0" w:footer="0" w:gutter="0"/>
          <w:cols w:space="720"/>
        </w:sectPr>
      </w:pPr>
    </w:p>
    <w:p w:rsidR="00CF0D46" w:rsidRDefault="00CF0D46">
      <w:pPr>
        <w:pStyle w:val="ConsPlusNormal"/>
        <w:jc w:val="both"/>
      </w:pPr>
    </w:p>
    <w:p w:rsidR="00CF0D46" w:rsidRDefault="00CF0D46">
      <w:pPr>
        <w:pStyle w:val="ConsPlusNormal"/>
        <w:ind w:firstLine="540"/>
        <w:jc w:val="both"/>
      </w:pPr>
      <w:r>
        <w:t>Примечание:</w:t>
      </w:r>
    </w:p>
    <w:p w:rsidR="00CF0D46" w:rsidRDefault="00CF0D46">
      <w:pPr>
        <w:pStyle w:val="ConsPlusNormal"/>
        <w:spacing w:before="220"/>
        <w:ind w:firstLine="540"/>
        <w:jc w:val="both"/>
      </w:pPr>
      <w:r>
        <w:t>ДОБ - департамент общественной безопасности Администрации города Омска;</w:t>
      </w:r>
    </w:p>
    <w:p w:rsidR="00CF0D46" w:rsidRDefault="00CF0D46">
      <w:pPr>
        <w:pStyle w:val="ConsPlusNormal"/>
        <w:spacing w:before="220"/>
        <w:ind w:firstLine="540"/>
        <w:jc w:val="both"/>
      </w:pPr>
      <w:r>
        <w:t>УД - управление делами Администрации города Омска;</w:t>
      </w:r>
    </w:p>
    <w:p w:rsidR="00CF0D46" w:rsidRDefault="00CF0D46">
      <w:pPr>
        <w:pStyle w:val="ConsPlusNormal"/>
        <w:spacing w:before="220"/>
        <w:ind w:firstLine="540"/>
        <w:jc w:val="both"/>
      </w:pPr>
      <w:r>
        <w:t>БУ ЦТОПБ - бюджетное учреждение города Омска "Центр технического обеспечения пожарной безопасности";</w:t>
      </w:r>
    </w:p>
    <w:p w:rsidR="00CF0D46" w:rsidRDefault="00CF0D46">
      <w:pPr>
        <w:pStyle w:val="ConsPlusNormal"/>
        <w:spacing w:before="220"/>
        <w:ind w:firstLine="540"/>
        <w:jc w:val="both"/>
      </w:pPr>
      <w:r>
        <w:t>КУ ЦТОПБ - Казенное учреждение города Омска "Центр технического обеспечения пожарной безопасности";</w:t>
      </w:r>
    </w:p>
    <w:p w:rsidR="00CF0D46" w:rsidRDefault="00CF0D46">
      <w:pPr>
        <w:pStyle w:val="ConsPlusNormal"/>
        <w:spacing w:before="220"/>
        <w:ind w:firstLine="540"/>
        <w:jc w:val="both"/>
      </w:pPr>
      <w:r>
        <w:t>ДГХ - департамент городского хозяйства Администрации города Омска;</w:t>
      </w:r>
    </w:p>
    <w:p w:rsidR="00CF0D46" w:rsidRDefault="00CF0D46">
      <w:pPr>
        <w:pStyle w:val="ConsPlusNormal"/>
        <w:spacing w:before="220"/>
        <w:ind w:firstLine="540"/>
        <w:jc w:val="both"/>
      </w:pPr>
      <w:r>
        <w:t>ДО - департамент образования Администрации города Омска;</w:t>
      </w:r>
    </w:p>
    <w:p w:rsidR="00CF0D46" w:rsidRDefault="00CF0D46">
      <w:pPr>
        <w:pStyle w:val="ConsPlusNormal"/>
        <w:spacing w:before="220"/>
        <w:ind w:firstLine="540"/>
        <w:jc w:val="both"/>
      </w:pPr>
      <w:r>
        <w:t>ДМФКиС - департамент по делам молодежи, физической культуры и спорта Администрации города Омска;</w:t>
      </w:r>
    </w:p>
    <w:p w:rsidR="00CF0D46" w:rsidRDefault="00CF0D46">
      <w:pPr>
        <w:pStyle w:val="ConsPlusNormal"/>
        <w:spacing w:before="220"/>
        <w:ind w:firstLine="540"/>
        <w:jc w:val="both"/>
      </w:pPr>
      <w:r>
        <w:t>БУ "Спецавтохозяйство" - бюджетное учреждение города Омска "Спецавтохозяйство";</w:t>
      </w:r>
    </w:p>
    <w:p w:rsidR="00CF0D46" w:rsidRDefault="00CF0D46">
      <w:pPr>
        <w:pStyle w:val="ConsPlusNormal"/>
        <w:spacing w:before="220"/>
        <w:ind w:firstLine="540"/>
        <w:jc w:val="both"/>
      </w:pPr>
      <w:r>
        <w:t>ДК - департамент культуры Администрации города Омска;</w:t>
      </w:r>
    </w:p>
    <w:p w:rsidR="00CF0D46" w:rsidRDefault="00CF0D46">
      <w:pPr>
        <w:pStyle w:val="ConsPlusNormal"/>
        <w:spacing w:before="220"/>
        <w:ind w:firstLine="540"/>
        <w:jc w:val="both"/>
      </w:pPr>
      <w:r>
        <w:t>ДИО - департамент имущественных отношений Администрации города Омска;</w:t>
      </w:r>
    </w:p>
    <w:p w:rsidR="00CF0D46" w:rsidRDefault="00CF0D46">
      <w:pPr>
        <w:pStyle w:val="ConsPlusNormal"/>
        <w:spacing w:before="220"/>
        <w:ind w:firstLine="540"/>
        <w:jc w:val="both"/>
      </w:pPr>
      <w:r>
        <w:t>ДТ - департамент транспорта Администрации города Омска;</w:t>
      </w:r>
    </w:p>
    <w:p w:rsidR="00CF0D46" w:rsidRDefault="00CF0D46">
      <w:pPr>
        <w:pStyle w:val="ConsPlusNormal"/>
        <w:spacing w:before="220"/>
        <w:ind w:firstLine="540"/>
        <w:jc w:val="both"/>
      </w:pPr>
      <w:r>
        <w:t>УДХиБ - бюджетное учреждение города Омска "Управление дорожного хозяйства и благоустройства".</w:t>
      </w:r>
    </w:p>
    <w:p w:rsidR="00CF0D46" w:rsidRDefault="00CF0D46">
      <w:pPr>
        <w:pStyle w:val="ConsPlusNormal"/>
        <w:jc w:val="both"/>
      </w:pPr>
    </w:p>
    <w:p w:rsidR="00CF0D46" w:rsidRDefault="00CF0D46">
      <w:pPr>
        <w:pStyle w:val="ConsPlusNormal"/>
        <w:jc w:val="both"/>
      </w:pPr>
    </w:p>
    <w:p w:rsidR="00CF0D46" w:rsidRDefault="00CF0D46">
      <w:pPr>
        <w:pStyle w:val="ConsPlusNormal"/>
        <w:jc w:val="both"/>
      </w:pPr>
    </w:p>
    <w:p w:rsidR="00CF0D46" w:rsidRDefault="00CF0D46">
      <w:pPr>
        <w:pStyle w:val="ConsPlusNormal"/>
        <w:jc w:val="both"/>
      </w:pPr>
    </w:p>
    <w:p w:rsidR="00CF0D46" w:rsidRDefault="00CF0D46">
      <w:pPr>
        <w:pStyle w:val="ConsPlusNormal"/>
        <w:jc w:val="both"/>
      </w:pPr>
    </w:p>
    <w:p w:rsidR="00CF0D46" w:rsidRDefault="00CF0D46">
      <w:pPr>
        <w:pStyle w:val="ConsPlusNormal"/>
        <w:jc w:val="right"/>
        <w:outlineLvl w:val="1"/>
      </w:pPr>
      <w:r>
        <w:t>Приложение N 5</w:t>
      </w:r>
    </w:p>
    <w:p w:rsidR="00CF0D46" w:rsidRDefault="00CF0D46">
      <w:pPr>
        <w:pStyle w:val="ConsPlusNormal"/>
        <w:jc w:val="right"/>
      </w:pPr>
      <w:r>
        <w:t>к муниципальной программе города Омска</w:t>
      </w:r>
    </w:p>
    <w:p w:rsidR="00CF0D46" w:rsidRDefault="00CF0D46">
      <w:pPr>
        <w:pStyle w:val="ConsPlusNormal"/>
        <w:jc w:val="right"/>
      </w:pPr>
      <w:r>
        <w:t>"Социально-экономическое развитие</w:t>
      </w:r>
    </w:p>
    <w:p w:rsidR="00CF0D46" w:rsidRDefault="00CF0D46">
      <w:pPr>
        <w:pStyle w:val="ConsPlusNormal"/>
        <w:jc w:val="right"/>
      </w:pPr>
      <w:r>
        <w:t>города Омска"</w:t>
      </w:r>
    </w:p>
    <w:p w:rsidR="00CF0D46" w:rsidRDefault="00CF0D46">
      <w:pPr>
        <w:pStyle w:val="ConsPlusNormal"/>
        <w:jc w:val="both"/>
      </w:pPr>
    </w:p>
    <w:p w:rsidR="00CF0D46" w:rsidRDefault="00CF0D46">
      <w:pPr>
        <w:pStyle w:val="ConsPlusTitle"/>
        <w:jc w:val="center"/>
      </w:pPr>
      <w:bookmarkStart w:id="13" w:name="P6076"/>
      <w:bookmarkEnd w:id="13"/>
      <w:r>
        <w:t>ПЕРЕЧЕНЬ МЕРОПРИЯТИЙ ПОДПРОГРАММЫ 5</w:t>
      </w:r>
    </w:p>
    <w:p w:rsidR="00CF0D46" w:rsidRDefault="00CF0D46">
      <w:pPr>
        <w:pStyle w:val="ConsPlusTitle"/>
        <w:jc w:val="center"/>
      </w:pPr>
      <w:r>
        <w:t>"Градостроительное развитие территории" муниципальной</w:t>
      </w:r>
    </w:p>
    <w:p w:rsidR="00CF0D46" w:rsidRDefault="00CF0D46">
      <w:pPr>
        <w:pStyle w:val="ConsPlusTitle"/>
        <w:jc w:val="center"/>
      </w:pPr>
      <w:r>
        <w:t>программы города Омска "Социально-экономическое развитие</w:t>
      </w:r>
    </w:p>
    <w:p w:rsidR="00CF0D46" w:rsidRDefault="00CF0D46">
      <w:pPr>
        <w:pStyle w:val="ConsPlusTitle"/>
        <w:jc w:val="center"/>
      </w:pPr>
      <w:r>
        <w:t>города Омска"</w:t>
      </w:r>
    </w:p>
    <w:p w:rsidR="00CF0D46" w:rsidRDefault="00CF0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F0D46">
        <w:trPr>
          <w:jc w:val="center"/>
        </w:trPr>
        <w:tc>
          <w:tcPr>
            <w:tcW w:w="9294" w:type="dxa"/>
            <w:tcBorders>
              <w:top w:val="nil"/>
              <w:left w:val="single" w:sz="24" w:space="0" w:color="CED3F1"/>
              <w:bottom w:val="nil"/>
              <w:right w:val="single" w:sz="24" w:space="0" w:color="F4F3F8"/>
            </w:tcBorders>
            <w:shd w:val="clear" w:color="auto" w:fill="F4F3F8"/>
          </w:tcPr>
          <w:p w:rsidR="00CF0D46" w:rsidRDefault="00CF0D46">
            <w:pPr>
              <w:pStyle w:val="ConsPlusNormal"/>
              <w:jc w:val="center"/>
            </w:pPr>
            <w:r>
              <w:rPr>
                <w:color w:val="392C69"/>
              </w:rPr>
              <w:t>Список изменяющих документов</w:t>
            </w:r>
          </w:p>
          <w:p w:rsidR="00CF0D46" w:rsidRDefault="00CF0D46">
            <w:pPr>
              <w:pStyle w:val="ConsPlusNormal"/>
              <w:jc w:val="center"/>
            </w:pPr>
            <w:r>
              <w:rPr>
                <w:color w:val="392C69"/>
              </w:rPr>
              <w:t xml:space="preserve">(в ред. </w:t>
            </w:r>
            <w:hyperlink r:id="rId448" w:history="1">
              <w:r>
                <w:rPr>
                  <w:color w:val="0000FF"/>
                </w:rPr>
                <w:t>Постановления</w:t>
              </w:r>
            </w:hyperlink>
            <w:r>
              <w:rPr>
                <w:color w:val="392C69"/>
              </w:rPr>
              <w:t xml:space="preserve"> Администрации города Омска от 04.10.2018 N 976-п)</w:t>
            </w:r>
          </w:p>
        </w:tc>
      </w:tr>
    </w:tbl>
    <w:p w:rsidR="00CF0D46" w:rsidRDefault="00CF0D46">
      <w:pPr>
        <w:pStyle w:val="ConsPlusNormal"/>
        <w:jc w:val="both"/>
      </w:pPr>
    </w:p>
    <w:p w:rsidR="00CF0D46" w:rsidRDefault="00CF0D46">
      <w:pPr>
        <w:sectPr w:rsidR="00CF0D4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18"/>
        <w:gridCol w:w="2154"/>
        <w:gridCol w:w="1304"/>
        <w:gridCol w:w="1644"/>
        <w:gridCol w:w="1417"/>
        <w:gridCol w:w="1587"/>
        <w:gridCol w:w="1474"/>
        <w:gridCol w:w="1474"/>
        <w:gridCol w:w="1531"/>
        <w:gridCol w:w="1587"/>
        <w:gridCol w:w="1531"/>
        <w:gridCol w:w="1984"/>
        <w:gridCol w:w="850"/>
        <w:gridCol w:w="680"/>
        <w:gridCol w:w="737"/>
        <w:gridCol w:w="794"/>
        <w:gridCol w:w="1020"/>
        <w:gridCol w:w="680"/>
        <w:gridCol w:w="737"/>
        <w:gridCol w:w="794"/>
      </w:tblGrid>
      <w:tr w:rsidR="00CF0D46">
        <w:tc>
          <w:tcPr>
            <w:tcW w:w="624" w:type="dxa"/>
            <w:vMerge w:val="restart"/>
          </w:tcPr>
          <w:p w:rsidR="00CF0D46" w:rsidRDefault="00CF0D46">
            <w:pPr>
              <w:pStyle w:val="ConsPlusNormal"/>
              <w:jc w:val="center"/>
            </w:pPr>
            <w:r>
              <w:lastRenderedPageBreak/>
              <w:t>N п/п</w:t>
            </w:r>
          </w:p>
        </w:tc>
        <w:tc>
          <w:tcPr>
            <w:tcW w:w="2318" w:type="dxa"/>
            <w:vMerge w:val="restart"/>
          </w:tcPr>
          <w:p w:rsidR="00CF0D46" w:rsidRDefault="00CF0D46">
            <w:pPr>
              <w:pStyle w:val="ConsPlusNormal"/>
              <w:jc w:val="center"/>
            </w:pPr>
            <w:r>
              <w:t>Наименование мероприятия подпрограммы муниципальной программы города Омска (далее - подпрограмма)</w:t>
            </w:r>
          </w:p>
        </w:tc>
        <w:tc>
          <w:tcPr>
            <w:tcW w:w="2154" w:type="dxa"/>
            <w:vMerge w:val="restart"/>
          </w:tcPr>
          <w:p w:rsidR="00CF0D46" w:rsidRDefault="00CF0D46">
            <w:pPr>
              <w:pStyle w:val="ConsPlusNormal"/>
              <w:jc w:val="center"/>
            </w:pPr>
            <w:r>
              <w:t>Участники муниципальной программы, ответственные за реализацию мероприятия подпрограммы</w:t>
            </w:r>
          </w:p>
        </w:tc>
        <w:tc>
          <w:tcPr>
            <w:tcW w:w="13549" w:type="dxa"/>
            <w:gridSpan w:val="9"/>
            <w:vMerge w:val="restart"/>
          </w:tcPr>
          <w:p w:rsidR="00CF0D46" w:rsidRDefault="00CF0D46">
            <w:pPr>
              <w:pStyle w:val="ConsPlusNormal"/>
              <w:jc w:val="center"/>
            </w:pPr>
            <w:r>
              <w:t>Объем финансирования мероприятия подпрограммы, рублей</w:t>
            </w:r>
          </w:p>
        </w:tc>
        <w:tc>
          <w:tcPr>
            <w:tcW w:w="8276" w:type="dxa"/>
            <w:gridSpan w:val="9"/>
          </w:tcPr>
          <w:p w:rsidR="00CF0D46" w:rsidRDefault="00CF0D46">
            <w:pPr>
              <w:pStyle w:val="ConsPlusNormal"/>
              <w:jc w:val="center"/>
            </w:pPr>
            <w:r>
              <w:t>Целевые индикаторы реализации мероприятия подпрограммы</w:t>
            </w:r>
          </w:p>
        </w:tc>
      </w:tr>
      <w:tr w:rsidR="00CF0D46">
        <w:tc>
          <w:tcPr>
            <w:tcW w:w="624" w:type="dxa"/>
            <w:vMerge/>
          </w:tcPr>
          <w:p w:rsidR="00CF0D46" w:rsidRDefault="00CF0D46"/>
        </w:tc>
        <w:tc>
          <w:tcPr>
            <w:tcW w:w="2318" w:type="dxa"/>
            <w:vMerge/>
          </w:tcPr>
          <w:p w:rsidR="00CF0D46" w:rsidRDefault="00CF0D46"/>
        </w:tc>
        <w:tc>
          <w:tcPr>
            <w:tcW w:w="2154" w:type="dxa"/>
            <w:vMerge/>
          </w:tcPr>
          <w:p w:rsidR="00CF0D46" w:rsidRDefault="00CF0D46"/>
        </w:tc>
        <w:tc>
          <w:tcPr>
            <w:tcW w:w="13549" w:type="dxa"/>
            <w:gridSpan w:val="9"/>
            <w:vMerge/>
          </w:tcPr>
          <w:p w:rsidR="00CF0D46" w:rsidRDefault="00CF0D46"/>
        </w:tc>
        <w:tc>
          <w:tcPr>
            <w:tcW w:w="1984" w:type="dxa"/>
          </w:tcPr>
          <w:p w:rsidR="00CF0D46" w:rsidRDefault="00CF0D46">
            <w:pPr>
              <w:pStyle w:val="ConsPlusNormal"/>
              <w:jc w:val="center"/>
            </w:pPr>
            <w:r>
              <w:t>Наименование</w:t>
            </w:r>
          </w:p>
        </w:tc>
        <w:tc>
          <w:tcPr>
            <w:tcW w:w="850" w:type="dxa"/>
          </w:tcPr>
          <w:p w:rsidR="00CF0D46" w:rsidRDefault="00CF0D46">
            <w:pPr>
              <w:pStyle w:val="ConsPlusNormal"/>
              <w:jc w:val="center"/>
            </w:pPr>
            <w:r>
              <w:t>Единица измерения</w:t>
            </w:r>
          </w:p>
        </w:tc>
        <w:tc>
          <w:tcPr>
            <w:tcW w:w="5442" w:type="dxa"/>
            <w:gridSpan w:val="7"/>
          </w:tcPr>
          <w:p w:rsidR="00CF0D46" w:rsidRDefault="00CF0D46">
            <w:pPr>
              <w:pStyle w:val="ConsPlusNormal"/>
              <w:jc w:val="center"/>
            </w:pPr>
            <w:r>
              <w:t>Значение</w:t>
            </w:r>
          </w:p>
        </w:tc>
      </w:tr>
      <w:tr w:rsidR="00CF0D46">
        <w:tc>
          <w:tcPr>
            <w:tcW w:w="624" w:type="dxa"/>
            <w:vMerge/>
          </w:tcPr>
          <w:p w:rsidR="00CF0D46" w:rsidRDefault="00CF0D46"/>
        </w:tc>
        <w:tc>
          <w:tcPr>
            <w:tcW w:w="2318" w:type="dxa"/>
            <w:vMerge/>
          </w:tcPr>
          <w:p w:rsidR="00CF0D46" w:rsidRDefault="00CF0D46"/>
        </w:tc>
        <w:tc>
          <w:tcPr>
            <w:tcW w:w="2154" w:type="dxa"/>
            <w:vMerge/>
          </w:tcPr>
          <w:p w:rsidR="00CF0D46" w:rsidRDefault="00CF0D46"/>
        </w:tc>
        <w:tc>
          <w:tcPr>
            <w:tcW w:w="1304" w:type="dxa"/>
            <w:vMerge w:val="restart"/>
          </w:tcPr>
          <w:p w:rsidR="00CF0D46" w:rsidRDefault="00CF0D46">
            <w:pPr>
              <w:pStyle w:val="ConsPlusNormal"/>
              <w:jc w:val="center"/>
            </w:pPr>
            <w:r>
              <w:t>Источник финансирования</w:t>
            </w:r>
          </w:p>
        </w:tc>
        <w:tc>
          <w:tcPr>
            <w:tcW w:w="1644" w:type="dxa"/>
            <w:vMerge w:val="restart"/>
          </w:tcPr>
          <w:p w:rsidR="00CF0D46" w:rsidRDefault="00CF0D46">
            <w:pPr>
              <w:pStyle w:val="ConsPlusNormal"/>
              <w:jc w:val="center"/>
            </w:pPr>
            <w:r>
              <w:t>Всего</w:t>
            </w:r>
          </w:p>
        </w:tc>
        <w:tc>
          <w:tcPr>
            <w:tcW w:w="10601" w:type="dxa"/>
            <w:gridSpan w:val="7"/>
          </w:tcPr>
          <w:p w:rsidR="00CF0D46" w:rsidRDefault="00CF0D46">
            <w:pPr>
              <w:pStyle w:val="ConsPlusNormal"/>
              <w:jc w:val="center"/>
            </w:pPr>
            <w:r>
              <w:t>в том числе по годам реализации подпрограммы</w:t>
            </w:r>
          </w:p>
        </w:tc>
        <w:tc>
          <w:tcPr>
            <w:tcW w:w="1984" w:type="dxa"/>
            <w:vMerge w:val="restart"/>
          </w:tcPr>
          <w:p w:rsidR="00CF0D46" w:rsidRDefault="00CF0D46">
            <w:pPr>
              <w:pStyle w:val="ConsPlusNormal"/>
            </w:pPr>
          </w:p>
        </w:tc>
        <w:tc>
          <w:tcPr>
            <w:tcW w:w="850" w:type="dxa"/>
            <w:vMerge w:val="restart"/>
          </w:tcPr>
          <w:p w:rsidR="00CF0D46" w:rsidRDefault="00CF0D46">
            <w:pPr>
              <w:pStyle w:val="ConsPlusNormal"/>
            </w:pPr>
          </w:p>
        </w:tc>
        <w:tc>
          <w:tcPr>
            <w:tcW w:w="5442" w:type="dxa"/>
            <w:gridSpan w:val="7"/>
          </w:tcPr>
          <w:p w:rsidR="00CF0D46" w:rsidRDefault="00CF0D46">
            <w:pPr>
              <w:pStyle w:val="ConsPlusNormal"/>
              <w:jc w:val="center"/>
            </w:pPr>
            <w:r>
              <w:t>в том числе по годам реализации программы</w:t>
            </w:r>
          </w:p>
        </w:tc>
      </w:tr>
      <w:tr w:rsidR="00CF0D46">
        <w:tc>
          <w:tcPr>
            <w:tcW w:w="624" w:type="dxa"/>
            <w:vMerge/>
          </w:tcPr>
          <w:p w:rsidR="00CF0D46" w:rsidRDefault="00CF0D46"/>
        </w:tc>
        <w:tc>
          <w:tcPr>
            <w:tcW w:w="2318" w:type="dxa"/>
            <w:vMerge/>
          </w:tcPr>
          <w:p w:rsidR="00CF0D46" w:rsidRDefault="00CF0D46"/>
        </w:tc>
        <w:tc>
          <w:tcPr>
            <w:tcW w:w="2154" w:type="dxa"/>
            <w:vMerge/>
          </w:tcPr>
          <w:p w:rsidR="00CF0D46" w:rsidRDefault="00CF0D46"/>
        </w:tc>
        <w:tc>
          <w:tcPr>
            <w:tcW w:w="1304" w:type="dxa"/>
            <w:vMerge/>
          </w:tcPr>
          <w:p w:rsidR="00CF0D46" w:rsidRDefault="00CF0D46"/>
        </w:tc>
        <w:tc>
          <w:tcPr>
            <w:tcW w:w="1644" w:type="dxa"/>
            <w:vMerge/>
          </w:tcPr>
          <w:p w:rsidR="00CF0D46" w:rsidRDefault="00CF0D46"/>
        </w:tc>
        <w:tc>
          <w:tcPr>
            <w:tcW w:w="1417" w:type="dxa"/>
          </w:tcPr>
          <w:p w:rsidR="00CF0D46" w:rsidRDefault="00CF0D46">
            <w:pPr>
              <w:pStyle w:val="ConsPlusNormal"/>
              <w:jc w:val="center"/>
            </w:pPr>
            <w:r>
              <w:t>2014</w:t>
            </w:r>
          </w:p>
        </w:tc>
        <w:tc>
          <w:tcPr>
            <w:tcW w:w="1587" w:type="dxa"/>
          </w:tcPr>
          <w:p w:rsidR="00CF0D46" w:rsidRDefault="00CF0D46">
            <w:pPr>
              <w:pStyle w:val="ConsPlusNormal"/>
              <w:jc w:val="center"/>
            </w:pPr>
            <w:r>
              <w:t>2015</w:t>
            </w:r>
          </w:p>
        </w:tc>
        <w:tc>
          <w:tcPr>
            <w:tcW w:w="1474" w:type="dxa"/>
          </w:tcPr>
          <w:p w:rsidR="00CF0D46" w:rsidRDefault="00CF0D46">
            <w:pPr>
              <w:pStyle w:val="ConsPlusNormal"/>
              <w:jc w:val="center"/>
            </w:pPr>
            <w:r>
              <w:t>2016</w:t>
            </w:r>
          </w:p>
        </w:tc>
        <w:tc>
          <w:tcPr>
            <w:tcW w:w="1474" w:type="dxa"/>
          </w:tcPr>
          <w:p w:rsidR="00CF0D46" w:rsidRDefault="00CF0D46">
            <w:pPr>
              <w:pStyle w:val="ConsPlusNormal"/>
              <w:jc w:val="center"/>
            </w:pPr>
            <w:r>
              <w:t>2017</w:t>
            </w:r>
          </w:p>
        </w:tc>
        <w:tc>
          <w:tcPr>
            <w:tcW w:w="1531" w:type="dxa"/>
          </w:tcPr>
          <w:p w:rsidR="00CF0D46" w:rsidRDefault="00CF0D46">
            <w:pPr>
              <w:pStyle w:val="ConsPlusNormal"/>
              <w:jc w:val="center"/>
            </w:pPr>
            <w:r>
              <w:t>2018</w:t>
            </w:r>
          </w:p>
        </w:tc>
        <w:tc>
          <w:tcPr>
            <w:tcW w:w="1587" w:type="dxa"/>
          </w:tcPr>
          <w:p w:rsidR="00CF0D46" w:rsidRDefault="00CF0D46">
            <w:pPr>
              <w:pStyle w:val="ConsPlusNormal"/>
              <w:jc w:val="center"/>
            </w:pPr>
            <w:r>
              <w:t>2019</w:t>
            </w:r>
          </w:p>
        </w:tc>
        <w:tc>
          <w:tcPr>
            <w:tcW w:w="1531" w:type="dxa"/>
          </w:tcPr>
          <w:p w:rsidR="00CF0D46" w:rsidRDefault="00CF0D46">
            <w:pPr>
              <w:pStyle w:val="ConsPlusNormal"/>
              <w:jc w:val="center"/>
            </w:pPr>
            <w:r>
              <w:t>2020</w:t>
            </w:r>
          </w:p>
        </w:tc>
        <w:tc>
          <w:tcPr>
            <w:tcW w:w="1984" w:type="dxa"/>
            <w:vMerge/>
          </w:tcPr>
          <w:p w:rsidR="00CF0D46" w:rsidRDefault="00CF0D46"/>
        </w:tc>
        <w:tc>
          <w:tcPr>
            <w:tcW w:w="850" w:type="dxa"/>
            <w:vMerge/>
          </w:tcPr>
          <w:p w:rsidR="00CF0D46" w:rsidRDefault="00CF0D46"/>
        </w:tc>
        <w:tc>
          <w:tcPr>
            <w:tcW w:w="680" w:type="dxa"/>
          </w:tcPr>
          <w:p w:rsidR="00CF0D46" w:rsidRDefault="00CF0D46">
            <w:pPr>
              <w:pStyle w:val="ConsPlusNormal"/>
              <w:jc w:val="center"/>
            </w:pPr>
            <w:r>
              <w:t>2014</w:t>
            </w:r>
          </w:p>
        </w:tc>
        <w:tc>
          <w:tcPr>
            <w:tcW w:w="737" w:type="dxa"/>
          </w:tcPr>
          <w:p w:rsidR="00CF0D46" w:rsidRDefault="00CF0D46">
            <w:pPr>
              <w:pStyle w:val="ConsPlusNormal"/>
              <w:jc w:val="center"/>
            </w:pPr>
            <w:r>
              <w:t>2015</w:t>
            </w:r>
          </w:p>
        </w:tc>
        <w:tc>
          <w:tcPr>
            <w:tcW w:w="794" w:type="dxa"/>
          </w:tcPr>
          <w:p w:rsidR="00CF0D46" w:rsidRDefault="00CF0D46">
            <w:pPr>
              <w:pStyle w:val="ConsPlusNormal"/>
              <w:jc w:val="center"/>
            </w:pPr>
            <w:r>
              <w:t>2016</w:t>
            </w:r>
          </w:p>
        </w:tc>
        <w:tc>
          <w:tcPr>
            <w:tcW w:w="1020" w:type="dxa"/>
          </w:tcPr>
          <w:p w:rsidR="00CF0D46" w:rsidRDefault="00CF0D46">
            <w:pPr>
              <w:pStyle w:val="ConsPlusNormal"/>
              <w:jc w:val="center"/>
            </w:pPr>
            <w:r>
              <w:t>2017</w:t>
            </w:r>
          </w:p>
        </w:tc>
        <w:tc>
          <w:tcPr>
            <w:tcW w:w="680" w:type="dxa"/>
          </w:tcPr>
          <w:p w:rsidR="00CF0D46" w:rsidRDefault="00CF0D46">
            <w:pPr>
              <w:pStyle w:val="ConsPlusNormal"/>
              <w:jc w:val="center"/>
            </w:pPr>
            <w:r>
              <w:t>2018</w:t>
            </w:r>
          </w:p>
        </w:tc>
        <w:tc>
          <w:tcPr>
            <w:tcW w:w="737" w:type="dxa"/>
          </w:tcPr>
          <w:p w:rsidR="00CF0D46" w:rsidRDefault="00CF0D46">
            <w:pPr>
              <w:pStyle w:val="ConsPlusNormal"/>
              <w:jc w:val="center"/>
            </w:pPr>
            <w:r>
              <w:t>2019</w:t>
            </w:r>
          </w:p>
        </w:tc>
        <w:tc>
          <w:tcPr>
            <w:tcW w:w="794" w:type="dxa"/>
          </w:tcPr>
          <w:p w:rsidR="00CF0D46" w:rsidRDefault="00CF0D46">
            <w:pPr>
              <w:pStyle w:val="ConsPlusNormal"/>
              <w:jc w:val="center"/>
            </w:pPr>
            <w:r>
              <w:t>2020</w:t>
            </w:r>
          </w:p>
        </w:tc>
      </w:tr>
      <w:tr w:rsidR="00CF0D46">
        <w:tc>
          <w:tcPr>
            <w:tcW w:w="624" w:type="dxa"/>
          </w:tcPr>
          <w:p w:rsidR="00CF0D46" w:rsidRDefault="00CF0D46">
            <w:pPr>
              <w:pStyle w:val="ConsPlusNormal"/>
              <w:jc w:val="center"/>
            </w:pPr>
            <w:r>
              <w:t>1</w:t>
            </w:r>
          </w:p>
        </w:tc>
        <w:tc>
          <w:tcPr>
            <w:tcW w:w="2318" w:type="dxa"/>
          </w:tcPr>
          <w:p w:rsidR="00CF0D46" w:rsidRDefault="00CF0D46">
            <w:pPr>
              <w:pStyle w:val="ConsPlusNormal"/>
              <w:jc w:val="center"/>
            </w:pPr>
            <w:r>
              <w:t>2</w:t>
            </w:r>
          </w:p>
        </w:tc>
        <w:tc>
          <w:tcPr>
            <w:tcW w:w="2154" w:type="dxa"/>
          </w:tcPr>
          <w:p w:rsidR="00CF0D46" w:rsidRDefault="00CF0D46">
            <w:pPr>
              <w:pStyle w:val="ConsPlusNormal"/>
              <w:jc w:val="center"/>
            </w:pPr>
            <w:r>
              <w:t>3</w:t>
            </w:r>
          </w:p>
        </w:tc>
        <w:tc>
          <w:tcPr>
            <w:tcW w:w="1304" w:type="dxa"/>
          </w:tcPr>
          <w:p w:rsidR="00CF0D46" w:rsidRDefault="00CF0D46">
            <w:pPr>
              <w:pStyle w:val="ConsPlusNormal"/>
              <w:jc w:val="center"/>
            </w:pPr>
            <w:r>
              <w:t>4</w:t>
            </w:r>
          </w:p>
        </w:tc>
        <w:tc>
          <w:tcPr>
            <w:tcW w:w="1644" w:type="dxa"/>
          </w:tcPr>
          <w:p w:rsidR="00CF0D46" w:rsidRDefault="00CF0D46">
            <w:pPr>
              <w:pStyle w:val="ConsPlusNormal"/>
              <w:jc w:val="center"/>
            </w:pPr>
            <w:r>
              <w:t>5</w:t>
            </w:r>
          </w:p>
        </w:tc>
        <w:tc>
          <w:tcPr>
            <w:tcW w:w="1417" w:type="dxa"/>
          </w:tcPr>
          <w:p w:rsidR="00CF0D46" w:rsidRDefault="00CF0D46">
            <w:pPr>
              <w:pStyle w:val="ConsPlusNormal"/>
              <w:jc w:val="center"/>
            </w:pPr>
            <w:r>
              <w:t>6</w:t>
            </w:r>
          </w:p>
        </w:tc>
        <w:tc>
          <w:tcPr>
            <w:tcW w:w="1587" w:type="dxa"/>
          </w:tcPr>
          <w:p w:rsidR="00CF0D46" w:rsidRDefault="00CF0D46">
            <w:pPr>
              <w:pStyle w:val="ConsPlusNormal"/>
              <w:jc w:val="center"/>
            </w:pPr>
            <w:r>
              <w:t>7</w:t>
            </w:r>
          </w:p>
        </w:tc>
        <w:tc>
          <w:tcPr>
            <w:tcW w:w="1474" w:type="dxa"/>
          </w:tcPr>
          <w:p w:rsidR="00CF0D46" w:rsidRDefault="00CF0D46">
            <w:pPr>
              <w:pStyle w:val="ConsPlusNormal"/>
              <w:jc w:val="center"/>
            </w:pPr>
            <w:r>
              <w:t>8</w:t>
            </w:r>
          </w:p>
        </w:tc>
        <w:tc>
          <w:tcPr>
            <w:tcW w:w="1474" w:type="dxa"/>
          </w:tcPr>
          <w:p w:rsidR="00CF0D46" w:rsidRDefault="00CF0D46">
            <w:pPr>
              <w:pStyle w:val="ConsPlusNormal"/>
              <w:jc w:val="center"/>
            </w:pPr>
            <w:r>
              <w:t>9</w:t>
            </w:r>
          </w:p>
        </w:tc>
        <w:tc>
          <w:tcPr>
            <w:tcW w:w="1531" w:type="dxa"/>
          </w:tcPr>
          <w:p w:rsidR="00CF0D46" w:rsidRDefault="00CF0D46">
            <w:pPr>
              <w:pStyle w:val="ConsPlusNormal"/>
              <w:jc w:val="center"/>
            </w:pPr>
            <w:r>
              <w:t>10</w:t>
            </w:r>
          </w:p>
        </w:tc>
        <w:tc>
          <w:tcPr>
            <w:tcW w:w="1587" w:type="dxa"/>
          </w:tcPr>
          <w:p w:rsidR="00CF0D46" w:rsidRDefault="00CF0D46">
            <w:pPr>
              <w:pStyle w:val="ConsPlusNormal"/>
              <w:jc w:val="center"/>
            </w:pPr>
            <w:r>
              <w:t>11</w:t>
            </w:r>
          </w:p>
        </w:tc>
        <w:tc>
          <w:tcPr>
            <w:tcW w:w="1531" w:type="dxa"/>
          </w:tcPr>
          <w:p w:rsidR="00CF0D46" w:rsidRDefault="00CF0D46">
            <w:pPr>
              <w:pStyle w:val="ConsPlusNormal"/>
              <w:jc w:val="center"/>
            </w:pPr>
            <w:r>
              <w:t>12</w:t>
            </w:r>
          </w:p>
        </w:tc>
        <w:tc>
          <w:tcPr>
            <w:tcW w:w="1984" w:type="dxa"/>
          </w:tcPr>
          <w:p w:rsidR="00CF0D46" w:rsidRDefault="00CF0D46">
            <w:pPr>
              <w:pStyle w:val="ConsPlusNormal"/>
              <w:jc w:val="center"/>
            </w:pPr>
            <w:r>
              <w:t>13</w:t>
            </w:r>
          </w:p>
        </w:tc>
        <w:tc>
          <w:tcPr>
            <w:tcW w:w="850" w:type="dxa"/>
          </w:tcPr>
          <w:p w:rsidR="00CF0D46" w:rsidRDefault="00CF0D46">
            <w:pPr>
              <w:pStyle w:val="ConsPlusNormal"/>
              <w:jc w:val="center"/>
            </w:pPr>
            <w:r>
              <w:t>14</w:t>
            </w:r>
          </w:p>
        </w:tc>
        <w:tc>
          <w:tcPr>
            <w:tcW w:w="680" w:type="dxa"/>
          </w:tcPr>
          <w:p w:rsidR="00CF0D46" w:rsidRDefault="00CF0D46">
            <w:pPr>
              <w:pStyle w:val="ConsPlusNormal"/>
              <w:jc w:val="center"/>
            </w:pPr>
            <w:r>
              <w:t>15</w:t>
            </w:r>
          </w:p>
        </w:tc>
        <w:tc>
          <w:tcPr>
            <w:tcW w:w="737" w:type="dxa"/>
          </w:tcPr>
          <w:p w:rsidR="00CF0D46" w:rsidRDefault="00CF0D46">
            <w:pPr>
              <w:pStyle w:val="ConsPlusNormal"/>
              <w:jc w:val="center"/>
            </w:pPr>
            <w:r>
              <w:t>16</w:t>
            </w:r>
          </w:p>
        </w:tc>
        <w:tc>
          <w:tcPr>
            <w:tcW w:w="794" w:type="dxa"/>
          </w:tcPr>
          <w:p w:rsidR="00CF0D46" w:rsidRDefault="00CF0D46">
            <w:pPr>
              <w:pStyle w:val="ConsPlusNormal"/>
              <w:jc w:val="center"/>
            </w:pPr>
            <w:r>
              <w:t>17</w:t>
            </w:r>
          </w:p>
        </w:tc>
        <w:tc>
          <w:tcPr>
            <w:tcW w:w="1020" w:type="dxa"/>
          </w:tcPr>
          <w:p w:rsidR="00CF0D46" w:rsidRDefault="00CF0D46">
            <w:pPr>
              <w:pStyle w:val="ConsPlusNormal"/>
              <w:jc w:val="center"/>
            </w:pPr>
            <w:r>
              <w:t>18</w:t>
            </w:r>
          </w:p>
        </w:tc>
        <w:tc>
          <w:tcPr>
            <w:tcW w:w="680" w:type="dxa"/>
          </w:tcPr>
          <w:p w:rsidR="00CF0D46" w:rsidRDefault="00CF0D46">
            <w:pPr>
              <w:pStyle w:val="ConsPlusNormal"/>
              <w:jc w:val="center"/>
            </w:pPr>
            <w:r>
              <w:t>19</w:t>
            </w:r>
          </w:p>
        </w:tc>
        <w:tc>
          <w:tcPr>
            <w:tcW w:w="737" w:type="dxa"/>
          </w:tcPr>
          <w:p w:rsidR="00CF0D46" w:rsidRDefault="00CF0D46">
            <w:pPr>
              <w:pStyle w:val="ConsPlusNormal"/>
              <w:jc w:val="center"/>
            </w:pPr>
            <w:r>
              <w:t>20</w:t>
            </w:r>
          </w:p>
        </w:tc>
        <w:tc>
          <w:tcPr>
            <w:tcW w:w="794" w:type="dxa"/>
          </w:tcPr>
          <w:p w:rsidR="00CF0D46" w:rsidRDefault="00CF0D46">
            <w:pPr>
              <w:pStyle w:val="ConsPlusNormal"/>
              <w:jc w:val="center"/>
            </w:pPr>
            <w:r>
              <w:t>21</w:t>
            </w:r>
          </w:p>
        </w:tc>
      </w:tr>
      <w:tr w:rsidR="00CF0D46">
        <w:tc>
          <w:tcPr>
            <w:tcW w:w="26921" w:type="dxa"/>
            <w:gridSpan w:val="21"/>
            <w:vAlign w:val="bottom"/>
          </w:tcPr>
          <w:p w:rsidR="00CF0D46" w:rsidRDefault="00CF0D46">
            <w:pPr>
              <w:pStyle w:val="ConsPlusNormal"/>
            </w:pPr>
            <w:r>
              <w:t>Цель муниципальной программы города Омска - создание благоприятных условий для социально-экономического развития города Омска</w:t>
            </w:r>
          </w:p>
        </w:tc>
      </w:tr>
      <w:tr w:rsidR="00CF0D46">
        <w:tc>
          <w:tcPr>
            <w:tcW w:w="26921" w:type="dxa"/>
            <w:gridSpan w:val="21"/>
          </w:tcPr>
          <w:p w:rsidR="00CF0D46" w:rsidRDefault="00CF0D46">
            <w:pPr>
              <w:pStyle w:val="ConsPlusNormal"/>
            </w:pPr>
            <w:r>
              <w:t>Задача муниципальной программы города Омска - обеспечение градостроительного развития территории города Омска</w:t>
            </w:r>
          </w:p>
        </w:tc>
      </w:tr>
      <w:tr w:rsidR="00CF0D46">
        <w:tc>
          <w:tcPr>
            <w:tcW w:w="26921" w:type="dxa"/>
            <w:gridSpan w:val="21"/>
          </w:tcPr>
          <w:p w:rsidR="00CF0D46" w:rsidRDefault="00CF0D46">
            <w:pPr>
              <w:pStyle w:val="ConsPlusNormal"/>
            </w:pPr>
            <w:hyperlink w:anchor="P2625" w:history="1">
              <w:r>
                <w:rPr>
                  <w:color w:val="0000FF"/>
                </w:rPr>
                <w:t>Подпрограмма</w:t>
              </w:r>
            </w:hyperlink>
            <w:r>
              <w:t xml:space="preserve"> муниципальной программы - "Градостроительное развитие территории"</w:t>
            </w:r>
          </w:p>
        </w:tc>
      </w:tr>
      <w:tr w:rsidR="00CF0D46">
        <w:tc>
          <w:tcPr>
            <w:tcW w:w="624" w:type="dxa"/>
            <w:vMerge w:val="restart"/>
          </w:tcPr>
          <w:p w:rsidR="00CF0D46" w:rsidRDefault="00CF0D46">
            <w:pPr>
              <w:pStyle w:val="ConsPlusNormal"/>
              <w:jc w:val="center"/>
              <w:outlineLvl w:val="2"/>
            </w:pPr>
            <w:r>
              <w:t>1</w:t>
            </w:r>
          </w:p>
        </w:tc>
        <w:tc>
          <w:tcPr>
            <w:tcW w:w="4472" w:type="dxa"/>
            <w:gridSpan w:val="2"/>
            <w:vMerge w:val="restart"/>
          </w:tcPr>
          <w:p w:rsidR="00CF0D46" w:rsidRDefault="00CF0D46">
            <w:pPr>
              <w:pStyle w:val="ConsPlusNormal"/>
            </w:pPr>
            <w:r>
              <w:t xml:space="preserve">Задача 1 </w:t>
            </w:r>
            <w:hyperlink w:anchor="P2625" w:history="1">
              <w:r>
                <w:rPr>
                  <w:color w:val="0000FF"/>
                </w:rPr>
                <w:t>подпрограммы</w:t>
              </w:r>
            </w:hyperlink>
            <w:r>
              <w:t xml:space="preserve"> - разработка документов территориального планирования, градостроительного зонирования, документации по планировке территории</w:t>
            </w:r>
          </w:p>
        </w:tc>
        <w:tc>
          <w:tcPr>
            <w:tcW w:w="1304" w:type="dxa"/>
          </w:tcPr>
          <w:p w:rsidR="00CF0D46" w:rsidRDefault="00CF0D46">
            <w:pPr>
              <w:pStyle w:val="ConsPlusNormal"/>
            </w:pPr>
            <w:r>
              <w:t>Всего, в том числе:</w:t>
            </w:r>
          </w:p>
        </w:tc>
        <w:tc>
          <w:tcPr>
            <w:tcW w:w="1644" w:type="dxa"/>
          </w:tcPr>
          <w:p w:rsidR="00CF0D46" w:rsidRDefault="00CF0D46">
            <w:pPr>
              <w:pStyle w:val="ConsPlusNormal"/>
              <w:jc w:val="center"/>
            </w:pPr>
            <w:r>
              <w:t>202472867,44</w:t>
            </w:r>
          </w:p>
        </w:tc>
        <w:tc>
          <w:tcPr>
            <w:tcW w:w="1417" w:type="dxa"/>
          </w:tcPr>
          <w:p w:rsidR="00CF0D46" w:rsidRDefault="00CF0D46">
            <w:pPr>
              <w:pStyle w:val="ConsPlusNormal"/>
              <w:jc w:val="center"/>
            </w:pPr>
            <w:r>
              <w:t>48194613,82</w:t>
            </w:r>
          </w:p>
        </w:tc>
        <w:tc>
          <w:tcPr>
            <w:tcW w:w="1587" w:type="dxa"/>
          </w:tcPr>
          <w:p w:rsidR="00CF0D46" w:rsidRDefault="00CF0D46">
            <w:pPr>
              <w:pStyle w:val="ConsPlusNormal"/>
              <w:jc w:val="center"/>
            </w:pPr>
            <w:r>
              <w:t>30997882,61</w:t>
            </w:r>
          </w:p>
        </w:tc>
        <w:tc>
          <w:tcPr>
            <w:tcW w:w="1474" w:type="dxa"/>
          </w:tcPr>
          <w:p w:rsidR="00CF0D46" w:rsidRDefault="00CF0D46">
            <w:pPr>
              <w:pStyle w:val="ConsPlusNormal"/>
              <w:jc w:val="center"/>
            </w:pPr>
            <w:r>
              <w:t>19830571,00</w:t>
            </w:r>
          </w:p>
        </w:tc>
        <w:tc>
          <w:tcPr>
            <w:tcW w:w="1474" w:type="dxa"/>
          </w:tcPr>
          <w:p w:rsidR="00CF0D46" w:rsidRDefault="00CF0D46">
            <w:pPr>
              <w:pStyle w:val="ConsPlusNormal"/>
              <w:jc w:val="center"/>
            </w:pPr>
            <w:r>
              <w:t>9769891,57</w:t>
            </w:r>
          </w:p>
        </w:tc>
        <w:tc>
          <w:tcPr>
            <w:tcW w:w="1531" w:type="dxa"/>
          </w:tcPr>
          <w:p w:rsidR="00CF0D46" w:rsidRDefault="00CF0D46">
            <w:pPr>
              <w:pStyle w:val="ConsPlusNormal"/>
              <w:jc w:val="center"/>
            </w:pPr>
            <w:r>
              <w:t>36331182,44</w:t>
            </w:r>
          </w:p>
        </w:tc>
        <w:tc>
          <w:tcPr>
            <w:tcW w:w="1587" w:type="dxa"/>
          </w:tcPr>
          <w:p w:rsidR="00CF0D46" w:rsidRDefault="00CF0D46">
            <w:pPr>
              <w:pStyle w:val="ConsPlusNormal"/>
              <w:jc w:val="center"/>
            </w:pPr>
            <w:r>
              <w:t>28674363,00</w:t>
            </w:r>
          </w:p>
        </w:tc>
        <w:tc>
          <w:tcPr>
            <w:tcW w:w="1531" w:type="dxa"/>
          </w:tcPr>
          <w:p w:rsidR="00CF0D46" w:rsidRDefault="00CF0D46">
            <w:pPr>
              <w:pStyle w:val="ConsPlusNormal"/>
              <w:jc w:val="center"/>
            </w:pPr>
            <w:r>
              <w:t>28674363,00</w:t>
            </w:r>
          </w:p>
        </w:tc>
        <w:tc>
          <w:tcPr>
            <w:tcW w:w="1984" w:type="dxa"/>
            <w:vMerge w:val="restart"/>
          </w:tcPr>
          <w:p w:rsidR="00CF0D46" w:rsidRDefault="00CF0D46">
            <w:pPr>
              <w:pStyle w:val="ConsPlusNormal"/>
            </w:pPr>
          </w:p>
        </w:tc>
        <w:tc>
          <w:tcPr>
            <w:tcW w:w="850" w:type="dxa"/>
            <w:vMerge w:val="restart"/>
          </w:tcPr>
          <w:p w:rsidR="00CF0D46" w:rsidRDefault="00CF0D46">
            <w:pPr>
              <w:pStyle w:val="ConsPlusNormal"/>
            </w:pPr>
          </w:p>
        </w:tc>
        <w:tc>
          <w:tcPr>
            <w:tcW w:w="680" w:type="dxa"/>
            <w:vMerge w:val="restart"/>
          </w:tcPr>
          <w:p w:rsidR="00CF0D46" w:rsidRDefault="00CF0D46">
            <w:pPr>
              <w:pStyle w:val="ConsPlusNormal"/>
            </w:pPr>
          </w:p>
        </w:tc>
        <w:tc>
          <w:tcPr>
            <w:tcW w:w="737" w:type="dxa"/>
            <w:vMerge w:val="restart"/>
          </w:tcPr>
          <w:p w:rsidR="00CF0D46" w:rsidRDefault="00CF0D46">
            <w:pPr>
              <w:pStyle w:val="ConsPlusNormal"/>
            </w:pPr>
          </w:p>
        </w:tc>
        <w:tc>
          <w:tcPr>
            <w:tcW w:w="794" w:type="dxa"/>
            <w:vMerge w:val="restart"/>
          </w:tcPr>
          <w:p w:rsidR="00CF0D46" w:rsidRDefault="00CF0D46">
            <w:pPr>
              <w:pStyle w:val="ConsPlusNormal"/>
            </w:pPr>
          </w:p>
        </w:tc>
        <w:tc>
          <w:tcPr>
            <w:tcW w:w="1020" w:type="dxa"/>
            <w:vMerge w:val="restart"/>
          </w:tcPr>
          <w:p w:rsidR="00CF0D46" w:rsidRDefault="00CF0D46">
            <w:pPr>
              <w:pStyle w:val="ConsPlusNormal"/>
            </w:pPr>
          </w:p>
        </w:tc>
        <w:tc>
          <w:tcPr>
            <w:tcW w:w="680" w:type="dxa"/>
            <w:vMerge w:val="restart"/>
          </w:tcPr>
          <w:p w:rsidR="00CF0D46" w:rsidRDefault="00CF0D46">
            <w:pPr>
              <w:pStyle w:val="ConsPlusNormal"/>
            </w:pPr>
          </w:p>
        </w:tc>
        <w:tc>
          <w:tcPr>
            <w:tcW w:w="737" w:type="dxa"/>
            <w:vMerge w:val="restart"/>
          </w:tcPr>
          <w:p w:rsidR="00CF0D46" w:rsidRDefault="00CF0D46">
            <w:pPr>
              <w:pStyle w:val="ConsPlusNormal"/>
            </w:pPr>
          </w:p>
        </w:tc>
        <w:tc>
          <w:tcPr>
            <w:tcW w:w="794" w:type="dxa"/>
            <w:vMerge w:val="restart"/>
          </w:tcPr>
          <w:p w:rsidR="00CF0D46" w:rsidRDefault="00CF0D46">
            <w:pPr>
              <w:pStyle w:val="ConsPlusNormal"/>
            </w:pPr>
          </w:p>
        </w:tc>
      </w:tr>
      <w:tr w:rsidR="00CF0D46">
        <w:tc>
          <w:tcPr>
            <w:tcW w:w="624" w:type="dxa"/>
            <w:vMerge/>
          </w:tcPr>
          <w:p w:rsidR="00CF0D46" w:rsidRDefault="00CF0D46"/>
        </w:tc>
        <w:tc>
          <w:tcPr>
            <w:tcW w:w="4472" w:type="dxa"/>
            <w:gridSpan w:val="2"/>
            <w:vMerge/>
          </w:tcPr>
          <w:p w:rsidR="00CF0D46" w:rsidRDefault="00CF0D46"/>
        </w:tc>
        <w:tc>
          <w:tcPr>
            <w:tcW w:w="1304" w:type="dxa"/>
          </w:tcPr>
          <w:p w:rsidR="00CF0D46" w:rsidRDefault="00CF0D46">
            <w:pPr>
              <w:pStyle w:val="ConsPlusNormal"/>
            </w:pPr>
            <w:r>
              <w:t>Бюджет города Омска</w:t>
            </w:r>
          </w:p>
        </w:tc>
        <w:tc>
          <w:tcPr>
            <w:tcW w:w="1644" w:type="dxa"/>
          </w:tcPr>
          <w:p w:rsidR="00CF0D46" w:rsidRDefault="00CF0D46">
            <w:pPr>
              <w:pStyle w:val="ConsPlusNormal"/>
              <w:jc w:val="center"/>
            </w:pPr>
            <w:r>
              <w:t>202472867,44</w:t>
            </w:r>
          </w:p>
        </w:tc>
        <w:tc>
          <w:tcPr>
            <w:tcW w:w="1417" w:type="dxa"/>
          </w:tcPr>
          <w:p w:rsidR="00CF0D46" w:rsidRDefault="00CF0D46">
            <w:pPr>
              <w:pStyle w:val="ConsPlusNormal"/>
              <w:jc w:val="center"/>
            </w:pPr>
            <w:r>
              <w:t>48194613,82</w:t>
            </w:r>
          </w:p>
        </w:tc>
        <w:tc>
          <w:tcPr>
            <w:tcW w:w="1587" w:type="dxa"/>
          </w:tcPr>
          <w:p w:rsidR="00CF0D46" w:rsidRDefault="00CF0D46">
            <w:pPr>
              <w:pStyle w:val="ConsPlusNormal"/>
              <w:jc w:val="center"/>
            </w:pPr>
            <w:r>
              <w:t>30997882,61</w:t>
            </w:r>
          </w:p>
        </w:tc>
        <w:tc>
          <w:tcPr>
            <w:tcW w:w="1474" w:type="dxa"/>
          </w:tcPr>
          <w:p w:rsidR="00CF0D46" w:rsidRDefault="00CF0D46">
            <w:pPr>
              <w:pStyle w:val="ConsPlusNormal"/>
              <w:jc w:val="center"/>
            </w:pPr>
            <w:r>
              <w:t>19830571,00</w:t>
            </w:r>
          </w:p>
        </w:tc>
        <w:tc>
          <w:tcPr>
            <w:tcW w:w="1474" w:type="dxa"/>
          </w:tcPr>
          <w:p w:rsidR="00CF0D46" w:rsidRDefault="00CF0D46">
            <w:pPr>
              <w:pStyle w:val="ConsPlusNormal"/>
              <w:jc w:val="center"/>
            </w:pPr>
            <w:r>
              <w:t>9769891,57</w:t>
            </w:r>
          </w:p>
        </w:tc>
        <w:tc>
          <w:tcPr>
            <w:tcW w:w="1531" w:type="dxa"/>
          </w:tcPr>
          <w:p w:rsidR="00CF0D46" w:rsidRDefault="00CF0D46">
            <w:pPr>
              <w:pStyle w:val="ConsPlusNormal"/>
              <w:jc w:val="center"/>
            </w:pPr>
            <w:r>
              <w:t>36331182,44</w:t>
            </w:r>
          </w:p>
        </w:tc>
        <w:tc>
          <w:tcPr>
            <w:tcW w:w="1587" w:type="dxa"/>
          </w:tcPr>
          <w:p w:rsidR="00CF0D46" w:rsidRDefault="00CF0D46">
            <w:pPr>
              <w:pStyle w:val="ConsPlusNormal"/>
              <w:jc w:val="center"/>
            </w:pPr>
            <w:r>
              <w:t>28674363,00</w:t>
            </w:r>
          </w:p>
        </w:tc>
        <w:tc>
          <w:tcPr>
            <w:tcW w:w="1531" w:type="dxa"/>
          </w:tcPr>
          <w:p w:rsidR="00CF0D46" w:rsidRDefault="00CF0D46">
            <w:pPr>
              <w:pStyle w:val="ConsPlusNormal"/>
              <w:jc w:val="center"/>
            </w:pPr>
            <w:r>
              <w:t>28674363,00</w:t>
            </w:r>
          </w:p>
        </w:tc>
        <w:tc>
          <w:tcPr>
            <w:tcW w:w="1984" w:type="dxa"/>
            <w:vMerge/>
          </w:tcPr>
          <w:p w:rsidR="00CF0D46" w:rsidRDefault="00CF0D46"/>
        </w:tc>
        <w:tc>
          <w:tcPr>
            <w:tcW w:w="850" w:type="dxa"/>
            <w:vMerge/>
          </w:tcPr>
          <w:p w:rsidR="00CF0D46" w:rsidRDefault="00CF0D46"/>
        </w:tc>
        <w:tc>
          <w:tcPr>
            <w:tcW w:w="680" w:type="dxa"/>
            <w:vMerge/>
          </w:tcPr>
          <w:p w:rsidR="00CF0D46" w:rsidRDefault="00CF0D46"/>
        </w:tc>
        <w:tc>
          <w:tcPr>
            <w:tcW w:w="737" w:type="dxa"/>
            <w:vMerge/>
          </w:tcPr>
          <w:p w:rsidR="00CF0D46" w:rsidRDefault="00CF0D46"/>
        </w:tc>
        <w:tc>
          <w:tcPr>
            <w:tcW w:w="794" w:type="dxa"/>
            <w:vMerge/>
          </w:tcPr>
          <w:p w:rsidR="00CF0D46" w:rsidRDefault="00CF0D46"/>
        </w:tc>
        <w:tc>
          <w:tcPr>
            <w:tcW w:w="1020" w:type="dxa"/>
            <w:vMerge/>
          </w:tcPr>
          <w:p w:rsidR="00CF0D46" w:rsidRDefault="00CF0D46"/>
        </w:tc>
        <w:tc>
          <w:tcPr>
            <w:tcW w:w="680" w:type="dxa"/>
            <w:vMerge/>
          </w:tcPr>
          <w:p w:rsidR="00CF0D46" w:rsidRDefault="00CF0D46"/>
        </w:tc>
        <w:tc>
          <w:tcPr>
            <w:tcW w:w="737" w:type="dxa"/>
            <w:vMerge/>
          </w:tcPr>
          <w:p w:rsidR="00CF0D46" w:rsidRDefault="00CF0D46"/>
        </w:tc>
        <w:tc>
          <w:tcPr>
            <w:tcW w:w="794" w:type="dxa"/>
            <w:vMerge/>
          </w:tcPr>
          <w:p w:rsidR="00CF0D46" w:rsidRDefault="00CF0D46"/>
        </w:tc>
      </w:tr>
      <w:tr w:rsidR="00CF0D46">
        <w:tc>
          <w:tcPr>
            <w:tcW w:w="624" w:type="dxa"/>
            <w:vMerge w:val="restart"/>
            <w:tcBorders>
              <w:bottom w:val="nil"/>
            </w:tcBorders>
          </w:tcPr>
          <w:p w:rsidR="00CF0D46" w:rsidRDefault="00CF0D46">
            <w:pPr>
              <w:pStyle w:val="ConsPlusNormal"/>
              <w:jc w:val="center"/>
            </w:pPr>
            <w:r>
              <w:t>1.1</w:t>
            </w:r>
          </w:p>
        </w:tc>
        <w:tc>
          <w:tcPr>
            <w:tcW w:w="2318" w:type="dxa"/>
            <w:vMerge w:val="restart"/>
            <w:tcBorders>
              <w:bottom w:val="nil"/>
            </w:tcBorders>
          </w:tcPr>
          <w:p w:rsidR="00CF0D46" w:rsidRDefault="00CF0D46">
            <w:pPr>
              <w:pStyle w:val="ConsPlusNormal"/>
            </w:pPr>
            <w:r>
              <w:t>Подготовка документации в сфере регулирования градостроительной деятельности</w:t>
            </w:r>
          </w:p>
        </w:tc>
        <w:tc>
          <w:tcPr>
            <w:tcW w:w="2154" w:type="dxa"/>
            <w:vMerge w:val="restart"/>
          </w:tcPr>
          <w:p w:rsidR="00CF0D46" w:rsidRDefault="00CF0D46">
            <w:pPr>
              <w:pStyle w:val="ConsPlusNormal"/>
            </w:pPr>
          </w:p>
        </w:tc>
        <w:tc>
          <w:tcPr>
            <w:tcW w:w="1304" w:type="dxa"/>
          </w:tcPr>
          <w:p w:rsidR="00CF0D46" w:rsidRDefault="00CF0D46">
            <w:pPr>
              <w:pStyle w:val="ConsPlusNormal"/>
            </w:pPr>
            <w:r>
              <w:t>Всего, в том числе:</w:t>
            </w:r>
          </w:p>
        </w:tc>
        <w:tc>
          <w:tcPr>
            <w:tcW w:w="1644" w:type="dxa"/>
          </w:tcPr>
          <w:p w:rsidR="00CF0D46" w:rsidRDefault="00CF0D46">
            <w:pPr>
              <w:pStyle w:val="ConsPlusNormal"/>
              <w:jc w:val="center"/>
            </w:pPr>
            <w:r>
              <w:t>179057137,10</w:t>
            </w:r>
          </w:p>
        </w:tc>
        <w:tc>
          <w:tcPr>
            <w:tcW w:w="1417" w:type="dxa"/>
          </w:tcPr>
          <w:p w:rsidR="00CF0D46" w:rsidRDefault="00CF0D46">
            <w:pPr>
              <w:pStyle w:val="ConsPlusNormal"/>
              <w:jc w:val="center"/>
            </w:pPr>
            <w:r>
              <w:t>48194613,82</w:t>
            </w:r>
          </w:p>
        </w:tc>
        <w:tc>
          <w:tcPr>
            <w:tcW w:w="1587" w:type="dxa"/>
          </w:tcPr>
          <w:p w:rsidR="00CF0D46" w:rsidRDefault="00CF0D46">
            <w:pPr>
              <w:pStyle w:val="ConsPlusNormal"/>
              <w:jc w:val="center"/>
            </w:pPr>
            <w:r>
              <w:t>30997882,61</w:t>
            </w:r>
          </w:p>
        </w:tc>
        <w:tc>
          <w:tcPr>
            <w:tcW w:w="1474" w:type="dxa"/>
          </w:tcPr>
          <w:p w:rsidR="00CF0D46" w:rsidRDefault="00CF0D46">
            <w:pPr>
              <w:pStyle w:val="ConsPlusNormal"/>
              <w:jc w:val="center"/>
            </w:pPr>
            <w:r>
              <w:t>19830571,00</w:t>
            </w:r>
          </w:p>
        </w:tc>
        <w:tc>
          <w:tcPr>
            <w:tcW w:w="1474" w:type="dxa"/>
          </w:tcPr>
          <w:p w:rsidR="00CF0D46" w:rsidRDefault="00CF0D46">
            <w:pPr>
              <w:pStyle w:val="ConsPlusNormal"/>
              <w:jc w:val="center"/>
            </w:pPr>
            <w:r>
              <w:t>9769891,57</w:t>
            </w:r>
          </w:p>
        </w:tc>
        <w:tc>
          <w:tcPr>
            <w:tcW w:w="1531" w:type="dxa"/>
          </w:tcPr>
          <w:p w:rsidR="00CF0D46" w:rsidRDefault="00CF0D46">
            <w:pPr>
              <w:pStyle w:val="ConsPlusNormal"/>
              <w:jc w:val="center"/>
            </w:pPr>
            <w:r>
              <w:t>28915452,10</w:t>
            </w:r>
          </w:p>
        </w:tc>
        <w:tc>
          <w:tcPr>
            <w:tcW w:w="1587" w:type="dxa"/>
          </w:tcPr>
          <w:p w:rsidR="00CF0D46" w:rsidRDefault="00CF0D46">
            <w:pPr>
              <w:pStyle w:val="ConsPlusNormal"/>
              <w:jc w:val="center"/>
            </w:pPr>
            <w:r>
              <w:t>20674363,00</w:t>
            </w:r>
          </w:p>
        </w:tc>
        <w:tc>
          <w:tcPr>
            <w:tcW w:w="1531" w:type="dxa"/>
          </w:tcPr>
          <w:p w:rsidR="00CF0D46" w:rsidRDefault="00CF0D46">
            <w:pPr>
              <w:pStyle w:val="ConsPlusNormal"/>
              <w:jc w:val="center"/>
            </w:pPr>
            <w:r>
              <w:t>20674363,00</w:t>
            </w:r>
          </w:p>
        </w:tc>
        <w:tc>
          <w:tcPr>
            <w:tcW w:w="1984" w:type="dxa"/>
            <w:vMerge w:val="restart"/>
          </w:tcPr>
          <w:p w:rsidR="00CF0D46" w:rsidRDefault="00CF0D46">
            <w:pPr>
              <w:pStyle w:val="ConsPlusNormal"/>
            </w:pPr>
          </w:p>
        </w:tc>
        <w:tc>
          <w:tcPr>
            <w:tcW w:w="850" w:type="dxa"/>
            <w:vMerge w:val="restart"/>
          </w:tcPr>
          <w:p w:rsidR="00CF0D46" w:rsidRDefault="00CF0D46">
            <w:pPr>
              <w:pStyle w:val="ConsPlusNormal"/>
            </w:pPr>
          </w:p>
        </w:tc>
        <w:tc>
          <w:tcPr>
            <w:tcW w:w="680" w:type="dxa"/>
            <w:vMerge w:val="restart"/>
          </w:tcPr>
          <w:p w:rsidR="00CF0D46" w:rsidRDefault="00CF0D46">
            <w:pPr>
              <w:pStyle w:val="ConsPlusNormal"/>
            </w:pPr>
          </w:p>
        </w:tc>
        <w:tc>
          <w:tcPr>
            <w:tcW w:w="737" w:type="dxa"/>
            <w:vMerge w:val="restart"/>
          </w:tcPr>
          <w:p w:rsidR="00CF0D46" w:rsidRDefault="00CF0D46">
            <w:pPr>
              <w:pStyle w:val="ConsPlusNormal"/>
            </w:pPr>
          </w:p>
        </w:tc>
        <w:tc>
          <w:tcPr>
            <w:tcW w:w="794" w:type="dxa"/>
            <w:vMerge w:val="restart"/>
          </w:tcPr>
          <w:p w:rsidR="00CF0D46" w:rsidRDefault="00CF0D46">
            <w:pPr>
              <w:pStyle w:val="ConsPlusNormal"/>
            </w:pPr>
          </w:p>
        </w:tc>
        <w:tc>
          <w:tcPr>
            <w:tcW w:w="1020" w:type="dxa"/>
            <w:vMerge w:val="restart"/>
          </w:tcPr>
          <w:p w:rsidR="00CF0D46" w:rsidRDefault="00CF0D46">
            <w:pPr>
              <w:pStyle w:val="ConsPlusNormal"/>
            </w:pPr>
          </w:p>
        </w:tc>
        <w:tc>
          <w:tcPr>
            <w:tcW w:w="680" w:type="dxa"/>
            <w:vMerge w:val="restart"/>
          </w:tcPr>
          <w:p w:rsidR="00CF0D46" w:rsidRDefault="00CF0D46">
            <w:pPr>
              <w:pStyle w:val="ConsPlusNormal"/>
            </w:pPr>
          </w:p>
        </w:tc>
        <w:tc>
          <w:tcPr>
            <w:tcW w:w="737" w:type="dxa"/>
            <w:vMerge w:val="restart"/>
          </w:tcPr>
          <w:p w:rsidR="00CF0D46" w:rsidRDefault="00CF0D46">
            <w:pPr>
              <w:pStyle w:val="ConsPlusNormal"/>
            </w:pPr>
          </w:p>
        </w:tc>
        <w:tc>
          <w:tcPr>
            <w:tcW w:w="794" w:type="dxa"/>
            <w:vMerge w:val="restart"/>
          </w:tcPr>
          <w:p w:rsidR="00CF0D46" w:rsidRDefault="00CF0D46">
            <w:pPr>
              <w:pStyle w:val="ConsPlusNormal"/>
            </w:pPr>
          </w:p>
        </w:tc>
      </w:tr>
      <w:tr w:rsidR="00CF0D46">
        <w:tc>
          <w:tcPr>
            <w:tcW w:w="624" w:type="dxa"/>
            <w:vMerge/>
            <w:tcBorders>
              <w:bottom w:val="nil"/>
            </w:tcBorders>
          </w:tcPr>
          <w:p w:rsidR="00CF0D46" w:rsidRDefault="00CF0D46"/>
        </w:tc>
        <w:tc>
          <w:tcPr>
            <w:tcW w:w="2318" w:type="dxa"/>
            <w:vMerge/>
            <w:tcBorders>
              <w:bottom w:val="nil"/>
            </w:tcBorders>
          </w:tcPr>
          <w:p w:rsidR="00CF0D46" w:rsidRDefault="00CF0D46"/>
        </w:tc>
        <w:tc>
          <w:tcPr>
            <w:tcW w:w="2154" w:type="dxa"/>
            <w:vMerge/>
          </w:tcPr>
          <w:p w:rsidR="00CF0D46" w:rsidRDefault="00CF0D46"/>
        </w:tc>
        <w:tc>
          <w:tcPr>
            <w:tcW w:w="1304" w:type="dxa"/>
          </w:tcPr>
          <w:p w:rsidR="00CF0D46" w:rsidRDefault="00CF0D46">
            <w:pPr>
              <w:pStyle w:val="ConsPlusNormal"/>
            </w:pPr>
            <w:r>
              <w:t>Бюджет города Омска</w:t>
            </w:r>
          </w:p>
        </w:tc>
        <w:tc>
          <w:tcPr>
            <w:tcW w:w="1644" w:type="dxa"/>
          </w:tcPr>
          <w:p w:rsidR="00CF0D46" w:rsidRDefault="00CF0D46">
            <w:pPr>
              <w:pStyle w:val="ConsPlusNormal"/>
              <w:jc w:val="center"/>
            </w:pPr>
            <w:r>
              <w:t>179057137,10</w:t>
            </w:r>
          </w:p>
        </w:tc>
        <w:tc>
          <w:tcPr>
            <w:tcW w:w="1417" w:type="dxa"/>
          </w:tcPr>
          <w:p w:rsidR="00CF0D46" w:rsidRDefault="00CF0D46">
            <w:pPr>
              <w:pStyle w:val="ConsPlusNormal"/>
              <w:jc w:val="center"/>
            </w:pPr>
            <w:r>
              <w:t>48194613,82</w:t>
            </w:r>
          </w:p>
        </w:tc>
        <w:tc>
          <w:tcPr>
            <w:tcW w:w="1587" w:type="dxa"/>
          </w:tcPr>
          <w:p w:rsidR="00CF0D46" w:rsidRDefault="00CF0D46">
            <w:pPr>
              <w:pStyle w:val="ConsPlusNormal"/>
              <w:jc w:val="center"/>
            </w:pPr>
            <w:r>
              <w:t>30997882,61</w:t>
            </w:r>
          </w:p>
        </w:tc>
        <w:tc>
          <w:tcPr>
            <w:tcW w:w="1474" w:type="dxa"/>
          </w:tcPr>
          <w:p w:rsidR="00CF0D46" w:rsidRDefault="00CF0D46">
            <w:pPr>
              <w:pStyle w:val="ConsPlusNormal"/>
              <w:jc w:val="center"/>
            </w:pPr>
            <w:r>
              <w:t>19830571,00</w:t>
            </w:r>
          </w:p>
        </w:tc>
        <w:tc>
          <w:tcPr>
            <w:tcW w:w="1474" w:type="dxa"/>
          </w:tcPr>
          <w:p w:rsidR="00CF0D46" w:rsidRDefault="00CF0D46">
            <w:pPr>
              <w:pStyle w:val="ConsPlusNormal"/>
              <w:jc w:val="center"/>
            </w:pPr>
            <w:r>
              <w:t>9769891,57</w:t>
            </w:r>
          </w:p>
        </w:tc>
        <w:tc>
          <w:tcPr>
            <w:tcW w:w="1531" w:type="dxa"/>
          </w:tcPr>
          <w:p w:rsidR="00CF0D46" w:rsidRDefault="00CF0D46">
            <w:pPr>
              <w:pStyle w:val="ConsPlusNormal"/>
              <w:jc w:val="center"/>
            </w:pPr>
            <w:r>
              <w:t>28915452,10</w:t>
            </w:r>
          </w:p>
        </w:tc>
        <w:tc>
          <w:tcPr>
            <w:tcW w:w="1587" w:type="dxa"/>
          </w:tcPr>
          <w:p w:rsidR="00CF0D46" w:rsidRDefault="00CF0D46">
            <w:pPr>
              <w:pStyle w:val="ConsPlusNormal"/>
              <w:jc w:val="center"/>
            </w:pPr>
            <w:r>
              <w:t>20674363,00</w:t>
            </w:r>
          </w:p>
        </w:tc>
        <w:tc>
          <w:tcPr>
            <w:tcW w:w="1531" w:type="dxa"/>
          </w:tcPr>
          <w:p w:rsidR="00CF0D46" w:rsidRDefault="00CF0D46">
            <w:pPr>
              <w:pStyle w:val="ConsPlusNormal"/>
              <w:jc w:val="center"/>
            </w:pPr>
            <w:r>
              <w:t>20674363,00</w:t>
            </w:r>
          </w:p>
        </w:tc>
        <w:tc>
          <w:tcPr>
            <w:tcW w:w="1984" w:type="dxa"/>
            <w:vMerge/>
          </w:tcPr>
          <w:p w:rsidR="00CF0D46" w:rsidRDefault="00CF0D46"/>
        </w:tc>
        <w:tc>
          <w:tcPr>
            <w:tcW w:w="850" w:type="dxa"/>
            <w:vMerge/>
          </w:tcPr>
          <w:p w:rsidR="00CF0D46" w:rsidRDefault="00CF0D46"/>
        </w:tc>
        <w:tc>
          <w:tcPr>
            <w:tcW w:w="680" w:type="dxa"/>
            <w:vMerge/>
          </w:tcPr>
          <w:p w:rsidR="00CF0D46" w:rsidRDefault="00CF0D46"/>
        </w:tc>
        <w:tc>
          <w:tcPr>
            <w:tcW w:w="737" w:type="dxa"/>
            <w:vMerge/>
          </w:tcPr>
          <w:p w:rsidR="00CF0D46" w:rsidRDefault="00CF0D46"/>
        </w:tc>
        <w:tc>
          <w:tcPr>
            <w:tcW w:w="794" w:type="dxa"/>
            <w:vMerge/>
          </w:tcPr>
          <w:p w:rsidR="00CF0D46" w:rsidRDefault="00CF0D46"/>
        </w:tc>
        <w:tc>
          <w:tcPr>
            <w:tcW w:w="1020" w:type="dxa"/>
            <w:vMerge/>
          </w:tcPr>
          <w:p w:rsidR="00CF0D46" w:rsidRDefault="00CF0D46"/>
        </w:tc>
        <w:tc>
          <w:tcPr>
            <w:tcW w:w="680" w:type="dxa"/>
            <w:vMerge/>
          </w:tcPr>
          <w:p w:rsidR="00CF0D46" w:rsidRDefault="00CF0D46"/>
        </w:tc>
        <w:tc>
          <w:tcPr>
            <w:tcW w:w="737" w:type="dxa"/>
            <w:vMerge/>
          </w:tcPr>
          <w:p w:rsidR="00CF0D46" w:rsidRDefault="00CF0D46"/>
        </w:tc>
        <w:tc>
          <w:tcPr>
            <w:tcW w:w="794" w:type="dxa"/>
            <w:vMerge/>
          </w:tcPr>
          <w:p w:rsidR="00CF0D46" w:rsidRDefault="00CF0D46"/>
        </w:tc>
      </w:tr>
      <w:tr w:rsidR="00CF0D46">
        <w:tc>
          <w:tcPr>
            <w:tcW w:w="624" w:type="dxa"/>
            <w:vMerge/>
            <w:tcBorders>
              <w:bottom w:val="nil"/>
            </w:tcBorders>
          </w:tcPr>
          <w:p w:rsidR="00CF0D46" w:rsidRDefault="00CF0D46"/>
        </w:tc>
        <w:tc>
          <w:tcPr>
            <w:tcW w:w="2318" w:type="dxa"/>
            <w:vMerge/>
            <w:tcBorders>
              <w:bottom w:val="nil"/>
            </w:tcBorders>
          </w:tcPr>
          <w:p w:rsidR="00CF0D46" w:rsidRDefault="00CF0D46"/>
        </w:tc>
        <w:tc>
          <w:tcPr>
            <w:tcW w:w="2154" w:type="dxa"/>
            <w:vMerge w:val="restart"/>
            <w:tcBorders>
              <w:bottom w:val="nil"/>
            </w:tcBorders>
          </w:tcPr>
          <w:p w:rsidR="00CF0D46" w:rsidRDefault="00CF0D46">
            <w:pPr>
              <w:pStyle w:val="ConsPlusNormal"/>
            </w:pPr>
            <w:r>
              <w:t>ДАиГ, БУ г. Омска "Омскархитектура"</w:t>
            </w:r>
          </w:p>
          <w:p w:rsidR="00CF0D46" w:rsidRDefault="00CF0D46">
            <w:pPr>
              <w:pStyle w:val="ConsPlusNormal"/>
            </w:pPr>
            <w:r>
              <w:lastRenderedPageBreak/>
              <w:t>(с 29.01.2018)</w:t>
            </w:r>
          </w:p>
        </w:tc>
        <w:tc>
          <w:tcPr>
            <w:tcW w:w="1304" w:type="dxa"/>
          </w:tcPr>
          <w:p w:rsidR="00CF0D46" w:rsidRDefault="00CF0D46">
            <w:pPr>
              <w:pStyle w:val="ConsPlusNormal"/>
            </w:pPr>
            <w:r>
              <w:lastRenderedPageBreak/>
              <w:t>Всего, в том числе:</w:t>
            </w:r>
          </w:p>
        </w:tc>
        <w:tc>
          <w:tcPr>
            <w:tcW w:w="1644" w:type="dxa"/>
          </w:tcPr>
          <w:p w:rsidR="00CF0D46" w:rsidRDefault="00CF0D46">
            <w:pPr>
              <w:pStyle w:val="ConsPlusNormal"/>
              <w:jc w:val="center"/>
            </w:pPr>
            <w:r>
              <w:t>176057137,10</w:t>
            </w:r>
          </w:p>
        </w:tc>
        <w:tc>
          <w:tcPr>
            <w:tcW w:w="1417" w:type="dxa"/>
          </w:tcPr>
          <w:p w:rsidR="00CF0D46" w:rsidRDefault="00CF0D46">
            <w:pPr>
              <w:pStyle w:val="ConsPlusNormal"/>
              <w:jc w:val="center"/>
            </w:pPr>
            <w:r>
              <w:t>45194613,82</w:t>
            </w:r>
          </w:p>
        </w:tc>
        <w:tc>
          <w:tcPr>
            <w:tcW w:w="1587" w:type="dxa"/>
          </w:tcPr>
          <w:p w:rsidR="00CF0D46" w:rsidRDefault="00CF0D46">
            <w:pPr>
              <w:pStyle w:val="ConsPlusNormal"/>
              <w:jc w:val="center"/>
            </w:pPr>
            <w:r>
              <w:t>30997882,61</w:t>
            </w:r>
          </w:p>
        </w:tc>
        <w:tc>
          <w:tcPr>
            <w:tcW w:w="1474" w:type="dxa"/>
          </w:tcPr>
          <w:p w:rsidR="00CF0D46" w:rsidRDefault="00CF0D46">
            <w:pPr>
              <w:pStyle w:val="ConsPlusNormal"/>
              <w:jc w:val="center"/>
            </w:pPr>
            <w:r>
              <w:t>19830571,00</w:t>
            </w:r>
          </w:p>
        </w:tc>
        <w:tc>
          <w:tcPr>
            <w:tcW w:w="1474" w:type="dxa"/>
          </w:tcPr>
          <w:p w:rsidR="00CF0D46" w:rsidRDefault="00CF0D46">
            <w:pPr>
              <w:pStyle w:val="ConsPlusNormal"/>
              <w:jc w:val="center"/>
            </w:pPr>
            <w:r>
              <w:t>9769891,57</w:t>
            </w:r>
          </w:p>
        </w:tc>
        <w:tc>
          <w:tcPr>
            <w:tcW w:w="1531" w:type="dxa"/>
          </w:tcPr>
          <w:p w:rsidR="00CF0D46" w:rsidRDefault="00CF0D46">
            <w:pPr>
              <w:pStyle w:val="ConsPlusNormal"/>
              <w:jc w:val="center"/>
            </w:pPr>
            <w:r>
              <w:t>28915452,10</w:t>
            </w:r>
          </w:p>
        </w:tc>
        <w:tc>
          <w:tcPr>
            <w:tcW w:w="1587" w:type="dxa"/>
          </w:tcPr>
          <w:p w:rsidR="00CF0D46" w:rsidRDefault="00CF0D46">
            <w:pPr>
              <w:pStyle w:val="ConsPlusNormal"/>
              <w:jc w:val="center"/>
            </w:pPr>
            <w:r>
              <w:t>20674363,00</w:t>
            </w:r>
          </w:p>
        </w:tc>
        <w:tc>
          <w:tcPr>
            <w:tcW w:w="1531" w:type="dxa"/>
          </w:tcPr>
          <w:p w:rsidR="00CF0D46" w:rsidRDefault="00CF0D46">
            <w:pPr>
              <w:pStyle w:val="ConsPlusNormal"/>
              <w:jc w:val="center"/>
            </w:pPr>
            <w:r>
              <w:t>20674363,00</w:t>
            </w:r>
          </w:p>
        </w:tc>
        <w:tc>
          <w:tcPr>
            <w:tcW w:w="1984" w:type="dxa"/>
            <w:vMerge w:val="restart"/>
            <w:vAlign w:val="center"/>
          </w:tcPr>
          <w:p w:rsidR="00CF0D46" w:rsidRDefault="00CF0D46">
            <w:pPr>
              <w:pStyle w:val="ConsPlusNormal"/>
            </w:pPr>
            <w:r>
              <w:t xml:space="preserve">Площадь земель города Омска, </w:t>
            </w:r>
            <w:r>
              <w:lastRenderedPageBreak/>
              <w:t>обеспеченных наличием утвержденных проектов планировки и проектов межевания территории</w:t>
            </w:r>
          </w:p>
        </w:tc>
        <w:tc>
          <w:tcPr>
            <w:tcW w:w="850" w:type="dxa"/>
            <w:vMerge w:val="restart"/>
          </w:tcPr>
          <w:p w:rsidR="00CF0D46" w:rsidRDefault="00CF0D46">
            <w:pPr>
              <w:pStyle w:val="ConsPlusNormal"/>
              <w:jc w:val="center"/>
            </w:pPr>
            <w:r>
              <w:lastRenderedPageBreak/>
              <w:t>га</w:t>
            </w:r>
          </w:p>
        </w:tc>
        <w:tc>
          <w:tcPr>
            <w:tcW w:w="680" w:type="dxa"/>
            <w:vMerge w:val="restart"/>
          </w:tcPr>
          <w:p w:rsidR="00CF0D46" w:rsidRDefault="00CF0D46">
            <w:pPr>
              <w:pStyle w:val="ConsPlusNormal"/>
              <w:jc w:val="center"/>
            </w:pPr>
            <w:r>
              <w:t>3800</w:t>
            </w:r>
          </w:p>
        </w:tc>
        <w:tc>
          <w:tcPr>
            <w:tcW w:w="737" w:type="dxa"/>
            <w:vMerge w:val="restart"/>
          </w:tcPr>
          <w:p w:rsidR="00CF0D46" w:rsidRDefault="00CF0D46">
            <w:pPr>
              <w:pStyle w:val="ConsPlusNormal"/>
              <w:jc w:val="center"/>
            </w:pPr>
            <w:r>
              <w:t>270</w:t>
            </w:r>
          </w:p>
        </w:tc>
        <w:tc>
          <w:tcPr>
            <w:tcW w:w="794" w:type="dxa"/>
            <w:vMerge w:val="restart"/>
          </w:tcPr>
          <w:p w:rsidR="00CF0D46" w:rsidRDefault="00CF0D46">
            <w:pPr>
              <w:pStyle w:val="ConsPlusNormal"/>
              <w:jc w:val="center"/>
            </w:pPr>
            <w:r>
              <w:t>882,48</w:t>
            </w:r>
          </w:p>
        </w:tc>
        <w:tc>
          <w:tcPr>
            <w:tcW w:w="1020" w:type="dxa"/>
            <w:vMerge w:val="restart"/>
          </w:tcPr>
          <w:p w:rsidR="00CF0D46" w:rsidRDefault="00CF0D46">
            <w:pPr>
              <w:pStyle w:val="ConsPlusNormal"/>
              <w:jc w:val="center"/>
            </w:pPr>
            <w:r>
              <w:t>-</w:t>
            </w:r>
          </w:p>
        </w:tc>
        <w:tc>
          <w:tcPr>
            <w:tcW w:w="680" w:type="dxa"/>
            <w:vMerge w:val="restart"/>
          </w:tcPr>
          <w:p w:rsidR="00CF0D46" w:rsidRDefault="00CF0D46">
            <w:pPr>
              <w:pStyle w:val="ConsPlusNormal"/>
              <w:jc w:val="center"/>
            </w:pPr>
            <w:r>
              <w:t>-</w:t>
            </w:r>
          </w:p>
        </w:tc>
        <w:tc>
          <w:tcPr>
            <w:tcW w:w="737" w:type="dxa"/>
            <w:vMerge w:val="restart"/>
          </w:tcPr>
          <w:p w:rsidR="00CF0D46" w:rsidRDefault="00CF0D46">
            <w:pPr>
              <w:pStyle w:val="ConsPlusNormal"/>
              <w:jc w:val="center"/>
            </w:pPr>
            <w:r>
              <w:t>-</w:t>
            </w:r>
          </w:p>
        </w:tc>
        <w:tc>
          <w:tcPr>
            <w:tcW w:w="794" w:type="dxa"/>
            <w:vMerge w:val="restart"/>
          </w:tcPr>
          <w:p w:rsidR="00CF0D46" w:rsidRDefault="00CF0D46">
            <w:pPr>
              <w:pStyle w:val="ConsPlusNormal"/>
              <w:jc w:val="center"/>
            </w:pPr>
            <w:r>
              <w:t>-</w:t>
            </w:r>
          </w:p>
        </w:tc>
      </w:tr>
      <w:tr w:rsidR="00CF0D46">
        <w:trPr>
          <w:trHeight w:val="509"/>
        </w:trPr>
        <w:tc>
          <w:tcPr>
            <w:tcW w:w="624" w:type="dxa"/>
            <w:vMerge/>
            <w:tcBorders>
              <w:bottom w:val="nil"/>
            </w:tcBorders>
          </w:tcPr>
          <w:p w:rsidR="00CF0D46" w:rsidRDefault="00CF0D46"/>
        </w:tc>
        <w:tc>
          <w:tcPr>
            <w:tcW w:w="2318" w:type="dxa"/>
            <w:vMerge/>
            <w:tcBorders>
              <w:bottom w:val="nil"/>
            </w:tcBorders>
          </w:tcPr>
          <w:p w:rsidR="00CF0D46" w:rsidRDefault="00CF0D46"/>
        </w:tc>
        <w:tc>
          <w:tcPr>
            <w:tcW w:w="2154" w:type="dxa"/>
            <w:vMerge/>
            <w:tcBorders>
              <w:bottom w:val="nil"/>
            </w:tcBorders>
          </w:tcPr>
          <w:p w:rsidR="00CF0D46" w:rsidRDefault="00CF0D46"/>
        </w:tc>
        <w:tc>
          <w:tcPr>
            <w:tcW w:w="1304" w:type="dxa"/>
            <w:vMerge w:val="restart"/>
            <w:tcBorders>
              <w:bottom w:val="nil"/>
            </w:tcBorders>
          </w:tcPr>
          <w:p w:rsidR="00CF0D46" w:rsidRDefault="00CF0D46">
            <w:pPr>
              <w:pStyle w:val="ConsPlusNormal"/>
            </w:pPr>
            <w:r>
              <w:t>Бюджет города Омска</w:t>
            </w:r>
          </w:p>
        </w:tc>
        <w:tc>
          <w:tcPr>
            <w:tcW w:w="1644" w:type="dxa"/>
            <w:vMerge w:val="restart"/>
            <w:tcBorders>
              <w:bottom w:val="nil"/>
            </w:tcBorders>
          </w:tcPr>
          <w:p w:rsidR="00CF0D46" w:rsidRDefault="00CF0D46">
            <w:pPr>
              <w:pStyle w:val="ConsPlusNormal"/>
              <w:jc w:val="center"/>
            </w:pPr>
            <w:r>
              <w:t>176057137,10</w:t>
            </w:r>
          </w:p>
        </w:tc>
        <w:tc>
          <w:tcPr>
            <w:tcW w:w="1417" w:type="dxa"/>
            <w:vMerge w:val="restart"/>
            <w:tcBorders>
              <w:bottom w:val="nil"/>
            </w:tcBorders>
          </w:tcPr>
          <w:p w:rsidR="00CF0D46" w:rsidRDefault="00CF0D46">
            <w:pPr>
              <w:pStyle w:val="ConsPlusNormal"/>
              <w:jc w:val="center"/>
            </w:pPr>
            <w:r>
              <w:t>45194613,82</w:t>
            </w:r>
          </w:p>
        </w:tc>
        <w:tc>
          <w:tcPr>
            <w:tcW w:w="1587" w:type="dxa"/>
            <w:vMerge w:val="restart"/>
            <w:tcBorders>
              <w:bottom w:val="nil"/>
            </w:tcBorders>
          </w:tcPr>
          <w:p w:rsidR="00CF0D46" w:rsidRDefault="00CF0D46">
            <w:pPr>
              <w:pStyle w:val="ConsPlusNormal"/>
              <w:jc w:val="center"/>
            </w:pPr>
            <w:r>
              <w:t>30997882,61</w:t>
            </w:r>
          </w:p>
        </w:tc>
        <w:tc>
          <w:tcPr>
            <w:tcW w:w="1474" w:type="dxa"/>
            <w:vMerge w:val="restart"/>
            <w:tcBorders>
              <w:bottom w:val="nil"/>
            </w:tcBorders>
          </w:tcPr>
          <w:p w:rsidR="00CF0D46" w:rsidRDefault="00CF0D46">
            <w:pPr>
              <w:pStyle w:val="ConsPlusNormal"/>
              <w:jc w:val="center"/>
            </w:pPr>
            <w:r>
              <w:t>19830571,00</w:t>
            </w:r>
          </w:p>
        </w:tc>
        <w:tc>
          <w:tcPr>
            <w:tcW w:w="1474" w:type="dxa"/>
            <w:vMerge w:val="restart"/>
            <w:tcBorders>
              <w:bottom w:val="nil"/>
            </w:tcBorders>
          </w:tcPr>
          <w:p w:rsidR="00CF0D46" w:rsidRDefault="00CF0D46">
            <w:pPr>
              <w:pStyle w:val="ConsPlusNormal"/>
              <w:jc w:val="center"/>
            </w:pPr>
            <w:r>
              <w:t>9769891,57</w:t>
            </w:r>
          </w:p>
        </w:tc>
        <w:tc>
          <w:tcPr>
            <w:tcW w:w="1531" w:type="dxa"/>
            <w:vMerge w:val="restart"/>
            <w:tcBorders>
              <w:bottom w:val="nil"/>
            </w:tcBorders>
          </w:tcPr>
          <w:p w:rsidR="00CF0D46" w:rsidRDefault="00CF0D46">
            <w:pPr>
              <w:pStyle w:val="ConsPlusNormal"/>
              <w:jc w:val="center"/>
            </w:pPr>
            <w:r>
              <w:t>28915452,10</w:t>
            </w:r>
          </w:p>
        </w:tc>
        <w:tc>
          <w:tcPr>
            <w:tcW w:w="1587" w:type="dxa"/>
            <w:vMerge w:val="restart"/>
            <w:tcBorders>
              <w:bottom w:val="nil"/>
            </w:tcBorders>
          </w:tcPr>
          <w:p w:rsidR="00CF0D46" w:rsidRDefault="00CF0D46">
            <w:pPr>
              <w:pStyle w:val="ConsPlusNormal"/>
              <w:jc w:val="center"/>
            </w:pPr>
            <w:r>
              <w:t>20674363,00</w:t>
            </w:r>
          </w:p>
        </w:tc>
        <w:tc>
          <w:tcPr>
            <w:tcW w:w="1531" w:type="dxa"/>
            <w:vMerge w:val="restart"/>
            <w:tcBorders>
              <w:bottom w:val="nil"/>
            </w:tcBorders>
          </w:tcPr>
          <w:p w:rsidR="00CF0D46" w:rsidRDefault="00CF0D46">
            <w:pPr>
              <w:pStyle w:val="ConsPlusNormal"/>
              <w:jc w:val="center"/>
            </w:pPr>
            <w:r>
              <w:t>20674363,00</w:t>
            </w:r>
          </w:p>
        </w:tc>
        <w:tc>
          <w:tcPr>
            <w:tcW w:w="1984" w:type="dxa"/>
            <w:vMerge/>
          </w:tcPr>
          <w:p w:rsidR="00CF0D46" w:rsidRDefault="00CF0D46"/>
        </w:tc>
        <w:tc>
          <w:tcPr>
            <w:tcW w:w="850" w:type="dxa"/>
            <w:vMerge/>
          </w:tcPr>
          <w:p w:rsidR="00CF0D46" w:rsidRDefault="00CF0D46"/>
        </w:tc>
        <w:tc>
          <w:tcPr>
            <w:tcW w:w="680" w:type="dxa"/>
            <w:vMerge/>
          </w:tcPr>
          <w:p w:rsidR="00CF0D46" w:rsidRDefault="00CF0D46"/>
        </w:tc>
        <w:tc>
          <w:tcPr>
            <w:tcW w:w="737" w:type="dxa"/>
            <w:vMerge/>
          </w:tcPr>
          <w:p w:rsidR="00CF0D46" w:rsidRDefault="00CF0D46"/>
        </w:tc>
        <w:tc>
          <w:tcPr>
            <w:tcW w:w="794" w:type="dxa"/>
            <w:vMerge/>
          </w:tcPr>
          <w:p w:rsidR="00CF0D46" w:rsidRDefault="00CF0D46"/>
        </w:tc>
        <w:tc>
          <w:tcPr>
            <w:tcW w:w="1020" w:type="dxa"/>
            <w:vMerge/>
          </w:tcPr>
          <w:p w:rsidR="00CF0D46" w:rsidRDefault="00CF0D46"/>
        </w:tc>
        <w:tc>
          <w:tcPr>
            <w:tcW w:w="680" w:type="dxa"/>
            <w:vMerge/>
          </w:tcPr>
          <w:p w:rsidR="00CF0D46" w:rsidRDefault="00CF0D46"/>
        </w:tc>
        <w:tc>
          <w:tcPr>
            <w:tcW w:w="737" w:type="dxa"/>
            <w:vMerge/>
          </w:tcPr>
          <w:p w:rsidR="00CF0D46" w:rsidRDefault="00CF0D46"/>
        </w:tc>
        <w:tc>
          <w:tcPr>
            <w:tcW w:w="794" w:type="dxa"/>
            <w:vMerge/>
          </w:tcPr>
          <w:p w:rsidR="00CF0D46" w:rsidRDefault="00CF0D46"/>
        </w:tc>
      </w:tr>
      <w:tr w:rsidR="00CF0D46">
        <w:tc>
          <w:tcPr>
            <w:tcW w:w="624" w:type="dxa"/>
            <w:vMerge/>
            <w:tcBorders>
              <w:bottom w:val="nil"/>
            </w:tcBorders>
          </w:tcPr>
          <w:p w:rsidR="00CF0D46" w:rsidRDefault="00CF0D46"/>
        </w:tc>
        <w:tc>
          <w:tcPr>
            <w:tcW w:w="2318" w:type="dxa"/>
            <w:vMerge/>
            <w:tcBorders>
              <w:bottom w:val="nil"/>
            </w:tcBorders>
          </w:tcPr>
          <w:p w:rsidR="00CF0D46" w:rsidRDefault="00CF0D46"/>
        </w:tc>
        <w:tc>
          <w:tcPr>
            <w:tcW w:w="2154" w:type="dxa"/>
            <w:vMerge/>
            <w:tcBorders>
              <w:bottom w:val="nil"/>
            </w:tcBorders>
          </w:tcPr>
          <w:p w:rsidR="00CF0D46" w:rsidRDefault="00CF0D46"/>
        </w:tc>
        <w:tc>
          <w:tcPr>
            <w:tcW w:w="1304" w:type="dxa"/>
            <w:vMerge/>
            <w:tcBorders>
              <w:bottom w:val="nil"/>
            </w:tcBorders>
          </w:tcPr>
          <w:p w:rsidR="00CF0D46" w:rsidRDefault="00CF0D46"/>
        </w:tc>
        <w:tc>
          <w:tcPr>
            <w:tcW w:w="1644" w:type="dxa"/>
            <w:vMerge/>
            <w:tcBorders>
              <w:bottom w:val="nil"/>
            </w:tcBorders>
          </w:tcPr>
          <w:p w:rsidR="00CF0D46" w:rsidRDefault="00CF0D46"/>
        </w:tc>
        <w:tc>
          <w:tcPr>
            <w:tcW w:w="1417" w:type="dxa"/>
            <w:vMerge/>
            <w:tcBorders>
              <w:bottom w:val="nil"/>
            </w:tcBorders>
          </w:tcPr>
          <w:p w:rsidR="00CF0D46" w:rsidRDefault="00CF0D46"/>
        </w:tc>
        <w:tc>
          <w:tcPr>
            <w:tcW w:w="1587" w:type="dxa"/>
            <w:vMerge/>
            <w:tcBorders>
              <w:bottom w:val="nil"/>
            </w:tcBorders>
          </w:tcPr>
          <w:p w:rsidR="00CF0D46" w:rsidRDefault="00CF0D46"/>
        </w:tc>
        <w:tc>
          <w:tcPr>
            <w:tcW w:w="1474" w:type="dxa"/>
            <w:vMerge/>
            <w:tcBorders>
              <w:bottom w:val="nil"/>
            </w:tcBorders>
          </w:tcPr>
          <w:p w:rsidR="00CF0D46" w:rsidRDefault="00CF0D46"/>
        </w:tc>
        <w:tc>
          <w:tcPr>
            <w:tcW w:w="1474" w:type="dxa"/>
            <w:vMerge/>
            <w:tcBorders>
              <w:bottom w:val="nil"/>
            </w:tcBorders>
          </w:tcPr>
          <w:p w:rsidR="00CF0D46" w:rsidRDefault="00CF0D46"/>
        </w:tc>
        <w:tc>
          <w:tcPr>
            <w:tcW w:w="1531" w:type="dxa"/>
            <w:vMerge/>
            <w:tcBorders>
              <w:bottom w:val="nil"/>
            </w:tcBorders>
          </w:tcPr>
          <w:p w:rsidR="00CF0D46" w:rsidRDefault="00CF0D46"/>
        </w:tc>
        <w:tc>
          <w:tcPr>
            <w:tcW w:w="1587" w:type="dxa"/>
            <w:vMerge/>
            <w:tcBorders>
              <w:bottom w:val="nil"/>
            </w:tcBorders>
          </w:tcPr>
          <w:p w:rsidR="00CF0D46" w:rsidRDefault="00CF0D46"/>
        </w:tc>
        <w:tc>
          <w:tcPr>
            <w:tcW w:w="1531" w:type="dxa"/>
            <w:vMerge/>
            <w:tcBorders>
              <w:bottom w:val="nil"/>
            </w:tcBorders>
          </w:tcPr>
          <w:p w:rsidR="00CF0D46" w:rsidRDefault="00CF0D46"/>
        </w:tc>
        <w:tc>
          <w:tcPr>
            <w:tcW w:w="1984" w:type="dxa"/>
          </w:tcPr>
          <w:p w:rsidR="00CF0D46" w:rsidRDefault="00CF0D46">
            <w:pPr>
              <w:pStyle w:val="ConsPlusNormal"/>
            </w:pPr>
            <w:r>
              <w:t>Площадь земель города Омска, обеспеченных наличием утвержденных проектов планировки территории</w:t>
            </w:r>
          </w:p>
        </w:tc>
        <w:tc>
          <w:tcPr>
            <w:tcW w:w="850" w:type="dxa"/>
          </w:tcPr>
          <w:p w:rsidR="00CF0D46" w:rsidRDefault="00CF0D46">
            <w:pPr>
              <w:pStyle w:val="ConsPlusNormal"/>
              <w:jc w:val="center"/>
            </w:pPr>
            <w:r>
              <w:t>га</w:t>
            </w:r>
          </w:p>
        </w:tc>
        <w:tc>
          <w:tcPr>
            <w:tcW w:w="680" w:type="dxa"/>
          </w:tcPr>
          <w:p w:rsidR="00CF0D46" w:rsidRDefault="00CF0D46">
            <w:pPr>
              <w:pStyle w:val="ConsPlusNormal"/>
              <w:jc w:val="center"/>
            </w:pPr>
            <w:r>
              <w:t>-</w:t>
            </w:r>
          </w:p>
        </w:tc>
        <w:tc>
          <w:tcPr>
            <w:tcW w:w="737" w:type="dxa"/>
          </w:tcPr>
          <w:p w:rsidR="00CF0D46" w:rsidRDefault="00CF0D46">
            <w:pPr>
              <w:pStyle w:val="ConsPlusNormal"/>
              <w:jc w:val="center"/>
            </w:pPr>
            <w:r>
              <w:t>-</w:t>
            </w:r>
          </w:p>
        </w:tc>
        <w:tc>
          <w:tcPr>
            <w:tcW w:w="794" w:type="dxa"/>
          </w:tcPr>
          <w:p w:rsidR="00CF0D46" w:rsidRDefault="00CF0D46">
            <w:pPr>
              <w:pStyle w:val="ConsPlusNormal"/>
              <w:jc w:val="center"/>
            </w:pPr>
            <w:r>
              <w:t>-</w:t>
            </w:r>
          </w:p>
        </w:tc>
        <w:tc>
          <w:tcPr>
            <w:tcW w:w="1020" w:type="dxa"/>
          </w:tcPr>
          <w:p w:rsidR="00CF0D46" w:rsidRDefault="00CF0D46">
            <w:pPr>
              <w:pStyle w:val="ConsPlusNormal"/>
              <w:jc w:val="center"/>
            </w:pPr>
            <w:r>
              <w:t>2942,23</w:t>
            </w:r>
          </w:p>
        </w:tc>
        <w:tc>
          <w:tcPr>
            <w:tcW w:w="680" w:type="dxa"/>
          </w:tcPr>
          <w:p w:rsidR="00CF0D46" w:rsidRDefault="00CF0D46">
            <w:pPr>
              <w:pStyle w:val="ConsPlusNormal"/>
              <w:jc w:val="center"/>
            </w:pPr>
            <w:r>
              <w:t>1951</w:t>
            </w:r>
          </w:p>
        </w:tc>
        <w:tc>
          <w:tcPr>
            <w:tcW w:w="737" w:type="dxa"/>
          </w:tcPr>
          <w:p w:rsidR="00CF0D46" w:rsidRDefault="00CF0D46">
            <w:pPr>
              <w:pStyle w:val="ConsPlusNormal"/>
              <w:jc w:val="center"/>
            </w:pPr>
            <w:r>
              <w:t>1896</w:t>
            </w:r>
          </w:p>
        </w:tc>
        <w:tc>
          <w:tcPr>
            <w:tcW w:w="794" w:type="dxa"/>
          </w:tcPr>
          <w:p w:rsidR="00CF0D46" w:rsidRDefault="00CF0D46">
            <w:pPr>
              <w:pStyle w:val="ConsPlusNormal"/>
              <w:jc w:val="center"/>
            </w:pPr>
            <w:r>
              <w:t>13765</w:t>
            </w:r>
          </w:p>
        </w:tc>
      </w:tr>
      <w:tr w:rsidR="00CF0D46">
        <w:tc>
          <w:tcPr>
            <w:tcW w:w="624" w:type="dxa"/>
            <w:vMerge/>
            <w:tcBorders>
              <w:bottom w:val="nil"/>
            </w:tcBorders>
          </w:tcPr>
          <w:p w:rsidR="00CF0D46" w:rsidRDefault="00CF0D46"/>
        </w:tc>
        <w:tc>
          <w:tcPr>
            <w:tcW w:w="2318" w:type="dxa"/>
            <w:vMerge/>
            <w:tcBorders>
              <w:bottom w:val="nil"/>
            </w:tcBorders>
          </w:tcPr>
          <w:p w:rsidR="00CF0D46" w:rsidRDefault="00CF0D46"/>
        </w:tc>
        <w:tc>
          <w:tcPr>
            <w:tcW w:w="2154" w:type="dxa"/>
            <w:vMerge/>
            <w:tcBorders>
              <w:bottom w:val="nil"/>
            </w:tcBorders>
          </w:tcPr>
          <w:p w:rsidR="00CF0D46" w:rsidRDefault="00CF0D46"/>
        </w:tc>
        <w:tc>
          <w:tcPr>
            <w:tcW w:w="1304" w:type="dxa"/>
            <w:vMerge/>
            <w:tcBorders>
              <w:bottom w:val="nil"/>
            </w:tcBorders>
          </w:tcPr>
          <w:p w:rsidR="00CF0D46" w:rsidRDefault="00CF0D46"/>
        </w:tc>
        <w:tc>
          <w:tcPr>
            <w:tcW w:w="1644" w:type="dxa"/>
            <w:vMerge/>
            <w:tcBorders>
              <w:bottom w:val="nil"/>
            </w:tcBorders>
          </w:tcPr>
          <w:p w:rsidR="00CF0D46" w:rsidRDefault="00CF0D46"/>
        </w:tc>
        <w:tc>
          <w:tcPr>
            <w:tcW w:w="1417" w:type="dxa"/>
            <w:vMerge/>
            <w:tcBorders>
              <w:bottom w:val="nil"/>
            </w:tcBorders>
          </w:tcPr>
          <w:p w:rsidR="00CF0D46" w:rsidRDefault="00CF0D46"/>
        </w:tc>
        <w:tc>
          <w:tcPr>
            <w:tcW w:w="1587" w:type="dxa"/>
            <w:vMerge/>
            <w:tcBorders>
              <w:bottom w:val="nil"/>
            </w:tcBorders>
          </w:tcPr>
          <w:p w:rsidR="00CF0D46" w:rsidRDefault="00CF0D46"/>
        </w:tc>
        <w:tc>
          <w:tcPr>
            <w:tcW w:w="1474" w:type="dxa"/>
            <w:vMerge/>
            <w:tcBorders>
              <w:bottom w:val="nil"/>
            </w:tcBorders>
          </w:tcPr>
          <w:p w:rsidR="00CF0D46" w:rsidRDefault="00CF0D46"/>
        </w:tc>
        <w:tc>
          <w:tcPr>
            <w:tcW w:w="1474" w:type="dxa"/>
            <w:vMerge/>
            <w:tcBorders>
              <w:bottom w:val="nil"/>
            </w:tcBorders>
          </w:tcPr>
          <w:p w:rsidR="00CF0D46" w:rsidRDefault="00CF0D46"/>
        </w:tc>
        <w:tc>
          <w:tcPr>
            <w:tcW w:w="1531" w:type="dxa"/>
            <w:vMerge/>
            <w:tcBorders>
              <w:bottom w:val="nil"/>
            </w:tcBorders>
          </w:tcPr>
          <w:p w:rsidR="00CF0D46" w:rsidRDefault="00CF0D46"/>
        </w:tc>
        <w:tc>
          <w:tcPr>
            <w:tcW w:w="1587" w:type="dxa"/>
            <w:vMerge/>
            <w:tcBorders>
              <w:bottom w:val="nil"/>
            </w:tcBorders>
          </w:tcPr>
          <w:p w:rsidR="00CF0D46" w:rsidRDefault="00CF0D46"/>
        </w:tc>
        <w:tc>
          <w:tcPr>
            <w:tcW w:w="1531" w:type="dxa"/>
            <w:vMerge/>
            <w:tcBorders>
              <w:bottom w:val="nil"/>
            </w:tcBorders>
          </w:tcPr>
          <w:p w:rsidR="00CF0D46" w:rsidRDefault="00CF0D46"/>
        </w:tc>
        <w:tc>
          <w:tcPr>
            <w:tcW w:w="1984" w:type="dxa"/>
          </w:tcPr>
          <w:p w:rsidR="00CF0D46" w:rsidRDefault="00CF0D46">
            <w:pPr>
              <w:pStyle w:val="ConsPlusNormal"/>
            </w:pPr>
            <w:r>
              <w:t>Площадь земель города Омска, обеспеченных наличием утвержденных проектов межевания территории</w:t>
            </w:r>
          </w:p>
        </w:tc>
        <w:tc>
          <w:tcPr>
            <w:tcW w:w="850" w:type="dxa"/>
          </w:tcPr>
          <w:p w:rsidR="00CF0D46" w:rsidRDefault="00CF0D46">
            <w:pPr>
              <w:pStyle w:val="ConsPlusNormal"/>
              <w:jc w:val="center"/>
            </w:pPr>
            <w:r>
              <w:t>га</w:t>
            </w:r>
          </w:p>
        </w:tc>
        <w:tc>
          <w:tcPr>
            <w:tcW w:w="680" w:type="dxa"/>
          </w:tcPr>
          <w:p w:rsidR="00CF0D46" w:rsidRDefault="00CF0D46">
            <w:pPr>
              <w:pStyle w:val="ConsPlusNormal"/>
              <w:jc w:val="center"/>
            </w:pPr>
            <w:r>
              <w:t>-</w:t>
            </w:r>
          </w:p>
        </w:tc>
        <w:tc>
          <w:tcPr>
            <w:tcW w:w="737" w:type="dxa"/>
          </w:tcPr>
          <w:p w:rsidR="00CF0D46" w:rsidRDefault="00CF0D46">
            <w:pPr>
              <w:pStyle w:val="ConsPlusNormal"/>
              <w:jc w:val="center"/>
            </w:pPr>
            <w:r>
              <w:t>-</w:t>
            </w:r>
          </w:p>
        </w:tc>
        <w:tc>
          <w:tcPr>
            <w:tcW w:w="794" w:type="dxa"/>
          </w:tcPr>
          <w:p w:rsidR="00CF0D46" w:rsidRDefault="00CF0D46">
            <w:pPr>
              <w:pStyle w:val="ConsPlusNormal"/>
              <w:jc w:val="center"/>
            </w:pPr>
            <w:r>
              <w:t>-</w:t>
            </w:r>
          </w:p>
        </w:tc>
        <w:tc>
          <w:tcPr>
            <w:tcW w:w="1020" w:type="dxa"/>
          </w:tcPr>
          <w:p w:rsidR="00CF0D46" w:rsidRDefault="00CF0D46">
            <w:pPr>
              <w:pStyle w:val="ConsPlusNormal"/>
              <w:jc w:val="center"/>
            </w:pPr>
            <w:r>
              <w:t>1204,93</w:t>
            </w:r>
          </w:p>
        </w:tc>
        <w:tc>
          <w:tcPr>
            <w:tcW w:w="680" w:type="dxa"/>
          </w:tcPr>
          <w:p w:rsidR="00CF0D46" w:rsidRDefault="00CF0D46">
            <w:pPr>
              <w:pStyle w:val="ConsPlusNormal"/>
              <w:jc w:val="center"/>
            </w:pPr>
            <w:r>
              <w:t>8928</w:t>
            </w:r>
          </w:p>
        </w:tc>
        <w:tc>
          <w:tcPr>
            <w:tcW w:w="737" w:type="dxa"/>
          </w:tcPr>
          <w:p w:rsidR="00CF0D46" w:rsidRDefault="00CF0D46">
            <w:pPr>
              <w:pStyle w:val="ConsPlusNormal"/>
              <w:jc w:val="center"/>
            </w:pPr>
            <w:r>
              <w:t>7173</w:t>
            </w:r>
          </w:p>
        </w:tc>
        <w:tc>
          <w:tcPr>
            <w:tcW w:w="794" w:type="dxa"/>
          </w:tcPr>
          <w:p w:rsidR="00CF0D46" w:rsidRDefault="00CF0D46">
            <w:pPr>
              <w:pStyle w:val="ConsPlusNormal"/>
              <w:jc w:val="center"/>
            </w:pPr>
            <w:r>
              <w:t>14902</w:t>
            </w:r>
          </w:p>
        </w:tc>
      </w:tr>
      <w:tr w:rsidR="00CF0D46">
        <w:tc>
          <w:tcPr>
            <w:tcW w:w="624" w:type="dxa"/>
            <w:vMerge/>
            <w:tcBorders>
              <w:bottom w:val="nil"/>
            </w:tcBorders>
          </w:tcPr>
          <w:p w:rsidR="00CF0D46" w:rsidRDefault="00CF0D46"/>
        </w:tc>
        <w:tc>
          <w:tcPr>
            <w:tcW w:w="2318" w:type="dxa"/>
            <w:vMerge/>
            <w:tcBorders>
              <w:bottom w:val="nil"/>
            </w:tcBorders>
          </w:tcPr>
          <w:p w:rsidR="00CF0D46" w:rsidRDefault="00CF0D46"/>
        </w:tc>
        <w:tc>
          <w:tcPr>
            <w:tcW w:w="2154" w:type="dxa"/>
            <w:vMerge/>
            <w:tcBorders>
              <w:bottom w:val="nil"/>
            </w:tcBorders>
          </w:tcPr>
          <w:p w:rsidR="00CF0D46" w:rsidRDefault="00CF0D46"/>
        </w:tc>
        <w:tc>
          <w:tcPr>
            <w:tcW w:w="1304" w:type="dxa"/>
            <w:vMerge/>
            <w:tcBorders>
              <w:bottom w:val="nil"/>
            </w:tcBorders>
          </w:tcPr>
          <w:p w:rsidR="00CF0D46" w:rsidRDefault="00CF0D46"/>
        </w:tc>
        <w:tc>
          <w:tcPr>
            <w:tcW w:w="1644" w:type="dxa"/>
            <w:vMerge/>
            <w:tcBorders>
              <w:bottom w:val="nil"/>
            </w:tcBorders>
          </w:tcPr>
          <w:p w:rsidR="00CF0D46" w:rsidRDefault="00CF0D46"/>
        </w:tc>
        <w:tc>
          <w:tcPr>
            <w:tcW w:w="1417" w:type="dxa"/>
            <w:vMerge/>
            <w:tcBorders>
              <w:bottom w:val="nil"/>
            </w:tcBorders>
          </w:tcPr>
          <w:p w:rsidR="00CF0D46" w:rsidRDefault="00CF0D46"/>
        </w:tc>
        <w:tc>
          <w:tcPr>
            <w:tcW w:w="1587" w:type="dxa"/>
            <w:vMerge/>
            <w:tcBorders>
              <w:bottom w:val="nil"/>
            </w:tcBorders>
          </w:tcPr>
          <w:p w:rsidR="00CF0D46" w:rsidRDefault="00CF0D46"/>
        </w:tc>
        <w:tc>
          <w:tcPr>
            <w:tcW w:w="1474" w:type="dxa"/>
            <w:vMerge/>
            <w:tcBorders>
              <w:bottom w:val="nil"/>
            </w:tcBorders>
          </w:tcPr>
          <w:p w:rsidR="00CF0D46" w:rsidRDefault="00CF0D46"/>
        </w:tc>
        <w:tc>
          <w:tcPr>
            <w:tcW w:w="1474" w:type="dxa"/>
            <w:vMerge/>
            <w:tcBorders>
              <w:bottom w:val="nil"/>
            </w:tcBorders>
          </w:tcPr>
          <w:p w:rsidR="00CF0D46" w:rsidRDefault="00CF0D46"/>
        </w:tc>
        <w:tc>
          <w:tcPr>
            <w:tcW w:w="1531" w:type="dxa"/>
            <w:vMerge/>
            <w:tcBorders>
              <w:bottom w:val="nil"/>
            </w:tcBorders>
          </w:tcPr>
          <w:p w:rsidR="00CF0D46" w:rsidRDefault="00CF0D46"/>
        </w:tc>
        <w:tc>
          <w:tcPr>
            <w:tcW w:w="1587" w:type="dxa"/>
            <w:vMerge/>
            <w:tcBorders>
              <w:bottom w:val="nil"/>
            </w:tcBorders>
          </w:tcPr>
          <w:p w:rsidR="00CF0D46" w:rsidRDefault="00CF0D46"/>
        </w:tc>
        <w:tc>
          <w:tcPr>
            <w:tcW w:w="1531" w:type="dxa"/>
            <w:vMerge/>
            <w:tcBorders>
              <w:bottom w:val="nil"/>
            </w:tcBorders>
          </w:tcPr>
          <w:p w:rsidR="00CF0D46" w:rsidRDefault="00CF0D46"/>
        </w:tc>
        <w:tc>
          <w:tcPr>
            <w:tcW w:w="1984" w:type="dxa"/>
          </w:tcPr>
          <w:p w:rsidR="00CF0D46" w:rsidRDefault="00CF0D46">
            <w:pPr>
              <w:pStyle w:val="ConsPlusNormal"/>
            </w:pPr>
            <w:r>
              <w:t>Площадь земель города Омска, на которых выполнены инженерные изыскания</w:t>
            </w:r>
          </w:p>
        </w:tc>
        <w:tc>
          <w:tcPr>
            <w:tcW w:w="850" w:type="dxa"/>
          </w:tcPr>
          <w:p w:rsidR="00CF0D46" w:rsidRDefault="00CF0D46">
            <w:pPr>
              <w:pStyle w:val="ConsPlusNormal"/>
              <w:jc w:val="center"/>
            </w:pPr>
            <w:r>
              <w:t>га</w:t>
            </w:r>
          </w:p>
        </w:tc>
        <w:tc>
          <w:tcPr>
            <w:tcW w:w="680" w:type="dxa"/>
          </w:tcPr>
          <w:p w:rsidR="00CF0D46" w:rsidRDefault="00CF0D46">
            <w:pPr>
              <w:pStyle w:val="ConsPlusNormal"/>
              <w:jc w:val="center"/>
            </w:pPr>
            <w:r>
              <w:t>-</w:t>
            </w:r>
          </w:p>
        </w:tc>
        <w:tc>
          <w:tcPr>
            <w:tcW w:w="737" w:type="dxa"/>
          </w:tcPr>
          <w:p w:rsidR="00CF0D46" w:rsidRDefault="00CF0D46">
            <w:pPr>
              <w:pStyle w:val="ConsPlusNormal"/>
              <w:jc w:val="center"/>
            </w:pPr>
            <w:r>
              <w:t>-</w:t>
            </w:r>
          </w:p>
        </w:tc>
        <w:tc>
          <w:tcPr>
            <w:tcW w:w="794" w:type="dxa"/>
          </w:tcPr>
          <w:p w:rsidR="00CF0D46" w:rsidRDefault="00CF0D46">
            <w:pPr>
              <w:pStyle w:val="ConsPlusNormal"/>
              <w:jc w:val="center"/>
            </w:pPr>
            <w:r>
              <w:t>-</w:t>
            </w:r>
          </w:p>
        </w:tc>
        <w:tc>
          <w:tcPr>
            <w:tcW w:w="1020" w:type="dxa"/>
          </w:tcPr>
          <w:p w:rsidR="00CF0D46" w:rsidRDefault="00CF0D46">
            <w:pPr>
              <w:pStyle w:val="ConsPlusNormal"/>
              <w:jc w:val="center"/>
            </w:pPr>
            <w:r>
              <w:t>-</w:t>
            </w:r>
          </w:p>
        </w:tc>
        <w:tc>
          <w:tcPr>
            <w:tcW w:w="680" w:type="dxa"/>
          </w:tcPr>
          <w:p w:rsidR="00CF0D46" w:rsidRDefault="00CF0D46">
            <w:pPr>
              <w:pStyle w:val="ConsPlusNormal"/>
              <w:jc w:val="center"/>
            </w:pPr>
            <w:r>
              <w:t>328,7</w:t>
            </w:r>
          </w:p>
        </w:tc>
        <w:tc>
          <w:tcPr>
            <w:tcW w:w="737" w:type="dxa"/>
          </w:tcPr>
          <w:p w:rsidR="00CF0D46" w:rsidRDefault="00CF0D46">
            <w:pPr>
              <w:pStyle w:val="ConsPlusNormal"/>
              <w:jc w:val="center"/>
            </w:pPr>
            <w:r>
              <w:t>314</w:t>
            </w:r>
          </w:p>
        </w:tc>
        <w:tc>
          <w:tcPr>
            <w:tcW w:w="794" w:type="dxa"/>
          </w:tcPr>
          <w:p w:rsidR="00CF0D46" w:rsidRDefault="00CF0D46">
            <w:pPr>
              <w:pStyle w:val="ConsPlusNormal"/>
              <w:jc w:val="center"/>
            </w:pPr>
            <w:r>
              <w:t>314</w:t>
            </w:r>
          </w:p>
        </w:tc>
      </w:tr>
      <w:tr w:rsidR="00CF0D46">
        <w:tc>
          <w:tcPr>
            <w:tcW w:w="624" w:type="dxa"/>
            <w:vMerge/>
            <w:tcBorders>
              <w:bottom w:val="nil"/>
            </w:tcBorders>
          </w:tcPr>
          <w:p w:rsidR="00CF0D46" w:rsidRDefault="00CF0D46"/>
        </w:tc>
        <w:tc>
          <w:tcPr>
            <w:tcW w:w="2318" w:type="dxa"/>
            <w:vMerge/>
            <w:tcBorders>
              <w:bottom w:val="nil"/>
            </w:tcBorders>
          </w:tcPr>
          <w:p w:rsidR="00CF0D46" w:rsidRDefault="00CF0D46"/>
        </w:tc>
        <w:tc>
          <w:tcPr>
            <w:tcW w:w="2154" w:type="dxa"/>
            <w:vMerge/>
            <w:tcBorders>
              <w:bottom w:val="nil"/>
            </w:tcBorders>
          </w:tcPr>
          <w:p w:rsidR="00CF0D46" w:rsidRDefault="00CF0D46"/>
        </w:tc>
        <w:tc>
          <w:tcPr>
            <w:tcW w:w="1304" w:type="dxa"/>
            <w:vMerge/>
            <w:tcBorders>
              <w:bottom w:val="nil"/>
            </w:tcBorders>
          </w:tcPr>
          <w:p w:rsidR="00CF0D46" w:rsidRDefault="00CF0D46"/>
        </w:tc>
        <w:tc>
          <w:tcPr>
            <w:tcW w:w="1644" w:type="dxa"/>
            <w:vMerge/>
            <w:tcBorders>
              <w:bottom w:val="nil"/>
            </w:tcBorders>
          </w:tcPr>
          <w:p w:rsidR="00CF0D46" w:rsidRDefault="00CF0D46"/>
        </w:tc>
        <w:tc>
          <w:tcPr>
            <w:tcW w:w="1417" w:type="dxa"/>
            <w:vMerge/>
            <w:tcBorders>
              <w:bottom w:val="nil"/>
            </w:tcBorders>
          </w:tcPr>
          <w:p w:rsidR="00CF0D46" w:rsidRDefault="00CF0D46"/>
        </w:tc>
        <w:tc>
          <w:tcPr>
            <w:tcW w:w="1587" w:type="dxa"/>
            <w:vMerge/>
            <w:tcBorders>
              <w:bottom w:val="nil"/>
            </w:tcBorders>
          </w:tcPr>
          <w:p w:rsidR="00CF0D46" w:rsidRDefault="00CF0D46"/>
        </w:tc>
        <w:tc>
          <w:tcPr>
            <w:tcW w:w="1474" w:type="dxa"/>
            <w:vMerge/>
            <w:tcBorders>
              <w:bottom w:val="nil"/>
            </w:tcBorders>
          </w:tcPr>
          <w:p w:rsidR="00CF0D46" w:rsidRDefault="00CF0D46"/>
        </w:tc>
        <w:tc>
          <w:tcPr>
            <w:tcW w:w="1474" w:type="dxa"/>
            <w:vMerge/>
            <w:tcBorders>
              <w:bottom w:val="nil"/>
            </w:tcBorders>
          </w:tcPr>
          <w:p w:rsidR="00CF0D46" w:rsidRDefault="00CF0D46"/>
        </w:tc>
        <w:tc>
          <w:tcPr>
            <w:tcW w:w="1531" w:type="dxa"/>
            <w:vMerge/>
            <w:tcBorders>
              <w:bottom w:val="nil"/>
            </w:tcBorders>
          </w:tcPr>
          <w:p w:rsidR="00CF0D46" w:rsidRDefault="00CF0D46"/>
        </w:tc>
        <w:tc>
          <w:tcPr>
            <w:tcW w:w="1587" w:type="dxa"/>
            <w:vMerge/>
            <w:tcBorders>
              <w:bottom w:val="nil"/>
            </w:tcBorders>
          </w:tcPr>
          <w:p w:rsidR="00CF0D46" w:rsidRDefault="00CF0D46"/>
        </w:tc>
        <w:tc>
          <w:tcPr>
            <w:tcW w:w="1531" w:type="dxa"/>
            <w:vMerge/>
            <w:tcBorders>
              <w:bottom w:val="nil"/>
            </w:tcBorders>
          </w:tcPr>
          <w:p w:rsidR="00CF0D46" w:rsidRDefault="00CF0D46"/>
        </w:tc>
        <w:tc>
          <w:tcPr>
            <w:tcW w:w="1984" w:type="dxa"/>
          </w:tcPr>
          <w:p w:rsidR="00CF0D46" w:rsidRDefault="00CF0D46">
            <w:pPr>
              <w:pStyle w:val="ConsPlusNormal"/>
            </w:pPr>
            <w:r>
              <w:t>Площадь земель города Омска, обеспеченных наличием разработанных проектов планировки территории</w:t>
            </w:r>
          </w:p>
        </w:tc>
        <w:tc>
          <w:tcPr>
            <w:tcW w:w="850" w:type="dxa"/>
          </w:tcPr>
          <w:p w:rsidR="00CF0D46" w:rsidRDefault="00CF0D46">
            <w:pPr>
              <w:pStyle w:val="ConsPlusNormal"/>
              <w:jc w:val="center"/>
            </w:pPr>
            <w:r>
              <w:t>га</w:t>
            </w:r>
          </w:p>
        </w:tc>
        <w:tc>
          <w:tcPr>
            <w:tcW w:w="680" w:type="dxa"/>
          </w:tcPr>
          <w:p w:rsidR="00CF0D46" w:rsidRDefault="00CF0D46">
            <w:pPr>
              <w:pStyle w:val="ConsPlusNormal"/>
              <w:jc w:val="center"/>
            </w:pPr>
            <w:r>
              <w:t>-</w:t>
            </w:r>
          </w:p>
        </w:tc>
        <w:tc>
          <w:tcPr>
            <w:tcW w:w="737" w:type="dxa"/>
          </w:tcPr>
          <w:p w:rsidR="00CF0D46" w:rsidRDefault="00CF0D46">
            <w:pPr>
              <w:pStyle w:val="ConsPlusNormal"/>
              <w:jc w:val="center"/>
            </w:pPr>
            <w:r>
              <w:t>-</w:t>
            </w:r>
          </w:p>
        </w:tc>
        <w:tc>
          <w:tcPr>
            <w:tcW w:w="794" w:type="dxa"/>
          </w:tcPr>
          <w:p w:rsidR="00CF0D46" w:rsidRDefault="00CF0D46">
            <w:pPr>
              <w:pStyle w:val="ConsPlusNormal"/>
              <w:jc w:val="center"/>
            </w:pPr>
            <w:r>
              <w:t>-</w:t>
            </w:r>
          </w:p>
        </w:tc>
        <w:tc>
          <w:tcPr>
            <w:tcW w:w="1020" w:type="dxa"/>
          </w:tcPr>
          <w:p w:rsidR="00CF0D46" w:rsidRDefault="00CF0D46">
            <w:pPr>
              <w:pStyle w:val="ConsPlusNormal"/>
              <w:jc w:val="center"/>
            </w:pPr>
            <w:r>
              <w:t>-</w:t>
            </w:r>
          </w:p>
        </w:tc>
        <w:tc>
          <w:tcPr>
            <w:tcW w:w="680" w:type="dxa"/>
          </w:tcPr>
          <w:p w:rsidR="00CF0D46" w:rsidRDefault="00CF0D46">
            <w:pPr>
              <w:pStyle w:val="ConsPlusNormal"/>
              <w:jc w:val="center"/>
            </w:pPr>
            <w:r>
              <w:t>328,7</w:t>
            </w:r>
          </w:p>
        </w:tc>
        <w:tc>
          <w:tcPr>
            <w:tcW w:w="737" w:type="dxa"/>
          </w:tcPr>
          <w:p w:rsidR="00CF0D46" w:rsidRDefault="00CF0D46">
            <w:pPr>
              <w:pStyle w:val="ConsPlusNormal"/>
              <w:jc w:val="center"/>
            </w:pPr>
            <w:r>
              <w:t>314</w:t>
            </w:r>
          </w:p>
        </w:tc>
        <w:tc>
          <w:tcPr>
            <w:tcW w:w="794" w:type="dxa"/>
          </w:tcPr>
          <w:p w:rsidR="00CF0D46" w:rsidRDefault="00CF0D46">
            <w:pPr>
              <w:pStyle w:val="ConsPlusNormal"/>
              <w:jc w:val="center"/>
            </w:pPr>
            <w:r>
              <w:t>314</w:t>
            </w:r>
          </w:p>
        </w:tc>
      </w:tr>
      <w:tr w:rsidR="00CF0D46">
        <w:tc>
          <w:tcPr>
            <w:tcW w:w="624" w:type="dxa"/>
            <w:vMerge w:val="restart"/>
            <w:tcBorders>
              <w:top w:val="nil"/>
            </w:tcBorders>
          </w:tcPr>
          <w:p w:rsidR="00CF0D46" w:rsidRDefault="00CF0D46">
            <w:pPr>
              <w:pStyle w:val="ConsPlusNormal"/>
            </w:pPr>
          </w:p>
        </w:tc>
        <w:tc>
          <w:tcPr>
            <w:tcW w:w="2318" w:type="dxa"/>
            <w:vMerge w:val="restart"/>
            <w:tcBorders>
              <w:top w:val="nil"/>
            </w:tcBorders>
          </w:tcPr>
          <w:p w:rsidR="00CF0D46" w:rsidRDefault="00CF0D46">
            <w:pPr>
              <w:pStyle w:val="ConsPlusNormal"/>
            </w:pPr>
          </w:p>
        </w:tc>
        <w:tc>
          <w:tcPr>
            <w:tcW w:w="2154" w:type="dxa"/>
            <w:vMerge w:val="restart"/>
            <w:tcBorders>
              <w:top w:val="nil"/>
            </w:tcBorders>
          </w:tcPr>
          <w:p w:rsidR="00CF0D46" w:rsidRDefault="00CF0D46">
            <w:pPr>
              <w:pStyle w:val="ConsPlusNormal"/>
            </w:pPr>
          </w:p>
        </w:tc>
        <w:tc>
          <w:tcPr>
            <w:tcW w:w="1304" w:type="dxa"/>
            <w:vMerge w:val="restart"/>
            <w:tcBorders>
              <w:top w:val="nil"/>
            </w:tcBorders>
          </w:tcPr>
          <w:p w:rsidR="00CF0D46" w:rsidRDefault="00CF0D46">
            <w:pPr>
              <w:pStyle w:val="ConsPlusNormal"/>
            </w:pPr>
          </w:p>
        </w:tc>
        <w:tc>
          <w:tcPr>
            <w:tcW w:w="1644" w:type="dxa"/>
            <w:vMerge w:val="restart"/>
            <w:tcBorders>
              <w:top w:val="nil"/>
            </w:tcBorders>
          </w:tcPr>
          <w:p w:rsidR="00CF0D46" w:rsidRDefault="00CF0D46">
            <w:pPr>
              <w:pStyle w:val="ConsPlusNormal"/>
            </w:pPr>
          </w:p>
        </w:tc>
        <w:tc>
          <w:tcPr>
            <w:tcW w:w="1417" w:type="dxa"/>
            <w:vMerge w:val="restart"/>
            <w:tcBorders>
              <w:top w:val="nil"/>
            </w:tcBorders>
          </w:tcPr>
          <w:p w:rsidR="00CF0D46" w:rsidRDefault="00CF0D46">
            <w:pPr>
              <w:pStyle w:val="ConsPlusNormal"/>
            </w:pPr>
          </w:p>
        </w:tc>
        <w:tc>
          <w:tcPr>
            <w:tcW w:w="1587" w:type="dxa"/>
            <w:vMerge w:val="restart"/>
            <w:tcBorders>
              <w:top w:val="nil"/>
            </w:tcBorders>
          </w:tcPr>
          <w:p w:rsidR="00CF0D46" w:rsidRDefault="00CF0D46">
            <w:pPr>
              <w:pStyle w:val="ConsPlusNormal"/>
            </w:pPr>
          </w:p>
        </w:tc>
        <w:tc>
          <w:tcPr>
            <w:tcW w:w="1474" w:type="dxa"/>
            <w:vMerge w:val="restart"/>
            <w:tcBorders>
              <w:top w:val="nil"/>
            </w:tcBorders>
          </w:tcPr>
          <w:p w:rsidR="00CF0D46" w:rsidRDefault="00CF0D46">
            <w:pPr>
              <w:pStyle w:val="ConsPlusNormal"/>
            </w:pPr>
          </w:p>
        </w:tc>
        <w:tc>
          <w:tcPr>
            <w:tcW w:w="1474" w:type="dxa"/>
            <w:vMerge w:val="restart"/>
            <w:tcBorders>
              <w:top w:val="nil"/>
            </w:tcBorders>
          </w:tcPr>
          <w:p w:rsidR="00CF0D46" w:rsidRDefault="00CF0D46">
            <w:pPr>
              <w:pStyle w:val="ConsPlusNormal"/>
            </w:pPr>
          </w:p>
        </w:tc>
        <w:tc>
          <w:tcPr>
            <w:tcW w:w="1531" w:type="dxa"/>
            <w:vMerge w:val="restart"/>
            <w:tcBorders>
              <w:top w:val="nil"/>
            </w:tcBorders>
          </w:tcPr>
          <w:p w:rsidR="00CF0D46" w:rsidRDefault="00CF0D46">
            <w:pPr>
              <w:pStyle w:val="ConsPlusNormal"/>
            </w:pPr>
          </w:p>
        </w:tc>
        <w:tc>
          <w:tcPr>
            <w:tcW w:w="1587" w:type="dxa"/>
            <w:vMerge w:val="restart"/>
            <w:tcBorders>
              <w:top w:val="nil"/>
            </w:tcBorders>
          </w:tcPr>
          <w:p w:rsidR="00CF0D46" w:rsidRDefault="00CF0D46">
            <w:pPr>
              <w:pStyle w:val="ConsPlusNormal"/>
            </w:pPr>
          </w:p>
        </w:tc>
        <w:tc>
          <w:tcPr>
            <w:tcW w:w="1531" w:type="dxa"/>
            <w:vMerge w:val="restart"/>
            <w:tcBorders>
              <w:top w:val="nil"/>
            </w:tcBorders>
          </w:tcPr>
          <w:p w:rsidR="00CF0D46" w:rsidRDefault="00CF0D46">
            <w:pPr>
              <w:pStyle w:val="ConsPlusNormal"/>
            </w:pPr>
          </w:p>
        </w:tc>
        <w:tc>
          <w:tcPr>
            <w:tcW w:w="1984" w:type="dxa"/>
          </w:tcPr>
          <w:p w:rsidR="00CF0D46" w:rsidRDefault="00CF0D46">
            <w:pPr>
              <w:pStyle w:val="ConsPlusNormal"/>
            </w:pPr>
            <w:r>
              <w:t>Площадь земель города Омска, обеспеченных наличием разработанных проектов, межевания территории</w:t>
            </w:r>
          </w:p>
        </w:tc>
        <w:tc>
          <w:tcPr>
            <w:tcW w:w="850" w:type="dxa"/>
          </w:tcPr>
          <w:p w:rsidR="00CF0D46" w:rsidRDefault="00CF0D46">
            <w:pPr>
              <w:pStyle w:val="ConsPlusNormal"/>
              <w:jc w:val="center"/>
            </w:pPr>
            <w:r>
              <w:t>га</w:t>
            </w:r>
          </w:p>
        </w:tc>
        <w:tc>
          <w:tcPr>
            <w:tcW w:w="680" w:type="dxa"/>
          </w:tcPr>
          <w:p w:rsidR="00CF0D46" w:rsidRDefault="00CF0D46">
            <w:pPr>
              <w:pStyle w:val="ConsPlusNormal"/>
              <w:jc w:val="center"/>
            </w:pPr>
            <w:r>
              <w:t>-</w:t>
            </w:r>
          </w:p>
        </w:tc>
        <w:tc>
          <w:tcPr>
            <w:tcW w:w="737" w:type="dxa"/>
          </w:tcPr>
          <w:p w:rsidR="00CF0D46" w:rsidRDefault="00CF0D46">
            <w:pPr>
              <w:pStyle w:val="ConsPlusNormal"/>
              <w:jc w:val="center"/>
            </w:pPr>
            <w:r>
              <w:t>-</w:t>
            </w:r>
          </w:p>
        </w:tc>
        <w:tc>
          <w:tcPr>
            <w:tcW w:w="794" w:type="dxa"/>
          </w:tcPr>
          <w:p w:rsidR="00CF0D46" w:rsidRDefault="00CF0D46">
            <w:pPr>
              <w:pStyle w:val="ConsPlusNormal"/>
              <w:jc w:val="center"/>
            </w:pPr>
            <w:r>
              <w:t>-</w:t>
            </w:r>
          </w:p>
        </w:tc>
        <w:tc>
          <w:tcPr>
            <w:tcW w:w="1020" w:type="dxa"/>
          </w:tcPr>
          <w:p w:rsidR="00CF0D46" w:rsidRDefault="00CF0D46">
            <w:pPr>
              <w:pStyle w:val="ConsPlusNormal"/>
              <w:jc w:val="center"/>
            </w:pPr>
            <w:r>
              <w:t>-</w:t>
            </w:r>
          </w:p>
        </w:tc>
        <w:tc>
          <w:tcPr>
            <w:tcW w:w="680" w:type="dxa"/>
          </w:tcPr>
          <w:p w:rsidR="00CF0D46" w:rsidRDefault="00CF0D46">
            <w:pPr>
              <w:pStyle w:val="ConsPlusNormal"/>
              <w:jc w:val="center"/>
            </w:pPr>
            <w:r>
              <w:t>328,7</w:t>
            </w:r>
          </w:p>
        </w:tc>
        <w:tc>
          <w:tcPr>
            <w:tcW w:w="737" w:type="dxa"/>
          </w:tcPr>
          <w:p w:rsidR="00CF0D46" w:rsidRDefault="00CF0D46">
            <w:pPr>
              <w:pStyle w:val="ConsPlusNormal"/>
              <w:jc w:val="center"/>
            </w:pPr>
            <w:r>
              <w:t>314</w:t>
            </w:r>
          </w:p>
        </w:tc>
        <w:tc>
          <w:tcPr>
            <w:tcW w:w="794" w:type="dxa"/>
          </w:tcPr>
          <w:p w:rsidR="00CF0D46" w:rsidRDefault="00CF0D46">
            <w:pPr>
              <w:pStyle w:val="ConsPlusNormal"/>
              <w:jc w:val="center"/>
            </w:pPr>
            <w:r>
              <w:t>314</w:t>
            </w:r>
          </w:p>
        </w:tc>
      </w:tr>
      <w:tr w:rsidR="00CF0D46">
        <w:tc>
          <w:tcPr>
            <w:tcW w:w="624" w:type="dxa"/>
            <w:vMerge/>
            <w:tcBorders>
              <w:top w:val="nil"/>
            </w:tcBorders>
          </w:tcPr>
          <w:p w:rsidR="00CF0D46" w:rsidRDefault="00CF0D46"/>
        </w:tc>
        <w:tc>
          <w:tcPr>
            <w:tcW w:w="2318" w:type="dxa"/>
            <w:vMerge/>
            <w:tcBorders>
              <w:top w:val="nil"/>
            </w:tcBorders>
          </w:tcPr>
          <w:p w:rsidR="00CF0D46" w:rsidRDefault="00CF0D46"/>
        </w:tc>
        <w:tc>
          <w:tcPr>
            <w:tcW w:w="2154" w:type="dxa"/>
            <w:vMerge/>
            <w:tcBorders>
              <w:top w:val="nil"/>
            </w:tcBorders>
          </w:tcPr>
          <w:p w:rsidR="00CF0D46" w:rsidRDefault="00CF0D46"/>
        </w:tc>
        <w:tc>
          <w:tcPr>
            <w:tcW w:w="1304" w:type="dxa"/>
            <w:vMerge/>
            <w:tcBorders>
              <w:top w:val="nil"/>
            </w:tcBorders>
          </w:tcPr>
          <w:p w:rsidR="00CF0D46" w:rsidRDefault="00CF0D46"/>
        </w:tc>
        <w:tc>
          <w:tcPr>
            <w:tcW w:w="1644" w:type="dxa"/>
            <w:vMerge/>
            <w:tcBorders>
              <w:top w:val="nil"/>
            </w:tcBorders>
          </w:tcPr>
          <w:p w:rsidR="00CF0D46" w:rsidRDefault="00CF0D46"/>
        </w:tc>
        <w:tc>
          <w:tcPr>
            <w:tcW w:w="1417" w:type="dxa"/>
            <w:vMerge/>
            <w:tcBorders>
              <w:top w:val="nil"/>
            </w:tcBorders>
          </w:tcPr>
          <w:p w:rsidR="00CF0D46" w:rsidRDefault="00CF0D46"/>
        </w:tc>
        <w:tc>
          <w:tcPr>
            <w:tcW w:w="1587" w:type="dxa"/>
            <w:vMerge/>
            <w:tcBorders>
              <w:top w:val="nil"/>
            </w:tcBorders>
          </w:tcPr>
          <w:p w:rsidR="00CF0D46" w:rsidRDefault="00CF0D46"/>
        </w:tc>
        <w:tc>
          <w:tcPr>
            <w:tcW w:w="1474" w:type="dxa"/>
            <w:vMerge/>
            <w:tcBorders>
              <w:top w:val="nil"/>
            </w:tcBorders>
          </w:tcPr>
          <w:p w:rsidR="00CF0D46" w:rsidRDefault="00CF0D46"/>
        </w:tc>
        <w:tc>
          <w:tcPr>
            <w:tcW w:w="1474" w:type="dxa"/>
            <w:vMerge/>
            <w:tcBorders>
              <w:top w:val="nil"/>
            </w:tcBorders>
          </w:tcPr>
          <w:p w:rsidR="00CF0D46" w:rsidRDefault="00CF0D46"/>
        </w:tc>
        <w:tc>
          <w:tcPr>
            <w:tcW w:w="1531" w:type="dxa"/>
            <w:vMerge/>
            <w:tcBorders>
              <w:top w:val="nil"/>
            </w:tcBorders>
          </w:tcPr>
          <w:p w:rsidR="00CF0D46" w:rsidRDefault="00CF0D46"/>
        </w:tc>
        <w:tc>
          <w:tcPr>
            <w:tcW w:w="1587" w:type="dxa"/>
            <w:vMerge/>
            <w:tcBorders>
              <w:top w:val="nil"/>
            </w:tcBorders>
          </w:tcPr>
          <w:p w:rsidR="00CF0D46" w:rsidRDefault="00CF0D46"/>
        </w:tc>
        <w:tc>
          <w:tcPr>
            <w:tcW w:w="1531" w:type="dxa"/>
            <w:vMerge/>
            <w:tcBorders>
              <w:top w:val="nil"/>
            </w:tcBorders>
          </w:tcPr>
          <w:p w:rsidR="00CF0D46" w:rsidRDefault="00CF0D46"/>
        </w:tc>
        <w:tc>
          <w:tcPr>
            <w:tcW w:w="1984" w:type="dxa"/>
          </w:tcPr>
          <w:p w:rsidR="00CF0D46" w:rsidRDefault="00CF0D46">
            <w:pPr>
              <w:pStyle w:val="ConsPlusNormal"/>
            </w:pPr>
            <w:r>
              <w:t>Количество разработанных проектов планировки территории</w:t>
            </w:r>
          </w:p>
        </w:tc>
        <w:tc>
          <w:tcPr>
            <w:tcW w:w="850" w:type="dxa"/>
          </w:tcPr>
          <w:p w:rsidR="00CF0D46" w:rsidRDefault="00CF0D46">
            <w:pPr>
              <w:pStyle w:val="ConsPlusNormal"/>
              <w:jc w:val="center"/>
            </w:pPr>
            <w:r>
              <w:t>ед.</w:t>
            </w:r>
          </w:p>
        </w:tc>
        <w:tc>
          <w:tcPr>
            <w:tcW w:w="680" w:type="dxa"/>
          </w:tcPr>
          <w:p w:rsidR="00CF0D46" w:rsidRDefault="00CF0D46">
            <w:pPr>
              <w:pStyle w:val="ConsPlusNormal"/>
              <w:jc w:val="center"/>
            </w:pPr>
            <w:r>
              <w:t>-</w:t>
            </w:r>
          </w:p>
        </w:tc>
        <w:tc>
          <w:tcPr>
            <w:tcW w:w="737" w:type="dxa"/>
          </w:tcPr>
          <w:p w:rsidR="00CF0D46" w:rsidRDefault="00CF0D46">
            <w:pPr>
              <w:pStyle w:val="ConsPlusNormal"/>
              <w:jc w:val="center"/>
            </w:pPr>
            <w:r>
              <w:t>-</w:t>
            </w:r>
          </w:p>
        </w:tc>
        <w:tc>
          <w:tcPr>
            <w:tcW w:w="794" w:type="dxa"/>
          </w:tcPr>
          <w:p w:rsidR="00CF0D46" w:rsidRDefault="00CF0D46">
            <w:pPr>
              <w:pStyle w:val="ConsPlusNormal"/>
              <w:jc w:val="center"/>
            </w:pPr>
            <w:r>
              <w:t>-</w:t>
            </w:r>
          </w:p>
        </w:tc>
        <w:tc>
          <w:tcPr>
            <w:tcW w:w="1020" w:type="dxa"/>
          </w:tcPr>
          <w:p w:rsidR="00CF0D46" w:rsidRDefault="00CF0D46">
            <w:pPr>
              <w:pStyle w:val="ConsPlusNormal"/>
              <w:jc w:val="center"/>
            </w:pPr>
            <w:r>
              <w:t>-</w:t>
            </w:r>
          </w:p>
        </w:tc>
        <w:tc>
          <w:tcPr>
            <w:tcW w:w="680" w:type="dxa"/>
          </w:tcPr>
          <w:p w:rsidR="00CF0D46" w:rsidRDefault="00CF0D46">
            <w:pPr>
              <w:pStyle w:val="ConsPlusNormal"/>
              <w:jc w:val="center"/>
            </w:pPr>
            <w:r>
              <w:t>2</w:t>
            </w:r>
          </w:p>
        </w:tc>
        <w:tc>
          <w:tcPr>
            <w:tcW w:w="737" w:type="dxa"/>
          </w:tcPr>
          <w:p w:rsidR="00CF0D46" w:rsidRDefault="00CF0D46">
            <w:pPr>
              <w:pStyle w:val="ConsPlusNormal"/>
              <w:jc w:val="center"/>
            </w:pPr>
            <w:r>
              <w:t>1</w:t>
            </w:r>
          </w:p>
        </w:tc>
        <w:tc>
          <w:tcPr>
            <w:tcW w:w="794" w:type="dxa"/>
          </w:tcPr>
          <w:p w:rsidR="00CF0D46" w:rsidRDefault="00CF0D46">
            <w:pPr>
              <w:pStyle w:val="ConsPlusNormal"/>
              <w:jc w:val="center"/>
            </w:pPr>
            <w:r>
              <w:t>1</w:t>
            </w:r>
          </w:p>
        </w:tc>
      </w:tr>
      <w:tr w:rsidR="00CF0D46">
        <w:tc>
          <w:tcPr>
            <w:tcW w:w="624" w:type="dxa"/>
            <w:vMerge/>
            <w:tcBorders>
              <w:top w:val="nil"/>
            </w:tcBorders>
          </w:tcPr>
          <w:p w:rsidR="00CF0D46" w:rsidRDefault="00CF0D46"/>
        </w:tc>
        <w:tc>
          <w:tcPr>
            <w:tcW w:w="2318" w:type="dxa"/>
            <w:vMerge/>
            <w:tcBorders>
              <w:top w:val="nil"/>
            </w:tcBorders>
          </w:tcPr>
          <w:p w:rsidR="00CF0D46" w:rsidRDefault="00CF0D46"/>
        </w:tc>
        <w:tc>
          <w:tcPr>
            <w:tcW w:w="2154" w:type="dxa"/>
            <w:vMerge/>
            <w:tcBorders>
              <w:top w:val="nil"/>
            </w:tcBorders>
          </w:tcPr>
          <w:p w:rsidR="00CF0D46" w:rsidRDefault="00CF0D46"/>
        </w:tc>
        <w:tc>
          <w:tcPr>
            <w:tcW w:w="1304" w:type="dxa"/>
            <w:vMerge/>
            <w:tcBorders>
              <w:top w:val="nil"/>
            </w:tcBorders>
          </w:tcPr>
          <w:p w:rsidR="00CF0D46" w:rsidRDefault="00CF0D46"/>
        </w:tc>
        <w:tc>
          <w:tcPr>
            <w:tcW w:w="1644" w:type="dxa"/>
            <w:vMerge/>
            <w:tcBorders>
              <w:top w:val="nil"/>
            </w:tcBorders>
          </w:tcPr>
          <w:p w:rsidR="00CF0D46" w:rsidRDefault="00CF0D46"/>
        </w:tc>
        <w:tc>
          <w:tcPr>
            <w:tcW w:w="1417" w:type="dxa"/>
            <w:vMerge/>
            <w:tcBorders>
              <w:top w:val="nil"/>
            </w:tcBorders>
          </w:tcPr>
          <w:p w:rsidR="00CF0D46" w:rsidRDefault="00CF0D46"/>
        </w:tc>
        <w:tc>
          <w:tcPr>
            <w:tcW w:w="1587" w:type="dxa"/>
            <w:vMerge/>
            <w:tcBorders>
              <w:top w:val="nil"/>
            </w:tcBorders>
          </w:tcPr>
          <w:p w:rsidR="00CF0D46" w:rsidRDefault="00CF0D46"/>
        </w:tc>
        <w:tc>
          <w:tcPr>
            <w:tcW w:w="1474" w:type="dxa"/>
            <w:vMerge/>
            <w:tcBorders>
              <w:top w:val="nil"/>
            </w:tcBorders>
          </w:tcPr>
          <w:p w:rsidR="00CF0D46" w:rsidRDefault="00CF0D46"/>
        </w:tc>
        <w:tc>
          <w:tcPr>
            <w:tcW w:w="1474" w:type="dxa"/>
            <w:vMerge/>
            <w:tcBorders>
              <w:top w:val="nil"/>
            </w:tcBorders>
          </w:tcPr>
          <w:p w:rsidR="00CF0D46" w:rsidRDefault="00CF0D46"/>
        </w:tc>
        <w:tc>
          <w:tcPr>
            <w:tcW w:w="1531" w:type="dxa"/>
            <w:vMerge/>
            <w:tcBorders>
              <w:top w:val="nil"/>
            </w:tcBorders>
          </w:tcPr>
          <w:p w:rsidR="00CF0D46" w:rsidRDefault="00CF0D46"/>
        </w:tc>
        <w:tc>
          <w:tcPr>
            <w:tcW w:w="1587" w:type="dxa"/>
            <w:vMerge/>
            <w:tcBorders>
              <w:top w:val="nil"/>
            </w:tcBorders>
          </w:tcPr>
          <w:p w:rsidR="00CF0D46" w:rsidRDefault="00CF0D46"/>
        </w:tc>
        <w:tc>
          <w:tcPr>
            <w:tcW w:w="1531" w:type="dxa"/>
            <w:vMerge/>
            <w:tcBorders>
              <w:top w:val="nil"/>
            </w:tcBorders>
          </w:tcPr>
          <w:p w:rsidR="00CF0D46" w:rsidRDefault="00CF0D46"/>
        </w:tc>
        <w:tc>
          <w:tcPr>
            <w:tcW w:w="1984" w:type="dxa"/>
          </w:tcPr>
          <w:p w:rsidR="00CF0D46" w:rsidRDefault="00CF0D46">
            <w:pPr>
              <w:pStyle w:val="ConsPlusNormal"/>
            </w:pPr>
            <w:r>
              <w:t>Количество разработанных проектов межевания территории</w:t>
            </w:r>
          </w:p>
        </w:tc>
        <w:tc>
          <w:tcPr>
            <w:tcW w:w="850" w:type="dxa"/>
          </w:tcPr>
          <w:p w:rsidR="00CF0D46" w:rsidRDefault="00CF0D46">
            <w:pPr>
              <w:pStyle w:val="ConsPlusNormal"/>
              <w:jc w:val="center"/>
            </w:pPr>
            <w:r>
              <w:t>ед.</w:t>
            </w:r>
          </w:p>
        </w:tc>
        <w:tc>
          <w:tcPr>
            <w:tcW w:w="680" w:type="dxa"/>
          </w:tcPr>
          <w:p w:rsidR="00CF0D46" w:rsidRDefault="00CF0D46">
            <w:pPr>
              <w:pStyle w:val="ConsPlusNormal"/>
              <w:jc w:val="center"/>
            </w:pPr>
            <w:r>
              <w:t>-</w:t>
            </w:r>
          </w:p>
        </w:tc>
        <w:tc>
          <w:tcPr>
            <w:tcW w:w="737" w:type="dxa"/>
          </w:tcPr>
          <w:p w:rsidR="00CF0D46" w:rsidRDefault="00CF0D46">
            <w:pPr>
              <w:pStyle w:val="ConsPlusNormal"/>
              <w:jc w:val="center"/>
            </w:pPr>
            <w:r>
              <w:t>-</w:t>
            </w:r>
          </w:p>
        </w:tc>
        <w:tc>
          <w:tcPr>
            <w:tcW w:w="794" w:type="dxa"/>
          </w:tcPr>
          <w:p w:rsidR="00CF0D46" w:rsidRDefault="00CF0D46">
            <w:pPr>
              <w:pStyle w:val="ConsPlusNormal"/>
              <w:jc w:val="center"/>
            </w:pPr>
            <w:r>
              <w:t>-</w:t>
            </w:r>
          </w:p>
        </w:tc>
        <w:tc>
          <w:tcPr>
            <w:tcW w:w="1020" w:type="dxa"/>
          </w:tcPr>
          <w:p w:rsidR="00CF0D46" w:rsidRDefault="00CF0D46">
            <w:pPr>
              <w:pStyle w:val="ConsPlusNormal"/>
              <w:jc w:val="center"/>
            </w:pPr>
            <w:r>
              <w:t>-</w:t>
            </w:r>
          </w:p>
        </w:tc>
        <w:tc>
          <w:tcPr>
            <w:tcW w:w="680" w:type="dxa"/>
          </w:tcPr>
          <w:p w:rsidR="00CF0D46" w:rsidRDefault="00CF0D46">
            <w:pPr>
              <w:pStyle w:val="ConsPlusNormal"/>
              <w:jc w:val="center"/>
            </w:pPr>
            <w:r>
              <w:t>2</w:t>
            </w:r>
          </w:p>
        </w:tc>
        <w:tc>
          <w:tcPr>
            <w:tcW w:w="737" w:type="dxa"/>
          </w:tcPr>
          <w:p w:rsidR="00CF0D46" w:rsidRDefault="00CF0D46">
            <w:pPr>
              <w:pStyle w:val="ConsPlusNormal"/>
              <w:jc w:val="center"/>
            </w:pPr>
            <w:r>
              <w:t>1</w:t>
            </w:r>
          </w:p>
        </w:tc>
        <w:tc>
          <w:tcPr>
            <w:tcW w:w="794" w:type="dxa"/>
          </w:tcPr>
          <w:p w:rsidR="00CF0D46" w:rsidRDefault="00CF0D46">
            <w:pPr>
              <w:pStyle w:val="ConsPlusNormal"/>
              <w:jc w:val="center"/>
            </w:pPr>
            <w:r>
              <w:t>1</w:t>
            </w:r>
          </w:p>
        </w:tc>
      </w:tr>
      <w:tr w:rsidR="00CF0D46">
        <w:tc>
          <w:tcPr>
            <w:tcW w:w="624" w:type="dxa"/>
            <w:vMerge/>
            <w:tcBorders>
              <w:top w:val="nil"/>
            </w:tcBorders>
          </w:tcPr>
          <w:p w:rsidR="00CF0D46" w:rsidRDefault="00CF0D46"/>
        </w:tc>
        <w:tc>
          <w:tcPr>
            <w:tcW w:w="2318" w:type="dxa"/>
            <w:vMerge/>
            <w:tcBorders>
              <w:top w:val="nil"/>
            </w:tcBorders>
          </w:tcPr>
          <w:p w:rsidR="00CF0D46" w:rsidRDefault="00CF0D46"/>
        </w:tc>
        <w:tc>
          <w:tcPr>
            <w:tcW w:w="2154" w:type="dxa"/>
            <w:vMerge/>
            <w:tcBorders>
              <w:top w:val="nil"/>
            </w:tcBorders>
          </w:tcPr>
          <w:p w:rsidR="00CF0D46" w:rsidRDefault="00CF0D46"/>
        </w:tc>
        <w:tc>
          <w:tcPr>
            <w:tcW w:w="1304" w:type="dxa"/>
            <w:vMerge/>
            <w:tcBorders>
              <w:top w:val="nil"/>
            </w:tcBorders>
          </w:tcPr>
          <w:p w:rsidR="00CF0D46" w:rsidRDefault="00CF0D46"/>
        </w:tc>
        <w:tc>
          <w:tcPr>
            <w:tcW w:w="1644" w:type="dxa"/>
            <w:vMerge/>
            <w:tcBorders>
              <w:top w:val="nil"/>
            </w:tcBorders>
          </w:tcPr>
          <w:p w:rsidR="00CF0D46" w:rsidRDefault="00CF0D46"/>
        </w:tc>
        <w:tc>
          <w:tcPr>
            <w:tcW w:w="1417" w:type="dxa"/>
            <w:vMerge/>
            <w:tcBorders>
              <w:top w:val="nil"/>
            </w:tcBorders>
          </w:tcPr>
          <w:p w:rsidR="00CF0D46" w:rsidRDefault="00CF0D46"/>
        </w:tc>
        <w:tc>
          <w:tcPr>
            <w:tcW w:w="1587" w:type="dxa"/>
            <w:vMerge/>
            <w:tcBorders>
              <w:top w:val="nil"/>
            </w:tcBorders>
          </w:tcPr>
          <w:p w:rsidR="00CF0D46" w:rsidRDefault="00CF0D46"/>
        </w:tc>
        <w:tc>
          <w:tcPr>
            <w:tcW w:w="1474" w:type="dxa"/>
            <w:vMerge/>
            <w:tcBorders>
              <w:top w:val="nil"/>
            </w:tcBorders>
          </w:tcPr>
          <w:p w:rsidR="00CF0D46" w:rsidRDefault="00CF0D46"/>
        </w:tc>
        <w:tc>
          <w:tcPr>
            <w:tcW w:w="1474" w:type="dxa"/>
            <w:vMerge/>
            <w:tcBorders>
              <w:top w:val="nil"/>
            </w:tcBorders>
          </w:tcPr>
          <w:p w:rsidR="00CF0D46" w:rsidRDefault="00CF0D46"/>
        </w:tc>
        <w:tc>
          <w:tcPr>
            <w:tcW w:w="1531" w:type="dxa"/>
            <w:vMerge/>
            <w:tcBorders>
              <w:top w:val="nil"/>
            </w:tcBorders>
          </w:tcPr>
          <w:p w:rsidR="00CF0D46" w:rsidRDefault="00CF0D46"/>
        </w:tc>
        <w:tc>
          <w:tcPr>
            <w:tcW w:w="1587" w:type="dxa"/>
            <w:vMerge/>
            <w:tcBorders>
              <w:top w:val="nil"/>
            </w:tcBorders>
          </w:tcPr>
          <w:p w:rsidR="00CF0D46" w:rsidRDefault="00CF0D46"/>
        </w:tc>
        <w:tc>
          <w:tcPr>
            <w:tcW w:w="1531" w:type="dxa"/>
            <w:vMerge/>
            <w:tcBorders>
              <w:top w:val="nil"/>
            </w:tcBorders>
          </w:tcPr>
          <w:p w:rsidR="00CF0D46" w:rsidRDefault="00CF0D46"/>
        </w:tc>
        <w:tc>
          <w:tcPr>
            <w:tcW w:w="1984" w:type="dxa"/>
          </w:tcPr>
          <w:p w:rsidR="00CF0D46" w:rsidRDefault="00CF0D46">
            <w:pPr>
              <w:pStyle w:val="ConsPlusNormal"/>
            </w:pPr>
            <w:r>
              <w:t xml:space="preserve">Количество подготовленных графических и текстовых </w:t>
            </w:r>
            <w:r>
              <w:lastRenderedPageBreak/>
              <w:t>описаний местоположения границ территориальных зон</w:t>
            </w:r>
          </w:p>
        </w:tc>
        <w:tc>
          <w:tcPr>
            <w:tcW w:w="850" w:type="dxa"/>
          </w:tcPr>
          <w:p w:rsidR="00CF0D46" w:rsidRDefault="00CF0D46">
            <w:pPr>
              <w:pStyle w:val="ConsPlusNormal"/>
              <w:jc w:val="center"/>
            </w:pPr>
            <w:r>
              <w:lastRenderedPageBreak/>
              <w:t>ед.</w:t>
            </w:r>
          </w:p>
        </w:tc>
        <w:tc>
          <w:tcPr>
            <w:tcW w:w="680" w:type="dxa"/>
          </w:tcPr>
          <w:p w:rsidR="00CF0D46" w:rsidRDefault="00CF0D46">
            <w:pPr>
              <w:pStyle w:val="ConsPlusNormal"/>
              <w:jc w:val="center"/>
            </w:pPr>
            <w:r>
              <w:t>-</w:t>
            </w:r>
          </w:p>
        </w:tc>
        <w:tc>
          <w:tcPr>
            <w:tcW w:w="737" w:type="dxa"/>
          </w:tcPr>
          <w:p w:rsidR="00CF0D46" w:rsidRDefault="00CF0D46">
            <w:pPr>
              <w:pStyle w:val="ConsPlusNormal"/>
              <w:jc w:val="center"/>
            </w:pPr>
            <w:r>
              <w:t>-</w:t>
            </w:r>
          </w:p>
        </w:tc>
        <w:tc>
          <w:tcPr>
            <w:tcW w:w="794" w:type="dxa"/>
          </w:tcPr>
          <w:p w:rsidR="00CF0D46" w:rsidRDefault="00CF0D46">
            <w:pPr>
              <w:pStyle w:val="ConsPlusNormal"/>
              <w:jc w:val="center"/>
            </w:pPr>
            <w:r>
              <w:t>-</w:t>
            </w:r>
          </w:p>
        </w:tc>
        <w:tc>
          <w:tcPr>
            <w:tcW w:w="1020" w:type="dxa"/>
          </w:tcPr>
          <w:p w:rsidR="00CF0D46" w:rsidRDefault="00CF0D46">
            <w:pPr>
              <w:pStyle w:val="ConsPlusNormal"/>
              <w:jc w:val="center"/>
            </w:pPr>
            <w:r>
              <w:t>-</w:t>
            </w:r>
          </w:p>
        </w:tc>
        <w:tc>
          <w:tcPr>
            <w:tcW w:w="680" w:type="dxa"/>
          </w:tcPr>
          <w:p w:rsidR="00CF0D46" w:rsidRDefault="00CF0D46">
            <w:pPr>
              <w:pStyle w:val="ConsPlusNormal"/>
              <w:jc w:val="center"/>
            </w:pPr>
            <w:r>
              <w:t>280</w:t>
            </w:r>
          </w:p>
        </w:tc>
        <w:tc>
          <w:tcPr>
            <w:tcW w:w="737" w:type="dxa"/>
          </w:tcPr>
          <w:p w:rsidR="00CF0D46" w:rsidRDefault="00CF0D46">
            <w:pPr>
              <w:pStyle w:val="ConsPlusNormal"/>
              <w:jc w:val="center"/>
            </w:pPr>
            <w:r>
              <w:t>280</w:t>
            </w:r>
          </w:p>
        </w:tc>
        <w:tc>
          <w:tcPr>
            <w:tcW w:w="794" w:type="dxa"/>
          </w:tcPr>
          <w:p w:rsidR="00CF0D46" w:rsidRDefault="00CF0D46">
            <w:pPr>
              <w:pStyle w:val="ConsPlusNormal"/>
              <w:jc w:val="center"/>
            </w:pPr>
            <w:r>
              <w:t>280</w:t>
            </w:r>
          </w:p>
        </w:tc>
      </w:tr>
      <w:tr w:rsidR="00CF0D46">
        <w:tc>
          <w:tcPr>
            <w:tcW w:w="624" w:type="dxa"/>
            <w:vMerge/>
            <w:tcBorders>
              <w:top w:val="nil"/>
            </w:tcBorders>
          </w:tcPr>
          <w:p w:rsidR="00CF0D46" w:rsidRDefault="00CF0D46"/>
        </w:tc>
        <w:tc>
          <w:tcPr>
            <w:tcW w:w="2318" w:type="dxa"/>
            <w:vMerge/>
            <w:tcBorders>
              <w:top w:val="nil"/>
            </w:tcBorders>
          </w:tcPr>
          <w:p w:rsidR="00CF0D46" w:rsidRDefault="00CF0D46"/>
        </w:tc>
        <w:tc>
          <w:tcPr>
            <w:tcW w:w="2154" w:type="dxa"/>
            <w:vMerge w:val="restart"/>
          </w:tcPr>
          <w:p w:rsidR="00CF0D46" w:rsidRDefault="00CF0D46">
            <w:pPr>
              <w:pStyle w:val="ConsPlusNormal"/>
            </w:pPr>
            <w:r>
              <w:t>ДК</w:t>
            </w:r>
          </w:p>
        </w:tc>
        <w:tc>
          <w:tcPr>
            <w:tcW w:w="1304" w:type="dxa"/>
          </w:tcPr>
          <w:p w:rsidR="00CF0D46" w:rsidRDefault="00CF0D46">
            <w:pPr>
              <w:pStyle w:val="ConsPlusNormal"/>
            </w:pPr>
            <w:r>
              <w:t>Всего, в том числе:</w:t>
            </w:r>
          </w:p>
        </w:tc>
        <w:tc>
          <w:tcPr>
            <w:tcW w:w="1644" w:type="dxa"/>
          </w:tcPr>
          <w:p w:rsidR="00CF0D46" w:rsidRDefault="00CF0D46">
            <w:pPr>
              <w:pStyle w:val="ConsPlusNormal"/>
              <w:jc w:val="center"/>
            </w:pPr>
            <w:r>
              <w:t>3000000,00</w:t>
            </w:r>
          </w:p>
        </w:tc>
        <w:tc>
          <w:tcPr>
            <w:tcW w:w="1417" w:type="dxa"/>
          </w:tcPr>
          <w:p w:rsidR="00CF0D46" w:rsidRDefault="00CF0D46">
            <w:pPr>
              <w:pStyle w:val="ConsPlusNormal"/>
              <w:jc w:val="center"/>
            </w:pPr>
            <w:r>
              <w:t>3000000,00</w:t>
            </w:r>
          </w:p>
        </w:tc>
        <w:tc>
          <w:tcPr>
            <w:tcW w:w="1587" w:type="dxa"/>
          </w:tcPr>
          <w:p w:rsidR="00CF0D46" w:rsidRDefault="00CF0D46">
            <w:pPr>
              <w:pStyle w:val="ConsPlusNormal"/>
              <w:jc w:val="center"/>
            </w:pPr>
            <w:r>
              <w:t>0,00</w:t>
            </w:r>
          </w:p>
        </w:tc>
        <w:tc>
          <w:tcPr>
            <w:tcW w:w="1474" w:type="dxa"/>
          </w:tcPr>
          <w:p w:rsidR="00CF0D46" w:rsidRDefault="00CF0D46">
            <w:pPr>
              <w:pStyle w:val="ConsPlusNormal"/>
              <w:jc w:val="center"/>
            </w:pPr>
            <w:r>
              <w:t>0,00</w:t>
            </w:r>
          </w:p>
        </w:tc>
        <w:tc>
          <w:tcPr>
            <w:tcW w:w="1474"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984" w:type="dxa"/>
            <w:vMerge w:val="restart"/>
          </w:tcPr>
          <w:p w:rsidR="00CF0D46" w:rsidRDefault="00CF0D46">
            <w:pPr>
              <w:pStyle w:val="ConsPlusNormal"/>
            </w:pPr>
            <w:r>
              <w:t>Количество разработанных историко-культурных опорных планов</w:t>
            </w:r>
          </w:p>
        </w:tc>
        <w:tc>
          <w:tcPr>
            <w:tcW w:w="850" w:type="dxa"/>
            <w:vMerge w:val="restart"/>
          </w:tcPr>
          <w:p w:rsidR="00CF0D46" w:rsidRDefault="00CF0D46">
            <w:pPr>
              <w:pStyle w:val="ConsPlusNormal"/>
              <w:jc w:val="center"/>
            </w:pPr>
            <w:r>
              <w:t>ед.</w:t>
            </w:r>
          </w:p>
        </w:tc>
        <w:tc>
          <w:tcPr>
            <w:tcW w:w="680" w:type="dxa"/>
            <w:vMerge w:val="restart"/>
          </w:tcPr>
          <w:p w:rsidR="00CF0D46" w:rsidRDefault="00CF0D46">
            <w:pPr>
              <w:pStyle w:val="ConsPlusNormal"/>
              <w:jc w:val="center"/>
            </w:pPr>
            <w:r>
              <w:t>1</w:t>
            </w:r>
          </w:p>
        </w:tc>
        <w:tc>
          <w:tcPr>
            <w:tcW w:w="737" w:type="dxa"/>
            <w:vMerge w:val="restart"/>
          </w:tcPr>
          <w:p w:rsidR="00CF0D46" w:rsidRDefault="00CF0D46">
            <w:pPr>
              <w:pStyle w:val="ConsPlusNormal"/>
              <w:jc w:val="center"/>
            </w:pPr>
            <w:r>
              <w:t>-</w:t>
            </w:r>
          </w:p>
        </w:tc>
        <w:tc>
          <w:tcPr>
            <w:tcW w:w="794" w:type="dxa"/>
            <w:vMerge w:val="restart"/>
          </w:tcPr>
          <w:p w:rsidR="00CF0D46" w:rsidRDefault="00CF0D46">
            <w:pPr>
              <w:pStyle w:val="ConsPlusNormal"/>
              <w:jc w:val="center"/>
            </w:pPr>
            <w:r>
              <w:t>-</w:t>
            </w:r>
          </w:p>
        </w:tc>
        <w:tc>
          <w:tcPr>
            <w:tcW w:w="1020" w:type="dxa"/>
            <w:vMerge w:val="restart"/>
          </w:tcPr>
          <w:p w:rsidR="00CF0D46" w:rsidRDefault="00CF0D46">
            <w:pPr>
              <w:pStyle w:val="ConsPlusNormal"/>
              <w:jc w:val="center"/>
            </w:pPr>
            <w:r>
              <w:t>-</w:t>
            </w:r>
          </w:p>
        </w:tc>
        <w:tc>
          <w:tcPr>
            <w:tcW w:w="680" w:type="dxa"/>
            <w:vMerge w:val="restart"/>
          </w:tcPr>
          <w:p w:rsidR="00CF0D46" w:rsidRDefault="00CF0D46">
            <w:pPr>
              <w:pStyle w:val="ConsPlusNormal"/>
              <w:jc w:val="center"/>
            </w:pPr>
            <w:r>
              <w:t>-</w:t>
            </w:r>
          </w:p>
        </w:tc>
        <w:tc>
          <w:tcPr>
            <w:tcW w:w="737" w:type="dxa"/>
            <w:vMerge w:val="restart"/>
          </w:tcPr>
          <w:p w:rsidR="00CF0D46" w:rsidRDefault="00CF0D46">
            <w:pPr>
              <w:pStyle w:val="ConsPlusNormal"/>
              <w:jc w:val="center"/>
            </w:pPr>
            <w:r>
              <w:t>-</w:t>
            </w:r>
          </w:p>
        </w:tc>
        <w:tc>
          <w:tcPr>
            <w:tcW w:w="794" w:type="dxa"/>
            <w:vMerge w:val="restart"/>
          </w:tcPr>
          <w:p w:rsidR="00CF0D46" w:rsidRDefault="00CF0D46">
            <w:pPr>
              <w:pStyle w:val="ConsPlusNormal"/>
              <w:jc w:val="center"/>
            </w:pPr>
            <w:r>
              <w:t>-</w:t>
            </w:r>
          </w:p>
        </w:tc>
      </w:tr>
      <w:tr w:rsidR="00CF0D46">
        <w:tc>
          <w:tcPr>
            <w:tcW w:w="624" w:type="dxa"/>
            <w:vMerge/>
            <w:tcBorders>
              <w:top w:val="nil"/>
            </w:tcBorders>
          </w:tcPr>
          <w:p w:rsidR="00CF0D46" w:rsidRDefault="00CF0D46"/>
        </w:tc>
        <w:tc>
          <w:tcPr>
            <w:tcW w:w="2318" w:type="dxa"/>
            <w:vMerge/>
            <w:tcBorders>
              <w:top w:val="nil"/>
            </w:tcBorders>
          </w:tcPr>
          <w:p w:rsidR="00CF0D46" w:rsidRDefault="00CF0D46"/>
        </w:tc>
        <w:tc>
          <w:tcPr>
            <w:tcW w:w="2154" w:type="dxa"/>
            <w:vMerge/>
          </w:tcPr>
          <w:p w:rsidR="00CF0D46" w:rsidRDefault="00CF0D46"/>
        </w:tc>
        <w:tc>
          <w:tcPr>
            <w:tcW w:w="1304" w:type="dxa"/>
          </w:tcPr>
          <w:p w:rsidR="00CF0D46" w:rsidRDefault="00CF0D46">
            <w:pPr>
              <w:pStyle w:val="ConsPlusNormal"/>
            </w:pPr>
            <w:r>
              <w:t>Бюджет города Омска</w:t>
            </w:r>
          </w:p>
        </w:tc>
        <w:tc>
          <w:tcPr>
            <w:tcW w:w="1644" w:type="dxa"/>
          </w:tcPr>
          <w:p w:rsidR="00CF0D46" w:rsidRDefault="00CF0D46">
            <w:pPr>
              <w:pStyle w:val="ConsPlusNormal"/>
              <w:jc w:val="center"/>
            </w:pPr>
            <w:r>
              <w:t>3000000,00</w:t>
            </w:r>
          </w:p>
        </w:tc>
        <w:tc>
          <w:tcPr>
            <w:tcW w:w="1417" w:type="dxa"/>
          </w:tcPr>
          <w:p w:rsidR="00CF0D46" w:rsidRDefault="00CF0D46">
            <w:pPr>
              <w:pStyle w:val="ConsPlusNormal"/>
              <w:jc w:val="center"/>
            </w:pPr>
            <w:r>
              <w:t>3000000,00</w:t>
            </w:r>
          </w:p>
        </w:tc>
        <w:tc>
          <w:tcPr>
            <w:tcW w:w="1587" w:type="dxa"/>
          </w:tcPr>
          <w:p w:rsidR="00CF0D46" w:rsidRDefault="00CF0D46">
            <w:pPr>
              <w:pStyle w:val="ConsPlusNormal"/>
              <w:jc w:val="center"/>
            </w:pPr>
            <w:r>
              <w:t>0,00</w:t>
            </w:r>
          </w:p>
        </w:tc>
        <w:tc>
          <w:tcPr>
            <w:tcW w:w="1474" w:type="dxa"/>
          </w:tcPr>
          <w:p w:rsidR="00CF0D46" w:rsidRDefault="00CF0D46">
            <w:pPr>
              <w:pStyle w:val="ConsPlusNormal"/>
              <w:jc w:val="center"/>
            </w:pPr>
            <w:r>
              <w:t>0,00</w:t>
            </w:r>
          </w:p>
        </w:tc>
        <w:tc>
          <w:tcPr>
            <w:tcW w:w="1474"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984" w:type="dxa"/>
            <w:vMerge/>
          </w:tcPr>
          <w:p w:rsidR="00CF0D46" w:rsidRDefault="00CF0D46"/>
        </w:tc>
        <w:tc>
          <w:tcPr>
            <w:tcW w:w="850" w:type="dxa"/>
            <w:vMerge/>
          </w:tcPr>
          <w:p w:rsidR="00CF0D46" w:rsidRDefault="00CF0D46"/>
        </w:tc>
        <w:tc>
          <w:tcPr>
            <w:tcW w:w="680" w:type="dxa"/>
            <w:vMerge/>
          </w:tcPr>
          <w:p w:rsidR="00CF0D46" w:rsidRDefault="00CF0D46"/>
        </w:tc>
        <w:tc>
          <w:tcPr>
            <w:tcW w:w="737" w:type="dxa"/>
            <w:vMerge/>
          </w:tcPr>
          <w:p w:rsidR="00CF0D46" w:rsidRDefault="00CF0D46"/>
        </w:tc>
        <w:tc>
          <w:tcPr>
            <w:tcW w:w="794" w:type="dxa"/>
            <w:vMerge/>
          </w:tcPr>
          <w:p w:rsidR="00CF0D46" w:rsidRDefault="00CF0D46"/>
        </w:tc>
        <w:tc>
          <w:tcPr>
            <w:tcW w:w="1020" w:type="dxa"/>
            <w:vMerge/>
          </w:tcPr>
          <w:p w:rsidR="00CF0D46" w:rsidRDefault="00CF0D46"/>
        </w:tc>
        <w:tc>
          <w:tcPr>
            <w:tcW w:w="680" w:type="dxa"/>
            <w:vMerge/>
          </w:tcPr>
          <w:p w:rsidR="00CF0D46" w:rsidRDefault="00CF0D46"/>
        </w:tc>
        <w:tc>
          <w:tcPr>
            <w:tcW w:w="737" w:type="dxa"/>
            <w:vMerge/>
          </w:tcPr>
          <w:p w:rsidR="00CF0D46" w:rsidRDefault="00CF0D46"/>
        </w:tc>
        <w:tc>
          <w:tcPr>
            <w:tcW w:w="794" w:type="dxa"/>
            <w:vMerge/>
          </w:tcPr>
          <w:p w:rsidR="00CF0D46" w:rsidRDefault="00CF0D46"/>
        </w:tc>
      </w:tr>
      <w:tr w:rsidR="00CF0D46">
        <w:tc>
          <w:tcPr>
            <w:tcW w:w="624" w:type="dxa"/>
            <w:vMerge w:val="restart"/>
          </w:tcPr>
          <w:p w:rsidR="00CF0D46" w:rsidRDefault="00CF0D46">
            <w:pPr>
              <w:pStyle w:val="ConsPlusNormal"/>
              <w:jc w:val="center"/>
            </w:pPr>
            <w:r>
              <w:t>1.2</w:t>
            </w:r>
          </w:p>
        </w:tc>
        <w:tc>
          <w:tcPr>
            <w:tcW w:w="2318" w:type="dxa"/>
            <w:vMerge w:val="restart"/>
          </w:tcPr>
          <w:p w:rsidR="00CF0D46" w:rsidRDefault="00CF0D46">
            <w:pPr>
              <w:pStyle w:val="ConsPlusNormal"/>
            </w:pPr>
            <w:r>
              <w:t>Разработка документов территориального планирования, градостроительного зонирования (в том числе внесение изменений), включая подготовку документации для внесения сведений о границах территориальных зон в Единый государственный реестр недвижимости</w:t>
            </w:r>
          </w:p>
        </w:tc>
        <w:tc>
          <w:tcPr>
            <w:tcW w:w="2154" w:type="dxa"/>
            <w:vMerge w:val="restart"/>
          </w:tcPr>
          <w:p w:rsidR="00CF0D46" w:rsidRDefault="00CF0D46">
            <w:pPr>
              <w:pStyle w:val="ConsPlusNormal"/>
            </w:pPr>
            <w:r>
              <w:t>ДАиГ</w:t>
            </w:r>
          </w:p>
        </w:tc>
        <w:tc>
          <w:tcPr>
            <w:tcW w:w="1304" w:type="dxa"/>
          </w:tcPr>
          <w:p w:rsidR="00CF0D46" w:rsidRDefault="00CF0D46">
            <w:pPr>
              <w:pStyle w:val="ConsPlusNormal"/>
            </w:pPr>
            <w:r>
              <w:t>Всего, в том числе:</w:t>
            </w:r>
          </w:p>
        </w:tc>
        <w:tc>
          <w:tcPr>
            <w:tcW w:w="1644" w:type="dxa"/>
          </w:tcPr>
          <w:p w:rsidR="00CF0D46" w:rsidRDefault="00CF0D46">
            <w:pPr>
              <w:pStyle w:val="ConsPlusNormal"/>
              <w:jc w:val="center"/>
            </w:pPr>
            <w:r>
              <w:t>7471910,11</w:t>
            </w:r>
          </w:p>
        </w:tc>
        <w:tc>
          <w:tcPr>
            <w:tcW w:w="141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474" w:type="dxa"/>
          </w:tcPr>
          <w:p w:rsidR="00CF0D46" w:rsidRDefault="00CF0D46">
            <w:pPr>
              <w:pStyle w:val="ConsPlusNormal"/>
              <w:jc w:val="center"/>
            </w:pPr>
            <w:r>
              <w:t>0,00</w:t>
            </w:r>
          </w:p>
        </w:tc>
        <w:tc>
          <w:tcPr>
            <w:tcW w:w="1474" w:type="dxa"/>
          </w:tcPr>
          <w:p w:rsidR="00CF0D46" w:rsidRDefault="00CF0D46">
            <w:pPr>
              <w:pStyle w:val="ConsPlusNormal"/>
              <w:jc w:val="center"/>
            </w:pPr>
            <w:r>
              <w:t>0,00</w:t>
            </w:r>
          </w:p>
        </w:tc>
        <w:tc>
          <w:tcPr>
            <w:tcW w:w="1531" w:type="dxa"/>
          </w:tcPr>
          <w:p w:rsidR="00CF0D46" w:rsidRDefault="00CF0D46">
            <w:pPr>
              <w:pStyle w:val="ConsPlusNormal"/>
              <w:jc w:val="center"/>
            </w:pPr>
            <w:r>
              <w:t>2471910,11</w:t>
            </w:r>
          </w:p>
        </w:tc>
        <w:tc>
          <w:tcPr>
            <w:tcW w:w="1587" w:type="dxa"/>
          </w:tcPr>
          <w:p w:rsidR="00CF0D46" w:rsidRDefault="00CF0D46">
            <w:pPr>
              <w:pStyle w:val="ConsPlusNormal"/>
              <w:jc w:val="center"/>
            </w:pPr>
            <w:r>
              <w:t>2500000,00</w:t>
            </w:r>
          </w:p>
        </w:tc>
        <w:tc>
          <w:tcPr>
            <w:tcW w:w="1531" w:type="dxa"/>
          </w:tcPr>
          <w:p w:rsidR="00CF0D46" w:rsidRDefault="00CF0D46">
            <w:pPr>
              <w:pStyle w:val="ConsPlusNormal"/>
              <w:jc w:val="center"/>
            </w:pPr>
            <w:r>
              <w:t>2500000,00</w:t>
            </w:r>
          </w:p>
        </w:tc>
        <w:tc>
          <w:tcPr>
            <w:tcW w:w="1984" w:type="dxa"/>
          </w:tcPr>
          <w:p w:rsidR="00CF0D46" w:rsidRDefault="00CF0D46">
            <w:pPr>
              <w:pStyle w:val="ConsPlusNormal"/>
            </w:pPr>
            <w:r>
              <w:t>Наличие разработанных документов о внесении изменений в Генеральный план</w:t>
            </w:r>
          </w:p>
        </w:tc>
        <w:tc>
          <w:tcPr>
            <w:tcW w:w="850" w:type="dxa"/>
          </w:tcPr>
          <w:p w:rsidR="00CF0D46" w:rsidRDefault="00CF0D46">
            <w:pPr>
              <w:pStyle w:val="ConsPlusNormal"/>
              <w:jc w:val="center"/>
            </w:pPr>
            <w:r>
              <w:t>да/нет</w:t>
            </w:r>
          </w:p>
        </w:tc>
        <w:tc>
          <w:tcPr>
            <w:tcW w:w="680" w:type="dxa"/>
          </w:tcPr>
          <w:p w:rsidR="00CF0D46" w:rsidRDefault="00CF0D46">
            <w:pPr>
              <w:pStyle w:val="ConsPlusNormal"/>
              <w:jc w:val="center"/>
            </w:pPr>
            <w:r>
              <w:t>-</w:t>
            </w:r>
          </w:p>
        </w:tc>
        <w:tc>
          <w:tcPr>
            <w:tcW w:w="737" w:type="dxa"/>
          </w:tcPr>
          <w:p w:rsidR="00CF0D46" w:rsidRDefault="00CF0D46">
            <w:pPr>
              <w:pStyle w:val="ConsPlusNormal"/>
              <w:jc w:val="center"/>
            </w:pPr>
            <w:r>
              <w:t>-</w:t>
            </w:r>
          </w:p>
        </w:tc>
        <w:tc>
          <w:tcPr>
            <w:tcW w:w="794" w:type="dxa"/>
          </w:tcPr>
          <w:p w:rsidR="00CF0D46" w:rsidRDefault="00CF0D46">
            <w:pPr>
              <w:pStyle w:val="ConsPlusNormal"/>
              <w:jc w:val="center"/>
            </w:pPr>
            <w:r>
              <w:t>-</w:t>
            </w:r>
          </w:p>
        </w:tc>
        <w:tc>
          <w:tcPr>
            <w:tcW w:w="1020" w:type="dxa"/>
          </w:tcPr>
          <w:p w:rsidR="00CF0D46" w:rsidRDefault="00CF0D46">
            <w:pPr>
              <w:pStyle w:val="ConsPlusNormal"/>
              <w:jc w:val="center"/>
            </w:pPr>
            <w:r>
              <w:t>-</w:t>
            </w:r>
          </w:p>
        </w:tc>
        <w:tc>
          <w:tcPr>
            <w:tcW w:w="680" w:type="dxa"/>
          </w:tcPr>
          <w:p w:rsidR="00CF0D46" w:rsidRDefault="00CF0D46">
            <w:pPr>
              <w:pStyle w:val="ConsPlusNormal"/>
              <w:jc w:val="center"/>
            </w:pPr>
            <w:r>
              <w:t>да</w:t>
            </w:r>
          </w:p>
        </w:tc>
        <w:tc>
          <w:tcPr>
            <w:tcW w:w="737" w:type="dxa"/>
          </w:tcPr>
          <w:p w:rsidR="00CF0D46" w:rsidRDefault="00CF0D46">
            <w:pPr>
              <w:pStyle w:val="ConsPlusNormal"/>
              <w:jc w:val="center"/>
            </w:pPr>
            <w:r>
              <w:t>да</w:t>
            </w:r>
          </w:p>
        </w:tc>
        <w:tc>
          <w:tcPr>
            <w:tcW w:w="794" w:type="dxa"/>
          </w:tcPr>
          <w:p w:rsidR="00CF0D46" w:rsidRDefault="00CF0D46">
            <w:pPr>
              <w:pStyle w:val="ConsPlusNormal"/>
              <w:jc w:val="center"/>
            </w:pPr>
            <w:r>
              <w:t>да</w:t>
            </w:r>
          </w:p>
        </w:tc>
      </w:tr>
      <w:tr w:rsidR="00CF0D46">
        <w:tc>
          <w:tcPr>
            <w:tcW w:w="624" w:type="dxa"/>
            <w:vMerge/>
          </w:tcPr>
          <w:p w:rsidR="00CF0D46" w:rsidRDefault="00CF0D46"/>
        </w:tc>
        <w:tc>
          <w:tcPr>
            <w:tcW w:w="2318" w:type="dxa"/>
            <w:vMerge/>
          </w:tcPr>
          <w:p w:rsidR="00CF0D46" w:rsidRDefault="00CF0D46"/>
        </w:tc>
        <w:tc>
          <w:tcPr>
            <w:tcW w:w="2154" w:type="dxa"/>
            <w:vMerge/>
          </w:tcPr>
          <w:p w:rsidR="00CF0D46" w:rsidRDefault="00CF0D46"/>
        </w:tc>
        <w:tc>
          <w:tcPr>
            <w:tcW w:w="1304" w:type="dxa"/>
          </w:tcPr>
          <w:p w:rsidR="00CF0D46" w:rsidRDefault="00CF0D46">
            <w:pPr>
              <w:pStyle w:val="ConsPlusNormal"/>
            </w:pPr>
            <w:r>
              <w:t>Бюджет города Омска</w:t>
            </w:r>
          </w:p>
        </w:tc>
        <w:tc>
          <w:tcPr>
            <w:tcW w:w="1644" w:type="dxa"/>
          </w:tcPr>
          <w:p w:rsidR="00CF0D46" w:rsidRDefault="00CF0D46">
            <w:pPr>
              <w:pStyle w:val="ConsPlusNormal"/>
              <w:jc w:val="center"/>
            </w:pPr>
            <w:r>
              <w:t>7471910,11</w:t>
            </w:r>
          </w:p>
        </w:tc>
        <w:tc>
          <w:tcPr>
            <w:tcW w:w="141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474" w:type="dxa"/>
          </w:tcPr>
          <w:p w:rsidR="00CF0D46" w:rsidRDefault="00CF0D46">
            <w:pPr>
              <w:pStyle w:val="ConsPlusNormal"/>
              <w:jc w:val="center"/>
            </w:pPr>
            <w:r>
              <w:t>0,00</w:t>
            </w:r>
          </w:p>
        </w:tc>
        <w:tc>
          <w:tcPr>
            <w:tcW w:w="1474" w:type="dxa"/>
          </w:tcPr>
          <w:p w:rsidR="00CF0D46" w:rsidRDefault="00CF0D46">
            <w:pPr>
              <w:pStyle w:val="ConsPlusNormal"/>
              <w:jc w:val="center"/>
            </w:pPr>
            <w:r>
              <w:t>0,00</w:t>
            </w:r>
          </w:p>
        </w:tc>
        <w:tc>
          <w:tcPr>
            <w:tcW w:w="1531" w:type="dxa"/>
          </w:tcPr>
          <w:p w:rsidR="00CF0D46" w:rsidRDefault="00CF0D46">
            <w:pPr>
              <w:pStyle w:val="ConsPlusNormal"/>
              <w:jc w:val="center"/>
            </w:pPr>
            <w:r>
              <w:t>2471910,11</w:t>
            </w:r>
          </w:p>
        </w:tc>
        <w:tc>
          <w:tcPr>
            <w:tcW w:w="1587" w:type="dxa"/>
          </w:tcPr>
          <w:p w:rsidR="00CF0D46" w:rsidRDefault="00CF0D46">
            <w:pPr>
              <w:pStyle w:val="ConsPlusNormal"/>
              <w:jc w:val="center"/>
            </w:pPr>
            <w:r>
              <w:t>2500000,00</w:t>
            </w:r>
          </w:p>
        </w:tc>
        <w:tc>
          <w:tcPr>
            <w:tcW w:w="1531" w:type="dxa"/>
          </w:tcPr>
          <w:p w:rsidR="00CF0D46" w:rsidRDefault="00CF0D46">
            <w:pPr>
              <w:pStyle w:val="ConsPlusNormal"/>
              <w:jc w:val="center"/>
            </w:pPr>
            <w:r>
              <w:t>2500000,00</w:t>
            </w:r>
          </w:p>
        </w:tc>
        <w:tc>
          <w:tcPr>
            <w:tcW w:w="1984" w:type="dxa"/>
          </w:tcPr>
          <w:p w:rsidR="00CF0D46" w:rsidRDefault="00CF0D46">
            <w:pPr>
              <w:pStyle w:val="ConsPlusNormal"/>
            </w:pPr>
            <w:r>
              <w:t>Наличие разработанных документов о внесении изменений в Правила землепользования и застройки</w:t>
            </w:r>
          </w:p>
        </w:tc>
        <w:tc>
          <w:tcPr>
            <w:tcW w:w="850" w:type="dxa"/>
          </w:tcPr>
          <w:p w:rsidR="00CF0D46" w:rsidRDefault="00CF0D46">
            <w:pPr>
              <w:pStyle w:val="ConsPlusNormal"/>
              <w:jc w:val="center"/>
            </w:pPr>
            <w:r>
              <w:t>да/нет</w:t>
            </w:r>
          </w:p>
        </w:tc>
        <w:tc>
          <w:tcPr>
            <w:tcW w:w="680" w:type="dxa"/>
          </w:tcPr>
          <w:p w:rsidR="00CF0D46" w:rsidRDefault="00CF0D46">
            <w:pPr>
              <w:pStyle w:val="ConsPlusNormal"/>
              <w:jc w:val="center"/>
            </w:pPr>
            <w:r>
              <w:t>-</w:t>
            </w:r>
          </w:p>
        </w:tc>
        <w:tc>
          <w:tcPr>
            <w:tcW w:w="737" w:type="dxa"/>
          </w:tcPr>
          <w:p w:rsidR="00CF0D46" w:rsidRDefault="00CF0D46">
            <w:pPr>
              <w:pStyle w:val="ConsPlusNormal"/>
              <w:jc w:val="center"/>
            </w:pPr>
            <w:r>
              <w:t>-</w:t>
            </w:r>
          </w:p>
        </w:tc>
        <w:tc>
          <w:tcPr>
            <w:tcW w:w="794" w:type="dxa"/>
          </w:tcPr>
          <w:p w:rsidR="00CF0D46" w:rsidRDefault="00CF0D46">
            <w:pPr>
              <w:pStyle w:val="ConsPlusNormal"/>
              <w:jc w:val="center"/>
            </w:pPr>
            <w:r>
              <w:t>-</w:t>
            </w:r>
          </w:p>
        </w:tc>
        <w:tc>
          <w:tcPr>
            <w:tcW w:w="1020" w:type="dxa"/>
          </w:tcPr>
          <w:p w:rsidR="00CF0D46" w:rsidRDefault="00CF0D46">
            <w:pPr>
              <w:pStyle w:val="ConsPlusNormal"/>
              <w:jc w:val="center"/>
            </w:pPr>
            <w:r>
              <w:t>-</w:t>
            </w:r>
          </w:p>
        </w:tc>
        <w:tc>
          <w:tcPr>
            <w:tcW w:w="680" w:type="dxa"/>
          </w:tcPr>
          <w:p w:rsidR="00CF0D46" w:rsidRDefault="00CF0D46">
            <w:pPr>
              <w:pStyle w:val="ConsPlusNormal"/>
              <w:jc w:val="center"/>
            </w:pPr>
            <w:r>
              <w:t>да</w:t>
            </w:r>
          </w:p>
        </w:tc>
        <w:tc>
          <w:tcPr>
            <w:tcW w:w="737" w:type="dxa"/>
          </w:tcPr>
          <w:p w:rsidR="00CF0D46" w:rsidRDefault="00CF0D46">
            <w:pPr>
              <w:pStyle w:val="ConsPlusNormal"/>
              <w:jc w:val="center"/>
            </w:pPr>
            <w:r>
              <w:t>да</w:t>
            </w:r>
          </w:p>
        </w:tc>
        <w:tc>
          <w:tcPr>
            <w:tcW w:w="794" w:type="dxa"/>
          </w:tcPr>
          <w:p w:rsidR="00CF0D46" w:rsidRDefault="00CF0D46">
            <w:pPr>
              <w:pStyle w:val="ConsPlusNormal"/>
              <w:jc w:val="center"/>
            </w:pPr>
            <w:r>
              <w:t>да</w:t>
            </w:r>
          </w:p>
        </w:tc>
      </w:tr>
      <w:tr w:rsidR="00CF0D46">
        <w:tc>
          <w:tcPr>
            <w:tcW w:w="624" w:type="dxa"/>
            <w:vMerge w:val="restart"/>
          </w:tcPr>
          <w:p w:rsidR="00CF0D46" w:rsidRDefault="00CF0D46">
            <w:pPr>
              <w:pStyle w:val="ConsPlusNormal"/>
              <w:jc w:val="center"/>
            </w:pPr>
            <w:r>
              <w:t>1.3</w:t>
            </w:r>
          </w:p>
        </w:tc>
        <w:tc>
          <w:tcPr>
            <w:tcW w:w="2318" w:type="dxa"/>
            <w:vMerge w:val="restart"/>
          </w:tcPr>
          <w:p w:rsidR="00CF0D46" w:rsidRDefault="00CF0D46">
            <w:pPr>
              <w:pStyle w:val="ConsPlusNormal"/>
            </w:pPr>
            <w:r>
              <w:t xml:space="preserve">Подготовка документации по планировке территории - проектов </w:t>
            </w:r>
            <w:r>
              <w:lastRenderedPageBreak/>
              <w:t>планировки, проектов межевания территории</w:t>
            </w:r>
          </w:p>
        </w:tc>
        <w:tc>
          <w:tcPr>
            <w:tcW w:w="2154" w:type="dxa"/>
            <w:vMerge w:val="restart"/>
          </w:tcPr>
          <w:p w:rsidR="00CF0D46" w:rsidRDefault="00CF0D46">
            <w:pPr>
              <w:pStyle w:val="ConsPlusNormal"/>
            </w:pPr>
            <w:r>
              <w:lastRenderedPageBreak/>
              <w:t>ДАиГ</w:t>
            </w:r>
          </w:p>
        </w:tc>
        <w:tc>
          <w:tcPr>
            <w:tcW w:w="1304" w:type="dxa"/>
          </w:tcPr>
          <w:p w:rsidR="00CF0D46" w:rsidRDefault="00CF0D46">
            <w:pPr>
              <w:pStyle w:val="ConsPlusNormal"/>
            </w:pPr>
            <w:r>
              <w:t>Всего, в том числе:</w:t>
            </w:r>
          </w:p>
        </w:tc>
        <w:tc>
          <w:tcPr>
            <w:tcW w:w="1644" w:type="dxa"/>
          </w:tcPr>
          <w:p w:rsidR="00CF0D46" w:rsidRDefault="00CF0D46">
            <w:pPr>
              <w:pStyle w:val="ConsPlusNormal"/>
              <w:jc w:val="center"/>
            </w:pPr>
            <w:r>
              <w:t>15943820,23</w:t>
            </w:r>
          </w:p>
        </w:tc>
        <w:tc>
          <w:tcPr>
            <w:tcW w:w="141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474" w:type="dxa"/>
          </w:tcPr>
          <w:p w:rsidR="00CF0D46" w:rsidRDefault="00CF0D46">
            <w:pPr>
              <w:pStyle w:val="ConsPlusNormal"/>
              <w:jc w:val="center"/>
            </w:pPr>
            <w:r>
              <w:t>0,00</w:t>
            </w:r>
          </w:p>
        </w:tc>
        <w:tc>
          <w:tcPr>
            <w:tcW w:w="1474" w:type="dxa"/>
          </w:tcPr>
          <w:p w:rsidR="00CF0D46" w:rsidRDefault="00CF0D46">
            <w:pPr>
              <w:pStyle w:val="ConsPlusNormal"/>
              <w:jc w:val="center"/>
            </w:pPr>
            <w:r>
              <w:t>0,00</w:t>
            </w:r>
          </w:p>
        </w:tc>
        <w:tc>
          <w:tcPr>
            <w:tcW w:w="1531" w:type="dxa"/>
          </w:tcPr>
          <w:p w:rsidR="00CF0D46" w:rsidRDefault="00CF0D46">
            <w:pPr>
              <w:pStyle w:val="ConsPlusNormal"/>
              <w:jc w:val="center"/>
            </w:pPr>
            <w:r>
              <w:t>4943820,23</w:t>
            </w:r>
          </w:p>
        </w:tc>
        <w:tc>
          <w:tcPr>
            <w:tcW w:w="1587" w:type="dxa"/>
          </w:tcPr>
          <w:p w:rsidR="00CF0D46" w:rsidRDefault="00CF0D46">
            <w:pPr>
              <w:pStyle w:val="ConsPlusNormal"/>
              <w:jc w:val="center"/>
            </w:pPr>
            <w:r>
              <w:t>5500000,00</w:t>
            </w:r>
          </w:p>
        </w:tc>
        <w:tc>
          <w:tcPr>
            <w:tcW w:w="1531" w:type="dxa"/>
          </w:tcPr>
          <w:p w:rsidR="00CF0D46" w:rsidRDefault="00CF0D46">
            <w:pPr>
              <w:pStyle w:val="ConsPlusNormal"/>
              <w:jc w:val="center"/>
            </w:pPr>
            <w:r>
              <w:t>5500000,00</w:t>
            </w:r>
          </w:p>
        </w:tc>
        <w:tc>
          <w:tcPr>
            <w:tcW w:w="1984" w:type="dxa"/>
          </w:tcPr>
          <w:p w:rsidR="00CF0D46" w:rsidRDefault="00CF0D46">
            <w:pPr>
              <w:pStyle w:val="ConsPlusNormal"/>
            </w:pPr>
            <w:r>
              <w:t xml:space="preserve">Количество подготовленных проектов планировки, </w:t>
            </w:r>
            <w:r>
              <w:lastRenderedPageBreak/>
              <w:t>проектов межевания территории города Омска</w:t>
            </w:r>
          </w:p>
        </w:tc>
        <w:tc>
          <w:tcPr>
            <w:tcW w:w="850" w:type="dxa"/>
          </w:tcPr>
          <w:p w:rsidR="00CF0D46" w:rsidRDefault="00CF0D46">
            <w:pPr>
              <w:pStyle w:val="ConsPlusNormal"/>
              <w:jc w:val="center"/>
            </w:pPr>
            <w:r>
              <w:lastRenderedPageBreak/>
              <w:t>ед.</w:t>
            </w:r>
          </w:p>
        </w:tc>
        <w:tc>
          <w:tcPr>
            <w:tcW w:w="680" w:type="dxa"/>
          </w:tcPr>
          <w:p w:rsidR="00CF0D46" w:rsidRDefault="00CF0D46">
            <w:pPr>
              <w:pStyle w:val="ConsPlusNormal"/>
              <w:jc w:val="center"/>
            </w:pPr>
            <w:r>
              <w:t>-</w:t>
            </w:r>
          </w:p>
        </w:tc>
        <w:tc>
          <w:tcPr>
            <w:tcW w:w="737" w:type="dxa"/>
          </w:tcPr>
          <w:p w:rsidR="00CF0D46" w:rsidRDefault="00CF0D46">
            <w:pPr>
              <w:pStyle w:val="ConsPlusNormal"/>
              <w:jc w:val="center"/>
            </w:pPr>
            <w:r>
              <w:t>-</w:t>
            </w:r>
          </w:p>
        </w:tc>
        <w:tc>
          <w:tcPr>
            <w:tcW w:w="794" w:type="dxa"/>
          </w:tcPr>
          <w:p w:rsidR="00CF0D46" w:rsidRDefault="00CF0D46">
            <w:pPr>
              <w:pStyle w:val="ConsPlusNormal"/>
              <w:jc w:val="center"/>
            </w:pPr>
            <w:r>
              <w:t>-</w:t>
            </w:r>
          </w:p>
        </w:tc>
        <w:tc>
          <w:tcPr>
            <w:tcW w:w="1020" w:type="dxa"/>
          </w:tcPr>
          <w:p w:rsidR="00CF0D46" w:rsidRDefault="00CF0D46">
            <w:pPr>
              <w:pStyle w:val="ConsPlusNormal"/>
              <w:jc w:val="center"/>
            </w:pPr>
            <w:r>
              <w:t>-</w:t>
            </w:r>
          </w:p>
        </w:tc>
        <w:tc>
          <w:tcPr>
            <w:tcW w:w="680" w:type="dxa"/>
          </w:tcPr>
          <w:p w:rsidR="00CF0D46" w:rsidRDefault="00CF0D46">
            <w:pPr>
              <w:pStyle w:val="ConsPlusNormal"/>
              <w:jc w:val="center"/>
            </w:pPr>
            <w:r>
              <w:t>3</w:t>
            </w:r>
          </w:p>
        </w:tc>
        <w:tc>
          <w:tcPr>
            <w:tcW w:w="737" w:type="dxa"/>
          </w:tcPr>
          <w:p w:rsidR="00CF0D46" w:rsidRDefault="00CF0D46">
            <w:pPr>
              <w:pStyle w:val="ConsPlusNormal"/>
              <w:jc w:val="center"/>
            </w:pPr>
            <w:r>
              <w:t>-</w:t>
            </w:r>
          </w:p>
        </w:tc>
        <w:tc>
          <w:tcPr>
            <w:tcW w:w="794" w:type="dxa"/>
          </w:tcPr>
          <w:p w:rsidR="00CF0D46" w:rsidRDefault="00CF0D46">
            <w:pPr>
              <w:pStyle w:val="ConsPlusNormal"/>
              <w:jc w:val="center"/>
            </w:pPr>
            <w:r>
              <w:t>-</w:t>
            </w:r>
          </w:p>
        </w:tc>
      </w:tr>
      <w:tr w:rsidR="00CF0D46">
        <w:tc>
          <w:tcPr>
            <w:tcW w:w="624" w:type="dxa"/>
            <w:vMerge/>
          </w:tcPr>
          <w:p w:rsidR="00CF0D46" w:rsidRDefault="00CF0D46"/>
        </w:tc>
        <w:tc>
          <w:tcPr>
            <w:tcW w:w="2318" w:type="dxa"/>
            <w:vMerge/>
          </w:tcPr>
          <w:p w:rsidR="00CF0D46" w:rsidRDefault="00CF0D46"/>
        </w:tc>
        <w:tc>
          <w:tcPr>
            <w:tcW w:w="2154" w:type="dxa"/>
            <w:vMerge/>
          </w:tcPr>
          <w:p w:rsidR="00CF0D46" w:rsidRDefault="00CF0D46"/>
        </w:tc>
        <w:tc>
          <w:tcPr>
            <w:tcW w:w="1304" w:type="dxa"/>
          </w:tcPr>
          <w:p w:rsidR="00CF0D46" w:rsidRDefault="00CF0D46">
            <w:pPr>
              <w:pStyle w:val="ConsPlusNormal"/>
            </w:pPr>
            <w:r>
              <w:t>Бюджет города Омска</w:t>
            </w:r>
          </w:p>
        </w:tc>
        <w:tc>
          <w:tcPr>
            <w:tcW w:w="1644" w:type="dxa"/>
          </w:tcPr>
          <w:p w:rsidR="00CF0D46" w:rsidRDefault="00CF0D46">
            <w:pPr>
              <w:pStyle w:val="ConsPlusNormal"/>
              <w:jc w:val="center"/>
            </w:pPr>
            <w:r>
              <w:t>15943820,23</w:t>
            </w:r>
          </w:p>
        </w:tc>
        <w:tc>
          <w:tcPr>
            <w:tcW w:w="141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474" w:type="dxa"/>
          </w:tcPr>
          <w:p w:rsidR="00CF0D46" w:rsidRDefault="00CF0D46">
            <w:pPr>
              <w:pStyle w:val="ConsPlusNormal"/>
              <w:jc w:val="center"/>
            </w:pPr>
            <w:r>
              <w:t>0,00</w:t>
            </w:r>
          </w:p>
        </w:tc>
        <w:tc>
          <w:tcPr>
            <w:tcW w:w="1474" w:type="dxa"/>
          </w:tcPr>
          <w:p w:rsidR="00CF0D46" w:rsidRDefault="00CF0D46">
            <w:pPr>
              <w:pStyle w:val="ConsPlusNormal"/>
              <w:jc w:val="center"/>
            </w:pPr>
            <w:r>
              <w:t>0,00</w:t>
            </w:r>
          </w:p>
        </w:tc>
        <w:tc>
          <w:tcPr>
            <w:tcW w:w="1531" w:type="dxa"/>
          </w:tcPr>
          <w:p w:rsidR="00CF0D46" w:rsidRDefault="00CF0D46">
            <w:pPr>
              <w:pStyle w:val="ConsPlusNormal"/>
              <w:jc w:val="center"/>
            </w:pPr>
            <w:r>
              <w:t>4943820,23</w:t>
            </w:r>
          </w:p>
        </w:tc>
        <w:tc>
          <w:tcPr>
            <w:tcW w:w="1587" w:type="dxa"/>
          </w:tcPr>
          <w:p w:rsidR="00CF0D46" w:rsidRDefault="00CF0D46">
            <w:pPr>
              <w:pStyle w:val="ConsPlusNormal"/>
              <w:jc w:val="center"/>
            </w:pPr>
            <w:r>
              <w:t>5500000,00</w:t>
            </w:r>
          </w:p>
        </w:tc>
        <w:tc>
          <w:tcPr>
            <w:tcW w:w="1531" w:type="dxa"/>
          </w:tcPr>
          <w:p w:rsidR="00CF0D46" w:rsidRDefault="00CF0D46">
            <w:pPr>
              <w:pStyle w:val="ConsPlusNormal"/>
              <w:jc w:val="center"/>
            </w:pPr>
            <w:r>
              <w:t>5500000,00</w:t>
            </w:r>
          </w:p>
        </w:tc>
        <w:tc>
          <w:tcPr>
            <w:tcW w:w="1984" w:type="dxa"/>
          </w:tcPr>
          <w:p w:rsidR="00CF0D46" w:rsidRDefault="00CF0D46">
            <w:pPr>
              <w:pStyle w:val="ConsPlusNormal"/>
            </w:pPr>
            <w:r>
              <w:t>Количество утвержденных проектов планировки, проектов межевания территории города Омска</w:t>
            </w:r>
          </w:p>
        </w:tc>
        <w:tc>
          <w:tcPr>
            <w:tcW w:w="850" w:type="dxa"/>
          </w:tcPr>
          <w:p w:rsidR="00CF0D46" w:rsidRDefault="00CF0D46">
            <w:pPr>
              <w:pStyle w:val="ConsPlusNormal"/>
              <w:jc w:val="center"/>
            </w:pPr>
            <w:r>
              <w:t>ед.</w:t>
            </w:r>
          </w:p>
        </w:tc>
        <w:tc>
          <w:tcPr>
            <w:tcW w:w="680" w:type="dxa"/>
          </w:tcPr>
          <w:p w:rsidR="00CF0D46" w:rsidRDefault="00CF0D46">
            <w:pPr>
              <w:pStyle w:val="ConsPlusNormal"/>
              <w:jc w:val="center"/>
            </w:pPr>
            <w:r>
              <w:t>-</w:t>
            </w:r>
          </w:p>
        </w:tc>
        <w:tc>
          <w:tcPr>
            <w:tcW w:w="737" w:type="dxa"/>
          </w:tcPr>
          <w:p w:rsidR="00CF0D46" w:rsidRDefault="00CF0D46">
            <w:pPr>
              <w:pStyle w:val="ConsPlusNormal"/>
              <w:jc w:val="center"/>
            </w:pPr>
            <w:r>
              <w:t>-</w:t>
            </w:r>
          </w:p>
        </w:tc>
        <w:tc>
          <w:tcPr>
            <w:tcW w:w="794" w:type="dxa"/>
          </w:tcPr>
          <w:p w:rsidR="00CF0D46" w:rsidRDefault="00CF0D46">
            <w:pPr>
              <w:pStyle w:val="ConsPlusNormal"/>
              <w:jc w:val="center"/>
            </w:pPr>
            <w:r>
              <w:t>-</w:t>
            </w:r>
          </w:p>
        </w:tc>
        <w:tc>
          <w:tcPr>
            <w:tcW w:w="1020" w:type="dxa"/>
          </w:tcPr>
          <w:p w:rsidR="00CF0D46" w:rsidRDefault="00CF0D46">
            <w:pPr>
              <w:pStyle w:val="ConsPlusNormal"/>
              <w:jc w:val="center"/>
            </w:pPr>
            <w:r>
              <w:t>-</w:t>
            </w:r>
          </w:p>
        </w:tc>
        <w:tc>
          <w:tcPr>
            <w:tcW w:w="680" w:type="dxa"/>
          </w:tcPr>
          <w:p w:rsidR="00CF0D46" w:rsidRDefault="00CF0D46">
            <w:pPr>
              <w:pStyle w:val="ConsPlusNormal"/>
              <w:jc w:val="center"/>
            </w:pPr>
            <w:r>
              <w:t>-</w:t>
            </w:r>
          </w:p>
        </w:tc>
        <w:tc>
          <w:tcPr>
            <w:tcW w:w="737" w:type="dxa"/>
          </w:tcPr>
          <w:p w:rsidR="00CF0D46" w:rsidRDefault="00CF0D46">
            <w:pPr>
              <w:pStyle w:val="ConsPlusNormal"/>
              <w:jc w:val="center"/>
            </w:pPr>
            <w:r>
              <w:t>3</w:t>
            </w:r>
          </w:p>
        </w:tc>
        <w:tc>
          <w:tcPr>
            <w:tcW w:w="794" w:type="dxa"/>
          </w:tcPr>
          <w:p w:rsidR="00CF0D46" w:rsidRDefault="00CF0D46">
            <w:pPr>
              <w:pStyle w:val="ConsPlusNormal"/>
              <w:jc w:val="center"/>
            </w:pPr>
            <w:r>
              <w:t>3</w:t>
            </w:r>
          </w:p>
        </w:tc>
      </w:tr>
      <w:tr w:rsidR="00CF0D46">
        <w:tc>
          <w:tcPr>
            <w:tcW w:w="624" w:type="dxa"/>
            <w:vMerge w:val="restart"/>
          </w:tcPr>
          <w:p w:rsidR="00CF0D46" w:rsidRDefault="00CF0D46">
            <w:pPr>
              <w:pStyle w:val="ConsPlusNormal"/>
              <w:jc w:val="center"/>
              <w:outlineLvl w:val="2"/>
            </w:pPr>
            <w:r>
              <w:t>2</w:t>
            </w:r>
          </w:p>
        </w:tc>
        <w:tc>
          <w:tcPr>
            <w:tcW w:w="4472" w:type="dxa"/>
            <w:gridSpan w:val="2"/>
            <w:vMerge w:val="restart"/>
          </w:tcPr>
          <w:p w:rsidR="00CF0D46" w:rsidRDefault="00CF0D46">
            <w:pPr>
              <w:pStyle w:val="ConsPlusNormal"/>
            </w:pPr>
            <w:r>
              <w:t xml:space="preserve">Задача 2 </w:t>
            </w:r>
            <w:hyperlink w:anchor="P2625" w:history="1">
              <w:r>
                <w:rPr>
                  <w:color w:val="0000FF"/>
                </w:rPr>
                <w:t>подпрограммы</w:t>
              </w:r>
            </w:hyperlink>
            <w:r>
              <w:t xml:space="preserve"> - исполнение судебных актов, предусматривающих обращение взыскания на средства бюджета города Омска, оплата штрафов, сборов и прочих штрафных санкций</w:t>
            </w:r>
          </w:p>
        </w:tc>
        <w:tc>
          <w:tcPr>
            <w:tcW w:w="1304" w:type="dxa"/>
          </w:tcPr>
          <w:p w:rsidR="00CF0D46" w:rsidRDefault="00CF0D46">
            <w:pPr>
              <w:pStyle w:val="ConsPlusNormal"/>
            </w:pPr>
            <w:r>
              <w:t>Всего, в том числе:</w:t>
            </w:r>
          </w:p>
        </w:tc>
        <w:tc>
          <w:tcPr>
            <w:tcW w:w="1644" w:type="dxa"/>
          </w:tcPr>
          <w:p w:rsidR="00CF0D46" w:rsidRDefault="00CF0D46">
            <w:pPr>
              <w:pStyle w:val="ConsPlusNormal"/>
              <w:jc w:val="center"/>
            </w:pPr>
            <w:r>
              <w:t>124550,00</w:t>
            </w:r>
          </w:p>
        </w:tc>
        <w:tc>
          <w:tcPr>
            <w:tcW w:w="141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474" w:type="dxa"/>
          </w:tcPr>
          <w:p w:rsidR="00CF0D46" w:rsidRDefault="00CF0D46">
            <w:pPr>
              <w:pStyle w:val="ConsPlusNormal"/>
              <w:jc w:val="center"/>
            </w:pPr>
            <w:r>
              <w:t>0,00</w:t>
            </w:r>
          </w:p>
        </w:tc>
        <w:tc>
          <w:tcPr>
            <w:tcW w:w="1474" w:type="dxa"/>
          </w:tcPr>
          <w:p w:rsidR="00CF0D46" w:rsidRDefault="00CF0D46">
            <w:pPr>
              <w:pStyle w:val="ConsPlusNormal"/>
              <w:jc w:val="center"/>
            </w:pPr>
            <w:r>
              <w:t>0,00</w:t>
            </w:r>
          </w:p>
        </w:tc>
        <w:tc>
          <w:tcPr>
            <w:tcW w:w="1531" w:type="dxa"/>
          </w:tcPr>
          <w:p w:rsidR="00CF0D46" w:rsidRDefault="00CF0D46">
            <w:pPr>
              <w:pStyle w:val="ConsPlusNormal"/>
              <w:jc w:val="center"/>
            </w:pPr>
            <w:r>
              <w:t>124550,00</w:t>
            </w:r>
          </w:p>
        </w:tc>
        <w:tc>
          <w:tcPr>
            <w:tcW w:w="1587"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984" w:type="dxa"/>
            <w:vMerge w:val="restart"/>
          </w:tcPr>
          <w:p w:rsidR="00CF0D46" w:rsidRDefault="00CF0D46">
            <w:pPr>
              <w:pStyle w:val="ConsPlusNormal"/>
            </w:pPr>
          </w:p>
        </w:tc>
        <w:tc>
          <w:tcPr>
            <w:tcW w:w="850" w:type="dxa"/>
            <w:vMerge w:val="restart"/>
          </w:tcPr>
          <w:p w:rsidR="00CF0D46" w:rsidRDefault="00CF0D46">
            <w:pPr>
              <w:pStyle w:val="ConsPlusNormal"/>
            </w:pPr>
          </w:p>
        </w:tc>
        <w:tc>
          <w:tcPr>
            <w:tcW w:w="680" w:type="dxa"/>
            <w:vMerge w:val="restart"/>
          </w:tcPr>
          <w:p w:rsidR="00CF0D46" w:rsidRDefault="00CF0D46">
            <w:pPr>
              <w:pStyle w:val="ConsPlusNormal"/>
            </w:pPr>
          </w:p>
        </w:tc>
        <w:tc>
          <w:tcPr>
            <w:tcW w:w="737" w:type="dxa"/>
            <w:vMerge w:val="restart"/>
          </w:tcPr>
          <w:p w:rsidR="00CF0D46" w:rsidRDefault="00CF0D46">
            <w:pPr>
              <w:pStyle w:val="ConsPlusNormal"/>
            </w:pPr>
          </w:p>
        </w:tc>
        <w:tc>
          <w:tcPr>
            <w:tcW w:w="794" w:type="dxa"/>
            <w:vMerge w:val="restart"/>
          </w:tcPr>
          <w:p w:rsidR="00CF0D46" w:rsidRDefault="00CF0D46">
            <w:pPr>
              <w:pStyle w:val="ConsPlusNormal"/>
            </w:pPr>
          </w:p>
        </w:tc>
        <w:tc>
          <w:tcPr>
            <w:tcW w:w="1020" w:type="dxa"/>
            <w:vMerge w:val="restart"/>
          </w:tcPr>
          <w:p w:rsidR="00CF0D46" w:rsidRDefault="00CF0D46">
            <w:pPr>
              <w:pStyle w:val="ConsPlusNormal"/>
            </w:pPr>
          </w:p>
        </w:tc>
        <w:tc>
          <w:tcPr>
            <w:tcW w:w="680" w:type="dxa"/>
            <w:vMerge w:val="restart"/>
          </w:tcPr>
          <w:p w:rsidR="00CF0D46" w:rsidRDefault="00CF0D46">
            <w:pPr>
              <w:pStyle w:val="ConsPlusNormal"/>
            </w:pPr>
          </w:p>
        </w:tc>
        <w:tc>
          <w:tcPr>
            <w:tcW w:w="737" w:type="dxa"/>
            <w:vMerge w:val="restart"/>
          </w:tcPr>
          <w:p w:rsidR="00CF0D46" w:rsidRDefault="00CF0D46">
            <w:pPr>
              <w:pStyle w:val="ConsPlusNormal"/>
            </w:pPr>
          </w:p>
        </w:tc>
        <w:tc>
          <w:tcPr>
            <w:tcW w:w="794" w:type="dxa"/>
            <w:vMerge w:val="restart"/>
          </w:tcPr>
          <w:p w:rsidR="00CF0D46" w:rsidRDefault="00CF0D46">
            <w:pPr>
              <w:pStyle w:val="ConsPlusNormal"/>
            </w:pPr>
          </w:p>
        </w:tc>
      </w:tr>
      <w:tr w:rsidR="00CF0D46">
        <w:tc>
          <w:tcPr>
            <w:tcW w:w="624" w:type="dxa"/>
            <w:vMerge/>
          </w:tcPr>
          <w:p w:rsidR="00CF0D46" w:rsidRDefault="00CF0D46"/>
        </w:tc>
        <w:tc>
          <w:tcPr>
            <w:tcW w:w="4472" w:type="dxa"/>
            <w:gridSpan w:val="2"/>
            <w:vMerge/>
          </w:tcPr>
          <w:p w:rsidR="00CF0D46" w:rsidRDefault="00CF0D46"/>
        </w:tc>
        <w:tc>
          <w:tcPr>
            <w:tcW w:w="1304" w:type="dxa"/>
          </w:tcPr>
          <w:p w:rsidR="00CF0D46" w:rsidRDefault="00CF0D46">
            <w:pPr>
              <w:pStyle w:val="ConsPlusNormal"/>
            </w:pPr>
            <w:r>
              <w:t>Бюджет города Омска</w:t>
            </w:r>
          </w:p>
        </w:tc>
        <w:tc>
          <w:tcPr>
            <w:tcW w:w="1644" w:type="dxa"/>
          </w:tcPr>
          <w:p w:rsidR="00CF0D46" w:rsidRDefault="00CF0D46">
            <w:pPr>
              <w:pStyle w:val="ConsPlusNormal"/>
              <w:jc w:val="center"/>
            </w:pPr>
            <w:r>
              <w:t>124550,00</w:t>
            </w:r>
          </w:p>
        </w:tc>
        <w:tc>
          <w:tcPr>
            <w:tcW w:w="141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474" w:type="dxa"/>
          </w:tcPr>
          <w:p w:rsidR="00CF0D46" w:rsidRDefault="00CF0D46">
            <w:pPr>
              <w:pStyle w:val="ConsPlusNormal"/>
              <w:jc w:val="center"/>
            </w:pPr>
            <w:r>
              <w:t>0,00</w:t>
            </w:r>
          </w:p>
        </w:tc>
        <w:tc>
          <w:tcPr>
            <w:tcW w:w="1474" w:type="dxa"/>
          </w:tcPr>
          <w:p w:rsidR="00CF0D46" w:rsidRDefault="00CF0D46">
            <w:pPr>
              <w:pStyle w:val="ConsPlusNormal"/>
              <w:jc w:val="center"/>
            </w:pPr>
            <w:r>
              <w:t>0,00</w:t>
            </w:r>
          </w:p>
        </w:tc>
        <w:tc>
          <w:tcPr>
            <w:tcW w:w="1531" w:type="dxa"/>
          </w:tcPr>
          <w:p w:rsidR="00CF0D46" w:rsidRDefault="00CF0D46">
            <w:pPr>
              <w:pStyle w:val="ConsPlusNormal"/>
              <w:jc w:val="center"/>
            </w:pPr>
            <w:r>
              <w:t>124550,00</w:t>
            </w:r>
          </w:p>
        </w:tc>
        <w:tc>
          <w:tcPr>
            <w:tcW w:w="1587"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984" w:type="dxa"/>
            <w:vMerge/>
          </w:tcPr>
          <w:p w:rsidR="00CF0D46" w:rsidRDefault="00CF0D46"/>
        </w:tc>
        <w:tc>
          <w:tcPr>
            <w:tcW w:w="850" w:type="dxa"/>
            <w:vMerge/>
          </w:tcPr>
          <w:p w:rsidR="00CF0D46" w:rsidRDefault="00CF0D46"/>
        </w:tc>
        <w:tc>
          <w:tcPr>
            <w:tcW w:w="680" w:type="dxa"/>
            <w:vMerge/>
          </w:tcPr>
          <w:p w:rsidR="00CF0D46" w:rsidRDefault="00CF0D46"/>
        </w:tc>
        <w:tc>
          <w:tcPr>
            <w:tcW w:w="737" w:type="dxa"/>
            <w:vMerge/>
          </w:tcPr>
          <w:p w:rsidR="00CF0D46" w:rsidRDefault="00CF0D46"/>
        </w:tc>
        <w:tc>
          <w:tcPr>
            <w:tcW w:w="794" w:type="dxa"/>
            <w:vMerge/>
          </w:tcPr>
          <w:p w:rsidR="00CF0D46" w:rsidRDefault="00CF0D46"/>
        </w:tc>
        <w:tc>
          <w:tcPr>
            <w:tcW w:w="1020" w:type="dxa"/>
            <w:vMerge/>
          </w:tcPr>
          <w:p w:rsidR="00CF0D46" w:rsidRDefault="00CF0D46"/>
        </w:tc>
        <w:tc>
          <w:tcPr>
            <w:tcW w:w="680" w:type="dxa"/>
            <w:vMerge/>
          </w:tcPr>
          <w:p w:rsidR="00CF0D46" w:rsidRDefault="00CF0D46"/>
        </w:tc>
        <w:tc>
          <w:tcPr>
            <w:tcW w:w="737" w:type="dxa"/>
            <w:vMerge/>
          </w:tcPr>
          <w:p w:rsidR="00CF0D46" w:rsidRDefault="00CF0D46"/>
        </w:tc>
        <w:tc>
          <w:tcPr>
            <w:tcW w:w="794" w:type="dxa"/>
            <w:vMerge/>
          </w:tcPr>
          <w:p w:rsidR="00CF0D46" w:rsidRDefault="00CF0D46"/>
        </w:tc>
      </w:tr>
      <w:tr w:rsidR="00CF0D46">
        <w:tc>
          <w:tcPr>
            <w:tcW w:w="624" w:type="dxa"/>
            <w:vMerge w:val="restart"/>
          </w:tcPr>
          <w:p w:rsidR="00CF0D46" w:rsidRDefault="00CF0D46">
            <w:pPr>
              <w:pStyle w:val="ConsPlusNormal"/>
              <w:jc w:val="center"/>
            </w:pPr>
            <w:r>
              <w:t>2.1</w:t>
            </w:r>
          </w:p>
        </w:tc>
        <w:tc>
          <w:tcPr>
            <w:tcW w:w="2318" w:type="dxa"/>
            <w:vMerge w:val="restart"/>
          </w:tcPr>
          <w:p w:rsidR="00CF0D46" w:rsidRDefault="00CF0D46">
            <w:pPr>
              <w:pStyle w:val="ConsPlusNormal"/>
            </w:pPr>
            <w:r>
              <w:t>Оплата судебных актов и мировых соглашений</w:t>
            </w:r>
          </w:p>
        </w:tc>
        <w:tc>
          <w:tcPr>
            <w:tcW w:w="2154" w:type="dxa"/>
            <w:vMerge w:val="restart"/>
          </w:tcPr>
          <w:p w:rsidR="00CF0D46" w:rsidRDefault="00CF0D46">
            <w:pPr>
              <w:pStyle w:val="ConsPlusNormal"/>
            </w:pPr>
            <w:r>
              <w:t>ДАиГ</w:t>
            </w:r>
          </w:p>
        </w:tc>
        <w:tc>
          <w:tcPr>
            <w:tcW w:w="1304" w:type="dxa"/>
          </w:tcPr>
          <w:p w:rsidR="00CF0D46" w:rsidRDefault="00CF0D46">
            <w:pPr>
              <w:pStyle w:val="ConsPlusNormal"/>
            </w:pPr>
            <w:r>
              <w:t>Всего, в том числе:</w:t>
            </w:r>
          </w:p>
        </w:tc>
        <w:tc>
          <w:tcPr>
            <w:tcW w:w="1644" w:type="dxa"/>
          </w:tcPr>
          <w:p w:rsidR="00CF0D46" w:rsidRDefault="00CF0D46">
            <w:pPr>
              <w:pStyle w:val="ConsPlusNormal"/>
              <w:jc w:val="center"/>
            </w:pPr>
            <w:r>
              <w:t>124550,00</w:t>
            </w:r>
          </w:p>
        </w:tc>
        <w:tc>
          <w:tcPr>
            <w:tcW w:w="141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474" w:type="dxa"/>
          </w:tcPr>
          <w:p w:rsidR="00CF0D46" w:rsidRDefault="00CF0D46">
            <w:pPr>
              <w:pStyle w:val="ConsPlusNormal"/>
              <w:jc w:val="center"/>
            </w:pPr>
            <w:r>
              <w:t>0,00</w:t>
            </w:r>
          </w:p>
        </w:tc>
        <w:tc>
          <w:tcPr>
            <w:tcW w:w="1474" w:type="dxa"/>
          </w:tcPr>
          <w:p w:rsidR="00CF0D46" w:rsidRDefault="00CF0D46">
            <w:pPr>
              <w:pStyle w:val="ConsPlusNormal"/>
              <w:jc w:val="center"/>
            </w:pPr>
            <w:r>
              <w:t>0,00</w:t>
            </w:r>
          </w:p>
        </w:tc>
        <w:tc>
          <w:tcPr>
            <w:tcW w:w="1531" w:type="dxa"/>
          </w:tcPr>
          <w:p w:rsidR="00CF0D46" w:rsidRDefault="00CF0D46">
            <w:pPr>
              <w:pStyle w:val="ConsPlusNormal"/>
              <w:jc w:val="center"/>
            </w:pPr>
            <w:r>
              <w:t>124550,00</w:t>
            </w:r>
          </w:p>
        </w:tc>
        <w:tc>
          <w:tcPr>
            <w:tcW w:w="1587"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984" w:type="dxa"/>
            <w:vMerge w:val="restart"/>
          </w:tcPr>
          <w:p w:rsidR="00CF0D46" w:rsidRDefault="00CF0D46">
            <w:pPr>
              <w:pStyle w:val="ConsPlusNormal"/>
            </w:pPr>
            <w:r>
              <w:t>Удельный вес своевременно оплаченных судебных актов и мировых соглашений</w:t>
            </w:r>
          </w:p>
        </w:tc>
        <w:tc>
          <w:tcPr>
            <w:tcW w:w="850" w:type="dxa"/>
            <w:vMerge w:val="restart"/>
          </w:tcPr>
          <w:p w:rsidR="00CF0D46" w:rsidRDefault="00CF0D46">
            <w:pPr>
              <w:pStyle w:val="ConsPlusNormal"/>
              <w:jc w:val="center"/>
            </w:pPr>
            <w:r>
              <w:t>%</w:t>
            </w:r>
          </w:p>
        </w:tc>
        <w:tc>
          <w:tcPr>
            <w:tcW w:w="680" w:type="dxa"/>
            <w:vMerge w:val="restart"/>
          </w:tcPr>
          <w:p w:rsidR="00CF0D46" w:rsidRDefault="00CF0D46">
            <w:pPr>
              <w:pStyle w:val="ConsPlusNormal"/>
              <w:jc w:val="center"/>
            </w:pPr>
            <w:r>
              <w:t>-</w:t>
            </w:r>
          </w:p>
        </w:tc>
        <w:tc>
          <w:tcPr>
            <w:tcW w:w="737" w:type="dxa"/>
            <w:vMerge w:val="restart"/>
          </w:tcPr>
          <w:p w:rsidR="00CF0D46" w:rsidRDefault="00CF0D46">
            <w:pPr>
              <w:pStyle w:val="ConsPlusNormal"/>
              <w:jc w:val="center"/>
            </w:pPr>
            <w:r>
              <w:t>-</w:t>
            </w:r>
          </w:p>
        </w:tc>
        <w:tc>
          <w:tcPr>
            <w:tcW w:w="794" w:type="dxa"/>
            <w:vMerge w:val="restart"/>
          </w:tcPr>
          <w:p w:rsidR="00CF0D46" w:rsidRDefault="00CF0D46">
            <w:pPr>
              <w:pStyle w:val="ConsPlusNormal"/>
              <w:jc w:val="center"/>
            </w:pPr>
            <w:r>
              <w:t>-</w:t>
            </w:r>
          </w:p>
        </w:tc>
        <w:tc>
          <w:tcPr>
            <w:tcW w:w="1020" w:type="dxa"/>
            <w:vMerge w:val="restart"/>
          </w:tcPr>
          <w:p w:rsidR="00CF0D46" w:rsidRDefault="00CF0D46">
            <w:pPr>
              <w:pStyle w:val="ConsPlusNormal"/>
              <w:jc w:val="center"/>
            </w:pPr>
            <w:r>
              <w:t>-</w:t>
            </w:r>
          </w:p>
        </w:tc>
        <w:tc>
          <w:tcPr>
            <w:tcW w:w="680" w:type="dxa"/>
            <w:vMerge w:val="restart"/>
          </w:tcPr>
          <w:p w:rsidR="00CF0D46" w:rsidRDefault="00CF0D46">
            <w:pPr>
              <w:pStyle w:val="ConsPlusNormal"/>
              <w:jc w:val="center"/>
            </w:pPr>
            <w:r>
              <w:t>100</w:t>
            </w:r>
          </w:p>
        </w:tc>
        <w:tc>
          <w:tcPr>
            <w:tcW w:w="737" w:type="dxa"/>
            <w:vMerge w:val="restart"/>
          </w:tcPr>
          <w:p w:rsidR="00CF0D46" w:rsidRDefault="00CF0D46">
            <w:pPr>
              <w:pStyle w:val="ConsPlusNormal"/>
              <w:jc w:val="center"/>
            </w:pPr>
            <w:r>
              <w:t>-</w:t>
            </w:r>
          </w:p>
        </w:tc>
        <w:tc>
          <w:tcPr>
            <w:tcW w:w="794" w:type="dxa"/>
            <w:vMerge w:val="restart"/>
          </w:tcPr>
          <w:p w:rsidR="00CF0D46" w:rsidRDefault="00CF0D46">
            <w:pPr>
              <w:pStyle w:val="ConsPlusNormal"/>
              <w:jc w:val="center"/>
            </w:pPr>
            <w:r>
              <w:t>-</w:t>
            </w:r>
          </w:p>
        </w:tc>
      </w:tr>
      <w:tr w:rsidR="00CF0D46">
        <w:tc>
          <w:tcPr>
            <w:tcW w:w="624" w:type="dxa"/>
            <w:vMerge/>
          </w:tcPr>
          <w:p w:rsidR="00CF0D46" w:rsidRDefault="00CF0D46"/>
        </w:tc>
        <w:tc>
          <w:tcPr>
            <w:tcW w:w="2318" w:type="dxa"/>
            <w:vMerge/>
          </w:tcPr>
          <w:p w:rsidR="00CF0D46" w:rsidRDefault="00CF0D46"/>
        </w:tc>
        <w:tc>
          <w:tcPr>
            <w:tcW w:w="2154" w:type="dxa"/>
            <w:vMerge/>
          </w:tcPr>
          <w:p w:rsidR="00CF0D46" w:rsidRDefault="00CF0D46"/>
        </w:tc>
        <w:tc>
          <w:tcPr>
            <w:tcW w:w="1304" w:type="dxa"/>
          </w:tcPr>
          <w:p w:rsidR="00CF0D46" w:rsidRDefault="00CF0D46">
            <w:pPr>
              <w:pStyle w:val="ConsPlusNormal"/>
            </w:pPr>
            <w:r>
              <w:t>Бюджет города Омска</w:t>
            </w:r>
          </w:p>
        </w:tc>
        <w:tc>
          <w:tcPr>
            <w:tcW w:w="1644" w:type="dxa"/>
          </w:tcPr>
          <w:p w:rsidR="00CF0D46" w:rsidRDefault="00CF0D46">
            <w:pPr>
              <w:pStyle w:val="ConsPlusNormal"/>
              <w:jc w:val="center"/>
            </w:pPr>
            <w:r>
              <w:t>124550,00</w:t>
            </w:r>
          </w:p>
        </w:tc>
        <w:tc>
          <w:tcPr>
            <w:tcW w:w="1417" w:type="dxa"/>
          </w:tcPr>
          <w:p w:rsidR="00CF0D46" w:rsidRDefault="00CF0D46">
            <w:pPr>
              <w:pStyle w:val="ConsPlusNormal"/>
              <w:jc w:val="center"/>
            </w:pPr>
            <w:r>
              <w:t>0,00</w:t>
            </w:r>
          </w:p>
        </w:tc>
        <w:tc>
          <w:tcPr>
            <w:tcW w:w="1587" w:type="dxa"/>
          </w:tcPr>
          <w:p w:rsidR="00CF0D46" w:rsidRDefault="00CF0D46">
            <w:pPr>
              <w:pStyle w:val="ConsPlusNormal"/>
              <w:jc w:val="center"/>
            </w:pPr>
            <w:r>
              <w:t>0,00</w:t>
            </w:r>
          </w:p>
        </w:tc>
        <w:tc>
          <w:tcPr>
            <w:tcW w:w="1474" w:type="dxa"/>
          </w:tcPr>
          <w:p w:rsidR="00CF0D46" w:rsidRDefault="00CF0D46">
            <w:pPr>
              <w:pStyle w:val="ConsPlusNormal"/>
              <w:jc w:val="center"/>
            </w:pPr>
            <w:r>
              <w:t>0,00</w:t>
            </w:r>
          </w:p>
        </w:tc>
        <w:tc>
          <w:tcPr>
            <w:tcW w:w="1474" w:type="dxa"/>
          </w:tcPr>
          <w:p w:rsidR="00CF0D46" w:rsidRDefault="00CF0D46">
            <w:pPr>
              <w:pStyle w:val="ConsPlusNormal"/>
              <w:jc w:val="center"/>
            </w:pPr>
            <w:r>
              <w:t>0,00</w:t>
            </w:r>
          </w:p>
        </w:tc>
        <w:tc>
          <w:tcPr>
            <w:tcW w:w="1531" w:type="dxa"/>
          </w:tcPr>
          <w:p w:rsidR="00CF0D46" w:rsidRDefault="00CF0D46">
            <w:pPr>
              <w:pStyle w:val="ConsPlusNormal"/>
              <w:jc w:val="center"/>
            </w:pPr>
            <w:r>
              <w:t>124550,00</w:t>
            </w:r>
          </w:p>
        </w:tc>
        <w:tc>
          <w:tcPr>
            <w:tcW w:w="1587" w:type="dxa"/>
          </w:tcPr>
          <w:p w:rsidR="00CF0D46" w:rsidRDefault="00CF0D46">
            <w:pPr>
              <w:pStyle w:val="ConsPlusNormal"/>
              <w:jc w:val="center"/>
            </w:pPr>
            <w:r>
              <w:t>0,00</w:t>
            </w:r>
          </w:p>
        </w:tc>
        <w:tc>
          <w:tcPr>
            <w:tcW w:w="1531" w:type="dxa"/>
          </w:tcPr>
          <w:p w:rsidR="00CF0D46" w:rsidRDefault="00CF0D46">
            <w:pPr>
              <w:pStyle w:val="ConsPlusNormal"/>
              <w:jc w:val="center"/>
            </w:pPr>
            <w:r>
              <w:t>0,00</w:t>
            </w:r>
          </w:p>
        </w:tc>
        <w:tc>
          <w:tcPr>
            <w:tcW w:w="1984" w:type="dxa"/>
            <w:vMerge/>
          </w:tcPr>
          <w:p w:rsidR="00CF0D46" w:rsidRDefault="00CF0D46"/>
        </w:tc>
        <w:tc>
          <w:tcPr>
            <w:tcW w:w="850" w:type="dxa"/>
            <w:vMerge/>
          </w:tcPr>
          <w:p w:rsidR="00CF0D46" w:rsidRDefault="00CF0D46"/>
        </w:tc>
        <w:tc>
          <w:tcPr>
            <w:tcW w:w="680" w:type="dxa"/>
            <w:vMerge/>
          </w:tcPr>
          <w:p w:rsidR="00CF0D46" w:rsidRDefault="00CF0D46"/>
        </w:tc>
        <w:tc>
          <w:tcPr>
            <w:tcW w:w="737" w:type="dxa"/>
            <w:vMerge/>
          </w:tcPr>
          <w:p w:rsidR="00CF0D46" w:rsidRDefault="00CF0D46"/>
        </w:tc>
        <w:tc>
          <w:tcPr>
            <w:tcW w:w="794" w:type="dxa"/>
            <w:vMerge/>
          </w:tcPr>
          <w:p w:rsidR="00CF0D46" w:rsidRDefault="00CF0D46"/>
        </w:tc>
        <w:tc>
          <w:tcPr>
            <w:tcW w:w="1020" w:type="dxa"/>
            <w:vMerge/>
          </w:tcPr>
          <w:p w:rsidR="00CF0D46" w:rsidRDefault="00CF0D46"/>
        </w:tc>
        <w:tc>
          <w:tcPr>
            <w:tcW w:w="680" w:type="dxa"/>
            <w:vMerge/>
          </w:tcPr>
          <w:p w:rsidR="00CF0D46" w:rsidRDefault="00CF0D46"/>
        </w:tc>
        <w:tc>
          <w:tcPr>
            <w:tcW w:w="737" w:type="dxa"/>
            <w:vMerge/>
          </w:tcPr>
          <w:p w:rsidR="00CF0D46" w:rsidRDefault="00CF0D46"/>
        </w:tc>
        <w:tc>
          <w:tcPr>
            <w:tcW w:w="794" w:type="dxa"/>
            <w:vMerge/>
          </w:tcPr>
          <w:p w:rsidR="00CF0D46" w:rsidRDefault="00CF0D46"/>
        </w:tc>
      </w:tr>
      <w:tr w:rsidR="00CF0D46">
        <w:tc>
          <w:tcPr>
            <w:tcW w:w="5096" w:type="dxa"/>
            <w:gridSpan w:val="3"/>
            <w:vMerge w:val="restart"/>
          </w:tcPr>
          <w:p w:rsidR="00CF0D46" w:rsidRDefault="00CF0D46">
            <w:pPr>
              <w:pStyle w:val="ConsPlusNormal"/>
            </w:pPr>
            <w:r>
              <w:t xml:space="preserve">Итого по </w:t>
            </w:r>
            <w:hyperlink w:anchor="P2625" w:history="1">
              <w:r>
                <w:rPr>
                  <w:color w:val="0000FF"/>
                </w:rPr>
                <w:t>подпрограмме</w:t>
              </w:r>
            </w:hyperlink>
            <w:r>
              <w:t xml:space="preserve"> муниципальной программы</w:t>
            </w:r>
          </w:p>
        </w:tc>
        <w:tc>
          <w:tcPr>
            <w:tcW w:w="1304" w:type="dxa"/>
          </w:tcPr>
          <w:p w:rsidR="00CF0D46" w:rsidRDefault="00CF0D46">
            <w:pPr>
              <w:pStyle w:val="ConsPlusNormal"/>
            </w:pPr>
            <w:r>
              <w:t>Всего в том числе:</w:t>
            </w:r>
          </w:p>
        </w:tc>
        <w:tc>
          <w:tcPr>
            <w:tcW w:w="1644" w:type="dxa"/>
          </w:tcPr>
          <w:p w:rsidR="00CF0D46" w:rsidRDefault="00CF0D46">
            <w:pPr>
              <w:pStyle w:val="ConsPlusNormal"/>
              <w:jc w:val="center"/>
            </w:pPr>
            <w:r>
              <w:t>202597417,44</w:t>
            </w:r>
          </w:p>
        </w:tc>
        <w:tc>
          <w:tcPr>
            <w:tcW w:w="1417" w:type="dxa"/>
          </w:tcPr>
          <w:p w:rsidR="00CF0D46" w:rsidRDefault="00CF0D46">
            <w:pPr>
              <w:pStyle w:val="ConsPlusNormal"/>
              <w:jc w:val="center"/>
            </w:pPr>
            <w:r>
              <w:t>48194613,82</w:t>
            </w:r>
          </w:p>
        </w:tc>
        <w:tc>
          <w:tcPr>
            <w:tcW w:w="1587" w:type="dxa"/>
          </w:tcPr>
          <w:p w:rsidR="00CF0D46" w:rsidRDefault="00CF0D46">
            <w:pPr>
              <w:pStyle w:val="ConsPlusNormal"/>
              <w:jc w:val="center"/>
            </w:pPr>
            <w:r>
              <w:t>30997882,61</w:t>
            </w:r>
          </w:p>
        </w:tc>
        <w:tc>
          <w:tcPr>
            <w:tcW w:w="1474" w:type="dxa"/>
          </w:tcPr>
          <w:p w:rsidR="00CF0D46" w:rsidRDefault="00CF0D46">
            <w:pPr>
              <w:pStyle w:val="ConsPlusNormal"/>
              <w:jc w:val="center"/>
            </w:pPr>
            <w:r>
              <w:t>19830571,00</w:t>
            </w:r>
          </w:p>
        </w:tc>
        <w:tc>
          <w:tcPr>
            <w:tcW w:w="1474" w:type="dxa"/>
          </w:tcPr>
          <w:p w:rsidR="00CF0D46" w:rsidRDefault="00CF0D46">
            <w:pPr>
              <w:pStyle w:val="ConsPlusNormal"/>
              <w:jc w:val="center"/>
            </w:pPr>
            <w:r>
              <w:t>9769891,57</w:t>
            </w:r>
          </w:p>
        </w:tc>
        <w:tc>
          <w:tcPr>
            <w:tcW w:w="1531" w:type="dxa"/>
          </w:tcPr>
          <w:p w:rsidR="00CF0D46" w:rsidRDefault="00CF0D46">
            <w:pPr>
              <w:pStyle w:val="ConsPlusNormal"/>
              <w:jc w:val="center"/>
            </w:pPr>
            <w:r>
              <w:t>36455732,44</w:t>
            </w:r>
          </w:p>
        </w:tc>
        <w:tc>
          <w:tcPr>
            <w:tcW w:w="1587" w:type="dxa"/>
          </w:tcPr>
          <w:p w:rsidR="00CF0D46" w:rsidRDefault="00CF0D46">
            <w:pPr>
              <w:pStyle w:val="ConsPlusNormal"/>
              <w:jc w:val="center"/>
            </w:pPr>
            <w:r>
              <w:t>28674363,00</w:t>
            </w:r>
          </w:p>
        </w:tc>
        <w:tc>
          <w:tcPr>
            <w:tcW w:w="1531" w:type="dxa"/>
          </w:tcPr>
          <w:p w:rsidR="00CF0D46" w:rsidRDefault="00CF0D46">
            <w:pPr>
              <w:pStyle w:val="ConsPlusNormal"/>
              <w:jc w:val="center"/>
            </w:pPr>
            <w:r>
              <w:t>28674363,00</w:t>
            </w:r>
          </w:p>
        </w:tc>
        <w:tc>
          <w:tcPr>
            <w:tcW w:w="1984" w:type="dxa"/>
            <w:vMerge w:val="restart"/>
          </w:tcPr>
          <w:p w:rsidR="00CF0D46" w:rsidRDefault="00CF0D46">
            <w:pPr>
              <w:pStyle w:val="ConsPlusNormal"/>
            </w:pPr>
          </w:p>
        </w:tc>
        <w:tc>
          <w:tcPr>
            <w:tcW w:w="850" w:type="dxa"/>
            <w:vMerge w:val="restart"/>
          </w:tcPr>
          <w:p w:rsidR="00CF0D46" w:rsidRDefault="00CF0D46">
            <w:pPr>
              <w:pStyle w:val="ConsPlusNormal"/>
            </w:pPr>
          </w:p>
        </w:tc>
        <w:tc>
          <w:tcPr>
            <w:tcW w:w="680" w:type="dxa"/>
            <w:vMerge w:val="restart"/>
          </w:tcPr>
          <w:p w:rsidR="00CF0D46" w:rsidRDefault="00CF0D46">
            <w:pPr>
              <w:pStyle w:val="ConsPlusNormal"/>
            </w:pPr>
          </w:p>
        </w:tc>
        <w:tc>
          <w:tcPr>
            <w:tcW w:w="737" w:type="dxa"/>
            <w:vMerge w:val="restart"/>
          </w:tcPr>
          <w:p w:rsidR="00CF0D46" w:rsidRDefault="00CF0D46">
            <w:pPr>
              <w:pStyle w:val="ConsPlusNormal"/>
            </w:pPr>
          </w:p>
        </w:tc>
        <w:tc>
          <w:tcPr>
            <w:tcW w:w="794" w:type="dxa"/>
            <w:vMerge w:val="restart"/>
          </w:tcPr>
          <w:p w:rsidR="00CF0D46" w:rsidRDefault="00CF0D46">
            <w:pPr>
              <w:pStyle w:val="ConsPlusNormal"/>
            </w:pPr>
          </w:p>
        </w:tc>
        <w:tc>
          <w:tcPr>
            <w:tcW w:w="1020" w:type="dxa"/>
            <w:vMerge w:val="restart"/>
          </w:tcPr>
          <w:p w:rsidR="00CF0D46" w:rsidRDefault="00CF0D46">
            <w:pPr>
              <w:pStyle w:val="ConsPlusNormal"/>
            </w:pPr>
          </w:p>
        </w:tc>
        <w:tc>
          <w:tcPr>
            <w:tcW w:w="680" w:type="dxa"/>
            <w:vMerge w:val="restart"/>
          </w:tcPr>
          <w:p w:rsidR="00CF0D46" w:rsidRDefault="00CF0D46">
            <w:pPr>
              <w:pStyle w:val="ConsPlusNormal"/>
            </w:pPr>
          </w:p>
        </w:tc>
        <w:tc>
          <w:tcPr>
            <w:tcW w:w="737" w:type="dxa"/>
            <w:vMerge w:val="restart"/>
          </w:tcPr>
          <w:p w:rsidR="00CF0D46" w:rsidRDefault="00CF0D46">
            <w:pPr>
              <w:pStyle w:val="ConsPlusNormal"/>
            </w:pPr>
          </w:p>
        </w:tc>
        <w:tc>
          <w:tcPr>
            <w:tcW w:w="794" w:type="dxa"/>
            <w:vMerge w:val="restart"/>
          </w:tcPr>
          <w:p w:rsidR="00CF0D46" w:rsidRDefault="00CF0D46">
            <w:pPr>
              <w:pStyle w:val="ConsPlusNormal"/>
            </w:pPr>
          </w:p>
        </w:tc>
      </w:tr>
      <w:tr w:rsidR="00CF0D46">
        <w:tc>
          <w:tcPr>
            <w:tcW w:w="5096" w:type="dxa"/>
            <w:gridSpan w:val="3"/>
            <w:vMerge/>
          </w:tcPr>
          <w:p w:rsidR="00CF0D46" w:rsidRDefault="00CF0D46"/>
        </w:tc>
        <w:tc>
          <w:tcPr>
            <w:tcW w:w="1304" w:type="dxa"/>
          </w:tcPr>
          <w:p w:rsidR="00CF0D46" w:rsidRDefault="00CF0D46">
            <w:pPr>
              <w:pStyle w:val="ConsPlusNormal"/>
            </w:pPr>
            <w:r>
              <w:t>Бюджет города Омска</w:t>
            </w:r>
          </w:p>
        </w:tc>
        <w:tc>
          <w:tcPr>
            <w:tcW w:w="1644" w:type="dxa"/>
          </w:tcPr>
          <w:p w:rsidR="00CF0D46" w:rsidRDefault="00CF0D46">
            <w:pPr>
              <w:pStyle w:val="ConsPlusNormal"/>
              <w:jc w:val="center"/>
            </w:pPr>
            <w:r>
              <w:t>202597417,44</w:t>
            </w:r>
          </w:p>
        </w:tc>
        <w:tc>
          <w:tcPr>
            <w:tcW w:w="1417" w:type="dxa"/>
          </w:tcPr>
          <w:p w:rsidR="00CF0D46" w:rsidRDefault="00CF0D46">
            <w:pPr>
              <w:pStyle w:val="ConsPlusNormal"/>
              <w:jc w:val="center"/>
            </w:pPr>
            <w:r>
              <w:t>48194613,82</w:t>
            </w:r>
          </w:p>
        </w:tc>
        <w:tc>
          <w:tcPr>
            <w:tcW w:w="1587" w:type="dxa"/>
          </w:tcPr>
          <w:p w:rsidR="00CF0D46" w:rsidRDefault="00CF0D46">
            <w:pPr>
              <w:pStyle w:val="ConsPlusNormal"/>
              <w:jc w:val="center"/>
            </w:pPr>
            <w:r>
              <w:t>30997882,61</w:t>
            </w:r>
          </w:p>
        </w:tc>
        <w:tc>
          <w:tcPr>
            <w:tcW w:w="1474" w:type="dxa"/>
          </w:tcPr>
          <w:p w:rsidR="00CF0D46" w:rsidRDefault="00CF0D46">
            <w:pPr>
              <w:pStyle w:val="ConsPlusNormal"/>
              <w:jc w:val="center"/>
            </w:pPr>
            <w:r>
              <w:t>19830571,00</w:t>
            </w:r>
          </w:p>
        </w:tc>
        <w:tc>
          <w:tcPr>
            <w:tcW w:w="1474" w:type="dxa"/>
          </w:tcPr>
          <w:p w:rsidR="00CF0D46" w:rsidRDefault="00CF0D46">
            <w:pPr>
              <w:pStyle w:val="ConsPlusNormal"/>
              <w:jc w:val="center"/>
            </w:pPr>
            <w:r>
              <w:t>9769891,57</w:t>
            </w:r>
          </w:p>
        </w:tc>
        <w:tc>
          <w:tcPr>
            <w:tcW w:w="1531" w:type="dxa"/>
          </w:tcPr>
          <w:p w:rsidR="00CF0D46" w:rsidRDefault="00CF0D46">
            <w:pPr>
              <w:pStyle w:val="ConsPlusNormal"/>
              <w:jc w:val="center"/>
            </w:pPr>
            <w:r>
              <w:t>36455732,44</w:t>
            </w:r>
          </w:p>
        </w:tc>
        <w:tc>
          <w:tcPr>
            <w:tcW w:w="1587" w:type="dxa"/>
          </w:tcPr>
          <w:p w:rsidR="00CF0D46" w:rsidRDefault="00CF0D46">
            <w:pPr>
              <w:pStyle w:val="ConsPlusNormal"/>
              <w:jc w:val="center"/>
            </w:pPr>
            <w:r>
              <w:t>28674363,00</w:t>
            </w:r>
          </w:p>
        </w:tc>
        <w:tc>
          <w:tcPr>
            <w:tcW w:w="1531" w:type="dxa"/>
          </w:tcPr>
          <w:p w:rsidR="00CF0D46" w:rsidRDefault="00CF0D46">
            <w:pPr>
              <w:pStyle w:val="ConsPlusNormal"/>
              <w:jc w:val="center"/>
            </w:pPr>
            <w:r>
              <w:t>28674363,00</w:t>
            </w:r>
          </w:p>
        </w:tc>
        <w:tc>
          <w:tcPr>
            <w:tcW w:w="1984" w:type="dxa"/>
            <w:vMerge/>
          </w:tcPr>
          <w:p w:rsidR="00CF0D46" w:rsidRDefault="00CF0D46"/>
        </w:tc>
        <w:tc>
          <w:tcPr>
            <w:tcW w:w="850" w:type="dxa"/>
            <w:vMerge/>
          </w:tcPr>
          <w:p w:rsidR="00CF0D46" w:rsidRDefault="00CF0D46"/>
        </w:tc>
        <w:tc>
          <w:tcPr>
            <w:tcW w:w="680" w:type="dxa"/>
            <w:vMerge/>
          </w:tcPr>
          <w:p w:rsidR="00CF0D46" w:rsidRDefault="00CF0D46"/>
        </w:tc>
        <w:tc>
          <w:tcPr>
            <w:tcW w:w="737" w:type="dxa"/>
            <w:vMerge/>
          </w:tcPr>
          <w:p w:rsidR="00CF0D46" w:rsidRDefault="00CF0D46"/>
        </w:tc>
        <w:tc>
          <w:tcPr>
            <w:tcW w:w="794" w:type="dxa"/>
            <w:vMerge/>
          </w:tcPr>
          <w:p w:rsidR="00CF0D46" w:rsidRDefault="00CF0D46"/>
        </w:tc>
        <w:tc>
          <w:tcPr>
            <w:tcW w:w="1020" w:type="dxa"/>
            <w:vMerge/>
          </w:tcPr>
          <w:p w:rsidR="00CF0D46" w:rsidRDefault="00CF0D46"/>
        </w:tc>
        <w:tc>
          <w:tcPr>
            <w:tcW w:w="680" w:type="dxa"/>
            <w:vMerge/>
          </w:tcPr>
          <w:p w:rsidR="00CF0D46" w:rsidRDefault="00CF0D46"/>
        </w:tc>
        <w:tc>
          <w:tcPr>
            <w:tcW w:w="737" w:type="dxa"/>
            <w:vMerge/>
          </w:tcPr>
          <w:p w:rsidR="00CF0D46" w:rsidRDefault="00CF0D46"/>
        </w:tc>
        <w:tc>
          <w:tcPr>
            <w:tcW w:w="794" w:type="dxa"/>
            <w:vMerge/>
          </w:tcPr>
          <w:p w:rsidR="00CF0D46" w:rsidRDefault="00CF0D46"/>
        </w:tc>
      </w:tr>
    </w:tbl>
    <w:p w:rsidR="00CF0D46" w:rsidRDefault="00CF0D46">
      <w:pPr>
        <w:pStyle w:val="ConsPlusNormal"/>
        <w:jc w:val="both"/>
      </w:pPr>
    </w:p>
    <w:p w:rsidR="00CF0D46" w:rsidRDefault="00CF0D46">
      <w:pPr>
        <w:pStyle w:val="ConsPlusNormal"/>
        <w:ind w:firstLine="540"/>
        <w:jc w:val="both"/>
      </w:pPr>
      <w:r>
        <w:lastRenderedPageBreak/>
        <w:t>Примечание:</w:t>
      </w:r>
    </w:p>
    <w:p w:rsidR="00CF0D46" w:rsidRDefault="00CF0D46">
      <w:pPr>
        <w:pStyle w:val="ConsPlusNormal"/>
        <w:spacing w:before="220"/>
        <w:ind w:firstLine="540"/>
        <w:jc w:val="both"/>
      </w:pPr>
      <w:r>
        <w:t>ДАиГ - департамент архитектуры и градостроительства Администрации города Омска;</w:t>
      </w:r>
    </w:p>
    <w:p w:rsidR="00CF0D46" w:rsidRDefault="00CF0D46">
      <w:pPr>
        <w:pStyle w:val="ConsPlusNormal"/>
        <w:spacing w:before="220"/>
        <w:ind w:firstLine="540"/>
        <w:jc w:val="both"/>
      </w:pPr>
      <w:r>
        <w:t>БУ г. Омска "Омскархитектура" - бюджетное учреждение города Омска "Омскархитектура";</w:t>
      </w:r>
    </w:p>
    <w:p w:rsidR="00CF0D46" w:rsidRDefault="00CF0D46">
      <w:pPr>
        <w:pStyle w:val="ConsPlusNormal"/>
        <w:spacing w:before="220"/>
        <w:ind w:firstLine="540"/>
        <w:jc w:val="both"/>
      </w:pPr>
      <w:r>
        <w:t>ДК - департамент культуры Администрации города Омска.</w:t>
      </w:r>
    </w:p>
    <w:p w:rsidR="00CF0D46" w:rsidRDefault="00CF0D46">
      <w:pPr>
        <w:pStyle w:val="ConsPlusNormal"/>
        <w:jc w:val="both"/>
      </w:pPr>
    </w:p>
    <w:p w:rsidR="00CF0D46" w:rsidRDefault="00CF0D46">
      <w:pPr>
        <w:pStyle w:val="ConsPlusNormal"/>
        <w:jc w:val="both"/>
      </w:pPr>
    </w:p>
    <w:p w:rsidR="00CF0D46" w:rsidRDefault="00CF0D46">
      <w:pPr>
        <w:pStyle w:val="ConsPlusNormal"/>
        <w:jc w:val="both"/>
      </w:pPr>
    </w:p>
    <w:p w:rsidR="00CF0D46" w:rsidRDefault="00CF0D46">
      <w:pPr>
        <w:pStyle w:val="ConsPlusNormal"/>
        <w:jc w:val="both"/>
      </w:pPr>
    </w:p>
    <w:p w:rsidR="00CF0D46" w:rsidRDefault="00CF0D46">
      <w:pPr>
        <w:pStyle w:val="ConsPlusNormal"/>
        <w:jc w:val="both"/>
      </w:pPr>
    </w:p>
    <w:p w:rsidR="00CF0D46" w:rsidRDefault="00CF0D46">
      <w:pPr>
        <w:pStyle w:val="ConsPlusNormal"/>
        <w:jc w:val="right"/>
        <w:outlineLvl w:val="1"/>
      </w:pPr>
      <w:r>
        <w:t>Приложение N 6</w:t>
      </w:r>
    </w:p>
    <w:p w:rsidR="00CF0D46" w:rsidRDefault="00CF0D46">
      <w:pPr>
        <w:pStyle w:val="ConsPlusNormal"/>
        <w:jc w:val="right"/>
      </w:pPr>
      <w:r>
        <w:t>к муниципальной программе города Омска</w:t>
      </w:r>
    </w:p>
    <w:p w:rsidR="00CF0D46" w:rsidRDefault="00CF0D46">
      <w:pPr>
        <w:pStyle w:val="ConsPlusNormal"/>
        <w:jc w:val="right"/>
      </w:pPr>
      <w:r>
        <w:t>"Социально-экономическое развитие</w:t>
      </w:r>
    </w:p>
    <w:p w:rsidR="00CF0D46" w:rsidRDefault="00CF0D46">
      <w:pPr>
        <w:pStyle w:val="ConsPlusNormal"/>
        <w:jc w:val="right"/>
      </w:pPr>
      <w:r>
        <w:t>города Омска"</w:t>
      </w:r>
    </w:p>
    <w:p w:rsidR="00CF0D46" w:rsidRDefault="00CF0D46">
      <w:pPr>
        <w:pStyle w:val="ConsPlusNormal"/>
        <w:jc w:val="both"/>
      </w:pPr>
    </w:p>
    <w:p w:rsidR="00CF0D46" w:rsidRDefault="00CF0D46">
      <w:pPr>
        <w:pStyle w:val="ConsPlusTitle"/>
        <w:jc w:val="center"/>
      </w:pPr>
      <w:bookmarkStart w:id="14" w:name="P6515"/>
      <w:bookmarkEnd w:id="14"/>
      <w:r>
        <w:t>ПЕРЕЧЕНЬ МЕРОПРИЯТИЙ ПОДПРОГРАММЫ 6</w:t>
      </w:r>
    </w:p>
    <w:p w:rsidR="00CF0D46" w:rsidRDefault="00CF0D46">
      <w:pPr>
        <w:pStyle w:val="ConsPlusTitle"/>
        <w:jc w:val="center"/>
      </w:pPr>
      <w:r>
        <w:t>"Содействие развитию потребительского рынка"</w:t>
      </w:r>
    </w:p>
    <w:p w:rsidR="00CF0D46" w:rsidRDefault="00CF0D46">
      <w:pPr>
        <w:pStyle w:val="ConsPlusTitle"/>
        <w:jc w:val="center"/>
      </w:pPr>
      <w:r>
        <w:t>муниципальной программы города Омска</w:t>
      </w:r>
    </w:p>
    <w:p w:rsidR="00CF0D46" w:rsidRDefault="00CF0D46">
      <w:pPr>
        <w:pStyle w:val="ConsPlusTitle"/>
        <w:jc w:val="center"/>
      </w:pPr>
      <w:r>
        <w:t>"Социально-экономическое развитие города Омска"</w:t>
      </w:r>
    </w:p>
    <w:p w:rsidR="00CF0D46" w:rsidRDefault="00CF0D4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CF0D46">
        <w:trPr>
          <w:jc w:val="center"/>
        </w:trPr>
        <w:tc>
          <w:tcPr>
            <w:tcW w:w="9294" w:type="dxa"/>
            <w:tcBorders>
              <w:top w:val="nil"/>
              <w:left w:val="single" w:sz="24" w:space="0" w:color="CED3F1"/>
              <w:bottom w:val="nil"/>
              <w:right w:val="single" w:sz="24" w:space="0" w:color="F4F3F8"/>
            </w:tcBorders>
            <w:shd w:val="clear" w:color="auto" w:fill="F4F3F8"/>
          </w:tcPr>
          <w:p w:rsidR="00CF0D46" w:rsidRDefault="00CF0D46">
            <w:pPr>
              <w:pStyle w:val="ConsPlusNormal"/>
              <w:jc w:val="center"/>
            </w:pPr>
            <w:r>
              <w:rPr>
                <w:color w:val="392C69"/>
              </w:rPr>
              <w:t>Список изменяющих документов</w:t>
            </w:r>
          </w:p>
          <w:p w:rsidR="00CF0D46" w:rsidRDefault="00CF0D46">
            <w:pPr>
              <w:pStyle w:val="ConsPlusNormal"/>
              <w:jc w:val="center"/>
            </w:pPr>
            <w:r>
              <w:rPr>
                <w:color w:val="392C69"/>
              </w:rPr>
              <w:t xml:space="preserve">(в ред. </w:t>
            </w:r>
            <w:hyperlink r:id="rId449" w:history="1">
              <w:r>
                <w:rPr>
                  <w:color w:val="0000FF"/>
                </w:rPr>
                <w:t>Постановления</w:t>
              </w:r>
            </w:hyperlink>
            <w:r>
              <w:rPr>
                <w:color w:val="392C69"/>
              </w:rPr>
              <w:t xml:space="preserve"> Администрации города Омска от 22.05.2018 N 493-п)</w:t>
            </w:r>
          </w:p>
        </w:tc>
      </w:tr>
    </w:tbl>
    <w:p w:rsidR="00CF0D46" w:rsidRDefault="00CF0D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041"/>
        <w:gridCol w:w="1701"/>
        <w:gridCol w:w="1191"/>
        <w:gridCol w:w="1474"/>
        <w:gridCol w:w="1474"/>
        <w:gridCol w:w="1531"/>
        <w:gridCol w:w="1474"/>
        <w:gridCol w:w="1531"/>
        <w:gridCol w:w="1531"/>
        <w:gridCol w:w="1474"/>
        <w:gridCol w:w="1361"/>
        <w:gridCol w:w="1928"/>
        <w:gridCol w:w="1077"/>
        <w:gridCol w:w="688"/>
        <w:gridCol w:w="680"/>
        <w:gridCol w:w="794"/>
        <w:gridCol w:w="850"/>
        <w:gridCol w:w="794"/>
        <w:gridCol w:w="737"/>
        <w:gridCol w:w="719"/>
      </w:tblGrid>
      <w:tr w:rsidR="00CF0D46">
        <w:tc>
          <w:tcPr>
            <w:tcW w:w="624" w:type="dxa"/>
            <w:vMerge w:val="restart"/>
          </w:tcPr>
          <w:p w:rsidR="00CF0D46" w:rsidRDefault="00CF0D46">
            <w:pPr>
              <w:pStyle w:val="ConsPlusNormal"/>
              <w:jc w:val="both"/>
            </w:pPr>
            <w:r>
              <w:t>N п/п</w:t>
            </w:r>
          </w:p>
        </w:tc>
        <w:tc>
          <w:tcPr>
            <w:tcW w:w="2041" w:type="dxa"/>
            <w:vMerge w:val="restart"/>
          </w:tcPr>
          <w:p w:rsidR="00CF0D46" w:rsidRDefault="00CF0D46">
            <w:pPr>
              <w:pStyle w:val="ConsPlusNormal"/>
              <w:jc w:val="center"/>
            </w:pPr>
            <w:r>
              <w:t>Наименование мероприятия подпрограммы муниципальной программы города Омска (далее - подпрограмма)</w:t>
            </w:r>
          </w:p>
        </w:tc>
        <w:tc>
          <w:tcPr>
            <w:tcW w:w="1701" w:type="dxa"/>
            <w:vMerge w:val="restart"/>
          </w:tcPr>
          <w:p w:rsidR="00CF0D46" w:rsidRDefault="00CF0D46">
            <w:pPr>
              <w:pStyle w:val="ConsPlusNormal"/>
              <w:jc w:val="center"/>
            </w:pPr>
            <w:r>
              <w:t>Участники муниципальной программы, ответственные за реализацию мероприятия подпрограммы</w:t>
            </w:r>
          </w:p>
        </w:tc>
        <w:tc>
          <w:tcPr>
            <w:tcW w:w="13041" w:type="dxa"/>
            <w:gridSpan w:val="9"/>
            <w:vMerge w:val="restart"/>
          </w:tcPr>
          <w:p w:rsidR="00CF0D46" w:rsidRDefault="00CF0D46">
            <w:pPr>
              <w:pStyle w:val="ConsPlusNormal"/>
              <w:jc w:val="center"/>
            </w:pPr>
            <w:r>
              <w:t>Объем финансирования мероприятия подпрограммы, рублей</w:t>
            </w:r>
          </w:p>
        </w:tc>
        <w:tc>
          <w:tcPr>
            <w:tcW w:w="8267" w:type="dxa"/>
            <w:gridSpan w:val="9"/>
          </w:tcPr>
          <w:p w:rsidR="00CF0D46" w:rsidRDefault="00CF0D46">
            <w:pPr>
              <w:pStyle w:val="ConsPlusNormal"/>
              <w:jc w:val="center"/>
            </w:pPr>
            <w:r>
              <w:t>Целевые индикаторы реализации мероприятия подпрограммы</w:t>
            </w:r>
          </w:p>
        </w:tc>
      </w:tr>
      <w:tr w:rsidR="00CF0D46">
        <w:tc>
          <w:tcPr>
            <w:tcW w:w="624" w:type="dxa"/>
            <w:vMerge/>
          </w:tcPr>
          <w:p w:rsidR="00CF0D46" w:rsidRDefault="00CF0D46"/>
        </w:tc>
        <w:tc>
          <w:tcPr>
            <w:tcW w:w="2041" w:type="dxa"/>
            <w:vMerge/>
          </w:tcPr>
          <w:p w:rsidR="00CF0D46" w:rsidRDefault="00CF0D46"/>
        </w:tc>
        <w:tc>
          <w:tcPr>
            <w:tcW w:w="1701" w:type="dxa"/>
            <w:vMerge/>
          </w:tcPr>
          <w:p w:rsidR="00CF0D46" w:rsidRDefault="00CF0D46"/>
        </w:tc>
        <w:tc>
          <w:tcPr>
            <w:tcW w:w="13041" w:type="dxa"/>
            <w:gridSpan w:val="9"/>
            <w:vMerge/>
          </w:tcPr>
          <w:p w:rsidR="00CF0D46" w:rsidRDefault="00CF0D46"/>
        </w:tc>
        <w:tc>
          <w:tcPr>
            <w:tcW w:w="1928" w:type="dxa"/>
            <w:vMerge w:val="restart"/>
          </w:tcPr>
          <w:p w:rsidR="00CF0D46" w:rsidRDefault="00CF0D46">
            <w:pPr>
              <w:pStyle w:val="ConsPlusNormal"/>
              <w:jc w:val="center"/>
            </w:pPr>
            <w:r>
              <w:t>Наименование</w:t>
            </w:r>
          </w:p>
        </w:tc>
        <w:tc>
          <w:tcPr>
            <w:tcW w:w="1077" w:type="dxa"/>
            <w:vMerge w:val="restart"/>
          </w:tcPr>
          <w:p w:rsidR="00CF0D46" w:rsidRDefault="00CF0D46">
            <w:pPr>
              <w:pStyle w:val="ConsPlusNormal"/>
              <w:jc w:val="center"/>
            </w:pPr>
            <w:r>
              <w:t>Единица измерения</w:t>
            </w:r>
          </w:p>
        </w:tc>
        <w:tc>
          <w:tcPr>
            <w:tcW w:w="5262" w:type="dxa"/>
            <w:gridSpan w:val="7"/>
          </w:tcPr>
          <w:p w:rsidR="00CF0D46" w:rsidRDefault="00CF0D46">
            <w:pPr>
              <w:pStyle w:val="ConsPlusNormal"/>
              <w:jc w:val="center"/>
            </w:pPr>
            <w:r>
              <w:t>Значение</w:t>
            </w:r>
          </w:p>
        </w:tc>
      </w:tr>
      <w:tr w:rsidR="00CF0D46">
        <w:tc>
          <w:tcPr>
            <w:tcW w:w="624" w:type="dxa"/>
            <w:vMerge/>
          </w:tcPr>
          <w:p w:rsidR="00CF0D46" w:rsidRDefault="00CF0D46"/>
        </w:tc>
        <w:tc>
          <w:tcPr>
            <w:tcW w:w="2041" w:type="dxa"/>
            <w:vMerge/>
          </w:tcPr>
          <w:p w:rsidR="00CF0D46" w:rsidRDefault="00CF0D46"/>
        </w:tc>
        <w:tc>
          <w:tcPr>
            <w:tcW w:w="1701" w:type="dxa"/>
            <w:vMerge/>
          </w:tcPr>
          <w:p w:rsidR="00CF0D46" w:rsidRDefault="00CF0D46"/>
        </w:tc>
        <w:tc>
          <w:tcPr>
            <w:tcW w:w="1191" w:type="dxa"/>
            <w:vMerge w:val="restart"/>
          </w:tcPr>
          <w:p w:rsidR="00CF0D46" w:rsidRDefault="00CF0D46">
            <w:pPr>
              <w:pStyle w:val="ConsPlusNormal"/>
              <w:jc w:val="center"/>
            </w:pPr>
            <w:r>
              <w:t>Источник финансирования</w:t>
            </w:r>
          </w:p>
        </w:tc>
        <w:tc>
          <w:tcPr>
            <w:tcW w:w="1474" w:type="dxa"/>
            <w:vMerge w:val="restart"/>
          </w:tcPr>
          <w:p w:rsidR="00CF0D46" w:rsidRDefault="00CF0D46">
            <w:pPr>
              <w:pStyle w:val="ConsPlusNormal"/>
            </w:pPr>
            <w:r>
              <w:t>Всего</w:t>
            </w:r>
          </w:p>
        </w:tc>
        <w:tc>
          <w:tcPr>
            <w:tcW w:w="10376" w:type="dxa"/>
            <w:gridSpan w:val="7"/>
          </w:tcPr>
          <w:p w:rsidR="00CF0D46" w:rsidRDefault="00CF0D46">
            <w:pPr>
              <w:pStyle w:val="ConsPlusNormal"/>
              <w:jc w:val="center"/>
            </w:pPr>
            <w:r>
              <w:t>в том числе по годам реализации подпрограммы</w:t>
            </w:r>
          </w:p>
        </w:tc>
        <w:tc>
          <w:tcPr>
            <w:tcW w:w="1928" w:type="dxa"/>
            <w:vMerge/>
          </w:tcPr>
          <w:p w:rsidR="00CF0D46" w:rsidRDefault="00CF0D46"/>
        </w:tc>
        <w:tc>
          <w:tcPr>
            <w:tcW w:w="1077" w:type="dxa"/>
            <w:vMerge/>
          </w:tcPr>
          <w:p w:rsidR="00CF0D46" w:rsidRDefault="00CF0D46"/>
        </w:tc>
        <w:tc>
          <w:tcPr>
            <w:tcW w:w="5262" w:type="dxa"/>
            <w:gridSpan w:val="7"/>
          </w:tcPr>
          <w:p w:rsidR="00CF0D46" w:rsidRDefault="00CF0D46">
            <w:pPr>
              <w:pStyle w:val="ConsPlusNormal"/>
              <w:jc w:val="center"/>
            </w:pPr>
            <w:r>
              <w:t>в том числе по годам реализации программы</w:t>
            </w:r>
          </w:p>
        </w:tc>
      </w:tr>
      <w:tr w:rsidR="00CF0D46">
        <w:tc>
          <w:tcPr>
            <w:tcW w:w="624" w:type="dxa"/>
            <w:vMerge/>
          </w:tcPr>
          <w:p w:rsidR="00CF0D46" w:rsidRDefault="00CF0D46"/>
        </w:tc>
        <w:tc>
          <w:tcPr>
            <w:tcW w:w="2041" w:type="dxa"/>
            <w:vMerge/>
          </w:tcPr>
          <w:p w:rsidR="00CF0D46" w:rsidRDefault="00CF0D46"/>
        </w:tc>
        <w:tc>
          <w:tcPr>
            <w:tcW w:w="1701" w:type="dxa"/>
            <w:vMerge/>
          </w:tcPr>
          <w:p w:rsidR="00CF0D46" w:rsidRDefault="00CF0D46"/>
        </w:tc>
        <w:tc>
          <w:tcPr>
            <w:tcW w:w="1191" w:type="dxa"/>
            <w:vMerge/>
          </w:tcPr>
          <w:p w:rsidR="00CF0D46" w:rsidRDefault="00CF0D46"/>
        </w:tc>
        <w:tc>
          <w:tcPr>
            <w:tcW w:w="1474" w:type="dxa"/>
            <w:vMerge/>
          </w:tcPr>
          <w:p w:rsidR="00CF0D46" w:rsidRDefault="00CF0D46"/>
        </w:tc>
        <w:tc>
          <w:tcPr>
            <w:tcW w:w="1474" w:type="dxa"/>
          </w:tcPr>
          <w:p w:rsidR="00CF0D46" w:rsidRDefault="00CF0D46">
            <w:pPr>
              <w:pStyle w:val="ConsPlusNormal"/>
              <w:jc w:val="center"/>
            </w:pPr>
            <w:r>
              <w:t>2014</w:t>
            </w:r>
          </w:p>
        </w:tc>
        <w:tc>
          <w:tcPr>
            <w:tcW w:w="1531" w:type="dxa"/>
          </w:tcPr>
          <w:p w:rsidR="00CF0D46" w:rsidRDefault="00CF0D46">
            <w:pPr>
              <w:pStyle w:val="ConsPlusNormal"/>
              <w:jc w:val="center"/>
            </w:pPr>
            <w:r>
              <w:t>2015</w:t>
            </w:r>
          </w:p>
        </w:tc>
        <w:tc>
          <w:tcPr>
            <w:tcW w:w="1474" w:type="dxa"/>
          </w:tcPr>
          <w:p w:rsidR="00CF0D46" w:rsidRDefault="00CF0D46">
            <w:pPr>
              <w:pStyle w:val="ConsPlusNormal"/>
              <w:jc w:val="center"/>
            </w:pPr>
            <w:r>
              <w:t>2016</w:t>
            </w:r>
          </w:p>
        </w:tc>
        <w:tc>
          <w:tcPr>
            <w:tcW w:w="1531" w:type="dxa"/>
          </w:tcPr>
          <w:p w:rsidR="00CF0D46" w:rsidRDefault="00CF0D46">
            <w:pPr>
              <w:pStyle w:val="ConsPlusNormal"/>
              <w:jc w:val="center"/>
            </w:pPr>
            <w:r>
              <w:t>2017</w:t>
            </w:r>
          </w:p>
        </w:tc>
        <w:tc>
          <w:tcPr>
            <w:tcW w:w="1531" w:type="dxa"/>
          </w:tcPr>
          <w:p w:rsidR="00CF0D46" w:rsidRDefault="00CF0D46">
            <w:pPr>
              <w:pStyle w:val="ConsPlusNormal"/>
              <w:jc w:val="center"/>
            </w:pPr>
            <w:r>
              <w:t>2018</w:t>
            </w:r>
          </w:p>
        </w:tc>
        <w:tc>
          <w:tcPr>
            <w:tcW w:w="1474" w:type="dxa"/>
          </w:tcPr>
          <w:p w:rsidR="00CF0D46" w:rsidRDefault="00CF0D46">
            <w:pPr>
              <w:pStyle w:val="ConsPlusNormal"/>
              <w:jc w:val="center"/>
            </w:pPr>
            <w:r>
              <w:t>2019</w:t>
            </w:r>
          </w:p>
        </w:tc>
        <w:tc>
          <w:tcPr>
            <w:tcW w:w="1361" w:type="dxa"/>
          </w:tcPr>
          <w:p w:rsidR="00CF0D46" w:rsidRDefault="00CF0D46">
            <w:pPr>
              <w:pStyle w:val="ConsPlusNormal"/>
              <w:jc w:val="center"/>
            </w:pPr>
            <w:r>
              <w:t>2020</w:t>
            </w:r>
          </w:p>
        </w:tc>
        <w:tc>
          <w:tcPr>
            <w:tcW w:w="1928" w:type="dxa"/>
            <w:vMerge/>
          </w:tcPr>
          <w:p w:rsidR="00CF0D46" w:rsidRDefault="00CF0D46"/>
        </w:tc>
        <w:tc>
          <w:tcPr>
            <w:tcW w:w="1077" w:type="dxa"/>
            <w:vMerge/>
          </w:tcPr>
          <w:p w:rsidR="00CF0D46" w:rsidRDefault="00CF0D46"/>
        </w:tc>
        <w:tc>
          <w:tcPr>
            <w:tcW w:w="688" w:type="dxa"/>
          </w:tcPr>
          <w:p w:rsidR="00CF0D46" w:rsidRDefault="00CF0D46">
            <w:pPr>
              <w:pStyle w:val="ConsPlusNormal"/>
              <w:jc w:val="center"/>
            </w:pPr>
            <w:r>
              <w:t>2014</w:t>
            </w:r>
          </w:p>
        </w:tc>
        <w:tc>
          <w:tcPr>
            <w:tcW w:w="680" w:type="dxa"/>
          </w:tcPr>
          <w:p w:rsidR="00CF0D46" w:rsidRDefault="00CF0D46">
            <w:pPr>
              <w:pStyle w:val="ConsPlusNormal"/>
              <w:jc w:val="center"/>
            </w:pPr>
            <w:r>
              <w:t>2015</w:t>
            </w:r>
          </w:p>
        </w:tc>
        <w:tc>
          <w:tcPr>
            <w:tcW w:w="794" w:type="dxa"/>
          </w:tcPr>
          <w:p w:rsidR="00CF0D46" w:rsidRDefault="00CF0D46">
            <w:pPr>
              <w:pStyle w:val="ConsPlusNormal"/>
              <w:jc w:val="center"/>
            </w:pPr>
            <w:r>
              <w:t>2016</w:t>
            </w:r>
          </w:p>
        </w:tc>
        <w:tc>
          <w:tcPr>
            <w:tcW w:w="850" w:type="dxa"/>
          </w:tcPr>
          <w:p w:rsidR="00CF0D46" w:rsidRDefault="00CF0D46">
            <w:pPr>
              <w:pStyle w:val="ConsPlusNormal"/>
              <w:jc w:val="center"/>
            </w:pPr>
            <w:r>
              <w:t>2017</w:t>
            </w:r>
          </w:p>
        </w:tc>
        <w:tc>
          <w:tcPr>
            <w:tcW w:w="794" w:type="dxa"/>
          </w:tcPr>
          <w:p w:rsidR="00CF0D46" w:rsidRDefault="00CF0D46">
            <w:pPr>
              <w:pStyle w:val="ConsPlusNormal"/>
              <w:jc w:val="center"/>
            </w:pPr>
            <w:r>
              <w:t>2018</w:t>
            </w:r>
          </w:p>
        </w:tc>
        <w:tc>
          <w:tcPr>
            <w:tcW w:w="737" w:type="dxa"/>
          </w:tcPr>
          <w:p w:rsidR="00CF0D46" w:rsidRDefault="00CF0D46">
            <w:pPr>
              <w:pStyle w:val="ConsPlusNormal"/>
              <w:jc w:val="center"/>
            </w:pPr>
            <w:r>
              <w:t>2019</w:t>
            </w:r>
          </w:p>
        </w:tc>
        <w:tc>
          <w:tcPr>
            <w:tcW w:w="719" w:type="dxa"/>
          </w:tcPr>
          <w:p w:rsidR="00CF0D46" w:rsidRDefault="00CF0D46">
            <w:pPr>
              <w:pStyle w:val="ConsPlusNormal"/>
              <w:jc w:val="center"/>
            </w:pPr>
            <w:r>
              <w:t>2020</w:t>
            </w:r>
          </w:p>
        </w:tc>
      </w:tr>
      <w:tr w:rsidR="00CF0D46">
        <w:tc>
          <w:tcPr>
            <w:tcW w:w="624" w:type="dxa"/>
          </w:tcPr>
          <w:p w:rsidR="00CF0D46" w:rsidRDefault="00CF0D46">
            <w:pPr>
              <w:pStyle w:val="ConsPlusNormal"/>
              <w:jc w:val="center"/>
            </w:pPr>
            <w:r>
              <w:lastRenderedPageBreak/>
              <w:t>1</w:t>
            </w:r>
          </w:p>
        </w:tc>
        <w:tc>
          <w:tcPr>
            <w:tcW w:w="2041" w:type="dxa"/>
          </w:tcPr>
          <w:p w:rsidR="00CF0D46" w:rsidRDefault="00CF0D46">
            <w:pPr>
              <w:pStyle w:val="ConsPlusNormal"/>
              <w:jc w:val="center"/>
            </w:pPr>
            <w:r>
              <w:t>2</w:t>
            </w:r>
          </w:p>
        </w:tc>
        <w:tc>
          <w:tcPr>
            <w:tcW w:w="1701" w:type="dxa"/>
          </w:tcPr>
          <w:p w:rsidR="00CF0D46" w:rsidRDefault="00CF0D46">
            <w:pPr>
              <w:pStyle w:val="ConsPlusNormal"/>
              <w:jc w:val="center"/>
            </w:pPr>
            <w:r>
              <w:t>3</w:t>
            </w:r>
          </w:p>
        </w:tc>
        <w:tc>
          <w:tcPr>
            <w:tcW w:w="1191" w:type="dxa"/>
          </w:tcPr>
          <w:p w:rsidR="00CF0D46" w:rsidRDefault="00CF0D46">
            <w:pPr>
              <w:pStyle w:val="ConsPlusNormal"/>
              <w:jc w:val="center"/>
            </w:pPr>
            <w:r>
              <w:t>4</w:t>
            </w:r>
          </w:p>
        </w:tc>
        <w:tc>
          <w:tcPr>
            <w:tcW w:w="1474" w:type="dxa"/>
          </w:tcPr>
          <w:p w:rsidR="00CF0D46" w:rsidRDefault="00CF0D46">
            <w:pPr>
              <w:pStyle w:val="ConsPlusNormal"/>
              <w:jc w:val="center"/>
            </w:pPr>
            <w:r>
              <w:t>5</w:t>
            </w:r>
          </w:p>
        </w:tc>
        <w:tc>
          <w:tcPr>
            <w:tcW w:w="1474" w:type="dxa"/>
          </w:tcPr>
          <w:p w:rsidR="00CF0D46" w:rsidRDefault="00CF0D46">
            <w:pPr>
              <w:pStyle w:val="ConsPlusNormal"/>
              <w:jc w:val="center"/>
            </w:pPr>
            <w:r>
              <w:t>6</w:t>
            </w:r>
          </w:p>
        </w:tc>
        <w:tc>
          <w:tcPr>
            <w:tcW w:w="1531" w:type="dxa"/>
          </w:tcPr>
          <w:p w:rsidR="00CF0D46" w:rsidRDefault="00CF0D46">
            <w:pPr>
              <w:pStyle w:val="ConsPlusNormal"/>
              <w:jc w:val="center"/>
            </w:pPr>
            <w:r>
              <w:t>7</w:t>
            </w:r>
          </w:p>
        </w:tc>
        <w:tc>
          <w:tcPr>
            <w:tcW w:w="1474" w:type="dxa"/>
          </w:tcPr>
          <w:p w:rsidR="00CF0D46" w:rsidRDefault="00CF0D46">
            <w:pPr>
              <w:pStyle w:val="ConsPlusNormal"/>
              <w:jc w:val="center"/>
            </w:pPr>
            <w:r>
              <w:t>8</w:t>
            </w:r>
          </w:p>
        </w:tc>
        <w:tc>
          <w:tcPr>
            <w:tcW w:w="1531" w:type="dxa"/>
          </w:tcPr>
          <w:p w:rsidR="00CF0D46" w:rsidRDefault="00CF0D46">
            <w:pPr>
              <w:pStyle w:val="ConsPlusNormal"/>
              <w:jc w:val="center"/>
            </w:pPr>
            <w:r>
              <w:t>9</w:t>
            </w:r>
          </w:p>
        </w:tc>
        <w:tc>
          <w:tcPr>
            <w:tcW w:w="1531" w:type="dxa"/>
          </w:tcPr>
          <w:p w:rsidR="00CF0D46" w:rsidRDefault="00CF0D46">
            <w:pPr>
              <w:pStyle w:val="ConsPlusNormal"/>
              <w:jc w:val="center"/>
            </w:pPr>
            <w:r>
              <w:t>10</w:t>
            </w:r>
          </w:p>
        </w:tc>
        <w:tc>
          <w:tcPr>
            <w:tcW w:w="1474" w:type="dxa"/>
          </w:tcPr>
          <w:p w:rsidR="00CF0D46" w:rsidRDefault="00CF0D46">
            <w:pPr>
              <w:pStyle w:val="ConsPlusNormal"/>
              <w:jc w:val="center"/>
            </w:pPr>
            <w:r>
              <w:t>11</w:t>
            </w:r>
          </w:p>
        </w:tc>
        <w:tc>
          <w:tcPr>
            <w:tcW w:w="1361" w:type="dxa"/>
          </w:tcPr>
          <w:p w:rsidR="00CF0D46" w:rsidRDefault="00CF0D46">
            <w:pPr>
              <w:pStyle w:val="ConsPlusNormal"/>
              <w:jc w:val="center"/>
            </w:pPr>
            <w:r>
              <w:t>12</w:t>
            </w:r>
          </w:p>
        </w:tc>
        <w:tc>
          <w:tcPr>
            <w:tcW w:w="1928" w:type="dxa"/>
          </w:tcPr>
          <w:p w:rsidR="00CF0D46" w:rsidRDefault="00CF0D46">
            <w:pPr>
              <w:pStyle w:val="ConsPlusNormal"/>
              <w:jc w:val="center"/>
            </w:pPr>
            <w:r>
              <w:t>13</w:t>
            </w:r>
          </w:p>
        </w:tc>
        <w:tc>
          <w:tcPr>
            <w:tcW w:w="1077" w:type="dxa"/>
          </w:tcPr>
          <w:p w:rsidR="00CF0D46" w:rsidRDefault="00CF0D46">
            <w:pPr>
              <w:pStyle w:val="ConsPlusNormal"/>
              <w:jc w:val="center"/>
            </w:pPr>
            <w:r>
              <w:t>14</w:t>
            </w:r>
          </w:p>
        </w:tc>
        <w:tc>
          <w:tcPr>
            <w:tcW w:w="688" w:type="dxa"/>
          </w:tcPr>
          <w:p w:rsidR="00CF0D46" w:rsidRDefault="00CF0D46">
            <w:pPr>
              <w:pStyle w:val="ConsPlusNormal"/>
              <w:jc w:val="center"/>
            </w:pPr>
            <w:r>
              <w:t>15</w:t>
            </w:r>
          </w:p>
        </w:tc>
        <w:tc>
          <w:tcPr>
            <w:tcW w:w="680" w:type="dxa"/>
          </w:tcPr>
          <w:p w:rsidR="00CF0D46" w:rsidRDefault="00CF0D46">
            <w:pPr>
              <w:pStyle w:val="ConsPlusNormal"/>
              <w:jc w:val="center"/>
            </w:pPr>
            <w:r>
              <w:t>16</w:t>
            </w:r>
          </w:p>
        </w:tc>
        <w:tc>
          <w:tcPr>
            <w:tcW w:w="794" w:type="dxa"/>
          </w:tcPr>
          <w:p w:rsidR="00CF0D46" w:rsidRDefault="00CF0D46">
            <w:pPr>
              <w:pStyle w:val="ConsPlusNormal"/>
              <w:jc w:val="center"/>
            </w:pPr>
            <w:r>
              <w:t>17</w:t>
            </w:r>
          </w:p>
        </w:tc>
        <w:tc>
          <w:tcPr>
            <w:tcW w:w="850" w:type="dxa"/>
          </w:tcPr>
          <w:p w:rsidR="00CF0D46" w:rsidRDefault="00CF0D46">
            <w:pPr>
              <w:pStyle w:val="ConsPlusNormal"/>
              <w:jc w:val="center"/>
            </w:pPr>
            <w:r>
              <w:t>18</w:t>
            </w:r>
          </w:p>
        </w:tc>
        <w:tc>
          <w:tcPr>
            <w:tcW w:w="794" w:type="dxa"/>
          </w:tcPr>
          <w:p w:rsidR="00CF0D46" w:rsidRDefault="00CF0D46">
            <w:pPr>
              <w:pStyle w:val="ConsPlusNormal"/>
              <w:jc w:val="center"/>
            </w:pPr>
            <w:r>
              <w:t>19</w:t>
            </w:r>
          </w:p>
        </w:tc>
        <w:tc>
          <w:tcPr>
            <w:tcW w:w="737" w:type="dxa"/>
          </w:tcPr>
          <w:p w:rsidR="00CF0D46" w:rsidRDefault="00CF0D46">
            <w:pPr>
              <w:pStyle w:val="ConsPlusNormal"/>
              <w:jc w:val="center"/>
            </w:pPr>
            <w:r>
              <w:t>20</w:t>
            </w:r>
          </w:p>
        </w:tc>
        <w:tc>
          <w:tcPr>
            <w:tcW w:w="719" w:type="dxa"/>
          </w:tcPr>
          <w:p w:rsidR="00CF0D46" w:rsidRDefault="00CF0D46">
            <w:pPr>
              <w:pStyle w:val="ConsPlusNormal"/>
              <w:jc w:val="center"/>
            </w:pPr>
            <w:r>
              <w:t>21</w:t>
            </w:r>
          </w:p>
        </w:tc>
      </w:tr>
      <w:tr w:rsidR="00CF0D46">
        <w:tc>
          <w:tcPr>
            <w:tcW w:w="25674" w:type="dxa"/>
            <w:gridSpan w:val="21"/>
          </w:tcPr>
          <w:p w:rsidR="00CF0D46" w:rsidRDefault="00CF0D46">
            <w:pPr>
              <w:pStyle w:val="ConsPlusNormal"/>
            </w:pPr>
            <w:r>
              <w:t>Цель муниципальной программы города Омска - создание благоприятных условий для социально-экономического развития города Омска</w:t>
            </w:r>
          </w:p>
        </w:tc>
      </w:tr>
      <w:tr w:rsidR="00CF0D46">
        <w:tc>
          <w:tcPr>
            <w:tcW w:w="25674" w:type="dxa"/>
            <w:gridSpan w:val="21"/>
          </w:tcPr>
          <w:p w:rsidR="00CF0D46" w:rsidRDefault="00CF0D46">
            <w:pPr>
              <w:pStyle w:val="ConsPlusNormal"/>
            </w:pPr>
            <w:r>
              <w:t>Задача муниципальной программы города Омска - создание условий для развития потребительского рынка города Омска</w:t>
            </w:r>
          </w:p>
        </w:tc>
      </w:tr>
      <w:tr w:rsidR="00CF0D46">
        <w:tc>
          <w:tcPr>
            <w:tcW w:w="25674" w:type="dxa"/>
            <w:gridSpan w:val="21"/>
          </w:tcPr>
          <w:p w:rsidR="00CF0D46" w:rsidRDefault="00CF0D46">
            <w:pPr>
              <w:pStyle w:val="ConsPlusNormal"/>
            </w:pPr>
            <w:hyperlink w:anchor="P2849" w:history="1">
              <w:r>
                <w:rPr>
                  <w:color w:val="0000FF"/>
                </w:rPr>
                <w:t>Подпрограмма</w:t>
              </w:r>
            </w:hyperlink>
            <w:r>
              <w:t xml:space="preserve"> муниципальной программы - "Содействие развитию потребительского рынка"</w:t>
            </w:r>
          </w:p>
        </w:tc>
      </w:tr>
      <w:tr w:rsidR="00CF0D46">
        <w:tc>
          <w:tcPr>
            <w:tcW w:w="624" w:type="dxa"/>
            <w:vMerge w:val="restart"/>
          </w:tcPr>
          <w:p w:rsidR="00CF0D46" w:rsidRDefault="00CF0D46">
            <w:pPr>
              <w:pStyle w:val="ConsPlusNormal"/>
              <w:outlineLvl w:val="2"/>
            </w:pPr>
            <w:r>
              <w:t>1</w:t>
            </w:r>
          </w:p>
        </w:tc>
        <w:tc>
          <w:tcPr>
            <w:tcW w:w="3742" w:type="dxa"/>
            <w:gridSpan w:val="2"/>
            <w:vMerge w:val="restart"/>
          </w:tcPr>
          <w:p w:rsidR="00CF0D46" w:rsidRDefault="00CF0D46">
            <w:pPr>
              <w:pStyle w:val="ConsPlusNormal"/>
            </w:pPr>
            <w:r>
              <w:t xml:space="preserve">Задача </w:t>
            </w:r>
            <w:hyperlink w:anchor="P2849" w:history="1">
              <w:r>
                <w:rPr>
                  <w:color w:val="0000FF"/>
                </w:rPr>
                <w:t>подпрограммы</w:t>
              </w:r>
            </w:hyperlink>
            <w:r>
              <w:t xml:space="preserve"> - обеспечение населения банными услугами</w:t>
            </w:r>
          </w:p>
        </w:tc>
        <w:tc>
          <w:tcPr>
            <w:tcW w:w="1191" w:type="dxa"/>
          </w:tcPr>
          <w:p w:rsidR="00CF0D46" w:rsidRDefault="00CF0D46">
            <w:pPr>
              <w:pStyle w:val="ConsPlusNormal"/>
            </w:pPr>
            <w:r>
              <w:t>Всего, в том числе:</w:t>
            </w:r>
          </w:p>
        </w:tc>
        <w:tc>
          <w:tcPr>
            <w:tcW w:w="1474" w:type="dxa"/>
          </w:tcPr>
          <w:p w:rsidR="00CF0D46" w:rsidRDefault="00CF0D46">
            <w:pPr>
              <w:pStyle w:val="ConsPlusNormal"/>
              <w:jc w:val="center"/>
            </w:pPr>
            <w:r>
              <w:t>80729162,54</w:t>
            </w:r>
          </w:p>
        </w:tc>
        <w:tc>
          <w:tcPr>
            <w:tcW w:w="1474" w:type="dxa"/>
          </w:tcPr>
          <w:p w:rsidR="00CF0D46" w:rsidRDefault="00CF0D46">
            <w:pPr>
              <w:pStyle w:val="ConsPlusNormal"/>
              <w:jc w:val="center"/>
            </w:pPr>
            <w:r>
              <w:t>18863180,00</w:t>
            </w:r>
          </w:p>
        </w:tc>
        <w:tc>
          <w:tcPr>
            <w:tcW w:w="1531" w:type="dxa"/>
          </w:tcPr>
          <w:p w:rsidR="00CF0D46" w:rsidRDefault="00CF0D46">
            <w:pPr>
              <w:pStyle w:val="ConsPlusNormal"/>
              <w:jc w:val="center"/>
            </w:pPr>
            <w:r>
              <w:t>18863800,00</w:t>
            </w:r>
          </w:p>
        </w:tc>
        <w:tc>
          <w:tcPr>
            <w:tcW w:w="1474" w:type="dxa"/>
          </w:tcPr>
          <w:p w:rsidR="00CF0D46" w:rsidRDefault="00CF0D46">
            <w:pPr>
              <w:pStyle w:val="ConsPlusNormal"/>
              <w:jc w:val="center"/>
            </w:pPr>
            <w:r>
              <w:t>17781684,00</w:t>
            </w:r>
          </w:p>
        </w:tc>
        <w:tc>
          <w:tcPr>
            <w:tcW w:w="1531" w:type="dxa"/>
          </w:tcPr>
          <w:p w:rsidR="00CF0D46" w:rsidRDefault="00CF0D46">
            <w:pPr>
              <w:pStyle w:val="ConsPlusNormal"/>
              <w:jc w:val="center"/>
            </w:pPr>
            <w:r>
              <w:t>12400000,00</w:t>
            </w:r>
          </w:p>
        </w:tc>
        <w:tc>
          <w:tcPr>
            <w:tcW w:w="1531" w:type="dxa"/>
          </w:tcPr>
          <w:p w:rsidR="00CF0D46" w:rsidRDefault="00CF0D46">
            <w:pPr>
              <w:pStyle w:val="ConsPlusNormal"/>
              <w:jc w:val="center"/>
            </w:pPr>
            <w:r>
              <w:t>12820498,54</w:t>
            </w:r>
          </w:p>
        </w:tc>
        <w:tc>
          <w:tcPr>
            <w:tcW w:w="1474" w:type="dxa"/>
          </w:tcPr>
          <w:p w:rsidR="00CF0D46" w:rsidRDefault="00CF0D46">
            <w:pPr>
              <w:pStyle w:val="ConsPlusNormal"/>
              <w:jc w:val="center"/>
            </w:pPr>
            <w:r>
              <w:t>0,00</w:t>
            </w:r>
          </w:p>
        </w:tc>
        <w:tc>
          <w:tcPr>
            <w:tcW w:w="1361" w:type="dxa"/>
          </w:tcPr>
          <w:p w:rsidR="00CF0D46" w:rsidRDefault="00CF0D46">
            <w:pPr>
              <w:pStyle w:val="ConsPlusNormal"/>
              <w:jc w:val="center"/>
            </w:pPr>
            <w:r>
              <w:t>0,00</w:t>
            </w:r>
          </w:p>
        </w:tc>
        <w:tc>
          <w:tcPr>
            <w:tcW w:w="1928" w:type="dxa"/>
            <w:vMerge w:val="restart"/>
          </w:tcPr>
          <w:p w:rsidR="00CF0D46" w:rsidRDefault="00CF0D46">
            <w:pPr>
              <w:pStyle w:val="ConsPlusNormal"/>
            </w:pPr>
          </w:p>
        </w:tc>
        <w:tc>
          <w:tcPr>
            <w:tcW w:w="1077" w:type="dxa"/>
            <w:vMerge w:val="restart"/>
          </w:tcPr>
          <w:p w:rsidR="00CF0D46" w:rsidRDefault="00CF0D46">
            <w:pPr>
              <w:pStyle w:val="ConsPlusNormal"/>
            </w:pPr>
          </w:p>
        </w:tc>
        <w:tc>
          <w:tcPr>
            <w:tcW w:w="688" w:type="dxa"/>
            <w:vMerge w:val="restart"/>
          </w:tcPr>
          <w:p w:rsidR="00CF0D46" w:rsidRDefault="00CF0D46">
            <w:pPr>
              <w:pStyle w:val="ConsPlusNormal"/>
            </w:pPr>
          </w:p>
        </w:tc>
        <w:tc>
          <w:tcPr>
            <w:tcW w:w="680" w:type="dxa"/>
            <w:vMerge w:val="restart"/>
          </w:tcPr>
          <w:p w:rsidR="00CF0D46" w:rsidRDefault="00CF0D46">
            <w:pPr>
              <w:pStyle w:val="ConsPlusNormal"/>
            </w:pPr>
          </w:p>
        </w:tc>
        <w:tc>
          <w:tcPr>
            <w:tcW w:w="794" w:type="dxa"/>
            <w:vMerge w:val="restart"/>
          </w:tcPr>
          <w:p w:rsidR="00CF0D46" w:rsidRDefault="00CF0D46">
            <w:pPr>
              <w:pStyle w:val="ConsPlusNormal"/>
            </w:pPr>
          </w:p>
        </w:tc>
        <w:tc>
          <w:tcPr>
            <w:tcW w:w="850" w:type="dxa"/>
            <w:vMerge w:val="restart"/>
          </w:tcPr>
          <w:p w:rsidR="00CF0D46" w:rsidRDefault="00CF0D46">
            <w:pPr>
              <w:pStyle w:val="ConsPlusNormal"/>
            </w:pPr>
          </w:p>
        </w:tc>
        <w:tc>
          <w:tcPr>
            <w:tcW w:w="794" w:type="dxa"/>
            <w:vMerge w:val="restart"/>
          </w:tcPr>
          <w:p w:rsidR="00CF0D46" w:rsidRDefault="00CF0D46">
            <w:pPr>
              <w:pStyle w:val="ConsPlusNormal"/>
            </w:pPr>
          </w:p>
        </w:tc>
        <w:tc>
          <w:tcPr>
            <w:tcW w:w="737" w:type="dxa"/>
            <w:vMerge w:val="restart"/>
          </w:tcPr>
          <w:p w:rsidR="00CF0D46" w:rsidRDefault="00CF0D46">
            <w:pPr>
              <w:pStyle w:val="ConsPlusNormal"/>
            </w:pPr>
          </w:p>
        </w:tc>
        <w:tc>
          <w:tcPr>
            <w:tcW w:w="719" w:type="dxa"/>
            <w:vMerge w:val="restart"/>
          </w:tcPr>
          <w:p w:rsidR="00CF0D46" w:rsidRDefault="00CF0D46">
            <w:pPr>
              <w:pStyle w:val="ConsPlusNormal"/>
            </w:pPr>
          </w:p>
        </w:tc>
      </w:tr>
      <w:tr w:rsidR="00CF0D46">
        <w:tc>
          <w:tcPr>
            <w:tcW w:w="624" w:type="dxa"/>
            <w:vMerge/>
          </w:tcPr>
          <w:p w:rsidR="00CF0D46" w:rsidRDefault="00CF0D46"/>
        </w:tc>
        <w:tc>
          <w:tcPr>
            <w:tcW w:w="3742" w:type="dxa"/>
            <w:gridSpan w:val="2"/>
            <w:vMerge/>
          </w:tcPr>
          <w:p w:rsidR="00CF0D46" w:rsidRDefault="00CF0D46"/>
        </w:tc>
        <w:tc>
          <w:tcPr>
            <w:tcW w:w="1191" w:type="dxa"/>
          </w:tcPr>
          <w:p w:rsidR="00CF0D46" w:rsidRDefault="00CF0D46">
            <w:pPr>
              <w:pStyle w:val="ConsPlusNormal"/>
            </w:pPr>
            <w:r>
              <w:t>Бюджет города Омска</w:t>
            </w:r>
          </w:p>
        </w:tc>
        <w:tc>
          <w:tcPr>
            <w:tcW w:w="1474" w:type="dxa"/>
          </w:tcPr>
          <w:p w:rsidR="00CF0D46" w:rsidRDefault="00CF0D46">
            <w:pPr>
              <w:pStyle w:val="ConsPlusNormal"/>
              <w:jc w:val="center"/>
            </w:pPr>
            <w:r>
              <w:t>80729162,54</w:t>
            </w:r>
          </w:p>
        </w:tc>
        <w:tc>
          <w:tcPr>
            <w:tcW w:w="1474" w:type="dxa"/>
          </w:tcPr>
          <w:p w:rsidR="00CF0D46" w:rsidRDefault="00CF0D46">
            <w:pPr>
              <w:pStyle w:val="ConsPlusNormal"/>
              <w:jc w:val="center"/>
            </w:pPr>
            <w:r>
              <w:t>18863180,00</w:t>
            </w:r>
          </w:p>
        </w:tc>
        <w:tc>
          <w:tcPr>
            <w:tcW w:w="1531" w:type="dxa"/>
          </w:tcPr>
          <w:p w:rsidR="00CF0D46" w:rsidRDefault="00CF0D46">
            <w:pPr>
              <w:pStyle w:val="ConsPlusNormal"/>
              <w:jc w:val="center"/>
            </w:pPr>
            <w:r>
              <w:t>18863800,00</w:t>
            </w:r>
          </w:p>
        </w:tc>
        <w:tc>
          <w:tcPr>
            <w:tcW w:w="1474" w:type="dxa"/>
          </w:tcPr>
          <w:p w:rsidR="00CF0D46" w:rsidRDefault="00CF0D46">
            <w:pPr>
              <w:pStyle w:val="ConsPlusNormal"/>
              <w:jc w:val="center"/>
            </w:pPr>
            <w:r>
              <w:t>17781684,00</w:t>
            </w:r>
          </w:p>
        </w:tc>
        <w:tc>
          <w:tcPr>
            <w:tcW w:w="1531" w:type="dxa"/>
          </w:tcPr>
          <w:p w:rsidR="00CF0D46" w:rsidRDefault="00CF0D46">
            <w:pPr>
              <w:pStyle w:val="ConsPlusNormal"/>
              <w:jc w:val="center"/>
            </w:pPr>
            <w:r>
              <w:t>12400000,00</w:t>
            </w:r>
          </w:p>
        </w:tc>
        <w:tc>
          <w:tcPr>
            <w:tcW w:w="1531" w:type="dxa"/>
          </w:tcPr>
          <w:p w:rsidR="00CF0D46" w:rsidRDefault="00CF0D46">
            <w:pPr>
              <w:pStyle w:val="ConsPlusNormal"/>
              <w:jc w:val="center"/>
            </w:pPr>
            <w:r>
              <w:t>12820498,54</w:t>
            </w:r>
          </w:p>
        </w:tc>
        <w:tc>
          <w:tcPr>
            <w:tcW w:w="1474" w:type="dxa"/>
          </w:tcPr>
          <w:p w:rsidR="00CF0D46" w:rsidRDefault="00CF0D46">
            <w:pPr>
              <w:pStyle w:val="ConsPlusNormal"/>
              <w:jc w:val="center"/>
            </w:pPr>
            <w:r>
              <w:t>0,00</w:t>
            </w:r>
          </w:p>
        </w:tc>
        <w:tc>
          <w:tcPr>
            <w:tcW w:w="1361" w:type="dxa"/>
          </w:tcPr>
          <w:p w:rsidR="00CF0D46" w:rsidRDefault="00CF0D46">
            <w:pPr>
              <w:pStyle w:val="ConsPlusNormal"/>
              <w:jc w:val="center"/>
            </w:pPr>
            <w:r>
              <w:t>0,00</w:t>
            </w:r>
          </w:p>
        </w:tc>
        <w:tc>
          <w:tcPr>
            <w:tcW w:w="1928" w:type="dxa"/>
            <w:vMerge/>
          </w:tcPr>
          <w:p w:rsidR="00CF0D46" w:rsidRDefault="00CF0D46"/>
        </w:tc>
        <w:tc>
          <w:tcPr>
            <w:tcW w:w="1077" w:type="dxa"/>
            <w:vMerge/>
          </w:tcPr>
          <w:p w:rsidR="00CF0D46" w:rsidRDefault="00CF0D46"/>
        </w:tc>
        <w:tc>
          <w:tcPr>
            <w:tcW w:w="688" w:type="dxa"/>
            <w:vMerge/>
          </w:tcPr>
          <w:p w:rsidR="00CF0D46" w:rsidRDefault="00CF0D46"/>
        </w:tc>
        <w:tc>
          <w:tcPr>
            <w:tcW w:w="680" w:type="dxa"/>
            <w:vMerge/>
          </w:tcPr>
          <w:p w:rsidR="00CF0D46" w:rsidRDefault="00CF0D46"/>
        </w:tc>
        <w:tc>
          <w:tcPr>
            <w:tcW w:w="794" w:type="dxa"/>
            <w:vMerge/>
          </w:tcPr>
          <w:p w:rsidR="00CF0D46" w:rsidRDefault="00CF0D46"/>
        </w:tc>
        <w:tc>
          <w:tcPr>
            <w:tcW w:w="850" w:type="dxa"/>
            <w:vMerge/>
          </w:tcPr>
          <w:p w:rsidR="00CF0D46" w:rsidRDefault="00CF0D46"/>
        </w:tc>
        <w:tc>
          <w:tcPr>
            <w:tcW w:w="794" w:type="dxa"/>
            <w:vMerge/>
          </w:tcPr>
          <w:p w:rsidR="00CF0D46" w:rsidRDefault="00CF0D46"/>
        </w:tc>
        <w:tc>
          <w:tcPr>
            <w:tcW w:w="737" w:type="dxa"/>
            <w:vMerge/>
          </w:tcPr>
          <w:p w:rsidR="00CF0D46" w:rsidRDefault="00CF0D46"/>
        </w:tc>
        <w:tc>
          <w:tcPr>
            <w:tcW w:w="719" w:type="dxa"/>
            <w:vMerge/>
          </w:tcPr>
          <w:p w:rsidR="00CF0D46" w:rsidRDefault="00CF0D46"/>
        </w:tc>
      </w:tr>
      <w:tr w:rsidR="00CF0D46">
        <w:tc>
          <w:tcPr>
            <w:tcW w:w="624" w:type="dxa"/>
            <w:vMerge w:val="restart"/>
          </w:tcPr>
          <w:p w:rsidR="00CF0D46" w:rsidRDefault="00CF0D46">
            <w:pPr>
              <w:pStyle w:val="ConsPlusNormal"/>
            </w:pPr>
            <w:r>
              <w:t>1.1</w:t>
            </w:r>
          </w:p>
        </w:tc>
        <w:tc>
          <w:tcPr>
            <w:tcW w:w="2041" w:type="dxa"/>
            <w:vMerge w:val="restart"/>
          </w:tcPr>
          <w:p w:rsidR="00CF0D46" w:rsidRDefault="00CF0D46">
            <w:pPr>
              <w:pStyle w:val="ConsPlusNormal"/>
            </w:pPr>
            <w:r>
              <w:t>Создание благоприятных условий для обеспечения населения банными услугами</w:t>
            </w:r>
          </w:p>
        </w:tc>
        <w:tc>
          <w:tcPr>
            <w:tcW w:w="1701" w:type="dxa"/>
            <w:vMerge w:val="restart"/>
          </w:tcPr>
          <w:p w:rsidR="00CF0D46" w:rsidRDefault="00CF0D46">
            <w:pPr>
              <w:pStyle w:val="ConsPlusNormal"/>
            </w:pPr>
            <w:r>
              <w:t>ДГХ</w:t>
            </w:r>
          </w:p>
        </w:tc>
        <w:tc>
          <w:tcPr>
            <w:tcW w:w="1191" w:type="dxa"/>
          </w:tcPr>
          <w:p w:rsidR="00CF0D46" w:rsidRDefault="00CF0D46">
            <w:pPr>
              <w:pStyle w:val="ConsPlusNormal"/>
            </w:pPr>
            <w:r>
              <w:t>Всего, в том числе:</w:t>
            </w:r>
          </w:p>
        </w:tc>
        <w:tc>
          <w:tcPr>
            <w:tcW w:w="1474" w:type="dxa"/>
          </w:tcPr>
          <w:p w:rsidR="00CF0D46" w:rsidRDefault="00CF0D46">
            <w:pPr>
              <w:pStyle w:val="ConsPlusNormal"/>
              <w:jc w:val="center"/>
            </w:pPr>
            <w:r>
              <w:t>80729162,54</w:t>
            </w:r>
          </w:p>
        </w:tc>
        <w:tc>
          <w:tcPr>
            <w:tcW w:w="1474" w:type="dxa"/>
          </w:tcPr>
          <w:p w:rsidR="00CF0D46" w:rsidRDefault="00CF0D46">
            <w:pPr>
              <w:pStyle w:val="ConsPlusNormal"/>
              <w:jc w:val="center"/>
            </w:pPr>
            <w:r>
              <w:t>18863180,00</w:t>
            </w:r>
          </w:p>
        </w:tc>
        <w:tc>
          <w:tcPr>
            <w:tcW w:w="1531" w:type="dxa"/>
          </w:tcPr>
          <w:p w:rsidR="00CF0D46" w:rsidRDefault="00CF0D46">
            <w:pPr>
              <w:pStyle w:val="ConsPlusNormal"/>
              <w:jc w:val="center"/>
            </w:pPr>
            <w:r>
              <w:t>18863800,00</w:t>
            </w:r>
          </w:p>
        </w:tc>
        <w:tc>
          <w:tcPr>
            <w:tcW w:w="1474" w:type="dxa"/>
          </w:tcPr>
          <w:p w:rsidR="00CF0D46" w:rsidRDefault="00CF0D46">
            <w:pPr>
              <w:pStyle w:val="ConsPlusNormal"/>
              <w:jc w:val="center"/>
            </w:pPr>
            <w:r>
              <w:t>17781684,00</w:t>
            </w:r>
          </w:p>
        </w:tc>
        <w:tc>
          <w:tcPr>
            <w:tcW w:w="1531" w:type="dxa"/>
          </w:tcPr>
          <w:p w:rsidR="00CF0D46" w:rsidRDefault="00CF0D46">
            <w:pPr>
              <w:pStyle w:val="ConsPlusNormal"/>
              <w:jc w:val="center"/>
            </w:pPr>
            <w:r>
              <w:t>12400000,00</w:t>
            </w:r>
          </w:p>
        </w:tc>
        <w:tc>
          <w:tcPr>
            <w:tcW w:w="1531" w:type="dxa"/>
          </w:tcPr>
          <w:p w:rsidR="00CF0D46" w:rsidRDefault="00CF0D46">
            <w:pPr>
              <w:pStyle w:val="ConsPlusNormal"/>
              <w:jc w:val="center"/>
            </w:pPr>
            <w:r>
              <w:t>12820498,54</w:t>
            </w:r>
          </w:p>
        </w:tc>
        <w:tc>
          <w:tcPr>
            <w:tcW w:w="1474" w:type="dxa"/>
          </w:tcPr>
          <w:p w:rsidR="00CF0D46" w:rsidRDefault="00CF0D46">
            <w:pPr>
              <w:pStyle w:val="ConsPlusNormal"/>
              <w:jc w:val="center"/>
            </w:pPr>
            <w:r>
              <w:t>0,00</w:t>
            </w:r>
          </w:p>
        </w:tc>
        <w:tc>
          <w:tcPr>
            <w:tcW w:w="1361" w:type="dxa"/>
          </w:tcPr>
          <w:p w:rsidR="00CF0D46" w:rsidRDefault="00CF0D46">
            <w:pPr>
              <w:pStyle w:val="ConsPlusNormal"/>
              <w:jc w:val="center"/>
            </w:pPr>
            <w:r>
              <w:t>0,00</w:t>
            </w:r>
          </w:p>
        </w:tc>
        <w:tc>
          <w:tcPr>
            <w:tcW w:w="1928" w:type="dxa"/>
          </w:tcPr>
          <w:p w:rsidR="00CF0D46" w:rsidRDefault="00CF0D46">
            <w:pPr>
              <w:pStyle w:val="ConsPlusNormal"/>
            </w:pPr>
            <w:r>
              <w:t>Количество предоставленных населению банных услуг по тарифам, установленным Администрацией города Омска</w:t>
            </w:r>
          </w:p>
        </w:tc>
        <w:tc>
          <w:tcPr>
            <w:tcW w:w="1077" w:type="dxa"/>
          </w:tcPr>
          <w:p w:rsidR="00CF0D46" w:rsidRDefault="00CF0D46">
            <w:pPr>
              <w:pStyle w:val="ConsPlusNormal"/>
              <w:jc w:val="center"/>
            </w:pPr>
            <w:r>
              <w:t>тыс. помывок</w:t>
            </w:r>
          </w:p>
        </w:tc>
        <w:tc>
          <w:tcPr>
            <w:tcW w:w="688" w:type="dxa"/>
          </w:tcPr>
          <w:p w:rsidR="00CF0D46" w:rsidRDefault="00CF0D46">
            <w:pPr>
              <w:pStyle w:val="ConsPlusNormal"/>
              <w:jc w:val="center"/>
            </w:pPr>
            <w:r>
              <w:t>320</w:t>
            </w:r>
          </w:p>
        </w:tc>
        <w:tc>
          <w:tcPr>
            <w:tcW w:w="680" w:type="dxa"/>
          </w:tcPr>
          <w:p w:rsidR="00CF0D46" w:rsidRDefault="00CF0D46">
            <w:pPr>
              <w:pStyle w:val="ConsPlusNormal"/>
              <w:jc w:val="center"/>
            </w:pPr>
            <w:r>
              <w:t>304</w:t>
            </w:r>
          </w:p>
        </w:tc>
        <w:tc>
          <w:tcPr>
            <w:tcW w:w="794" w:type="dxa"/>
          </w:tcPr>
          <w:p w:rsidR="00CF0D46" w:rsidRDefault="00CF0D46">
            <w:pPr>
              <w:pStyle w:val="ConsPlusNormal"/>
              <w:jc w:val="center"/>
            </w:pPr>
            <w:r>
              <w:t>302,7</w:t>
            </w:r>
          </w:p>
        </w:tc>
        <w:tc>
          <w:tcPr>
            <w:tcW w:w="850" w:type="dxa"/>
          </w:tcPr>
          <w:p w:rsidR="00CF0D46" w:rsidRDefault="00CF0D46">
            <w:pPr>
              <w:pStyle w:val="ConsPlusNormal"/>
              <w:jc w:val="center"/>
            </w:pPr>
            <w:r>
              <w:t>287,14</w:t>
            </w:r>
          </w:p>
        </w:tc>
        <w:tc>
          <w:tcPr>
            <w:tcW w:w="794" w:type="dxa"/>
          </w:tcPr>
          <w:p w:rsidR="00CF0D46" w:rsidRDefault="00CF0D46">
            <w:pPr>
              <w:pStyle w:val="ConsPlusNormal"/>
              <w:jc w:val="center"/>
            </w:pPr>
            <w:r>
              <w:t>274,3</w:t>
            </w:r>
          </w:p>
        </w:tc>
        <w:tc>
          <w:tcPr>
            <w:tcW w:w="737" w:type="dxa"/>
          </w:tcPr>
          <w:p w:rsidR="00CF0D46" w:rsidRDefault="00CF0D46">
            <w:pPr>
              <w:pStyle w:val="ConsPlusNormal"/>
              <w:jc w:val="center"/>
            </w:pPr>
            <w:r>
              <w:t>0,00</w:t>
            </w:r>
          </w:p>
        </w:tc>
        <w:tc>
          <w:tcPr>
            <w:tcW w:w="719" w:type="dxa"/>
          </w:tcPr>
          <w:p w:rsidR="00CF0D46" w:rsidRDefault="00CF0D46">
            <w:pPr>
              <w:pStyle w:val="ConsPlusNormal"/>
              <w:jc w:val="center"/>
            </w:pPr>
            <w:r>
              <w:t>0,00</w:t>
            </w:r>
          </w:p>
        </w:tc>
      </w:tr>
      <w:tr w:rsidR="00CF0D46">
        <w:tc>
          <w:tcPr>
            <w:tcW w:w="624" w:type="dxa"/>
            <w:vMerge/>
          </w:tcPr>
          <w:p w:rsidR="00CF0D46" w:rsidRDefault="00CF0D46"/>
        </w:tc>
        <w:tc>
          <w:tcPr>
            <w:tcW w:w="2041" w:type="dxa"/>
            <w:vMerge/>
          </w:tcPr>
          <w:p w:rsidR="00CF0D46" w:rsidRDefault="00CF0D46"/>
        </w:tc>
        <w:tc>
          <w:tcPr>
            <w:tcW w:w="1701" w:type="dxa"/>
            <w:vMerge/>
          </w:tcPr>
          <w:p w:rsidR="00CF0D46" w:rsidRDefault="00CF0D46"/>
        </w:tc>
        <w:tc>
          <w:tcPr>
            <w:tcW w:w="1191" w:type="dxa"/>
          </w:tcPr>
          <w:p w:rsidR="00CF0D46" w:rsidRDefault="00CF0D46">
            <w:pPr>
              <w:pStyle w:val="ConsPlusNormal"/>
            </w:pPr>
            <w:r>
              <w:t>Бюджет города Омска</w:t>
            </w:r>
          </w:p>
        </w:tc>
        <w:tc>
          <w:tcPr>
            <w:tcW w:w="1474" w:type="dxa"/>
          </w:tcPr>
          <w:p w:rsidR="00CF0D46" w:rsidRDefault="00CF0D46">
            <w:pPr>
              <w:pStyle w:val="ConsPlusNormal"/>
              <w:jc w:val="center"/>
            </w:pPr>
            <w:r>
              <w:t>80729162,54</w:t>
            </w:r>
          </w:p>
        </w:tc>
        <w:tc>
          <w:tcPr>
            <w:tcW w:w="1474" w:type="dxa"/>
          </w:tcPr>
          <w:p w:rsidR="00CF0D46" w:rsidRDefault="00CF0D46">
            <w:pPr>
              <w:pStyle w:val="ConsPlusNormal"/>
              <w:jc w:val="center"/>
            </w:pPr>
            <w:r>
              <w:t>18863180,00</w:t>
            </w:r>
          </w:p>
        </w:tc>
        <w:tc>
          <w:tcPr>
            <w:tcW w:w="1531" w:type="dxa"/>
          </w:tcPr>
          <w:p w:rsidR="00CF0D46" w:rsidRDefault="00CF0D46">
            <w:pPr>
              <w:pStyle w:val="ConsPlusNormal"/>
              <w:jc w:val="center"/>
            </w:pPr>
            <w:r>
              <w:t>18863800,00</w:t>
            </w:r>
          </w:p>
        </w:tc>
        <w:tc>
          <w:tcPr>
            <w:tcW w:w="1474" w:type="dxa"/>
          </w:tcPr>
          <w:p w:rsidR="00CF0D46" w:rsidRDefault="00CF0D46">
            <w:pPr>
              <w:pStyle w:val="ConsPlusNormal"/>
              <w:jc w:val="center"/>
            </w:pPr>
            <w:r>
              <w:t>17781684,00</w:t>
            </w:r>
          </w:p>
        </w:tc>
        <w:tc>
          <w:tcPr>
            <w:tcW w:w="1531" w:type="dxa"/>
          </w:tcPr>
          <w:p w:rsidR="00CF0D46" w:rsidRDefault="00CF0D46">
            <w:pPr>
              <w:pStyle w:val="ConsPlusNormal"/>
              <w:jc w:val="center"/>
            </w:pPr>
            <w:r>
              <w:t>12400000,00</w:t>
            </w:r>
          </w:p>
        </w:tc>
        <w:tc>
          <w:tcPr>
            <w:tcW w:w="1531" w:type="dxa"/>
          </w:tcPr>
          <w:p w:rsidR="00CF0D46" w:rsidRDefault="00CF0D46">
            <w:pPr>
              <w:pStyle w:val="ConsPlusNormal"/>
              <w:jc w:val="center"/>
            </w:pPr>
            <w:r>
              <w:t>12820498,54</w:t>
            </w:r>
          </w:p>
        </w:tc>
        <w:tc>
          <w:tcPr>
            <w:tcW w:w="1474" w:type="dxa"/>
          </w:tcPr>
          <w:p w:rsidR="00CF0D46" w:rsidRDefault="00CF0D46">
            <w:pPr>
              <w:pStyle w:val="ConsPlusNormal"/>
              <w:jc w:val="center"/>
            </w:pPr>
            <w:r>
              <w:t>0,00</w:t>
            </w:r>
          </w:p>
        </w:tc>
        <w:tc>
          <w:tcPr>
            <w:tcW w:w="1361" w:type="dxa"/>
          </w:tcPr>
          <w:p w:rsidR="00CF0D46" w:rsidRDefault="00CF0D46">
            <w:pPr>
              <w:pStyle w:val="ConsPlusNormal"/>
              <w:jc w:val="center"/>
            </w:pPr>
            <w:r>
              <w:t>0,00</w:t>
            </w:r>
          </w:p>
        </w:tc>
        <w:tc>
          <w:tcPr>
            <w:tcW w:w="1928" w:type="dxa"/>
          </w:tcPr>
          <w:p w:rsidR="00CF0D46" w:rsidRDefault="00CF0D46">
            <w:pPr>
              <w:pStyle w:val="ConsPlusNormal"/>
            </w:pPr>
            <w:r>
              <w:t>Количество муниципальных бань, в которых выполнен капитальный ремонт</w:t>
            </w:r>
          </w:p>
        </w:tc>
        <w:tc>
          <w:tcPr>
            <w:tcW w:w="1077" w:type="dxa"/>
          </w:tcPr>
          <w:p w:rsidR="00CF0D46" w:rsidRDefault="00CF0D46">
            <w:pPr>
              <w:pStyle w:val="ConsPlusNormal"/>
              <w:jc w:val="center"/>
            </w:pPr>
            <w:r>
              <w:t>ед.</w:t>
            </w:r>
          </w:p>
        </w:tc>
        <w:tc>
          <w:tcPr>
            <w:tcW w:w="688" w:type="dxa"/>
          </w:tcPr>
          <w:p w:rsidR="00CF0D46" w:rsidRDefault="00CF0D46">
            <w:pPr>
              <w:pStyle w:val="ConsPlusNormal"/>
              <w:jc w:val="center"/>
            </w:pPr>
            <w:r>
              <w:t>-</w:t>
            </w:r>
          </w:p>
        </w:tc>
        <w:tc>
          <w:tcPr>
            <w:tcW w:w="680" w:type="dxa"/>
          </w:tcPr>
          <w:p w:rsidR="00CF0D46" w:rsidRDefault="00CF0D46">
            <w:pPr>
              <w:pStyle w:val="ConsPlusNormal"/>
              <w:jc w:val="center"/>
            </w:pPr>
            <w:r>
              <w:t>-</w:t>
            </w:r>
          </w:p>
        </w:tc>
        <w:tc>
          <w:tcPr>
            <w:tcW w:w="794" w:type="dxa"/>
          </w:tcPr>
          <w:p w:rsidR="00CF0D46" w:rsidRDefault="00CF0D46">
            <w:pPr>
              <w:pStyle w:val="ConsPlusNormal"/>
              <w:jc w:val="center"/>
            </w:pPr>
            <w:r>
              <w:t>-</w:t>
            </w:r>
          </w:p>
        </w:tc>
        <w:tc>
          <w:tcPr>
            <w:tcW w:w="850" w:type="dxa"/>
          </w:tcPr>
          <w:p w:rsidR="00CF0D46" w:rsidRDefault="00CF0D46">
            <w:pPr>
              <w:pStyle w:val="ConsPlusNormal"/>
              <w:jc w:val="center"/>
            </w:pPr>
            <w:r>
              <w:t>1</w:t>
            </w:r>
          </w:p>
        </w:tc>
        <w:tc>
          <w:tcPr>
            <w:tcW w:w="794" w:type="dxa"/>
          </w:tcPr>
          <w:p w:rsidR="00CF0D46" w:rsidRDefault="00CF0D46">
            <w:pPr>
              <w:pStyle w:val="ConsPlusNormal"/>
              <w:jc w:val="center"/>
            </w:pPr>
            <w:r>
              <w:t>1</w:t>
            </w:r>
          </w:p>
        </w:tc>
        <w:tc>
          <w:tcPr>
            <w:tcW w:w="737" w:type="dxa"/>
          </w:tcPr>
          <w:p w:rsidR="00CF0D46" w:rsidRDefault="00CF0D46">
            <w:pPr>
              <w:pStyle w:val="ConsPlusNormal"/>
              <w:jc w:val="center"/>
            </w:pPr>
            <w:r>
              <w:t>-</w:t>
            </w:r>
          </w:p>
        </w:tc>
        <w:tc>
          <w:tcPr>
            <w:tcW w:w="719" w:type="dxa"/>
          </w:tcPr>
          <w:p w:rsidR="00CF0D46" w:rsidRDefault="00CF0D46">
            <w:pPr>
              <w:pStyle w:val="ConsPlusNormal"/>
              <w:jc w:val="center"/>
            </w:pPr>
            <w:r>
              <w:t>-</w:t>
            </w:r>
          </w:p>
        </w:tc>
      </w:tr>
      <w:tr w:rsidR="00CF0D46">
        <w:tc>
          <w:tcPr>
            <w:tcW w:w="624" w:type="dxa"/>
            <w:vMerge w:val="restart"/>
          </w:tcPr>
          <w:p w:rsidR="00CF0D46" w:rsidRDefault="00CF0D46">
            <w:pPr>
              <w:pStyle w:val="ConsPlusNormal"/>
              <w:outlineLvl w:val="2"/>
            </w:pPr>
            <w:r>
              <w:t>2</w:t>
            </w:r>
          </w:p>
        </w:tc>
        <w:tc>
          <w:tcPr>
            <w:tcW w:w="3742" w:type="dxa"/>
            <w:gridSpan w:val="2"/>
            <w:vMerge w:val="restart"/>
          </w:tcPr>
          <w:p w:rsidR="00CF0D46" w:rsidRDefault="00CF0D46">
            <w:pPr>
              <w:pStyle w:val="ConsPlusNormal"/>
            </w:pPr>
            <w:r>
              <w:t xml:space="preserve">Задача </w:t>
            </w:r>
            <w:hyperlink w:anchor="P2849" w:history="1">
              <w:r>
                <w:rPr>
                  <w:color w:val="0000FF"/>
                </w:rPr>
                <w:t>подпрограммы</w:t>
              </w:r>
            </w:hyperlink>
            <w:r>
              <w:t xml:space="preserve"> - повышение культуры и качества обслуживания населения города Омска</w:t>
            </w:r>
          </w:p>
        </w:tc>
        <w:tc>
          <w:tcPr>
            <w:tcW w:w="1191" w:type="dxa"/>
          </w:tcPr>
          <w:p w:rsidR="00CF0D46" w:rsidRDefault="00CF0D46">
            <w:pPr>
              <w:pStyle w:val="ConsPlusNormal"/>
            </w:pPr>
            <w:r>
              <w:t>Всего, в том числе:</w:t>
            </w:r>
          </w:p>
        </w:tc>
        <w:tc>
          <w:tcPr>
            <w:tcW w:w="1474" w:type="dxa"/>
          </w:tcPr>
          <w:p w:rsidR="00CF0D46" w:rsidRDefault="00CF0D46">
            <w:pPr>
              <w:pStyle w:val="ConsPlusNormal"/>
              <w:jc w:val="center"/>
            </w:pPr>
            <w:r>
              <w:t>832000,00</w:t>
            </w:r>
          </w:p>
        </w:tc>
        <w:tc>
          <w:tcPr>
            <w:tcW w:w="1474" w:type="dxa"/>
          </w:tcPr>
          <w:p w:rsidR="00CF0D46" w:rsidRDefault="00CF0D46">
            <w:pPr>
              <w:pStyle w:val="ConsPlusNormal"/>
              <w:jc w:val="center"/>
            </w:pPr>
            <w:r>
              <w:t>-</w:t>
            </w:r>
          </w:p>
        </w:tc>
        <w:tc>
          <w:tcPr>
            <w:tcW w:w="1531" w:type="dxa"/>
          </w:tcPr>
          <w:p w:rsidR="00CF0D46" w:rsidRDefault="00CF0D46">
            <w:pPr>
              <w:pStyle w:val="ConsPlusNormal"/>
              <w:jc w:val="center"/>
            </w:pPr>
            <w:r>
              <w:t>-</w:t>
            </w:r>
          </w:p>
        </w:tc>
        <w:tc>
          <w:tcPr>
            <w:tcW w:w="1474" w:type="dxa"/>
          </w:tcPr>
          <w:p w:rsidR="00CF0D46" w:rsidRDefault="00CF0D46">
            <w:pPr>
              <w:pStyle w:val="ConsPlusNormal"/>
              <w:jc w:val="center"/>
            </w:pPr>
            <w:r>
              <w:t>-</w:t>
            </w:r>
          </w:p>
        </w:tc>
        <w:tc>
          <w:tcPr>
            <w:tcW w:w="1531" w:type="dxa"/>
          </w:tcPr>
          <w:p w:rsidR="00CF0D46" w:rsidRDefault="00CF0D46">
            <w:pPr>
              <w:pStyle w:val="ConsPlusNormal"/>
              <w:jc w:val="center"/>
            </w:pPr>
            <w:r>
              <w:t>208000,00</w:t>
            </w:r>
          </w:p>
        </w:tc>
        <w:tc>
          <w:tcPr>
            <w:tcW w:w="1531" w:type="dxa"/>
          </w:tcPr>
          <w:p w:rsidR="00CF0D46" w:rsidRDefault="00CF0D46">
            <w:pPr>
              <w:pStyle w:val="ConsPlusNormal"/>
              <w:jc w:val="center"/>
            </w:pPr>
            <w:r>
              <w:t>208000,00</w:t>
            </w:r>
          </w:p>
        </w:tc>
        <w:tc>
          <w:tcPr>
            <w:tcW w:w="1474" w:type="dxa"/>
          </w:tcPr>
          <w:p w:rsidR="00CF0D46" w:rsidRDefault="00CF0D46">
            <w:pPr>
              <w:pStyle w:val="ConsPlusNormal"/>
              <w:jc w:val="center"/>
            </w:pPr>
            <w:r>
              <w:t>208000,00</w:t>
            </w:r>
          </w:p>
        </w:tc>
        <w:tc>
          <w:tcPr>
            <w:tcW w:w="1361" w:type="dxa"/>
          </w:tcPr>
          <w:p w:rsidR="00CF0D46" w:rsidRDefault="00CF0D46">
            <w:pPr>
              <w:pStyle w:val="ConsPlusNormal"/>
              <w:jc w:val="center"/>
            </w:pPr>
            <w:r>
              <w:t>208000,00</w:t>
            </w:r>
          </w:p>
        </w:tc>
        <w:tc>
          <w:tcPr>
            <w:tcW w:w="1928" w:type="dxa"/>
            <w:vMerge w:val="restart"/>
          </w:tcPr>
          <w:p w:rsidR="00CF0D46" w:rsidRDefault="00CF0D46">
            <w:pPr>
              <w:pStyle w:val="ConsPlusNormal"/>
            </w:pPr>
          </w:p>
        </w:tc>
        <w:tc>
          <w:tcPr>
            <w:tcW w:w="1077" w:type="dxa"/>
            <w:vMerge w:val="restart"/>
          </w:tcPr>
          <w:p w:rsidR="00CF0D46" w:rsidRDefault="00CF0D46">
            <w:pPr>
              <w:pStyle w:val="ConsPlusNormal"/>
            </w:pPr>
          </w:p>
        </w:tc>
        <w:tc>
          <w:tcPr>
            <w:tcW w:w="688" w:type="dxa"/>
            <w:vMerge w:val="restart"/>
          </w:tcPr>
          <w:p w:rsidR="00CF0D46" w:rsidRDefault="00CF0D46">
            <w:pPr>
              <w:pStyle w:val="ConsPlusNormal"/>
            </w:pPr>
          </w:p>
        </w:tc>
        <w:tc>
          <w:tcPr>
            <w:tcW w:w="680" w:type="dxa"/>
            <w:vMerge w:val="restart"/>
          </w:tcPr>
          <w:p w:rsidR="00CF0D46" w:rsidRDefault="00CF0D46">
            <w:pPr>
              <w:pStyle w:val="ConsPlusNormal"/>
            </w:pPr>
          </w:p>
        </w:tc>
        <w:tc>
          <w:tcPr>
            <w:tcW w:w="794" w:type="dxa"/>
            <w:vMerge w:val="restart"/>
          </w:tcPr>
          <w:p w:rsidR="00CF0D46" w:rsidRDefault="00CF0D46">
            <w:pPr>
              <w:pStyle w:val="ConsPlusNormal"/>
            </w:pPr>
          </w:p>
        </w:tc>
        <w:tc>
          <w:tcPr>
            <w:tcW w:w="850" w:type="dxa"/>
            <w:vMerge w:val="restart"/>
          </w:tcPr>
          <w:p w:rsidR="00CF0D46" w:rsidRDefault="00CF0D46">
            <w:pPr>
              <w:pStyle w:val="ConsPlusNormal"/>
            </w:pPr>
          </w:p>
        </w:tc>
        <w:tc>
          <w:tcPr>
            <w:tcW w:w="794" w:type="dxa"/>
            <w:vMerge w:val="restart"/>
          </w:tcPr>
          <w:p w:rsidR="00CF0D46" w:rsidRDefault="00CF0D46">
            <w:pPr>
              <w:pStyle w:val="ConsPlusNormal"/>
            </w:pPr>
          </w:p>
        </w:tc>
        <w:tc>
          <w:tcPr>
            <w:tcW w:w="737" w:type="dxa"/>
            <w:vMerge w:val="restart"/>
          </w:tcPr>
          <w:p w:rsidR="00CF0D46" w:rsidRDefault="00CF0D46">
            <w:pPr>
              <w:pStyle w:val="ConsPlusNormal"/>
            </w:pPr>
          </w:p>
        </w:tc>
        <w:tc>
          <w:tcPr>
            <w:tcW w:w="719" w:type="dxa"/>
            <w:vMerge w:val="restart"/>
          </w:tcPr>
          <w:p w:rsidR="00CF0D46" w:rsidRDefault="00CF0D46">
            <w:pPr>
              <w:pStyle w:val="ConsPlusNormal"/>
            </w:pPr>
          </w:p>
        </w:tc>
      </w:tr>
      <w:tr w:rsidR="00CF0D46">
        <w:tc>
          <w:tcPr>
            <w:tcW w:w="624" w:type="dxa"/>
            <w:vMerge/>
          </w:tcPr>
          <w:p w:rsidR="00CF0D46" w:rsidRDefault="00CF0D46"/>
        </w:tc>
        <w:tc>
          <w:tcPr>
            <w:tcW w:w="3742" w:type="dxa"/>
            <w:gridSpan w:val="2"/>
            <w:vMerge/>
          </w:tcPr>
          <w:p w:rsidR="00CF0D46" w:rsidRDefault="00CF0D46"/>
        </w:tc>
        <w:tc>
          <w:tcPr>
            <w:tcW w:w="1191" w:type="dxa"/>
          </w:tcPr>
          <w:p w:rsidR="00CF0D46" w:rsidRDefault="00CF0D46">
            <w:pPr>
              <w:pStyle w:val="ConsPlusNormal"/>
            </w:pPr>
            <w:r>
              <w:t xml:space="preserve">Бюджет города </w:t>
            </w:r>
            <w:r>
              <w:lastRenderedPageBreak/>
              <w:t>Омска</w:t>
            </w:r>
          </w:p>
        </w:tc>
        <w:tc>
          <w:tcPr>
            <w:tcW w:w="1474" w:type="dxa"/>
          </w:tcPr>
          <w:p w:rsidR="00CF0D46" w:rsidRDefault="00CF0D46">
            <w:pPr>
              <w:pStyle w:val="ConsPlusNormal"/>
              <w:jc w:val="center"/>
            </w:pPr>
            <w:r>
              <w:lastRenderedPageBreak/>
              <w:t>832000,00</w:t>
            </w:r>
          </w:p>
        </w:tc>
        <w:tc>
          <w:tcPr>
            <w:tcW w:w="1474" w:type="dxa"/>
          </w:tcPr>
          <w:p w:rsidR="00CF0D46" w:rsidRDefault="00CF0D46">
            <w:pPr>
              <w:pStyle w:val="ConsPlusNormal"/>
              <w:jc w:val="center"/>
            </w:pPr>
            <w:r>
              <w:t>-</w:t>
            </w:r>
          </w:p>
        </w:tc>
        <w:tc>
          <w:tcPr>
            <w:tcW w:w="1531" w:type="dxa"/>
          </w:tcPr>
          <w:p w:rsidR="00CF0D46" w:rsidRDefault="00CF0D46">
            <w:pPr>
              <w:pStyle w:val="ConsPlusNormal"/>
              <w:jc w:val="center"/>
            </w:pPr>
            <w:r>
              <w:t>-</w:t>
            </w:r>
          </w:p>
        </w:tc>
        <w:tc>
          <w:tcPr>
            <w:tcW w:w="1474" w:type="dxa"/>
          </w:tcPr>
          <w:p w:rsidR="00CF0D46" w:rsidRDefault="00CF0D46">
            <w:pPr>
              <w:pStyle w:val="ConsPlusNormal"/>
              <w:jc w:val="center"/>
            </w:pPr>
            <w:r>
              <w:t>-</w:t>
            </w:r>
          </w:p>
        </w:tc>
        <w:tc>
          <w:tcPr>
            <w:tcW w:w="1531" w:type="dxa"/>
          </w:tcPr>
          <w:p w:rsidR="00CF0D46" w:rsidRDefault="00CF0D46">
            <w:pPr>
              <w:pStyle w:val="ConsPlusNormal"/>
              <w:jc w:val="center"/>
            </w:pPr>
            <w:r>
              <w:t>208000,00</w:t>
            </w:r>
          </w:p>
        </w:tc>
        <w:tc>
          <w:tcPr>
            <w:tcW w:w="1531" w:type="dxa"/>
          </w:tcPr>
          <w:p w:rsidR="00CF0D46" w:rsidRDefault="00CF0D46">
            <w:pPr>
              <w:pStyle w:val="ConsPlusNormal"/>
              <w:jc w:val="center"/>
            </w:pPr>
            <w:r>
              <w:t>208000,00</w:t>
            </w:r>
          </w:p>
        </w:tc>
        <w:tc>
          <w:tcPr>
            <w:tcW w:w="1474" w:type="dxa"/>
          </w:tcPr>
          <w:p w:rsidR="00CF0D46" w:rsidRDefault="00CF0D46">
            <w:pPr>
              <w:pStyle w:val="ConsPlusNormal"/>
              <w:jc w:val="center"/>
            </w:pPr>
            <w:r>
              <w:t>208000,00</w:t>
            </w:r>
          </w:p>
        </w:tc>
        <w:tc>
          <w:tcPr>
            <w:tcW w:w="1361" w:type="dxa"/>
          </w:tcPr>
          <w:p w:rsidR="00CF0D46" w:rsidRDefault="00CF0D46">
            <w:pPr>
              <w:pStyle w:val="ConsPlusNormal"/>
              <w:jc w:val="center"/>
            </w:pPr>
            <w:r>
              <w:t>208000,00</w:t>
            </w:r>
          </w:p>
        </w:tc>
        <w:tc>
          <w:tcPr>
            <w:tcW w:w="1928" w:type="dxa"/>
            <w:vMerge/>
          </w:tcPr>
          <w:p w:rsidR="00CF0D46" w:rsidRDefault="00CF0D46"/>
        </w:tc>
        <w:tc>
          <w:tcPr>
            <w:tcW w:w="1077" w:type="dxa"/>
            <w:vMerge/>
          </w:tcPr>
          <w:p w:rsidR="00CF0D46" w:rsidRDefault="00CF0D46"/>
        </w:tc>
        <w:tc>
          <w:tcPr>
            <w:tcW w:w="688" w:type="dxa"/>
            <w:vMerge/>
          </w:tcPr>
          <w:p w:rsidR="00CF0D46" w:rsidRDefault="00CF0D46"/>
        </w:tc>
        <w:tc>
          <w:tcPr>
            <w:tcW w:w="680" w:type="dxa"/>
            <w:vMerge/>
          </w:tcPr>
          <w:p w:rsidR="00CF0D46" w:rsidRDefault="00CF0D46"/>
        </w:tc>
        <w:tc>
          <w:tcPr>
            <w:tcW w:w="794" w:type="dxa"/>
            <w:vMerge/>
          </w:tcPr>
          <w:p w:rsidR="00CF0D46" w:rsidRDefault="00CF0D46"/>
        </w:tc>
        <w:tc>
          <w:tcPr>
            <w:tcW w:w="850" w:type="dxa"/>
            <w:vMerge/>
          </w:tcPr>
          <w:p w:rsidR="00CF0D46" w:rsidRDefault="00CF0D46"/>
        </w:tc>
        <w:tc>
          <w:tcPr>
            <w:tcW w:w="794" w:type="dxa"/>
            <w:vMerge/>
          </w:tcPr>
          <w:p w:rsidR="00CF0D46" w:rsidRDefault="00CF0D46"/>
        </w:tc>
        <w:tc>
          <w:tcPr>
            <w:tcW w:w="737" w:type="dxa"/>
            <w:vMerge/>
          </w:tcPr>
          <w:p w:rsidR="00CF0D46" w:rsidRDefault="00CF0D46"/>
        </w:tc>
        <w:tc>
          <w:tcPr>
            <w:tcW w:w="719" w:type="dxa"/>
            <w:vMerge/>
          </w:tcPr>
          <w:p w:rsidR="00CF0D46" w:rsidRDefault="00CF0D46"/>
        </w:tc>
      </w:tr>
      <w:tr w:rsidR="00CF0D46">
        <w:tc>
          <w:tcPr>
            <w:tcW w:w="624" w:type="dxa"/>
            <w:vMerge w:val="restart"/>
          </w:tcPr>
          <w:p w:rsidR="00CF0D46" w:rsidRDefault="00CF0D46">
            <w:pPr>
              <w:pStyle w:val="ConsPlusNormal"/>
            </w:pPr>
            <w:r>
              <w:lastRenderedPageBreak/>
              <w:t>2.1</w:t>
            </w:r>
          </w:p>
        </w:tc>
        <w:tc>
          <w:tcPr>
            <w:tcW w:w="2041" w:type="dxa"/>
            <w:vMerge w:val="restart"/>
          </w:tcPr>
          <w:p w:rsidR="00CF0D46" w:rsidRDefault="00CF0D46">
            <w:pPr>
              <w:pStyle w:val="ConsPlusNormal"/>
            </w:pPr>
            <w:r>
              <w:t>Проведение конкурсов в сфере предоставления услуг населению города Омска</w:t>
            </w:r>
          </w:p>
        </w:tc>
        <w:tc>
          <w:tcPr>
            <w:tcW w:w="1701" w:type="dxa"/>
            <w:vMerge w:val="restart"/>
          </w:tcPr>
          <w:p w:rsidR="00CF0D46" w:rsidRDefault="00CF0D46">
            <w:pPr>
              <w:pStyle w:val="ConsPlusNormal"/>
            </w:pPr>
            <w:r>
              <w:t>УД, ДГЭП, ДО</w:t>
            </w:r>
          </w:p>
        </w:tc>
        <w:tc>
          <w:tcPr>
            <w:tcW w:w="1191" w:type="dxa"/>
          </w:tcPr>
          <w:p w:rsidR="00CF0D46" w:rsidRDefault="00CF0D46">
            <w:pPr>
              <w:pStyle w:val="ConsPlusNormal"/>
            </w:pPr>
            <w:r>
              <w:t>Всего, в том числе:</w:t>
            </w:r>
          </w:p>
        </w:tc>
        <w:tc>
          <w:tcPr>
            <w:tcW w:w="1474" w:type="dxa"/>
          </w:tcPr>
          <w:p w:rsidR="00CF0D46" w:rsidRDefault="00CF0D46">
            <w:pPr>
              <w:pStyle w:val="ConsPlusNormal"/>
              <w:jc w:val="center"/>
            </w:pPr>
            <w:r>
              <w:t>832000,00</w:t>
            </w:r>
          </w:p>
        </w:tc>
        <w:tc>
          <w:tcPr>
            <w:tcW w:w="1474" w:type="dxa"/>
          </w:tcPr>
          <w:p w:rsidR="00CF0D46" w:rsidRDefault="00CF0D46">
            <w:pPr>
              <w:pStyle w:val="ConsPlusNormal"/>
              <w:jc w:val="center"/>
            </w:pPr>
            <w:r>
              <w:t>-</w:t>
            </w:r>
          </w:p>
        </w:tc>
        <w:tc>
          <w:tcPr>
            <w:tcW w:w="1531" w:type="dxa"/>
          </w:tcPr>
          <w:p w:rsidR="00CF0D46" w:rsidRDefault="00CF0D46">
            <w:pPr>
              <w:pStyle w:val="ConsPlusNormal"/>
              <w:jc w:val="center"/>
            </w:pPr>
            <w:r>
              <w:t>-</w:t>
            </w:r>
          </w:p>
        </w:tc>
        <w:tc>
          <w:tcPr>
            <w:tcW w:w="1474" w:type="dxa"/>
          </w:tcPr>
          <w:p w:rsidR="00CF0D46" w:rsidRDefault="00CF0D46">
            <w:pPr>
              <w:pStyle w:val="ConsPlusNormal"/>
              <w:jc w:val="center"/>
            </w:pPr>
            <w:r>
              <w:t>-</w:t>
            </w:r>
          </w:p>
        </w:tc>
        <w:tc>
          <w:tcPr>
            <w:tcW w:w="1531" w:type="dxa"/>
          </w:tcPr>
          <w:p w:rsidR="00CF0D46" w:rsidRDefault="00CF0D46">
            <w:pPr>
              <w:pStyle w:val="ConsPlusNormal"/>
              <w:jc w:val="center"/>
            </w:pPr>
            <w:r>
              <w:t>208000,00</w:t>
            </w:r>
          </w:p>
        </w:tc>
        <w:tc>
          <w:tcPr>
            <w:tcW w:w="1531" w:type="dxa"/>
          </w:tcPr>
          <w:p w:rsidR="00CF0D46" w:rsidRDefault="00CF0D46">
            <w:pPr>
              <w:pStyle w:val="ConsPlusNormal"/>
              <w:jc w:val="center"/>
            </w:pPr>
            <w:r>
              <w:t>208000,00</w:t>
            </w:r>
          </w:p>
        </w:tc>
        <w:tc>
          <w:tcPr>
            <w:tcW w:w="1474" w:type="dxa"/>
          </w:tcPr>
          <w:p w:rsidR="00CF0D46" w:rsidRDefault="00CF0D46">
            <w:pPr>
              <w:pStyle w:val="ConsPlusNormal"/>
              <w:jc w:val="center"/>
            </w:pPr>
            <w:r>
              <w:t>208000,00</w:t>
            </w:r>
          </w:p>
        </w:tc>
        <w:tc>
          <w:tcPr>
            <w:tcW w:w="1361" w:type="dxa"/>
          </w:tcPr>
          <w:p w:rsidR="00CF0D46" w:rsidRDefault="00CF0D46">
            <w:pPr>
              <w:pStyle w:val="ConsPlusNormal"/>
              <w:jc w:val="center"/>
            </w:pPr>
            <w:r>
              <w:t>208000,00</w:t>
            </w:r>
          </w:p>
        </w:tc>
        <w:tc>
          <w:tcPr>
            <w:tcW w:w="1928" w:type="dxa"/>
            <w:vMerge w:val="restart"/>
          </w:tcPr>
          <w:p w:rsidR="00CF0D46" w:rsidRDefault="00CF0D46">
            <w:pPr>
              <w:pStyle w:val="ConsPlusNormal"/>
            </w:pPr>
          </w:p>
        </w:tc>
        <w:tc>
          <w:tcPr>
            <w:tcW w:w="1077" w:type="dxa"/>
            <w:vMerge w:val="restart"/>
          </w:tcPr>
          <w:p w:rsidR="00CF0D46" w:rsidRDefault="00CF0D46">
            <w:pPr>
              <w:pStyle w:val="ConsPlusNormal"/>
            </w:pPr>
          </w:p>
        </w:tc>
        <w:tc>
          <w:tcPr>
            <w:tcW w:w="688" w:type="dxa"/>
            <w:vMerge w:val="restart"/>
          </w:tcPr>
          <w:p w:rsidR="00CF0D46" w:rsidRDefault="00CF0D46">
            <w:pPr>
              <w:pStyle w:val="ConsPlusNormal"/>
            </w:pPr>
          </w:p>
        </w:tc>
        <w:tc>
          <w:tcPr>
            <w:tcW w:w="680" w:type="dxa"/>
            <w:vMerge w:val="restart"/>
          </w:tcPr>
          <w:p w:rsidR="00CF0D46" w:rsidRDefault="00CF0D46">
            <w:pPr>
              <w:pStyle w:val="ConsPlusNormal"/>
            </w:pPr>
          </w:p>
        </w:tc>
        <w:tc>
          <w:tcPr>
            <w:tcW w:w="794" w:type="dxa"/>
            <w:vMerge w:val="restart"/>
          </w:tcPr>
          <w:p w:rsidR="00CF0D46" w:rsidRDefault="00CF0D46">
            <w:pPr>
              <w:pStyle w:val="ConsPlusNormal"/>
            </w:pPr>
          </w:p>
        </w:tc>
        <w:tc>
          <w:tcPr>
            <w:tcW w:w="850" w:type="dxa"/>
            <w:vMerge w:val="restart"/>
          </w:tcPr>
          <w:p w:rsidR="00CF0D46" w:rsidRDefault="00CF0D46">
            <w:pPr>
              <w:pStyle w:val="ConsPlusNormal"/>
            </w:pPr>
          </w:p>
        </w:tc>
        <w:tc>
          <w:tcPr>
            <w:tcW w:w="794" w:type="dxa"/>
            <w:vMerge w:val="restart"/>
          </w:tcPr>
          <w:p w:rsidR="00CF0D46" w:rsidRDefault="00CF0D46">
            <w:pPr>
              <w:pStyle w:val="ConsPlusNormal"/>
            </w:pPr>
          </w:p>
        </w:tc>
        <w:tc>
          <w:tcPr>
            <w:tcW w:w="737" w:type="dxa"/>
            <w:vMerge w:val="restart"/>
          </w:tcPr>
          <w:p w:rsidR="00CF0D46" w:rsidRDefault="00CF0D46">
            <w:pPr>
              <w:pStyle w:val="ConsPlusNormal"/>
            </w:pPr>
          </w:p>
        </w:tc>
        <w:tc>
          <w:tcPr>
            <w:tcW w:w="719" w:type="dxa"/>
            <w:vMerge w:val="restart"/>
          </w:tcPr>
          <w:p w:rsidR="00CF0D46" w:rsidRDefault="00CF0D46">
            <w:pPr>
              <w:pStyle w:val="ConsPlusNormal"/>
            </w:pPr>
          </w:p>
        </w:tc>
      </w:tr>
      <w:tr w:rsidR="00CF0D46">
        <w:tc>
          <w:tcPr>
            <w:tcW w:w="624" w:type="dxa"/>
            <w:vMerge/>
          </w:tcPr>
          <w:p w:rsidR="00CF0D46" w:rsidRDefault="00CF0D46"/>
        </w:tc>
        <w:tc>
          <w:tcPr>
            <w:tcW w:w="2041" w:type="dxa"/>
            <w:vMerge/>
          </w:tcPr>
          <w:p w:rsidR="00CF0D46" w:rsidRDefault="00CF0D46"/>
        </w:tc>
        <w:tc>
          <w:tcPr>
            <w:tcW w:w="1701" w:type="dxa"/>
            <w:vMerge/>
          </w:tcPr>
          <w:p w:rsidR="00CF0D46" w:rsidRDefault="00CF0D46"/>
        </w:tc>
        <w:tc>
          <w:tcPr>
            <w:tcW w:w="1191" w:type="dxa"/>
          </w:tcPr>
          <w:p w:rsidR="00CF0D46" w:rsidRDefault="00CF0D46">
            <w:pPr>
              <w:pStyle w:val="ConsPlusNormal"/>
            </w:pPr>
            <w:r>
              <w:t>Бюджет города Омска</w:t>
            </w:r>
          </w:p>
        </w:tc>
        <w:tc>
          <w:tcPr>
            <w:tcW w:w="1474" w:type="dxa"/>
          </w:tcPr>
          <w:p w:rsidR="00CF0D46" w:rsidRDefault="00CF0D46">
            <w:pPr>
              <w:pStyle w:val="ConsPlusNormal"/>
              <w:jc w:val="center"/>
            </w:pPr>
            <w:r>
              <w:t>832000,00</w:t>
            </w:r>
          </w:p>
        </w:tc>
        <w:tc>
          <w:tcPr>
            <w:tcW w:w="1474" w:type="dxa"/>
          </w:tcPr>
          <w:p w:rsidR="00CF0D46" w:rsidRDefault="00CF0D46">
            <w:pPr>
              <w:pStyle w:val="ConsPlusNormal"/>
              <w:jc w:val="center"/>
            </w:pPr>
            <w:r>
              <w:t>-</w:t>
            </w:r>
          </w:p>
        </w:tc>
        <w:tc>
          <w:tcPr>
            <w:tcW w:w="1531" w:type="dxa"/>
          </w:tcPr>
          <w:p w:rsidR="00CF0D46" w:rsidRDefault="00CF0D46">
            <w:pPr>
              <w:pStyle w:val="ConsPlusNormal"/>
              <w:jc w:val="center"/>
            </w:pPr>
            <w:r>
              <w:t>-</w:t>
            </w:r>
          </w:p>
        </w:tc>
        <w:tc>
          <w:tcPr>
            <w:tcW w:w="1474" w:type="dxa"/>
          </w:tcPr>
          <w:p w:rsidR="00CF0D46" w:rsidRDefault="00CF0D46">
            <w:pPr>
              <w:pStyle w:val="ConsPlusNormal"/>
              <w:jc w:val="center"/>
            </w:pPr>
            <w:r>
              <w:t>-</w:t>
            </w:r>
          </w:p>
        </w:tc>
        <w:tc>
          <w:tcPr>
            <w:tcW w:w="1531" w:type="dxa"/>
          </w:tcPr>
          <w:p w:rsidR="00CF0D46" w:rsidRDefault="00CF0D46">
            <w:pPr>
              <w:pStyle w:val="ConsPlusNormal"/>
              <w:jc w:val="center"/>
            </w:pPr>
            <w:r>
              <w:t>208000,00</w:t>
            </w:r>
          </w:p>
        </w:tc>
        <w:tc>
          <w:tcPr>
            <w:tcW w:w="1531" w:type="dxa"/>
          </w:tcPr>
          <w:p w:rsidR="00CF0D46" w:rsidRDefault="00CF0D46">
            <w:pPr>
              <w:pStyle w:val="ConsPlusNormal"/>
              <w:jc w:val="center"/>
            </w:pPr>
            <w:r>
              <w:t>208000,00</w:t>
            </w:r>
          </w:p>
        </w:tc>
        <w:tc>
          <w:tcPr>
            <w:tcW w:w="1474" w:type="dxa"/>
          </w:tcPr>
          <w:p w:rsidR="00CF0D46" w:rsidRDefault="00CF0D46">
            <w:pPr>
              <w:pStyle w:val="ConsPlusNormal"/>
              <w:jc w:val="center"/>
            </w:pPr>
            <w:r>
              <w:t>208000,00</w:t>
            </w:r>
          </w:p>
        </w:tc>
        <w:tc>
          <w:tcPr>
            <w:tcW w:w="1361" w:type="dxa"/>
          </w:tcPr>
          <w:p w:rsidR="00CF0D46" w:rsidRDefault="00CF0D46">
            <w:pPr>
              <w:pStyle w:val="ConsPlusNormal"/>
              <w:jc w:val="center"/>
            </w:pPr>
            <w:r>
              <w:t>208000,00</w:t>
            </w:r>
          </w:p>
        </w:tc>
        <w:tc>
          <w:tcPr>
            <w:tcW w:w="1928" w:type="dxa"/>
            <w:vMerge/>
          </w:tcPr>
          <w:p w:rsidR="00CF0D46" w:rsidRDefault="00CF0D46"/>
        </w:tc>
        <w:tc>
          <w:tcPr>
            <w:tcW w:w="1077" w:type="dxa"/>
            <w:vMerge/>
          </w:tcPr>
          <w:p w:rsidR="00CF0D46" w:rsidRDefault="00CF0D46"/>
        </w:tc>
        <w:tc>
          <w:tcPr>
            <w:tcW w:w="688" w:type="dxa"/>
            <w:vMerge/>
          </w:tcPr>
          <w:p w:rsidR="00CF0D46" w:rsidRDefault="00CF0D46"/>
        </w:tc>
        <w:tc>
          <w:tcPr>
            <w:tcW w:w="680" w:type="dxa"/>
            <w:vMerge/>
          </w:tcPr>
          <w:p w:rsidR="00CF0D46" w:rsidRDefault="00CF0D46"/>
        </w:tc>
        <w:tc>
          <w:tcPr>
            <w:tcW w:w="794" w:type="dxa"/>
            <w:vMerge/>
          </w:tcPr>
          <w:p w:rsidR="00CF0D46" w:rsidRDefault="00CF0D46"/>
        </w:tc>
        <w:tc>
          <w:tcPr>
            <w:tcW w:w="850" w:type="dxa"/>
            <w:vMerge/>
          </w:tcPr>
          <w:p w:rsidR="00CF0D46" w:rsidRDefault="00CF0D46"/>
        </w:tc>
        <w:tc>
          <w:tcPr>
            <w:tcW w:w="794" w:type="dxa"/>
            <w:vMerge/>
          </w:tcPr>
          <w:p w:rsidR="00CF0D46" w:rsidRDefault="00CF0D46"/>
        </w:tc>
        <w:tc>
          <w:tcPr>
            <w:tcW w:w="737" w:type="dxa"/>
            <w:vMerge/>
          </w:tcPr>
          <w:p w:rsidR="00CF0D46" w:rsidRDefault="00CF0D46"/>
        </w:tc>
        <w:tc>
          <w:tcPr>
            <w:tcW w:w="719" w:type="dxa"/>
            <w:vMerge/>
          </w:tcPr>
          <w:p w:rsidR="00CF0D46" w:rsidRDefault="00CF0D46"/>
        </w:tc>
      </w:tr>
      <w:tr w:rsidR="00CF0D46">
        <w:tc>
          <w:tcPr>
            <w:tcW w:w="624" w:type="dxa"/>
            <w:vMerge/>
          </w:tcPr>
          <w:p w:rsidR="00CF0D46" w:rsidRDefault="00CF0D46"/>
        </w:tc>
        <w:tc>
          <w:tcPr>
            <w:tcW w:w="2041" w:type="dxa"/>
            <w:vMerge/>
          </w:tcPr>
          <w:p w:rsidR="00CF0D46" w:rsidRDefault="00CF0D46"/>
        </w:tc>
        <w:tc>
          <w:tcPr>
            <w:tcW w:w="1701" w:type="dxa"/>
            <w:vMerge w:val="restart"/>
          </w:tcPr>
          <w:p w:rsidR="00CF0D46" w:rsidRDefault="00CF0D46">
            <w:pPr>
              <w:pStyle w:val="ConsPlusNormal"/>
            </w:pPr>
            <w:r>
              <w:t>УД, ДГЭП</w:t>
            </w:r>
          </w:p>
        </w:tc>
        <w:tc>
          <w:tcPr>
            <w:tcW w:w="1191" w:type="dxa"/>
          </w:tcPr>
          <w:p w:rsidR="00CF0D46" w:rsidRDefault="00CF0D46">
            <w:pPr>
              <w:pStyle w:val="ConsPlusNormal"/>
            </w:pPr>
            <w:r>
              <w:t>Всего, в том числе:</w:t>
            </w:r>
          </w:p>
        </w:tc>
        <w:tc>
          <w:tcPr>
            <w:tcW w:w="1474" w:type="dxa"/>
          </w:tcPr>
          <w:p w:rsidR="00CF0D46" w:rsidRDefault="00CF0D46">
            <w:pPr>
              <w:pStyle w:val="ConsPlusNormal"/>
              <w:jc w:val="center"/>
            </w:pPr>
            <w:r>
              <w:t>472000,00</w:t>
            </w:r>
          </w:p>
        </w:tc>
        <w:tc>
          <w:tcPr>
            <w:tcW w:w="1474" w:type="dxa"/>
          </w:tcPr>
          <w:p w:rsidR="00CF0D46" w:rsidRDefault="00CF0D46">
            <w:pPr>
              <w:pStyle w:val="ConsPlusNormal"/>
              <w:jc w:val="center"/>
            </w:pPr>
            <w:r>
              <w:t>-</w:t>
            </w:r>
          </w:p>
        </w:tc>
        <w:tc>
          <w:tcPr>
            <w:tcW w:w="1531" w:type="dxa"/>
          </w:tcPr>
          <w:p w:rsidR="00CF0D46" w:rsidRDefault="00CF0D46">
            <w:pPr>
              <w:pStyle w:val="ConsPlusNormal"/>
              <w:jc w:val="center"/>
            </w:pPr>
            <w:r>
              <w:t>-</w:t>
            </w:r>
          </w:p>
        </w:tc>
        <w:tc>
          <w:tcPr>
            <w:tcW w:w="1474" w:type="dxa"/>
          </w:tcPr>
          <w:p w:rsidR="00CF0D46" w:rsidRDefault="00CF0D46">
            <w:pPr>
              <w:pStyle w:val="ConsPlusNormal"/>
              <w:jc w:val="center"/>
            </w:pPr>
            <w:r>
              <w:t>-</w:t>
            </w:r>
          </w:p>
        </w:tc>
        <w:tc>
          <w:tcPr>
            <w:tcW w:w="1531" w:type="dxa"/>
          </w:tcPr>
          <w:p w:rsidR="00CF0D46" w:rsidRDefault="00CF0D46">
            <w:pPr>
              <w:pStyle w:val="ConsPlusNormal"/>
              <w:jc w:val="center"/>
            </w:pPr>
            <w:r>
              <w:t>118000,00</w:t>
            </w:r>
          </w:p>
        </w:tc>
        <w:tc>
          <w:tcPr>
            <w:tcW w:w="1531" w:type="dxa"/>
          </w:tcPr>
          <w:p w:rsidR="00CF0D46" w:rsidRDefault="00CF0D46">
            <w:pPr>
              <w:pStyle w:val="ConsPlusNormal"/>
              <w:jc w:val="center"/>
            </w:pPr>
            <w:r>
              <w:t>118000,00</w:t>
            </w:r>
          </w:p>
        </w:tc>
        <w:tc>
          <w:tcPr>
            <w:tcW w:w="1474" w:type="dxa"/>
          </w:tcPr>
          <w:p w:rsidR="00CF0D46" w:rsidRDefault="00CF0D46">
            <w:pPr>
              <w:pStyle w:val="ConsPlusNormal"/>
              <w:jc w:val="center"/>
            </w:pPr>
            <w:r>
              <w:t>118000,00</w:t>
            </w:r>
          </w:p>
        </w:tc>
        <w:tc>
          <w:tcPr>
            <w:tcW w:w="1361" w:type="dxa"/>
          </w:tcPr>
          <w:p w:rsidR="00CF0D46" w:rsidRDefault="00CF0D46">
            <w:pPr>
              <w:pStyle w:val="ConsPlusNormal"/>
              <w:jc w:val="center"/>
            </w:pPr>
            <w:r>
              <w:t>118000,00</w:t>
            </w:r>
          </w:p>
        </w:tc>
        <w:tc>
          <w:tcPr>
            <w:tcW w:w="1928" w:type="dxa"/>
            <w:vMerge w:val="restart"/>
          </w:tcPr>
          <w:p w:rsidR="00CF0D46" w:rsidRDefault="00CF0D46">
            <w:pPr>
              <w:pStyle w:val="ConsPlusNormal"/>
            </w:pPr>
            <w:r>
              <w:t>Количество присужденных премий</w:t>
            </w:r>
          </w:p>
        </w:tc>
        <w:tc>
          <w:tcPr>
            <w:tcW w:w="1077" w:type="dxa"/>
            <w:vMerge w:val="restart"/>
          </w:tcPr>
          <w:p w:rsidR="00CF0D46" w:rsidRDefault="00CF0D46">
            <w:pPr>
              <w:pStyle w:val="ConsPlusNormal"/>
              <w:jc w:val="center"/>
            </w:pPr>
            <w:r>
              <w:t>ед.</w:t>
            </w:r>
          </w:p>
        </w:tc>
        <w:tc>
          <w:tcPr>
            <w:tcW w:w="688" w:type="dxa"/>
            <w:vMerge w:val="restart"/>
          </w:tcPr>
          <w:p w:rsidR="00CF0D46" w:rsidRDefault="00CF0D46">
            <w:pPr>
              <w:pStyle w:val="ConsPlusNormal"/>
              <w:jc w:val="center"/>
            </w:pPr>
            <w:r>
              <w:t>-</w:t>
            </w:r>
          </w:p>
        </w:tc>
        <w:tc>
          <w:tcPr>
            <w:tcW w:w="680" w:type="dxa"/>
            <w:vMerge w:val="restart"/>
          </w:tcPr>
          <w:p w:rsidR="00CF0D46" w:rsidRDefault="00CF0D46">
            <w:pPr>
              <w:pStyle w:val="ConsPlusNormal"/>
              <w:jc w:val="center"/>
            </w:pPr>
            <w:r>
              <w:t>-</w:t>
            </w:r>
          </w:p>
        </w:tc>
        <w:tc>
          <w:tcPr>
            <w:tcW w:w="794" w:type="dxa"/>
            <w:vMerge w:val="restart"/>
          </w:tcPr>
          <w:p w:rsidR="00CF0D46" w:rsidRDefault="00CF0D46">
            <w:pPr>
              <w:pStyle w:val="ConsPlusNormal"/>
              <w:jc w:val="center"/>
            </w:pPr>
            <w:r>
              <w:t>-</w:t>
            </w:r>
          </w:p>
        </w:tc>
        <w:tc>
          <w:tcPr>
            <w:tcW w:w="850" w:type="dxa"/>
            <w:vMerge w:val="restart"/>
          </w:tcPr>
          <w:p w:rsidR="00CF0D46" w:rsidRDefault="00CF0D46">
            <w:pPr>
              <w:pStyle w:val="ConsPlusNormal"/>
              <w:jc w:val="center"/>
            </w:pPr>
            <w:r>
              <w:t>12</w:t>
            </w:r>
          </w:p>
        </w:tc>
        <w:tc>
          <w:tcPr>
            <w:tcW w:w="794" w:type="dxa"/>
            <w:vMerge w:val="restart"/>
          </w:tcPr>
          <w:p w:rsidR="00CF0D46" w:rsidRDefault="00CF0D46">
            <w:pPr>
              <w:pStyle w:val="ConsPlusNormal"/>
              <w:jc w:val="center"/>
            </w:pPr>
            <w:r>
              <w:t>12</w:t>
            </w:r>
          </w:p>
        </w:tc>
        <w:tc>
          <w:tcPr>
            <w:tcW w:w="737" w:type="dxa"/>
            <w:vMerge w:val="restart"/>
          </w:tcPr>
          <w:p w:rsidR="00CF0D46" w:rsidRDefault="00CF0D46">
            <w:pPr>
              <w:pStyle w:val="ConsPlusNormal"/>
              <w:jc w:val="center"/>
            </w:pPr>
            <w:r>
              <w:t>12</w:t>
            </w:r>
          </w:p>
        </w:tc>
        <w:tc>
          <w:tcPr>
            <w:tcW w:w="719" w:type="dxa"/>
            <w:vMerge w:val="restart"/>
          </w:tcPr>
          <w:p w:rsidR="00CF0D46" w:rsidRDefault="00CF0D46">
            <w:pPr>
              <w:pStyle w:val="ConsPlusNormal"/>
              <w:jc w:val="center"/>
            </w:pPr>
            <w:r>
              <w:t>12</w:t>
            </w:r>
          </w:p>
        </w:tc>
      </w:tr>
      <w:tr w:rsidR="00CF0D46">
        <w:tc>
          <w:tcPr>
            <w:tcW w:w="624" w:type="dxa"/>
            <w:vMerge/>
          </w:tcPr>
          <w:p w:rsidR="00CF0D46" w:rsidRDefault="00CF0D46"/>
        </w:tc>
        <w:tc>
          <w:tcPr>
            <w:tcW w:w="2041" w:type="dxa"/>
            <w:vMerge/>
          </w:tcPr>
          <w:p w:rsidR="00CF0D46" w:rsidRDefault="00CF0D46"/>
        </w:tc>
        <w:tc>
          <w:tcPr>
            <w:tcW w:w="1701" w:type="dxa"/>
            <w:vMerge/>
          </w:tcPr>
          <w:p w:rsidR="00CF0D46" w:rsidRDefault="00CF0D46"/>
        </w:tc>
        <w:tc>
          <w:tcPr>
            <w:tcW w:w="1191" w:type="dxa"/>
          </w:tcPr>
          <w:p w:rsidR="00CF0D46" w:rsidRDefault="00CF0D46">
            <w:pPr>
              <w:pStyle w:val="ConsPlusNormal"/>
            </w:pPr>
            <w:r>
              <w:t>Бюджет города Омска</w:t>
            </w:r>
          </w:p>
        </w:tc>
        <w:tc>
          <w:tcPr>
            <w:tcW w:w="1474" w:type="dxa"/>
          </w:tcPr>
          <w:p w:rsidR="00CF0D46" w:rsidRDefault="00CF0D46">
            <w:pPr>
              <w:pStyle w:val="ConsPlusNormal"/>
              <w:jc w:val="center"/>
            </w:pPr>
            <w:r>
              <w:t>472000,00</w:t>
            </w:r>
          </w:p>
        </w:tc>
        <w:tc>
          <w:tcPr>
            <w:tcW w:w="1474" w:type="dxa"/>
          </w:tcPr>
          <w:p w:rsidR="00CF0D46" w:rsidRDefault="00CF0D46">
            <w:pPr>
              <w:pStyle w:val="ConsPlusNormal"/>
              <w:jc w:val="center"/>
            </w:pPr>
            <w:r>
              <w:t>-</w:t>
            </w:r>
          </w:p>
        </w:tc>
        <w:tc>
          <w:tcPr>
            <w:tcW w:w="1531" w:type="dxa"/>
          </w:tcPr>
          <w:p w:rsidR="00CF0D46" w:rsidRDefault="00CF0D46">
            <w:pPr>
              <w:pStyle w:val="ConsPlusNormal"/>
              <w:jc w:val="center"/>
            </w:pPr>
            <w:r>
              <w:t>-</w:t>
            </w:r>
          </w:p>
        </w:tc>
        <w:tc>
          <w:tcPr>
            <w:tcW w:w="1474" w:type="dxa"/>
          </w:tcPr>
          <w:p w:rsidR="00CF0D46" w:rsidRDefault="00CF0D46">
            <w:pPr>
              <w:pStyle w:val="ConsPlusNormal"/>
              <w:jc w:val="center"/>
            </w:pPr>
            <w:r>
              <w:t>-</w:t>
            </w:r>
          </w:p>
        </w:tc>
        <w:tc>
          <w:tcPr>
            <w:tcW w:w="1531" w:type="dxa"/>
          </w:tcPr>
          <w:p w:rsidR="00CF0D46" w:rsidRDefault="00CF0D46">
            <w:pPr>
              <w:pStyle w:val="ConsPlusNormal"/>
              <w:jc w:val="center"/>
            </w:pPr>
            <w:r>
              <w:t>118000,00</w:t>
            </w:r>
          </w:p>
        </w:tc>
        <w:tc>
          <w:tcPr>
            <w:tcW w:w="1531" w:type="dxa"/>
          </w:tcPr>
          <w:p w:rsidR="00CF0D46" w:rsidRDefault="00CF0D46">
            <w:pPr>
              <w:pStyle w:val="ConsPlusNormal"/>
              <w:jc w:val="center"/>
            </w:pPr>
            <w:r>
              <w:t>118000,00</w:t>
            </w:r>
          </w:p>
        </w:tc>
        <w:tc>
          <w:tcPr>
            <w:tcW w:w="1474" w:type="dxa"/>
          </w:tcPr>
          <w:p w:rsidR="00CF0D46" w:rsidRDefault="00CF0D46">
            <w:pPr>
              <w:pStyle w:val="ConsPlusNormal"/>
              <w:jc w:val="center"/>
            </w:pPr>
            <w:r>
              <w:t>118000,00</w:t>
            </w:r>
          </w:p>
        </w:tc>
        <w:tc>
          <w:tcPr>
            <w:tcW w:w="1361" w:type="dxa"/>
          </w:tcPr>
          <w:p w:rsidR="00CF0D46" w:rsidRDefault="00CF0D46">
            <w:pPr>
              <w:pStyle w:val="ConsPlusNormal"/>
              <w:jc w:val="center"/>
            </w:pPr>
            <w:r>
              <w:t>118000,00</w:t>
            </w:r>
          </w:p>
        </w:tc>
        <w:tc>
          <w:tcPr>
            <w:tcW w:w="1928" w:type="dxa"/>
            <w:vMerge/>
          </w:tcPr>
          <w:p w:rsidR="00CF0D46" w:rsidRDefault="00CF0D46"/>
        </w:tc>
        <w:tc>
          <w:tcPr>
            <w:tcW w:w="1077" w:type="dxa"/>
            <w:vMerge/>
          </w:tcPr>
          <w:p w:rsidR="00CF0D46" w:rsidRDefault="00CF0D46"/>
        </w:tc>
        <w:tc>
          <w:tcPr>
            <w:tcW w:w="688" w:type="dxa"/>
            <w:vMerge/>
          </w:tcPr>
          <w:p w:rsidR="00CF0D46" w:rsidRDefault="00CF0D46"/>
        </w:tc>
        <w:tc>
          <w:tcPr>
            <w:tcW w:w="680" w:type="dxa"/>
            <w:vMerge/>
          </w:tcPr>
          <w:p w:rsidR="00CF0D46" w:rsidRDefault="00CF0D46"/>
        </w:tc>
        <w:tc>
          <w:tcPr>
            <w:tcW w:w="794" w:type="dxa"/>
            <w:vMerge/>
          </w:tcPr>
          <w:p w:rsidR="00CF0D46" w:rsidRDefault="00CF0D46"/>
        </w:tc>
        <w:tc>
          <w:tcPr>
            <w:tcW w:w="850" w:type="dxa"/>
            <w:vMerge/>
          </w:tcPr>
          <w:p w:rsidR="00CF0D46" w:rsidRDefault="00CF0D46"/>
        </w:tc>
        <w:tc>
          <w:tcPr>
            <w:tcW w:w="794" w:type="dxa"/>
            <w:vMerge/>
          </w:tcPr>
          <w:p w:rsidR="00CF0D46" w:rsidRDefault="00CF0D46"/>
        </w:tc>
        <w:tc>
          <w:tcPr>
            <w:tcW w:w="737" w:type="dxa"/>
            <w:vMerge/>
          </w:tcPr>
          <w:p w:rsidR="00CF0D46" w:rsidRDefault="00CF0D46"/>
        </w:tc>
        <w:tc>
          <w:tcPr>
            <w:tcW w:w="719" w:type="dxa"/>
            <w:vMerge/>
          </w:tcPr>
          <w:p w:rsidR="00CF0D46" w:rsidRDefault="00CF0D46"/>
        </w:tc>
      </w:tr>
      <w:tr w:rsidR="00CF0D46">
        <w:tc>
          <w:tcPr>
            <w:tcW w:w="624" w:type="dxa"/>
            <w:vMerge/>
          </w:tcPr>
          <w:p w:rsidR="00CF0D46" w:rsidRDefault="00CF0D46"/>
        </w:tc>
        <w:tc>
          <w:tcPr>
            <w:tcW w:w="2041" w:type="dxa"/>
            <w:vMerge/>
          </w:tcPr>
          <w:p w:rsidR="00CF0D46" w:rsidRDefault="00CF0D46"/>
        </w:tc>
        <w:tc>
          <w:tcPr>
            <w:tcW w:w="1701" w:type="dxa"/>
            <w:vMerge w:val="restart"/>
          </w:tcPr>
          <w:p w:rsidR="00CF0D46" w:rsidRDefault="00CF0D46">
            <w:pPr>
              <w:pStyle w:val="ConsPlusNormal"/>
            </w:pPr>
            <w:r>
              <w:t>ДО</w:t>
            </w:r>
          </w:p>
        </w:tc>
        <w:tc>
          <w:tcPr>
            <w:tcW w:w="1191" w:type="dxa"/>
          </w:tcPr>
          <w:p w:rsidR="00CF0D46" w:rsidRDefault="00CF0D46">
            <w:pPr>
              <w:pStyle w:val="ConsPlusNormal"/>
            </w:pPr>
            <w:r>
              <w:t>Всего, в том числе:</w:t>
            </w:r>
          </w:p>
        </w:tc>
        <w:tc>
          <w:tcPr>
            <w:tcW w:w="1474" w:type="dxa"/>
          </w:tcPr>
          <w:p w:rsidR="00CF0D46" w:rsidRDefault="00CF0D46">
            <w:pPr>
              <w:pStyle w:val="ConsPlusNormal"/>
              <w:jc w:val="center"/>
            </w:pPr>
            <w:r>
              <w:t>360000,00</w:t>
            </w:r>
          </w:p>
        </w:tc>
        <w:tc>
          <w:tcPr>
            <w:tcW w:w="1474" w:type="dxa"/>
          </w:tcPr>
          <w:p w:rsidR="00CF0D46" w:rsidRDefault="00CF0D46">
            <w:pPr>
              <w:pStyle w:val="ConsPlusNormal"/>
              <w:jc w:val="center"/>
            </w:pPr>
            <w:r>
              <w:t>-</w:t>
            </w:r>
          </w:p>
        </w:tc>
        <w:tc>
          <w:tcPr>
            <w:tcW w:w="1531" w:type="dxa"/>
          </w:tcPr>
          <w:p w:rsidR="00CF0D46" w:rsidRDefault="00CF0D46">
            <w:pPr>
              <w:pStyle w:val="ConsPlusNormal"/>
              <w:jc w:val="center"/>
            </w:pPr>
            <w:r>
              <w:t>-</w:t>
            </w:r>
          </w:p>
        </w:tc>
        <w:tc>
          <w:tcPr>
            <w:tcW w:w="1474" w:type="dxa"/>
          </w:tcPr>
          <w:p w:rsidR="00CF0D46" w:rsidRDefault="00CF0D46">
            <w:pPr>
              <w:pStyle w:val="ConsPlusNormal"/>
              <w:jc w:val="center"/>
            </w:pPr>
            <w:r>
              <w:t>-</w:t>
            </w:r>
          </w:p>
        </w:tc>
        <w:tc>
          <w:tcPr>
            <w:tcW w:w="1531" w:type="dxa"/>
          </w:tcPr>
          <w:p w:rsidR="00CF0D46" w:rsidRDefault="00CF0D46">
            <w:pPr>
              <w:pStyle w:val="ConsPlusNormal"/>
              <w:jc w:val="center"/>
            </w:pPr>
            <w:r>
              <w:t>90000,00</w:t>
            </w:r>
          </w:p>
        </w:tc>
        <w:tc>
          <w:tcPr>
            <w:tcW w:w="1531" w:type="dxa"/>
          </w:tcPr>
          <w:p w:rsidR="00CF0D46" w:rsidRDefault="00CF0D46">
            <w:pPr>
              <w:pStyle w:val="ConsPlusNormal"/>
              <w:jc w:val="center"/>
            </w:pPr>
            <w:r>
              <w:t>90000,00</w:t>
            </w:r>
          </w:p>
        </w:tc>
        <w:tc>
          <w:tcPr>
            <w:tcW w:w="1474" w:type="dxa"/>
          </w:tcPr>
          <w:p w:rsidR="00CF0D46" w:rsidRDefault="00CF0D46">
            <w:pPr>
              <w:pStyle w:val="ConsPlusNormal"/>
              <w:jc w:val="center"/>
            </w:pPr>
            <w:r>
              <w:t>90000,00</w:t>
            </w:r>
          </w:p>
        </w:tc>
        <w:tc>
          <w:tcPr>
            <w:tcW w:w="1361" w:type="dxa"/>
          </w:tcPr>
          <w:p w:rsidR="00CF0D46" w:rsidRDefault="00CF0D46">
            <w:pPr>
              <w:pStyle w:val="ConsPlusNormal"/>
              <w:jc w:val="center"/>
            </w:pPr>
            <w:r>
              <w:t>90000,00</w:t>
            </w:r>
          </w:p>
        </w:tc>
        <w:tc>
          <w:tcPr>
            <w:tcW w:w="1928" w:type="dxa"/>
            <w:vMerge w:val="restart"/>
          </w:tcPr>
          <w:p w:rsidR="00CF0D46" w:rsidRDefault="00CF0D46">
            <w:pPr>
              <w:pStyle w:val="ConsPlusNormal"/>
            </w:pPr>
            <w:r>
              <w:t>Количество присужденных премий</w:t>
            </w:r>
          </w:p>
        </w:tc>
        <w:tc>
          <w:tcPr>
            <w:tcW w:w="1077" w:type="dxa"/>
            <w:vMerge w:val="restart"/>
          </w:tcPr>
          <w:p w:rsidR="00CF0D46" w:rsidRDefault="00CF0D46">
            <w:pPr>
              <w:pStyle w:val="ConsPlusNormal"/>
              <w:jc w:val="center"/>
            </w:pPr>
            <w:r>
              <w:t>ед.</w:t>
            </w:r>
          </w:p>
        </w:tc>
        <w:tc>
          <w:tcPr>
            <w:tcW w:w="688" w:type="dxa"/>
            <w:vMerge w:val="restart"/>
          </w:tcPr>
          <w:p w:rsidR="00CF0D46" w:rsidRDefault="00CF0D46">
            <w:pPr>
              <w:pStyle w:val="ConsPlusNormal"/>
              <w:jc w:val="center"/>
            </w:pPr>
            <w:r>
              <w:t>-</w:t>
            </w:r>
          </w:p>
        </w:tc>
        <w:tc>
          <w:tcPr>
            <w:tcW w:w="680" w:type="dxa"/>
            <w:vMerge w:val="restart"/>
          </w:tcPr>
          <w:p w:rsidR="00CF0D46" w:rsidRDefault="00CF0D46">
            <w:pPr>
              <w:pStyle w:val="ConsPlusNormal"/>
              <w:jc w:val="center"/>
            </w:pPr>
            <w:r>
              <w:t>-</w:t>
            </w:r>
          </w:p>
        </w:tc>
        <w:tc>
          <w:tcPr>
            <w:tcW w:w="794" w:type="dxa"/>
            <w:vMerge w:val="restart"/>
          </w:tcPr>
          <w:p w:rsidR="00CF0D46" w:rsidRDefault="00CF0D46">
            <w:pPr>
              <w:pStyle w:val="ConsPlusNormal"/>
              <w:jc w:val="center"/>
            </w:pPr>
            <w:r>
              <w:t>-</w:t>
            </w:r>
          </w:p>
        </w:tc>
        <w:tc>
          <w:tcPr>
            <w:tcW w:w="850" w:type="dxa"/>
            <w:vMerge w:val="restart"/>
          </w:tcPr>
          <w:p w:rsidR="00CF0D46" w:rsidRDefault="00CF0D46">
            <w:pPr>
              <w:pStyle w:val="ConsPlusNormal"/>
              <w:jc w:val="center"/>
            </w:pPr>
            <w:r>
              <w:t>3</w:t>
            </w:r>
          </w:p>
        </w:tc>
        <w:tc>
          <w:tcPr>
            <w:tcW w:w="794" w:type="dxa"/>
            <w:vMerge w:val="restart"/>
          </w:tcPr>
          <w:p w:rsidR="00CF0D46" w:rsidRDefault="00CF0D46">
            <w:pPr>
              <w:pStyle w:val="ConsPlusNormal"/>
              <w:jc w:val="center"/>
            </w:pPr>
            <w:r>
              <w:t>3</w:t>
            </w:r>
          </w:p>
        </w:tc>
        <w:tc>
          <w:tcPr>
            <w:tcW w:w="737" w:type="dxa"/>
            <w:vMerge w:val="restart"/>
          </w:tcPr>
          <w:p w:rsidR="00CF0D46" w:rsidRDefault="00CF0D46">
            <w:pPr>
              <w:pStyle w:val="ConsPlusNormal"/>
              <w:jc w:val="center"/>
            </w:pPr>
            <w:r>
              <w:t>3</w:t>
            </w:r>
          </w:p>
        </w:tc>
        <w:tc>
          <w:tcPr>
            <w:tcW w:w="719" w:type="dxa"/>
            <w:vMerge w:val="restart"/>
          </w:tcPr>
          <w:p w:rsidR="00CF0D46" w:rsidRDefault="00CF0D46">
            <w:pPr>
              <w:pStyle w:val="ConsPlusNormal"/>
              <w:jc w:val="center"/>
            </w:pPr>
            <w:r>
              <w:t>3</w:t>
            </w:r>
          </w:p>
        </w:tc>
      </w:tr>
      <w:tr w:rsidR="00CF0D46">
        <w:tc>
          <w:tcPr>
            <w:tcW w:w="624" w:type="dxa"/>
            <w:vMerge/>
          </w:tcPr>
          <w:p w:rsidR="00CF0D46" w:rsidRDefault="00CF0D46"/>
        </w:tc>
        <w:tc>
          <w:tcPr>
            <w:tcW w:w="2041" w:type="dxa"/>
            <w:vMerge/>
          </w:tcPr>
          <w:p w:rsidR="00CF0D46" w:rsidRDefault="00CF0D46"/>
        </w:tc>
        <w:tc>
          <w:tcPr>
            <w:tcW w:w="1701" w:type="dxa"/>
            <w:vMerge/>
          </w:tcPr>
          <w:p w:rsidR="00CF0D46" w:rsidRDefault="00CF0D46"/>
        </w:tc>
        <w:tc>
          <w:tcPr>
            <w:tcW w:w="1191" w:type="dxa"/>
          </w:tcPr>
          <w:p w:rsidR="00CF0D46" w:rsidRDefault="00CF0D46">
            <w:pPr>
              <w:pStyle w:val="ConsPlusNormal"/>
            </w:pPr>
            <w:r>
              <w:t>Бюджет города Омска</w:t>
            </w:r>
          </w:p>
        </w:tc>
        <w:tc>
          <w:tcPr>
            <w:tcW w:w="1474" w:type="dxa"/>
          </w:tcPr>
          <w:p w:rsidR="00CF0D46" w:rsidRDefault="00CF0D46">
            <w:pPr>
              <w:pStyle w:val="ConsPlusNormal"/>
              <w:jc w:val="center"/>
            </w:pPr>
            <w:r>
              <w:t>360000,00</w:t>
            </w:r>
          </w:p>
        </w:tc>
        <w:tc>
          <w:tcPr>
            <w:tcW w:w="1474" w:type="dxa"/>
          </w:tcPr>
          <w:p w:rsidR="00CF0D46" w:rsidRDefault="00CF0D46">
            <w:pPr>
              <w:pStyle w:val="ConsPlusNormal"/>
              <w:jc w:val="center"/>
            </w:pPr>
            <w:r>
              <w:t>-</w:t>
            </w:r>
          </w:p>
        </w:tc>
        <w:tc>
          <w:tcPr>
            <w:tcW w:w="1531" w:type="dxa"/>
          </w:tcPr>
          <w:p w:rsidR="00CF0D46" w:rsidRDefault="00CF0D46">
            <w:pPr>
              <w:pStyle w:val="ConsPlusNormal"/>
              <w:jc w:val="center"/>
            </w:pPr>
            <w:r>
              <w:t>-</w:t>
            </w:r>
          </w:p>
        </w:tc>
        <w:tc>
          <w:tcPr>
            <w:tcW w:w="1474" w:type="dxa"/>
          </w:tcPr>
          <w:p w:rsidR="00CF0D46" w:rsidRDefault="00CF0D46">
            <w:pPr>
              <w:pStyle w:val="ConsPlusNormal"/>
              <w:jc w:val="center"/>
            </w:pPr>
            <w:r>
              <w:t>-</w:t>
            </w:r>
          </w:p>
        </w:tc>
        <w:tc>
          <w:tcPr>
            <w:tcW w:w="1531" w:type="dxa"/>
          </w:tcPr>
          <w:p w:rsidR="00CF0D46" w:rsidRDefault="00CF0D46">
            <w:pPr>
              <w:pStyle w:val="ConsPlusNormal"/>
              <w:jc w:val="center"/>
            </w:pPr>
            <w:r>
              <w:t>90000,00</w:t>
            </w:r>
          </w:p>
        </w:tc>
        <w:tc>
          <w:tcPr>
            <w:tcW w:w="1531" w:type="dxa"/>
          </w:tcPr>
          <w:p w:rsidR="00CF0D46" w:rsidRDefault="00CF0D46">
            <w:pPr>
              <w:pStyle w:val="ConsPlusNormal"/>
              <w:jc w:val="center"/>
            </w:pPr>
            <w:r>
              <w:t>90000,00</w:t>
            </w:r>
          </w:p>
        </w:tc>
        <w:tc>
          <w:tcPr>
            <w:tcW w:w="1474" w:type="dxa"/>
          </w:tcPr>
          <w:p w:rsidR="00CF0D46" w:rsidRDefault="00CF0D46">
            <w:pPr>
              <w:pStyle w:val="ConsPlusNormal"/>
              <w:jc w:val="center"/>
            </w:pPr>
            <w:r>
              <w:t>90000,00</w:t>
            </w:r>
          </w:p>
        </w:tc>
        <w:tc>
          <w:tcPr>
            <w:tcW w:w="1361" w:type="dxa"/>
          </w:tcPr>
          <w:p w:rsidR="00CF0D46" w:rsidRDefault="00CF0D46">
            <w:pPr>
              <w:pStyle w:val="ConsPlusNormal"/>
              <w:jc w:val="center"/>
            </w:pPr>
            <w:r>
              <w:t>90000,00</w:t>
            </w:r>
          </w:p>
        </w:tc>
        <w:tc>
          <w:tcPr>
            <w:tcW w:w="1928" w:type="dxa"/>
            <w:vMerge/>
          </w:tcPr>
          <w:p w:rsidR="00CF0D46" w:rsidRDefault="00CF0D46"/>
        </w:tc>
        <w:tc>
          <w:tcPr>
            <w:tcW w:w="1077" w:type="dxa"/>
            <w:vMerge/>
          </w:tcPr>
          <w:p w:rsidR="00CF0D46" w:rsidRDefault="00CF0D46"/>
        </w:tc>
        <w:tc>
          <w:tcPr>
            <w:tcW w:w="688" w:type="dxa"/>
            <w:vMerge/>
          </w:tcPr>
          <w:p w:rsidR="00CF0D46" w:rsidRDefault="00CF0D46"/>
        </w:tc>
        <w:tc>
          <w:tcPr>
            <w:tcW w:w="680" w:type="dxa"/>
            <w:vMerge/>
          </w:tcPr>
          <w:p w:rsidR="00CF0D46" w:rsidRDefault="00CF0D46"/>
        </w:tc>
        <w:tc>
          <w:tcPr>
            <w:tcW w:w="794" w:type="dxa"/>
            <w:vMerge/>
          </w:tcPr>
          <w:p w:rsidR="00CF0D46" w:rsidRDefault="00CF0D46"/>
        </w:tc>
        <w:tc>
          <w:tcPr>
            <w:tcW w:w="850" w:type="dxa"/>
            <w:vMerge/>
          </w:tcPr>
          <w:p w:rsidR="00CF0D46" w:rsidRDefault="00CF0D46"/>
        </w:tc>
        <w:tc>
          <w:tcPr>
            <w:tcW w:w="794" w:type="dxa"/>
            <w:vMerge/>
          </w:tcPr>
          <w:p w:rsidR="00CF0D46" w:rsidRDefault="00CF0D46"/>
        </w:tc>
        <w:tc>
          <w:tcPr>
            <w:tcW w:w="737" w:type="dxa"/>
            <w:vMerge/>
          </w:tcPr>
          <w:p w:rsidR="00CF0D46" w:rsidRDefault="00CF0D46"/>
        </w:tc>
        <w:tc>
          <w:tcPr>
            <w:tcW w:w="719" w:type="dxa"/>
            <w:vMerge/>
          </w:tcPr>
          <w:p w:rsidR="00CF0D46" w:rsidRDefault="00CF0D46"/>
        </w:tc>
      </w:tr>
      <w:tr w:rsidR="00CF0D46">
        <w:tc>
          <w:tcPr>
            <w:tcW w:w="4366" w:type="dxa"/>
            <w:gridSpan w:val="3"/>
            <w:vMerge w:val="restart"/>
          </w:tcPr>
          <w:p w:rsidR="00CF0D46" w:rsidRDefault="00CF0D46">
            <w:pPr>
              <w:pStyle w:val="ConsPlusNormal"/>
            </w:pPr>
            <w:r>
              <w:t xml:space="preserve">Итого по </w:t>
            </w:r>
            <w:hyperlink w:anchor="P2849" w:history="1">
              <w:r>
                <w:rPr>
                  <w:color w:val="0000FF"/>
                </w:rPr>
                <w:t>подпрограмме</w:t>
              </w:r>
            </w:hyperlink>
            <w:r>
              <w:t xml:space="preserve"> муниципальной программы</w:t>
            </w:r>
          </w:p>
        </w:tc>
        <w:tc>
          <w:tcPr>
            <w:tcW w:w="1191" w:type="dxa"/>
          </w:tcPr>
          <w:p w:rsidR="00CF0D46" w:rsidRDefault="00CF0D46">
            <w:pPr>
              <w:pStyle w:val="ConsPlusNormal"/>
            </w:pPr>
            <w:r>
              <w:t>Всего в том числе:</w:t>
            </w:r>
          </w:p>
        </w:tc>
        <w:tc>
          <w:tcPr>
            <w:tcW w:w="1474" w:type="dxa"/>
          </w:tcPr>
          <w:p w:rsidR="00CF0D46" w:rsidRDefault="00CF0D46">
            <w:pPr>
              <w:pStyle w:val="ConsPlusNormal"/>
              <w:jc w:val="center"/>
            </w:pPr>
            <w:r>
              <w:t>81561162,54</w:t>
            </w:r>
          </w:p>
        </w:tc>
        <w:tc>
          <w:tcPr>
            <w:tcW w:w="1474" w:type="dxa"/>
          </w:tcPr>
          <w:p w:rsidR="00CF0D46" w:rsidRDefault="00CF0D46">
            <w:pPr>
              <w:pStyle w:val="ConsPlusNormal"/>
              <w:jc w:val="center"/>
            </w:pPr>
            <w:r>
              <w:t>18863180,00</w:t>
            </w:r>
          </w:p>
        </w:tc>
        <w:tc>
          <w:tcPr>
            <w:tcW w:w="1531" w:type="dxa"/>
          </w:tcPr>
          <w:p w:rsidR="00CF0D46" w:rsidRDefault="00CF0D46">
            <w:pPr>
              <w:pStyle w:val="ConsPlusNormal"/>
              <w:jc w:val="center"/>
            </w:pPr>
            <w:r>
              <w:t>18863800,00</w:t>
            </w:r>
          </w:p>
        </w:tc>
        <w:tc>
          <w:tcPr>
            <w:tcW w:w="1474" w:type="dxa"/>
          </w:tcPr>
          <w:p w:rsidR="00CF0D46" w:rsidRDefault="00CF0D46">
            <w:pPr>
              <w:pStyle w:val="ConsPlusNormal"/>
              <w:jc w:val="center"/>
            </w:pPr>
            <w:r>
              <w:t>17781684,00</w:t>
            </w:r>
          </w:p>
        </w:tc>
        <w:tc>
          <w:tcPr>
            <w:tcW w:w="1531" w:type="dxa"/>
          </w:tcPr>
          <w:p w:rsidR="00CF0D46" w:rsidRDefault="00CF0D46">
            <w:pPr>
              <w:pStyle w:val="ConsPlusNormal"/>
              <w:jc w:val="center"/>
            </w:pPr>
            <w:r>
              <w:t>12608000,00</w:t>
            </w:r>
          </w:p>
        </w:tc>
        <w:tc>
          <w:tcPr>
            <w:tcW w:w="1531" w:type="dxa"/>
          </w:tcPr>
          <w:p w:rsidR="00CF0D46" w:rsidRDefault="00CF0D46">
            <w:pPr>
              <w:pStyle w:val="ConsPlusNormal"/>
              <w:jc w:val="center"/>
            </w:pPr>
            <w:r>
              <w:t>13028498,54</w:t>
            </w:r>
          </w:p>
        </w:tc>
        <w:tc>
          <w:tcPr>
            <w:tcW w:w="1474" w:type="dxa"/>
          </w:tcPr>
          <w:p w:rsidR="00CF0D46" w:rsidRDefault="00CF0D46">
            <w:pPr>
              <w:pStyle w:val="ConsPlusNormal"/>
              <w:jc w:val="center"/>
            </w:pPr>
            <w:r>
              <w:t>208000,00</w:t>
            </w:r>
          </w:p>
        </w:tc>
        <w:tc>
          <w:tcPr>
            <w:tcW w:w="1361" w:type="dxa"/>
          </w:tcPr>
          <w:p w:rsidR="00CF0D46" w:rsidRDefault="00CF0D46">
            <w:pPr>
              <w:pStyle w:val="ConsPlusNormal"/>
              <w:jc w:val="center"/>
            </w:pPr>
            <w:r>
              <w:t>208000,00</w:t>
            </w:r>
          </w:p>
        </w:tc>
        <w:tc>
          <w:tcPr>
            <w:tcW w:w="1928" w:type="dxa"/>
            <w:vMerge w:val="restart"/>
          </w:tcPr>
          <w:p w:rsidR="00CF0D46" w:rsidRDefault="00CF0D46">
            <w:pPr>
              <w:pStyle w:val="ConsPlusNormal"/>
            </w:pPr>
          </w:p>
        </w:tc>
        <w:tc>
          <w:tcPr>
            <w:tcW w:w="1077" w:type="dxa"/>
            <w:vMerge w:val="restart"/>
          </w:tcPr>
          <w:p w:rsidR="00CF0D46" w:rsidRDefault="00CF0D46">
            <w:pPr>
              <w:pStyle w:val="ConsPlusNormal"/>
            </w:pPr>
          </w:p>
        </w:tc>
        <w:tc>
          <w:tcPr>
            <w:tcW w:w="688" w:type="dxa"/>
            <w:vMerge w:val="restart"/>
          </w:tcPr>
          <w:p w:rsidR="00CF0D46" w:rsidRDefault="00CF0D46">
            <w:pPr>
              <w:pStyle w:val="ConsPlusNormal"/>
            </w:pPr>
          </w:p>
        </w:tc>
        <w:tc>
          <w:tcPr>
            <w:tcW w:w="680" w:type="dxa"/>
            <w:vMerge w:val="restart"/>
          </w:tcPr>
          <w:p w:rsidR="00CF0D46" w:rsidRDefault="00CF0D46">
            <w:pPr>
              <w:pStyle w:val="ConsPlusNormal"/>
            </w:pPr>
          </w:p>
        </w:tc>
        <w:tc>
          <w:tcPr>
            <w:tcW w:w="794" w:type="dxa"/>
            <w:vMerge w:val="restart"/>
          </w:tcPr>
          <w:p w:rsidR="00CF0D46" w:rsidRDefault="00CF0D46">
            <w:pPr>
              <w:pStyle w:val="ConsPlusNormal"/>
            </w:pPr>
          </w:p>
        </w:tc>
        <w:tc>
          <w:tcPr>
            <w:tcW w:w="850" w:type="dxa"/>
            <w:vMerge w:val="restart"/>
          </w:tcPr>
          <w:p w:rsidR="00CF0D46" w:rsidRDefault="00CF0D46">
            <w:pPr>
              <w:pStyle w:val="ConsPlusNormal"/>
            </w:pPr>
          </w:p>
        </w:tc>
        <w:tc>
          <w:tcPr>
            <w:tcW w:w="794" w:type="dxa"/>
            <w:vMerge w:val="restart"/>
          </w:tcPr>
          <w:p w:rsidR="00CF0D46" w:rsidRDefault="00CF0D46">
            <w:pPr>
              <w:pStyle w:val="ConsPlusNormal"/>
            </w:pPr>
          </w:p>
        </w:tc>
        <w:tc>
          <w:tcPr>
            <w:tcW w:w="737" w:type="dxa"/>
            <w:vMerge w:val="restart"/>
          </w:tcPr>
          <w:p w:rsidR="00CF0D46" w:rsidRDefault="00CF0D46">
            <w:pPr>
              <w:pStyle w:val="ConsPlusNormal"/>
            </w:pPr>
          </w:p>
        </w:tc>
        <w:tc>
          <w:tcPr>
            <w:tcW w:w="719" w:type="dxa"/>
            <w:vMerge w:val="restart"/>
          </w:tcPr>
          <w:p w:rsidR="00CF0D46" w:rsidRDefault="00CF0D46">
            <w:pPr>
              <w:pStyle w:val="ConsPlusNormal"/>
            </w:pPr>
          </w:p>
        </w:tc>
      </w:tr>
      <w:tr w:rsidR="00CF0D46">
        <w:tc>
          <w:tcPr>
            <w:tcW w:w="4366" w:type="dxa"/>
            <w:gridSpan w:val="3"/>
            <w:vMerge/>
          </w:tcPr>
          <w:p w:rsidR="00CF0D46" w:rsidRDefault="00CF0D46"/>
        </w:tc>
        <w:tc>
          <w:tcPr>
            <w:tcW w:w="1191" w:type="dxa"/>
          </w:tcPr>
          <w:p w:rsidR="00CF0D46" w:rsidRDefault="00CF0D46">
            <w:pPr>
              <w:pStyle w:val="ConsPlusNormal"/>
            </w:pPr>
            <w:r>
              <w:t>Бюджет города Омска</w:t>
            </w:r>
          </w:p>
        </w:tc>
        <w:tc>
          <w:tcPr>
            <w:tcW w:w="1474" w:type="dxa"/>
          </w:tcPr>
          <w:p w:rsidR="00CF0D46" w:rsidRDefault="00CF0D46">
            <w:pPr>
              <w:pStyle w:val="ConsPlusNormal"/>
              <w:jc w:val="center"/>
            </w:pPr>
            <w:r>
              <w:t>81561162,54</w:t>
            </w:r>
          </w:p>
        </w:tc>
        <w:tc>
          <w:tcPr>
            <w:tcW w:w="1474" w:type="dxa"/>
          </w:tcPr>
          <w:p w:rsidR="00CF0D46" w:rsidRDefault="00CF0D46">
            <w:pPr>
              <w:pStyle w:val="ConsPlusNormal"/>
              <w:jc w:val="center"/>
            </w:pPr>
            <w:r>
              <w:t>18863180,00</w:t>
            </w:r>
          </w:p>
        </w:tc>
        <w:tc>
          <w:tcPr>
            <w:tcW w:w="1531" w:type="dxa"/>
          </w:tcPr>
          <w:p w:rsidR="00CF0D46" w:rsidRDefault="00CF0D46">
            <w:pPr>
              <w:pStyle w:val="ConsPlusNormal"/>
              <w:jc w:val="center"/>
            </w:pPr>
            <w:r>
              <w:t>18863800,00</w:t>
            </w:r>
          </w:p>
        </w:tc>
        <w:tc>
          <w:tcPr>
            <w:tcW w:w="1474" w:type="dxa"/>
          </w:tcPr>
          <w:p w:rsidR="00CF0D46" w:rsidRDefault="00CF0D46">
            <w:pPr>
              <w:pStyle w:val="ConsPlusNormal"/>
              <w:jc w:val="center"/>
            </w:pPr>
            <w:r>
              <w:t>17781684,00</w:t>
            </w:r>
          </w:p>
        </w:tc>
        <w:tc>
          <w:tcPr>
            <w:tcW w:w="1531" w:type="dxa"/>
          </w:tcPr>
          <w:p w:rsidR="00CF0D46" w:rsidRDefault="00CF0D46">
            <w:pPr>
              <w:pStyle w:val="ConsPlusNormal"/>
              <w:jc w:val="center"/>
            </w:pPr>
            <w:r>
              <w:t>12608000,00</w:t>
            </w:r>
          </w:p>
        </w:tc>
        <w:tc>
          <w:tcPr>
            <w:tcW w:w="1531" w:type="dxa"/>
          </w:tcPr>
          <w:p w:rsidR="00CF0D46" w:rsidRDefault="00CF0D46">
            <w:pPr>
              <w:pStyle w:val="ConsPlusNormal"/>
              <w:jc w:val="center"/>
            </w:pPr>
            <w:r>
              <w:t>13028498,54</w:t>
            </w:r>
          </w:p>
        </w:tc>
        <w:tc>
          <w:tcPr>
            <w:tcW w:w="1474" w:type="dxa"/>
          </w:tcPr>
          <w:p w:rsidR="00CF0D46" w:rsidRDefault="00CF0D46">
            <w:pPr>
              <w:pStyle w:val="ConsPlusNormal"/>
              <w:jc w:val="center"/>
            </w:pPr>
            <w:r>
              <w:t>208000,00</w:t>
            </w:r>
          </w:p>
        </w:tc>
        <w:tc>
          <w:tcPr>
            <w:tcW w:w="1361" w:type="dxa"/>
          </w:tcPr>
          <w:p w:rsidR="00CF0D46" w:rsidRDefault="00CF0D46">
            <w:pPr>
              <w:pStyle w:val="ConsPlusNormal"/>
              <w:jc w:val="center"/>
            </w:pPr>
            <w:r>
              <w:t>208000,00</w:t>
            </w:r>
          </w:p>
        </w:tc>
        <w:tc>
          <w:tcPr>
            <w:tcW w:w="1928" w:type="dxa"/>
            <w:vMerge/>
          </w:tcPr>
          <w:p w:rsidR="00CF0D46" w:rsidRDefault="00CF0D46"/>
        </w:tc>
        <w:tc>
          <w:tcPr>
            <w:tcW w:w="1077" w:type="dxa"/>
            <w:vMerge/>
          </w:tcPr>
          <w:p w:rsidR="00CF0D46" w:rsidRDefault="00CF0D46"/>
        </w:tc>
        <w:tc>
          <w:tcPr>
            <w:tcW w:w="688" w:type="dxa"/>
            <w:vMerge/>
          </w:tcPr>
          <w:p w:rsidR="00CF0D46" w:rsidRDefault="00CF0D46"/>
        </w:tc>
        <w:tc>
          <w:tcPr>
            <w:tcW w:w="680" w:type="dxa"/>
            <w:vMerge/>
          </w:tcPr>
          <w:p w:rsidR="00CF0D46" w:rsidRDefault="00CF0D46"/>
        </w:tc>
        <w:tc>
          <w:tcPr>
            <w:tcW w:w="794" w:type="dxa"/>
            <w:vMerge/>
          </w:tcPr>
          <w:p w:rsidR="00CF0D46" w:rsidRDefault="00CF0D46"/>
        </w:tc>
        <w:tc>
          <w:tcPr>
            <w:tcW w:w="850" w:type="dxa"/>
            <w:vMerge/>
          </w:tcPr>
          <w:p w:rsidR="00CF0D46" w:rsidRDefault="00CF0D46"/>
        </w:tc>
        <w:tc>
          <w:tcPr>
            <w:tcW w:w="794" w:type="dxa"/>
            <w:vMerge/>
          </w:tcPr>
          <w:p w:rsidR="00CF0D46" w:rsidRDefault="00CF0D46"/>
        </w:tc>
        <w:tc>
          <w:tcPr>
            <w:tcW w:w="737" w:type="dxa"/>
            <w:vMerge/>
          </w:tcPr>
          <w:p w:rsidR="00CF0D46" w:rsidRDefault="00CF0D46"/>
        </w:tc>
        <w:tc>
          <w:tcPr>
            <w:tcW w:w="719" w:type="dxa"/>
            <w:vMerge/>
          </w:tcPr>
          <w:p w:rsidR="00CF0D46" w:rsidRDefault="00CF0D46"/>
        </w:tc>
      </w:tr>
    </w:tbl>
    <w:p w:rsidR="00CF0D46" w:rsidRDefault="00CF0D46">
      <w:pPr>
        <w:sectPr w:rsidR="00CF0D46">
          <w:pgSz w:w="16838" w:h="11905" w:orient="landscape"/>
          <w:pgMar w:top="1701" w:right="1134" w:bottom="850" w:left="1134" w:header="0" w:footer="0" w:gutter="0"/>
          <w:cols w:space="720"/>
        </w:sectPr>
      </w:pPr>
    </w:p>
    <w:p w:rsidR="00CF0D46" w:rsidRDefault="00CF0D46">
      <w:pPr>
        <w:pStyle w:val="ConsPlusNormal"/>
        <w:jc w:val="both"/>
      </w:pPr>
    </w:p>
    <w:p w:rsidR="00CF0D46" w:rsidRDefault="00CF0D46">
      <w:pPr>
        <w:pStyle w:val="ConsPlusNormal"/>
        <w:ind w:left="540"/>
        <w:jc w:val="both"/>
      </w:pPr>
      <w:r>
        <w:t>Примечание:</w:t>
      </w:r>
    </w:p>
    <w:p w:rsidR="00CF0D46" w:rsidRDefault="00CF0D46">
      <w:pPr>
        <w:pStyle w:val="ConsPlusNormal"/>
        <w:spacing w:before="220"/>
        <w:ind w:left="540"/>
        <w:jc w:val="both"/>
      </w:pPr>
      <w:r>
        <w:t>УД - управление делами Администрации города Омска;</w:t>
      </w:r>
    </w:p>
    <w:p w:rsidR="00CF0D46" w:rsidRDefault="00CF0D46">
      <w:pPr>
        <w:pStyle w:val="ConsPlusNormal"/>
        <w:spacing w:before="220"/>
        <w:ind w:left="540"/>
        <w:jc w:val="both"/>
      </w:pPr>
      <w:r>
        <w:t>ДГХ - департамент городского хозяйства Администрации города Омска;</w:t>
      </w:r>
    </w:p>
    <w:p w:rsidR="00CF0D46" w:rsidRDefault="00CF0D46">
      <w:pPr>
        <w:pStyle w:val="ConsPlusNormal"/>
        <w:spacing w:before="220"/>
        <w:ind w:left="540"/>
        <w:jc w:val="both"/>
      </w:pPr>
      <w:r>
        <w:t>ДГЭП - департамент городской экономической политики Администрации города Омска;</w:t>
      </w:r>
    </w:p>
    <w:p w:rsidR="00CF0D46" w:rsidRDefault="00CF0D46">
      <w:pPr>
        <w:pStyle w:val="ConsPlusNormal"/>
        <w:spacing w:before="220"/>
        <w:ind w:left="540"/>
        <w:jc w:val="both"/>
      </w:pPr>
      <w:r>
        <w:t>ДО - департамент образования Администрации города Омска.</w:t>
      </w:r>
    </w:p>
    <w:p w:rsidR="00CF0D46" w:rsidRDefault="00CF0D46">
      <w:pPr>
        <w:pStyle w:val="ConsPlusNormal"/>
        <w:jc w:val="both"/>
      </w:pPr>
    </w:p>
    <w:p w:rsidR="00CF0D46" w:rsidRDefault="00CF0D46">
      <w:pPr>
        <w:pStyle w:val="ConsPlusNormal"/>
        <w:jc w:val="both"/>
      </w:pPr>
    </w:p>
    <w:p w:rsidR="00CF0D46" w:rsidRDefault="00CF0D46">
      <w:pPr>
        <w:pStyle w:val="ConsPlusNormal"/>
        <w:jc w:val="both"/>
      </w:pPr>
    </w:p>
    <w:p w:rsidR="00CF0D46" w:rsidRDefault="00CF0D46">
      <w:pPr>
        <w:pStyle w:val="ConsPlusNormal"/>
        <w:jc w:val="both"/>
      </w:pPr>
    </w:p>
    <w:p w:rsidR="00CF0D46" w:rsidRDefault="00CF0D46">
      <w:pPr>
        <w:pStyle w:val="ConsPlusNormal"/>
        <w:jc w:val="both"/>
      </w:pPr>
    </w:p>
    <w:p w:rsidR="00CF0D46" w:rsidRDefault="00CF0D46">
      <w:pPr>
        <w:pStyle w:val="ConsPlusNormal"/>
        <w:jc w:val="right"/>
        <w:outlineLvl w:val="1"/>
      </w:pPr>
      <w:r>
        <w:t>Приложение N 7</w:t>
      </w:r>
    </w:p>
    <w:p w:rsidR="00CF0D46" w:rsidRDefault="00CF0D46">
      <w:pPr>
        <w:pStyle w:val="ConsPlusNormal"/>
        <w:jc w:val="right"/>
      </w:pPr>
      <w:r>
        <w:t>к муниципальной программе города Омска</w:t>
      </w:r>
    </w:p>
    <w:p w:rsidR="00CF0D46" w:rsidRDefault="00CF0D46">
      <w:pPr>
        <w:pStyle w:val="ConsPlusNormal"/>
        <w:jc w:val="right"/>
      </w:pPr>
      <w:r>
        <w:t>"Социально-экономическое развитие</w:t>
      </w:r>
    </w:p>
    <w:p w:rsidR="00CF0D46" w:rsidRDefault="00CF0D46">
      <w:pPr>
        <w:pStyle w:val="ConsPlusNormal"/>
        <w:jc w:val="right"/>
      </w:pPr>
      <w:r>
        <w:t>города Омска"</w:t>
      </w:r>
    </w:p>
    <w:p w:rsidR="00CF0D46" w:rsidRDefault="00CF0D46">
      <w:pPr>
        <w:pStyle w:val="ConsPlusNormal"/>
        <w:jc w:val="both"/>
      </w:pPr>
    </w:p>
    <w:p w:rsidR="00CF0D46" w:rsidRDefault="00CF0D46">
      <w:pPr>
        <w:pStyle w:val="ConsPlusTitle"/>
        <w:jc w:val="center"/>
      </w:pPr>
      <w:bookmarkStart w:id="15" w:name="P6799"/>
      <w:bookmarkEnd w:id="15"/>
      <w:r>
        <w:t>ПЕРЕЧЕНЬ МЕРОПРИЯТИЙ ПОДПРОГРАММЫ 7</w:t>
      </w:r>
    </w:p>
    <w:p w:rsidR="00CF0D46" w:rsidRDefault="00CF0D46">
      <w:pPr>
        <w:pStyle w:val="ConsPlusTitle"/>
        <w:jc w:val="center"/>
      </w:pPr>
      <w:r>
        <w:t>"Повышение правовой культуры" муниципальной программы</w:t>
      </w:r>
    </w:p>
    <w:p w:rsidR="00CF0D46" w:rsidRDefault="00CF0D46">
      <w:pPr>
        <w:pStyle w:val="ConsPlusTitle"/>
        <w:jc w:val="center"/>
      </w:pPr>
      <w:r>
        <w:t>города Омска "Социально-экономическое развитие</w:t>
      </w:r>
    </w:p>
    <w:p w:rsidR="00CF0D46" w:rsidRDefault="00CF0D46">
      <w:pPr>
        <w:pStyle w:val="ConsPlusTitle"/>
        <w:jc w:val="center"/>
      </w:pPr>
      <w:r>
        <w:t>города Омска"</w:t>
      </w:r>
    </w:p>
    <w:p w:rsidR="00CF0D46" w:rsidRDefault="00CF0D4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CF0D46">
        <w:trPr>
          <w:jc w:val="center"/>
        </w:trPr>
        <w:tc>
          <w:tcPr>
            <w:tcW w:w="9294" w:type="dxa"/>
            <w:tcBorders>
              <w:top w:val="nil"/>
              <w:left w:val="single" w:sz="24" w:space="0" w:color="CED3F1"/>
              <w:bottom w:val="nil"/>
              <w:right w:val="single" w:sz="24" w:space="0" w:color="F4F3F8"/>
            </w:tcBorders>
            <w:shd w:val="clear" w:color="auto" w:fill="F4F3F8"/>
          </w:tcPr>
          <w:p w:rsidR="00CF0D46" w:rsidRDefault="00CF0D46">
            <w:pPr>
              <w:pStyle w:val="ConsPlusNormal"/>
              <w:jc w:val="center"/>
            </w:pPr>
            <w:r>
              <w:rPr>
                <w:color w:val="392C69"/>
              </w:rPr>
              <w:t>Список изменяющих документов</w:t>
            </w:r>
          </w:p>
          <w:p w:rsidR="00CF0D46" w:rsidRDefault="00CF0D46">
            <w:pPr>
              <w:pStyle w:val="ConsPlusNormal"/>
              <w:jc w:val="center"/>
            </w:pPr>
            <w:r>
              <w:rPr>
                <w:color w:val="392C69"/>
              </w:rPr>
              <w:t xml:space="preserve">(в ред. </w:t>
            </w:r>
            <w:hyperlink r:id="rId450" w:history="1">
              <w:r>
                <w:rPr>
                  <w:color w:val="0000FF"/>
                </w:rPr>
                <w:t>Постановления</w:t>
              </w:r>
            </w:hyperlink>
            <w:r>
              <w:rPr>
                <w:color w:val="392C69"/>
              </w:rPr>
              <w:t xml:space="preserve"> Администрации города Омска</w:t>
            </w:r>
          </w:p>
          <w:p w:rsidR="00CF0D46" w:rsidRDefault="00CF0D46">
            <w:pPr>
              <w:pStyle w:val="ConsPlusNormal"/>
              <w:jc w:val="center"/>
            </w:pPr>
            <w:r>
              <w:rPr>
                <w:color w:val="392C69"/>
              </w:rPr>
              <w:t>от 28.02.2017 N 179-п)</w:t>
            </w:r>
          </w:p>
        </w:tc>
      </w:tr>
    </w:tbl>
    <w:p w:rsidR="00CF0D46" w:rsidRDefault="00CF0D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928"/>
        <w:gridCol w:w="1871"/>
        <w:gridCol w:w="973"/>
        <w:gridCol w:w="1304"/>
        <w:gridCol w:w="1247"/>
        <w:gridCol w:w="1229"/>
        <w:gridCol w:w="841"/>
        <w:gridCol w:w="841"/>
        <w:gridCol w:w="841"/>
        <w:gridCol w:w="841"/>
        <w:gridCol w:w="841"/>
        <w:gridCol w:w="2041"/>
        <w:gridCol w:w="594"/>
        <w:gridCol w:w="1020"/>
        <w:gridCol w:w="794"/>
        <w:gridCol w:w="624"/>
        <w:gridCol w:w="680"/>
        <w:gridCol w:w="688"/>
        <w:gridCol w:w="737"/>
        <w:gridCol w:w="689"/>
      </w:tblGrid>
      <w:tr w:rsidR="00CF0D46">
        <w:tc>
          <w:tcPr>
            <w:tcW w:w="510" w:type="dxa"/>
            <w:vMerge w:val="restart"/>
          </w:tcPr>
          <w:p w:rsidR="00CF0D46" w:rsidRDefault="00CF0D46">
            <w:pPr>
              <w:pStyle w:val="ConsPlusNormal"/>
              <w:jc w:val="center"/>
            </w:pPr>
            <w:r>
              <w:t>N п/п</w:t>
            </w:r>
          </w:p>
        </w:tc>
        <w:tc>
          <w:tcPr>
            <w:tcW w:w="1928" w:type="dxa"/>
            <w:vMerge w:val="restart"/>
          </w:tcPr>
          <w:p w:rsidR="00CF0D46" w:rsidRDefault="00CF0D46">
            <w:pPr>
              <w:pStyle w:val="ConsPlusNormal"/>
              <w:jc w:val="center"/>
            </w:pPr>
            <w:r>
              <w:t xml:space="preserve">Наименование мероприятия подпрограммы муниципальной </w:t>
            </w:r>
            <w:r>
              <w:lastRenderedPageBreak/>
              <w:t>программы города Омска (далее - подпрограмма)</w:t>
            </w:r>
          </w:p>
        </w:tc>
        <w:tc>
          <w:tcPr>
            <w:tcW w:w="1871" w:type="dxa"/>
            <w:vMerge w:val="restart"/>
          </w:tcPr>
          <w:p w:rsidR="00CF0D46" w:rsidRDefault="00CF0D46">
            <w:pPr>
              <w:pStyle w:val="ConsPlusNormal"/>
              <w:jc w:val="center"/>
            </w:pPr>
            <w:r>
              <w:lastRenderedPageBreak/>
              <w:t xml:space="preserve">Участники муниципальной программы, ответственные за </w:t>
            </w:r>
            <w:r>
              <w:lastRenderedPageBreak/>
              <w:t>реализацию мероприятия подпрограммы</w:t>
            </w:r>
          </w:p>
        </w:tc>
        <w:tc>
          <w:tcPr>
            <w:tcW w:w="8958" w:type="dxa"/>
            <w:gridSpan w:val="9"/>
            <w:vMerge w:val="restart"/>
          </w:tcPr>
          <w:p w:rsidR="00CF0D46" w:rsidRDefault="00CF0D46">
            <w:pPr>
              <w:pStyle w:val="ConsPlusNormal"/>
              <w:jc w:val="center"/>
            </w:pPr>
            <w:r>
              <w:lastRenderedPageBreak/>
              <w:t>Объем финансирования мероприятия подпрограммы, рублей</w:t>
            </w:r>
          </w:p>
        </w:tc>
        <w:tc>
          <w:tcPr>
            <w:tcW w:w="7867" w:type="dxa"/>
            <w:gridSpan w:val="9"/>
          </w:tcPr>
          <w:p w:rsidR="00CF0D46" w:rsidRDefault="00CF0D46">
            <w:pPr>
              <w:pStyle w:val="ConsPlusNormal"/>
              <w:jc w:val="center"/>
            </w:pPr>
            <w:r>
              <w:t>Целевые индикаторы реализации мероприятия подпрограммы</w:t>
            </w:r>
          </w:p>
        </w:tc>
      </w:tr>
      <w:tr w:rsidR="00CF0D46">
        <w:tc>
          <w:tcPr>
            <w:tcW w:w="510" w:type="dxa"/>
            <w:vMerge/>
          </w:tcPr>
          <w:p w:rsidR="00CF0D46" w:rsidRDefault="00CF0D46"/>
        </w:tc>
        <w:tc>
          <w:tcPr>
            <w:tcW w:w="1928" w:type="dxa"/>
            <w:vMerge/>
          </w:tcPr>
          <w:p w:rsidR="00CF0D46" w:rsidRDefault="00CF0D46"/>
        </w:tc>
        <w:tc>
          <w:tcPr>
            <w:tcW w:w="1871" w:type="dxa"/>
            <w:vMerge/>
          </w:tcPr>
          <w:p w:rsidR="00CF0D46" w:rsidRDefault="00CF0D46"/>
        </w:tc>
        <w:tc>
          <w:tcPr>
            <w:tcW w:w="8958" w:type="dxa"/>
            <w:gridSpan w:val="9"/>
            <w:vMerge/>
          </w:tcPr>
          <w:p w:rsidR="00CF0D46" w:rsidRDefault="00CF0D46"/>
        </w:tc>
        <w:tc>
          <w:tcPr>
            <w:tcW w:w="2041" w:type="dxa"/>
            <w:vMerge w:val="restart"/>
          </w:tcPr>
          <w:p w:rsidR="00CF0D46" w:rsidRDefault="00CF0D46">
            <w:pPr>
              <w:pStyle w:val="ConsPlusNormal"/>
              <w:jc w:val="center"/>
            </w:pPr>
            <w:r>
              <w:t>Наименование</w:t>
            </w:r>
          </w:p>
        </w:tc>
        <w:tc>
          <w:tcPr>
            <w:tcW w:w="594" w:type="dxa"/>
            <w:vMerge w:val="restart"/>
          </w:tcPr>
          <w:p w:rsidR="00CF0D46" w:rsidRDefault="00CF0D46">
            <w:pPr>
              <w:pStyle w:val="ConsPlusNormal"/>
              <w:jc w:val="center"/>
            </w:pPr>
            <w:r>
              <w:t xml:space="preserve">Единица </w:t>
            </w:r>
            <w:r>
              <w:lastRenderedPageBreak/>
              <w:t>измерения</w:t>
            </w:r>
          </w:p>
        </w:tc>
        <w:tc>
          <w:tcPr>
            <w:tcW w:w="5232" w:type="dxa"/>
            <w:gridSpan w:val="7"/>
          </w:tcPr>
          <w:p w:rsidR="00CF0D46" w:rsidRDefault="00CF0D46">
            <w:pPr>
              <w:pStyle w:val="ConsPlusNormal"/>
              <w:jc w:val="center"/>
            </w:pPr>
            <w:r>
              <w:lastRenderedPageBreak/>
              <w:t>Значение</w:t>
            </w:r>
          </w:p>
        </w:tc>
      </w:tr>
      <w:tr w:rsidR="00CF0D46">
        <w:tc>
          <w:tcPr>
            <w:tcW w:w="510" w:type="dxa"/>
            <w:vMerge/>
          </w:tcPr>
          <w:p w:rsidR="00CF0D46" w:rsidRDefault="00CF0D46"/>
        </w:tc>
        <w:tc>
          <w:tcPr>
            <w:tcW w:w="1928" w:type="dxa"/>
            <w:vMerge/>
          </w:tcPr>
          <w:p w:rsidR="00CF0D46" w:rsidRDefault="00CF0D46"/>
        </w:tc>
        <w:tc>
          <w:tcPr>
            <w:tcW w:w="1871" w:type="dxa"/>
            <w:vMerge/>
          </w:tcPr>
          <w:p w:rsidR="00CF0D46" w:rsidRDefault="00CF0D46"/>
        </w:tc>
        <w:tc>
          <w:tcPr>
            <w:tcW w:w="973" w:type="dxa"/>
            <w:vMerge w:val="restart"/>
          </w:tcPr>
          <w:p w:rsidR="00CF0D46" w:rsidRDefault="00CF0D46">
            <w:pPr>
              <w:pStyle w:val="ConsPlusNormal"/>
              <w:jc w:val="center"/>
            </w:pPr>
            <w:r>
              <w:t>Источни</w:t>
            </w:r>
            <w:r>
              <w:lastRenderedPageBreak/>
              <w:t>к финансирования</w:t>
            </w:r>
          </w:p>
        </w:tc>
        <w:tc>
          <w:tcPr>
            <w:tcW w:w="1304" w:type="dxa"/>
            <w:vMerge w:val="restart"/>
          </w:tcPr>
          <w:p w:rsidR="00CF0D46" w:rsidRDefault="00CF0D46">
            <w:pPr>
              <w:pStyle w:val="ConsPlusNormal"/>
              <w:jc w:val="center"/>
            </w:pPr>
            <w:r>
              <w:lastRenderedPageBreak/>
              <w:t>Всего</w:t>
            </w:r>
          </w:p>
        </w:tc>
        <w:tc>
          <w:tcPr>
            <w:tcW w:w="6681" w:type="dxa"/>
            <w:gridSpan w:val="7"/>
          </w:tcPr>
          <w:p w:rsidR="00CF0D46" w:rsidRDefault="00CF0D46">
            <w:pPr>
              <w:pStyle w:val="ConsPlusNormal"/>
              <w:jc w:val="center"/>
            </w:pPr>
            <w:r>
              <w:t>в том числе по годам реализации подпрограммы</w:t>
            </w:r>
          </w:p>
        </w:tc>
        <w:tc>
          <w:tcPr>
            <w:tcW w:w="2041" w:type="dxa"/>
            <w:vMerge/>
          </w:tcPr>
          <w:p w:rsidR="00CF0D46" w:rsidRDefault="00CF0D46"/>
        </w:tc>
        <w:tc>
          <w:tcPr>
            <w:tcW w:w="594" w:type="dxa"/>
            <w:vMerge/>
          </w:tcPr>
          <w:p w:rsidR="00CF0D46" w:rsidRDefault="00CF0D46"/>
        </w:tc>
        <w:tc>
          <w:tcPr>
            <w:tcW w:w="5232" w:type="dxa"/>
            <w:gridSpan w:val="7"/>
          </w:tcPr>
          <w:p w:rsidR="00CF0D46" w:rsidRDefault="00CF0D46">
            <w:pPr>
              <w:pStyle w:val="ConsPlusNormal"/>
              <w:jc w:val="center"/>
            </w:pPr>
            <w:r>
              <w:t>в том числе по годам реализации программы</w:t>
            </w:r>
          </w:p>
        </w:tc>
      </w:tr>
      <w:tr w:rsidR="00CF0D46">
        <w:tc>
          <w:tcPr>
            <w:tcW w:w="510" w:type="dxa"/>
            <w:vMerge/>
          </w:tcPr>
          <w:p w:rsidR="00CF0D46" w:rsidRDefault="00CF0D46"/>
        </w:tc>
        <w:tc>
          <w:tcPr>
            <w:tcW w:w="1928" w:type="dxa"/>
            <w:vMerge/>
          </w:tcPr>
          <w:p w:rsidR="00CF0D46" w:rsidRDefault="00CF0D46"/>
        </w:tc>
        <w:tc>
          <w:tcPr>
            <w:tcW w:w="1871" w:type="dxa"/>
            <w:vMerge/>
          </w:tcPr>
          <w:p w:rsidR="00CF0D46" w:rsidRDefault="00CF0D46"/>
        </w:tc>
        <w:tc>
          <w:tcPr>
            <w:tcW w:w="973" w:type="dxa"/>
            <w:vMerge/>
          </w:tcPr>
          <w:p w:rsidR="00CF0D46" w:rsidRDefault="00CF0D46"/>
        </w:tc>
        <w:tc>
          <w:tcPr>
            <w:tcW w:w="1304" w:type="dxa"/>
            <w:vMerge/>
          </w:tcPr>
          <w:p w:rsidR="00CF0D46" w:rsidRDefault="00CF0D46"/>
        </w:tc>
        <w:tc>
          <w:tcPr>
            <w:tcW w:w="1247" w:type="dxa"/>
          </w:tcPr>
          <w:p w:rsidR="00CF0D46" w:rsidRDefault="00CF0D46">
            <w:pPr>
              <w:pStyle w:val="ConsPlusNormal"/>
              <w:jc w:val="center"/>
            </w:pPr>
            <w:r>
              <w:t>2014</w:t>
            </w:r>
          </w:p>
        </w:tc>
        <w:tc>
          <w:tcPr>
            <w:tcW w:w="1229" w:type="dxa"/>
          </w:tcPr>
          <w:p w:rsidR="00CF0D46" w:rsidRDefault="00CF0D46">
            <w:pPr>
              <w:pStyle w:val="ConsPlusNormal"/>
              <w:jc w:val="center"/>
            </w:pPr>
            <w:r>
              <w:t>2015</w:t>
            </w:r>
          </w:p>
        </w:tc>
        <w:tc>
          <w:tcPr>
            <w:tcW w:w="841" w:type="dxa"/>
          </w:tcPr>
          <w:p w:rsidR="00CF0D46" w:rsidRDefault="00CF0D46">
            <w:pPr>
              <w:pStyle w:val="ConsPlusNormal"/>
              <w:jc w:val="center"/>
            </w:pPr>
            <w:r>
              <w:t>2016</w:t>
            </w:r>
          </w:p>
        </w:tc>
        <w:tc>
          <w:tcPr>
            <w:tcW w:w="841" w:type="dxa"/>
          </w:tcPr>
          <w:p w:rsidR="00CF0D46" w:rsidRDefault="00CF0D46">
            <w:pPr>
              <w:pStyle w:val="ConsPlusNormal"/>
              <w:jc w:val="center"/>
            </w:pPr>
            <w:r>
              <w:t>2017</w:t>
            </w:r>
          </w:p>
        </w:tc>
        <w:tc>
          <w:tcPr>
            <w:tcW w:w="841" w:type="dxa"/>
          </w:tcPr>
          <w:p w:rsidR="00CF0D46" w:rsidRDefault="00CF0D46">
            <w:pPr>
              <w:pStyle w:val="ConsPlusNormal"/>
              <w:jc w:val="center"/>
            </w:pPr>
            <w:r>
              <w:t>2018</w:t>
            </w:r>
          </w:p>
        </w:tc>
        <w:tc>
          <w:tcPr>
            <w:tcW w:w="841" w:type="dxa"/>
          </w:tcPr>
          <w:p w:rsidR="00CF0D46" w:rsidRDefault="00CF0D46">
            <w:pPr>
              <w:pStyle w:val="ConsPlusNormal"/>
              <w:jc w:val="center"/>
            </w:pPr>
            <w:r>
              <w:t>2019</w:t>
            </w:r>
          </w:p>
        </w:tc>
        <w:tc>
          <w:tcPr>
            <w:tcW w:w="841" w:type="dxa"/>
          </w:tcPr>
          <w:p w:rsidR="00CF0D46" w:rsidRDefault="00CF0D46">
            <w:pPr>
              <w:pStyle w:val="ConsPlusNormal"/>
              <w:jc w:val="center"/>
            </w:pPr>
            <w:r>
              <w:t>2020</w:t>
            </w:r>
          </w:p>
        </w:tc>
        <w:tc>
          <w:tcPr>
            <w:tcW w:w="2041" w:type="dxa"/>
            <w:vMerge/>
          </w:tcPr>
          <w:p w:rsidR="00CF0D46" w:rsidRDefault="00CF0D46"/>
        </w:tc>
        <w:tc>
          <w:tcPr>
            <w:tcW w:w="594" w:type="dxa"/>
            <w:vMerge/>
          </w:tcPr>
          <w:p w:rsidR="00CF0D46" w:rsidRDefault="00CF0D46"/>
        </w:tc>
        <w:tc>
          <w:tcPr>
            <w:tcW w:w="1020" w:type="dxa"/>
          </w:tcPr>
          <w:p w:rsidR="00CF0D46" w:rsidRDefault="00CF0D46">
            <w:pPr>
              <w:pStyle w:val="ConsPlusNormal"/>
              <w:jc w:val="center"/>
            </w:pPr>
            <w:r>
              <w:t>2014</w:t>
            </w:r>
          </w:p>
        </w:tc>
        <w:tc>
          <w:tcPr>
            <w:tcW w:w="794" w:type="dxa"/>
          </w:tcPr>
          <w:p w:rsidR="00CF0D46" w:rsidRDefault="00CF0D46">
            <w:pPr>
              <w:pStyle w:val="ConsPlusNormal"/>
              <w:jc w:val="center"/>
            </w:pPr>
            <w:r>
              <w:t>2015</w:t>
            </w:r>
          </w:p>
        </w:tc>
        <w:tc>
          <w:tcPr>
            <w:tcW w:w="624" w:type="dxa"/>
          </w:tcPr>
          <w:p w:rsidR="00CF0D46" w:rsidRDefault="00CF0D46">
            <w:pPr>
              <w:pStyle w:val="ConsPlusNormal"/>
              <w:jc w:val="center"/>
            </w:pPr>
            <w:r>
              <w:t>2016</w:t>
            </w:r>
          </w:p>
        </w:tc>
        <w:tc>
          <w:tcPr>
            <w:tcW w:w="680" w:type="dxa"/>
          </w:tcPr>
          <w:p w:rsidR="00CF0D46" w:rsidRDefault="00CF0D46">
            <w:pPr>
              <w:pStyle w:val="ConsPlusNormal"/>
              <w:jc w:val="center"/>
            </w:pPr>
            <w:r>
              <w:t>2017</w:t>
            </w:r>
          </w:p>
        </w:tc>
        <w:tc>
          <w:tcPr>
            <w:tcW w:w="688" w:type="dxa"/>
          </w:tcPr>
          <w:p w:rsidR="00CF0D46" w:rsidRDefault="00CF0D46">
            <w:pPr>
              <w:pStyle w:val="ConsPlusNormal"/>
              <w:jc w:val="center"/>
            </w:pPr>
            <w:r>
              <w:t>2018</w:t>
            </w:r>
          </w:p>
        </w:tc>
        <w:tc>
          <w:tcPr>
            <w:tcW w:w="737" w:type="dxa"/>
          </w:tcPr>
          <w:p w:rsidR="00CF0D46" w:rsidRDefault="00CF0D46">
            <w:pPr>
              <w:pStyle w:val="ConsPlusNormal"/>
              <w:jc w:val="center"/>
            </w:pPr>
            <w:r>
              <w:t>2019</w:t>
            </w:r>
          </w:p>
        </w:tc>
        <w:tc>
          <w:tcPr>
            <w:tcW w:w="689" w:type="dxa"/>
          </w:tcPr>
          <w:p w:rsidR="00CF0D46" w:rsidRDefault="00CF0D46">
            <w:pPr>
              <w:pStyle w:val="ConsPlusNormal"/>
              <w:jc w:val="center"/>
            </w:pPr>
            <w:r>
              <w:t>2020</w:t>
            </w:r>
          </w:p>
        </w:tc>
      </w:tr>
      <w:tr w:rsidR="00CF0D46">
        <w:tc>
          <w:tcPr>
            <w:tcW w:w="510" w:type="dxa"/>
          </w:tcPr>
          <w:p w:rsidR="00CF0D46" w:rsidRDefault="00CF0D46">
            <w:pPr>
              <w:pStyle w:val="ConsPlusNormal"/>
              <w:jc w:val="center"/>
            </w:pPr>
            <w:r>
              <w:lastRenderedPageBreak/>
              <w:t>1</w:t>
            </w:r>
          </w:p>
        </w:tc>
        <w:tc>
          <w:tcPr>
            <w:tcW w:w="1928" w:type="dxa"/>
          </w:tcPr>
          <w:p w:rsidR="00CF0D46" w:rsidRDefault="00CF0D46">
            <w:pPr>
              <w:pStyle w:val="ConsPlusNormal"/>
              <w:jc w:val="center"/>
            </w:pPr>
            <w:r>
              <w:t>2</w:t>
            </w:r>
          </w:p>
        </w:tc>
        <w:tc>
          <w:tcPr>
            <w:tcW w:w="1871" w:type="dxa"/>
          </w:tcPr>
          <w:p w:rsidR="00CF0D46" w:rsidRDefault="00CF0D46">
            <w:pPr>
              <w:pStyle w:val="ConsPlusNormal"/>
              <w:jc w:val="center"/>
            </w:pPr>
            <w:r>
              <w:t>3</w:t>
            </w:r>
          </w:p>
        </w:tc>
        <w:tc>
          <w:tcPr>
            <w:tcW w:w="973" w:type="dxa"/>
          </w:tcPr>
          <w:p w:rsidR="00CF0D46" w:rsidRDefault="00CF0D46">
            <w:pPr>
              <w:pStyle w:val="ConsPlusNormal"/>
              <w:jc w:val="center"/>
            </w:pPr>
            <w:r>
              <w:t>4</w:t>
            </w:r>
          </w:p>
        </w:tc>
        <w:tc>
          <w:tcPr>
            <w:tcW w:w="1304" w:type="dxa"/>
          </w:tcPr>
          <w:p w:rsidR="00CF0D46" w:rsidRDefault="00CF0D46">
            <w:pPr>
              <w:pStyle w:val="ConsPlusNormal"/>
              <w:jc w:val="center"/>
            </w:pPr>
            <w:r>
              <w:t>5</w:t>
            </w:r>
          </w:p>
        </w:tc>
        <w:tc>
          <w:tcPr>
            <w:tcW w:w="1247" w:type="dxa"/>
          </w:tcPr>
          <w:p w:rsidR="00CF0D46" w:rsidRDefault="00CF0D46">
            <w:pPr>
              <w:pStyle w:val="ConsPlusNormal"/>
              <w:jc w:val="center"/>
            </w:pPr>
            <w:r>
              <w:t>6</w:t>
            </w:r>
          </w:p>
        </w:tc>
        <w:tc>
          <w:tcPr>
            <w:tcW w:w="1229" w:type="dxa"/>
          </w:tcPr>
          <w:p w:rsidR="00CF0D46" w:rsidRDefault="00CF0D46">
            <w:pPr>
              <w:pStyle w:val="ConsPlusNormal"/>
              <w:jc w:val="center"/>
            </w:pPr>
            <w:r>
              <w:t>7</w:t>
            </w:r>
          </w:p>
        </w:tc>
        <w:tc>
          <w:tcPr>
            <w:tcW w:w="841" w:type="dxa"/>
          </w:tcPr>
          <w:p w:rsidR="00CF0D46" w:rsidRDefault="00CF0D46">
            <w:pPr>
              <w:pStyle w:val="ConsPlusNormal"/>
              <w:jc w:val="center"/>
            </w:pPr>
            <w:r>
              <w:t>8</w:t>
            </w:r>
          </w:p>
        </w:tc>
        <w:tc>
          <w:tcPr>
            <w:tcW w:w="841" w:type="dxa"/>
          </w:tcPr>
          <w:p w:rsidR="00CF0D46" w:rsidRDefault="00CF0D46">
            <w:pPr>
              <w:pStyle w:val="ConsPlusNormal"/>
              <w:jc w:val="center"/>
            </w:pPr>
            <w:r>
              <w:t>9</w:t>
            </w:r>
          </w:p>
        </w:tc>
        <w:tc>
          <w:tcPr>
            <w:tcW w:w="841" w:type="dxa"/>
          </w:tcPr>
          <w:p w:rsidR="00CF0D46" w:rsidRDefault="00CF0D46">
            <w:pPr>
              <w:pStyle w:val="ConsPlusNormal"/>
              <w:jc w:val="center"/>
            </w:pPr>
            <w:r>
              <w:t>10</w:t>
            </w:r>
          </w:p>
        </w:tc>
        <w:tc>
          <w:tcPr>
            <w:tcW w:w="841" w:type="dxa"/>
          </w:tcPr>
          <w:p w:rsidR="00CF0D46" w:rsidRDefault="00CF0D46">
            <w:pPr>
              <w:pStyle w:val="ConsPlusNormal"/>
              <w:jc w:val="center"/>
            </w:pPr>
            <w:r>
              <w:t>11</w:t>
            </w:r>
          </w:p>
        </w:tc>
        <w:tc>
          <w:tcPr>
            <w:tcW w:w="841" w:type="dxa"/>
          </w:tcPr>
          <w:p w:rsidR="00CF0D46" w:rsidRDefault="00CF0D46">
            <w:pPr>
              <w:pStyle w:val="ConsPlusNormal"/>
              <w:jc w:val="center"/>
            </w:pPr>
            <w:r>
              <w:t>12</w:t>
            </w:r>
          </w:p>
        </w:tc>
        <w:tc>
          <w:tcPr>
            <w:tcW w:w="2041" w:type="dxa"/>
          </w:tcPr>
          <w:p w:rsidR="00CF0D46" w:rsidRDefault="00CF0D46">
            <w:pPr>
              <w:pStyle w:val="ConsPlusNormal"/>
              <w:jc w:val="center"/>
            </w:pPr>
            <w:r>
              <w:t>13</w:t>
            </w:r>
          </w:p>
        </w:tc>
        <w:tc>
          <w:tcPr>
            <w:tcW w:w="594" w:type="dxa"/>
          </w:tcPr>
          <w:p w:rsidR="00CF0D46" w:rsidRDefault="00CF0D46">
            <w:pPr>
              <w:pStyle w:val="ConsPlusNormal"/>
              <w:jc w:val="center"/>
            </w:pPr>
            <w:r>
              <w:t>14</w:t>
            </w:r>
          </w:p>
        </w:tc>
        <w:tc>
          <w:tcPr>
            <w:tcW w:w="1020" w:type="dxa"/>
          </w:tcPr>
          <w:p w:rsidR="00CF0D46" w:rsidRDefault="00CF0D46">
            <w:pPr>
              <w:pStyle w:val="ConsPlusNormal"/>
              <w:jc w:val="center"/>
            </w:pPr>
            <w:r>
              <w:t>15</w:t>
            </w:r>
          </w:p>
        </w:tc>
        <w:tc>
          <w:tcPr>
            <w:tcW w:w="794" w:type="dxa"/>
          </w:tcPr>
          <w:p w:rsidR="00CF0D46" w:rsidRDefault="00CF0D46">
            <w:pPr>
              <w:pStyle w:val="ConsPlusNormal"/>
              <w:jc w:val="center"/>
            </w:pPr>
            <w:r>
              <w:t>16</w:t>
            </w:r>
          </w:p>
        </w:tc>
        <w:tc>
          <w:tcPr>
            <w:tcW w:w="624" w:type="dxa"/>
          </w:tcPr>
          <w:p w:rsidR="00CF0D46" w:rsidRDefault="00CF0D46">
            <w:pPr>
              <w:pStyle w:val="ConsPlusNormal"/>
              <w:jc w:val="center"/>
            </w:pPr>
            <w:r>
              <w:t>17</w:t>
            </w:r>
          </w:p>
        </w:tc>
        <w:tc>
          <w:tcPr>
            <w:tcW w:w="680" w:type="dxa"/>
          </w:tcPr>
          <w:p w:rsidR="00CF0D46" w:rsidRDefault="00CF0D46">
            <w:pPr>
              <w:pStyle w:val="ConsPlusNormal"/>
              <w:jc w:val="center"/>
            </w:pPr>
            <w:r>
              <w:t>18</w:t>
            </w:r>
          </w:p>
        </w:tc>
        <w:tc>
          <w:tcPr>
            <w:tcW w:w="688" w:type="dxa"/>
          </w:tcPr>
          <w:p w:rsidR="00CF0D46" w:rsidRDefault="00CF0D46">
            <w:pPr>
              <w:pStyle w:val="ConsPlusNormal"/>
              <w:jc w:val="center"/>
            </w:pPr>
            <w:r>
              <w:t>19</w:t>
            </w:r>
          </w:p>
        </w:tc>
        <w:tc>
          <w:tcPr>
            <w:tcW w:w="737" w:type="dxa"/>
          </w:tcPr>
          <w:p w:rsidR="00CF0D46" w:rsidRDefault="00CF0D46">
            <w:pPr>
              <w:pStyle w:val="ConsPlusNormal"/>
              <w:jc w:val="center"/>
            </w:pPr>
            <w:r>
              <w:t>20</w:t>
            </w:r>
          </w:p>
        </w:tc>
        <w:tc>
          <w:tcPr>
            <w:tcW w:w="689" w:type="dxa"/>
          </w:tcPr>
          <w:p w:rsidR="00CF0D46" w:rsidRDefault="00CF0D46">
            <w:pPr>
              <w:pStyle w:val="ConsPlusNormal"/>
              <w:jc w:val="center"/>
            </w:pPr>
            <w:r>
              <w:t>21</w:t>
            </w:r>
          </w:p>
        </w:tc>
      </w:tr>
      <w:tr w:rsidR="00CF0D46">
        <w:tc>
          <w:tcPr>
            <w:tcW w:w="21134" w:type="dxa"/>
            <w:gridSpan w:val="21"/>
          </w:tcPr>
          <w:p w:rsidR="00CF0D46" w:rsidRDefault="00CF0D46">
            <w:pPr>
              <w:pStyle w:val="ConsPlusNormal"/>
            </w:pPr>
            <w:r>
              <w:t>Цель муниципальной программы города Омска - создание благоприятных условий для социально-экономического развития города Омска</w:t>
            </w:r>
          </w:p>
        </w:tc>
      </w:tr>
      <w:tr w:rsidR="00CF0D46">
        <w:tc>
          <w:tcPr>
            <w:tcW w:w="21134" w:type="dxa"/>
            <w:gridSpan w:val="21"/>
          </w:tcPr>
          <w:p w:rsidR="00CF0D46" w:rsidRDefault="00CF0D46">
            <w:pPr>
              <w:pStyle w:val="ConsPlusNormal"/>
            </w:pPr>
            <w:r>
              <w:t>Задача муниципальной программы города Омска - создание условий для повышения уровня правовых знаний населения города Омска путем использования различных способов информирования и обучения граждан, оказание отдельным категориям граждан бесплатной юридической помощи, эффективное правовое обеспечение деятельности органов местного самоуправления города Омска</w:t>
            </w:r>
          </w:p>
        </w:tc>
      </w:tr>
      <w:tr w:rsidR="00CF0D46">
        <w:tc>
          <w:tcPr>
            <w:tcW w:w="21134" w:type="dxa"/>
            <w:gridSpan w:val="21"/>
          </w:tcPr>
          <w:p w:rsidR="00CF0D46" w:rsidRDefault="00CF0D46">
            <w:pPr>
              <w:pStyle w:val="ConsPlusNormal"/>
            </w:pPr>
            <w:hyperlink w:anchor="P2969" w:history="1">
              <w:r>
                <w:rPr>
                  <w:color w:val="0000FF"/>
                </w:rPr>
                <w:t>Подпрограмма</w:t>
              </w:r>
            </w:hyperlink>
            <w:r>
              <w:t xml:space="preserve"> муниципальной программы города Омска - "Повышение правовой культуры"</w:t>
            </w:r>
          </w:p>
        </w:tc>
      </w:tr>
      <w:tr w:rsidR="00CF0D46">
        <w:tc>
          <w:tcPr>
            <w:tcW w:w="510" w:type="dxa"/>
            <w:vMerge w:val="restart"/>
          </w:tcPr>
          <w:p w:rsidR="00CF0D46" w:rsidRDefault="00CF0D46">
            <w:pPr>
              <w:pStyle w:val="ConsPlusNormal"/>
              <w:jc w:val="center"/>
            </w:pPr>
            <w:r>
              <w:t>1</w:t>
            </w:r>
          </w:p>
        </w:tc>
        <w:tc>
          <w:tcPr>
            <w:tcW w:w="3799" w:type="dxa"/>
            <w:gridSpan w:val="2"/>
            <w:vMerge w:val="restart"/>
          </w:tcPr>
          <w:p w:rsidR="00CF0D46" w:rsidRDefault="00CF0D46">
            <w:pPr>
              <w:pStyle w:val="ConsPlusNormal"/>
              <w:outlineLvl w:val="2"/>
            </w:pPr>
            <w:r>
              <w:t xml:space="preserve">Задача </w:t>
            </w:r>
            <w:hyperlink w:anchor="P2969" w:history="1">
              <w:r>
                <w:rPr>
                  <w:color w:val="0000FF"/>
                </w:rPr>
                <w:t>подпрограммы</w:t>
              </w:r>
            </w:hyperlink>
            <w:r>
              <w:t>: Повышение уровня правовой культуры граждан</w:t>
            </w:r>
          </w:p>
        </w:tc>
        <w:tc>
          <w:tcPr>
            <w:tcW w:w="973" w:type="dxa"/>
          </w:tcPr>
          <w:p w:rsidR="00CF0D46" w:rsidRDefault="00CF0D46">
            <w:pPr>
              <w:pStyle w:val="ConsPlusNormal"/>
            </w:pPr>
            <w:r>
              <w:t>Всего, в том числе:</w:t>
            </w:r>
          </w:p>
        </w:tc>
        <w:tc>
          <w:tcPr>
            <w:tcW w:w="1304" w:type="dxa"/>
          </w:tcPr>
          <w:p w:rsidR="00CF0D46" w:rsidRDefault="00CF0D46">
            <w:pPr>
              <w:pStyle w:val="ConsPlusNormal"/>
              <w:jc w:val="right"/>
            </w:pPr>
            <w:r>
              <w:t>1344513,25</w:t>
            </w:r>
          </w:p>
        </w:tc>
        <w:tc>
          <w:tcPr>
            <w:tcW w:w="1247" w:type="dxa"/>
          </w:tcPr>
          <w:p w:rsidR="00CF0D46" w:rsidRDefault="00CF0D46">
            <w:pPr>
              <w:pStyle w:val="ConsPlusNormal"/>
              <w:jc w:val="right"/>
            </w:pPr>
            <w:r>
              <w:t>744163,25</w:t>
            </w:r>
          </w:p>
        </w:tc>
        <w:tc>
          <w:tcPr>
            <w:tcW w:w="1229" w:type="dxa"/>
          </w:tcPr>
          <w:p w:rsidR="00CF0D46" w:rsidRDefault="00CF0D46">
            <w:pPr>
              <w:pStyle w:val="ConsPlusNormal"/>
              <w:jc w:val="right"/>
            </w:pPr>
            <w:r>
              <w:t>600350,00</w:t>
            </w:r>
          </w:p>
        </w:tc>
        <w:tc>
          <w:tcPr>
            <w:tcW w:w="841" w:type="dxa"/>
          </w:tcPr>
          <w:p w:rsidR="00CF0D46" w:rsidRDefault="00CF0D46">
            <w:pPr>
              <w:pStyle w:val="ConsPlusNormal"/>
              <w:jc w:val="right"/>
            </w:pPr>
            <w:r>
              <w:t>0,00</w:t>
            </w:r>
          </w:p>
        </w:tc>
        <w:tc>
          <w:tcPr>
            <w:tcW w:w="841" w:type="dxa"/>
          </w:tcPr>
          <w:p w:rsidR="00CF0D46" w:rsidRDefault="00CF0D46">
            <w:pPr>
              <w:pStyle w:val="ConsPlusNormal"/>
              <w:jc w:val="right"/>
            </w:pPr>
            <w:r>
              <w:t>0,00</w:t>
            </w:r>
          </w:p>
        </w:tc>
        <w:tc>
          <w:tcPr>
            <w:tcW w:w="841" w:type="dxa"/>
          </w:tcPr>
          <w:p w:rsidR="00CF0D46" w:rsidRDefault="00CF0D46">
            <w:pPr>
              <w:pStyle w:val="ConsPlusNormal"/>
              <w:jc w:val="right"/>
            </w:pPr>
            <w:r>
              <w:t>0,00</w:t>
            </w:r>
          </w:p>
        </w:tc>
        <w:tc>
          <w:tcPr>
            <w:tcW w:w="841" w:type="dxa"/>
          </w:tcPr>
          <w:p w:rsidR="00CF0D46" w:rsidRDefault="00CF0D46">
            <w:pPr>
              <w:pStyle w:val="ConsPlusNormal"/>
              <w:jc w:val="right"/>
            </w:pPr>
            <w:r>
              <w:t>0,00</w:t>
            </w:r>
          </w:p>
        </w:tc>
        <w:tc>
          <w:tcPr>
            <w:tcW w:w="841" w:type="dxa"/>
          </w:tcPr>
          <w:p w:rsidR="00CF0D46" w:rsidRDefault="00CF0D46">
            <w:pPr>
              <w:pStyle w:val="ConsPlusNormal"/>
              <w:jc w:val="right"/>
            </w:pPr>
            <w:r>
              <w:t>0,00</w:t>
            </w:r>
          </w:p>
        </w:tc>
        <w:tc>
          <w:tcPr>
            <w:tcW w:w="2041" w:type="dxa"/>
            <w:vMerge w:val="restart"/>
          </w:tcPr>
          <w:p w:rsidR="00CF0D46" w:rsidRDefault="00CF0D46">
            <w:pPr>
              <w:pStyle w:val="ConsPlusNormal"/>
            </w:pPr>
          </w:p>
        </w:tc>
        <w:tc>
          <w:tcPr>
            <w:tcW w:w="594" w:type="dxa"/>
            <w:vMerge w:val="restart"/>
          </w:tcPr>
          <w:p w:rsidR="00CF0D46" w:rsidRDefault="00CF0D46">
            <w:pPr>
              <w:pStyle w:val="ConsPlusNormal"/>
            </w:pPr>
          </w:p>
        </w:tc>
        <w:tc>
          <w:tcPr>
            <w:tcW w:w="1020" w:type="dxa"/>
            <w:vMerge w:val="restart"/>
          </w:tcPr>
          <w:p w:rsidR="00CF0D46" w:rsidRDefault="00CF0D46">
            <w:pPr>
              <w:pStyle w:val="ConsPlusNormal"/>
            </w:pPr>
          </w:p>
        </w:tc>
        <w:tc>
          <w:tcPr>
            <w:tcW w:w="794" w:type="dxa"/>
            <w:vMerge w:val="restart"/>
          </w:tcPr>
          <w:p w:rsidR="00CF0D46" w:rsidRDefault="00CF0D46">
            <w:pPr>
              <w:pStyle w:val="ConsPlusNormal"/>
            </w:pPr>
          </w:p>
        </w:tc>
        <w:tc>
          <w:tcPr>
            <w:tcW w:w="624" w:type="dxa"/>
            <w:vMerge w:val="restart"/>
          </w:tcPr>
          <w:p w:rsidR="00CF0D46" w:rsidRDefault="00CF0D46">
            <w:pPr>
              <w:pStyle w:val="ConsPlusNormal"/>
            </w:pPr>
          </w:p>
        </w:tc>
        <w:tc>
          <w:tcPr>
            <w:tcW w:w="680" w:type="dxa"/>
            <w:vMerge w:val="restart"/>
          </w:tcPr>
          <w:p w:rsidR="00CF0D46" w:rsidRDefault="00CF0D46">
            <w:pPr>
              <w:pStyle w:val="ConsPlusNormal"/>
            </w:pPr>
          </w:p>
        </w:tc>
        <w:tc>
          <w:tcPr>
            <w:tcW w:w="688" w:type="dxa"/>
            <w:vMerge w:val="restart"/>
          </w:tcPr>
          <w:p w:rsidR="00CF0D46" w:rsidRDefault="00CF0D46">
            <w:pPr>
              <w:pStyle w:val="ConsPlusNormal"/>
            </w:pPr>
          </w:p>
        </w:tc>
        <w:tc>
          <w:tcPr>
            <w:tcW w:w="737" w:type="dxa"/>
            <w:vMerge w:val="restart"/>
          </w:tcPr>
          <w:p w:rsidR="00CF0D46" w:rsidRDefault="00CF0D46">
            <w:pPr>
              <w:pStyle w:val="ConsPlusNormal"/>
            </w:pPr>
          </w:p>
        </w:tc>
        <w:tc>
          <w:tcPr>
            <w:tcW w:w="689" w:type="dxa"/>
            <w:vMerge w:val="restart"/>
          </w:tcPr>
          <w:p w:rsidR="00CF0D46" w:rsidRDefault="00CF0D46">
            <w:pPr>
              <w:pStyle w:val="ConsPlusNormal"/>
            </w:pPr>
          </w:p>
        </w:tc>
      </w:tr>
      <w:tr w:rsidR="00CF0D46">
        <w:tc>
          <w:tcPr>
            <w:tcW w:w="510" w:type="dxa"/>
            <w:vMerge/>
          </w:tcPr>
          <w:p w:rsidR="00CF0D46" w:rsidRDefault="00CF0D46"/>
        </w:tc>
        <w:tc>
          <w:tcPr>
            <w:tcW w:w="3799" w:type="dxa"/>
            <w:gridSpan w:val="2"/>
            <w:vMerge/>
          </w:tcPr>
          <w:p w:rsidR="00CF0D46" w:rsidRDefault="00CF0D46"/>
        </w:tc>
        <w:tc>
          <w:tcPr>
            <w:tcW w:w="973" w:type="dxa"/>
          </w:tcPr>
          <w:p w:rsidR="00CF0D46" w:rsidRDefault="00CF0D46">
            <w:pPr>
              <w:pStyle w:val="ConsPlusNormal"/>
            </w:pPr>
            <w:r>
              <w:t>Бюджет города Омска</w:t>
            </w:r>
          </w:p>
        </w:tc>
        <w:tc>
          <w:tcPr>
            <w:tcW w:w="1304" w:type="dxa"/>
          </w:tcPr>
          <w:p w:rsidR="00CF0D46" w:rsidRDefault="00CF0D46">
            <w:pPr>
              <w:pStyle w:val="ConsPlusNormal"/>
              <w:jc w:val="right"/>
            </w:pPr>
            <w:r>
              <w:t>1344513,25</w:t>
            </w:r>
          </w:p>
        </w:tc>
        <w:tc>
          <w:tcPr>
            <w:tcW w:w="1247" w:type="dxa"/>
          </w:tcPr>
          <w:p w:rsidR="00CF0D46" w:rsidRDefault="00CF0D46">
            <w:pPr>
              <w:pStyle w:val="ConsPlusNormal"/>
              <w:jc w:val="right"/>
            </w:pPr>
            <w:r>
              <w:t>744163,25</w:t>
            </w:r>
          </w:p>
        </w:tc>
        <w:tc>
          <w:tcPr>
            <w:tcW w:w="1229" w:type="dxa"/>
          </w:tcPr>
          <w:p w:rsidR="00CF0D46" w:rsidRDefault="00CF0D46">
            <w:pPr>
              <w:pStyle w:val="ConsPlusNormal"/>
              <w:jc w:val="right"/>
            </w:pPr>
            <w:r>
              <w:t>600350,00</w:t>
            </w:r>
          </w:p>
        </w:tc>
        <w:tc>
          <w:tcPr>
            <w:tcW w:w="841" w:type="dxa"/>
          </w:tcPr>
          <w:p w:rsidR="00CF0D46" w:rsidRDefault="00CF0D46">
            <w:pPr>
              <w:pStyle w:val="ConsPlusNormal"/>
              <w:jc w:val="right"/>
            </w:pPr>
            <w:r>
              <w:t>0,00</w:t>
            </w:r>
          </w:p>
        </w:tc>
        <w:tc>
          <w:tcPr>
            <w:tcW w:w="841" w:type="dxa"/>
          </w:tcPr>
          <w:p w:rsidR="00CF0D46" w:rsidRDefault="00CF0D46">
            <w:pPr>
              <w:pStyle w:val="ConsPlusNormal"/>
              <w:jc w:val="right"/>
            </w:pPr>
            <w:r>
              <w:t>0,00</w:t>
            </w:r>
          </w:p>
        </w:tc>
        <w:tc>
          <w:tcPr>
            <w:tcW w:w="841" w:type="dxa"/>
          </w:tcPr>
          <w:p w:rsidR="00CF0D46" w:rsidRDefault="00CF0D46">
            <w:pPr>
              <w:pStyle w:val="ConsPlusNormal"/>
              <w:jc w:val="right"/>
            </w:pPr>
            <w:r>
              <w:t>0,00</w:t>
            </w:r>
          </w:p>
        </w:tc>
        <w:tc>
          <w:tcPr>
            <w:tcW w:w="841" w:type="dxa"/>
          </w:tcPr>
          <w:p w:rsidR="00CF0D46" w:rsidRDefault="00CF0D46">
            <w:pPr>
              <w:pStyle w:val="ConsPlusNormal"/>
              <w:jc w:val="right"/>
            </w:pPr>
            <w:r>
              <w:t>0,00</w:t>
            </w:r>
          </w:p>
        </w:tc>
        <w:tc>
          <w:tcPr>
            <w:tcW w:w="841" w:type="dxa"/>
          </w:tcPr>
          <w:p w:rsidR="00CF0D46" w:rsidRDefault="00CF0D46">
            <w:pPr>
              <w:pStyle w:val="ConsPlusNormal"/>
              <w:jc w:val="right"/>
            </w:pPr>
            <w:r>
              <w:t>0,00</w:t>
            </w:r>
          </w:p>
        </w:tc>
        <w:tc>
          <w:tcPr>
            <w:tcW w:w="2041" w:type="dxa"/>
            <w:vMerge/>
          </w:tcPr>
          <w:p w:rsidR="00CF0D46" w:rsidRDefault="00CF0D46"/>
        </w:tc>
        <w:tc>
          <w:tcPr>
            <w:tcW w:w="594" w:type="dxa"/>
            <w:vMerge/>
          </w:tcPr>
          <w:p w:rsidR="00CF0D46" w:rsidRDefault="00CF0D46"/>
        </w:tc>
        <w:tc>
          <w:tcPr>
            <w:tcW w:w="1020" w:type="dxa"/>
            <w:vMerge/>
          </w:tcPr>
          <w:p w:rsidR="00CF0D46" w:rsidRDefault="00CF0D46"/>
        </w:tc>
        <w:tc>
          <w:tcPr>
            <w:tcW w:w="794" w:type="dxa"/>
            <w:vMerge/>
          </w:tcPr>
          <w:p w:rsidR="00CF0D46" w:rsidRDefault="00CF0D46"/>
        </w:tc>
        <w:tc>
          <w:tcPr>
            <w:tcW w:w="624" w:type="dxa"/>
            <w:vMerge/>
          </w:tcPr>
          <w:p w:rsidR="00CF0D46" w:rsidRDefault="00CF0D46"/>
        </w:tc>
        <w:tc>
          <w:tcPr>
            <w:tcW w:w="680" w:type="dxa"/>
            <w:vMerge/>
          </w:tcPr>
          <w:p w:rsidR="00CF0D46" w:rsidRDefault="00CF0D46"/>
        </w:tc>
        <w:tc>
          <w:tcPr>
            <w:tcW w:w="688" w:type="dxa"/>
            <w:vMerge/>
          </w:tcPr>
          <w:p w:rsidR="00CF0D46" w:rsidRDefault="00CF0D46"/>
        </w:tc>
        <w:tc>
          <w:tcPr>
            <w:tcW w:w="737" w:type="dxa"/>
            <w:vMerge/>
          </w:tcPr>
          <w:p w:rsidR="00CF0D46" w:rsidRDefault="00CF0D46"/>
        </w:tc>
        <w:tc>
          <w:tcPr>
            <w:tcW w:w="689" w:type="dxa"/>
            <w:vMerge/>
          </w:tcPr>
          <w:p w:rsidR="00CF0D46" w:rsidRDefault="00CF0D46"/>
        </w:tc>
      </w:tr>
      <w:tr w:rsidR="00CF0D46">
        <w:tc>
          <w:tcPr>
            <w:tcW w:w="510" w:type="dxa"/>
            <w:vMerge w:val="restart"/>
          </w:tcPr>
          <w:p w:rsidR="00CF0D46" w:rsidRDefault="00CF0D46">
            <w:pPr>
              <w:pStyle w:val="ConsPlusNormal"/>
              <w:jc w:val="center"/>
            </w:pPr>
            <w:r>
              <w:t>1.1</w:t>
            </w:r>
          </w:p>
        </w:tc>
        <w:tc>
          <w:tcPr>
            <w:tcW w:w="1928" w:type="dxa"/>
            <w:vMerge w:val="restart"/>
          </w:tcPr>
          <w:p w:rsidR="00CF0D46" w:rsidRDefault="00CF0D46">
            <w:pPr>
              <w:pStyle w:val="ConsPlusNormal"/>
            </w:pPr>
            <w:r>
              <w:t>Правовое просвещение и правовое информирование граждан</w:t>
            </w:r>
          </w:p>
        </w:tc>
        <w:tc>
          <w:tcPr>
            <w:tcW w:w="1871" w:type="dxa"/>
            <w:vMerge w:val="restart"/>
          </w:tcPr>
          <w:p w:rsidR="00CF0D46" w:rsidRDefault="00CF0D46">
            <w:pPr>
              <w:pStyle w:val="ConsPlusNormal"/>
            </w:pPr>
          </w:p>
        </w:tc>
        <w:tc>
          <w:tcPr>
            <w:tcW w:w="973" w:type="dxa"/>
          </w:tcPr>
          <w:p w:rsidR="00CF0D46" w:rsidRDefault="00CF0D46">
            <w:pPr>
              <w:pStyle w:val="ConsPlusNormal"/>
            </w:pPr>
            <w:r>
              <w:t>Всего, в том числе:</w:t>
            </w:r>
          </w:p>
        </w:tc>
        <w:tc>
          <w:tcPr>
            <w:tcW w:w="1304" w:type="dxa"/>
          </w:tcPr>
          <w:p w:rsidR="00CF0D46" w:rsidRDefault="00CF0D46">
            <w:pPr>
              <w:pStyle w:val="ConsPlusNormal"/>
              <w:jc w:val="right"/>
            </w:pPr>
            <w:r>
              <w:t>1344513,25</w:t>
            </w:r>
          </w:p>
        </w:tc>
        <w:tc>
          <w:tcPr>
            <w:tcW w:w="1247" w:type="dxa"/>
          </w:tcPr>
          <w:p w:rsidR="00CF0D46" w:rsidRDefault="00CF0D46">
            <w:pPr>
              <w:pStyle w:val="ConsPlusNormal"/>
              <w:jc w:val="right"/>
            </w:pPr>
            <w:r>
              <w:t>744163,25</w:t>
            </w:r>
          </w:p>
        </w:tc>
        <w:tc>
          <w:tcPr>
            <w:tcW w:w="1229" w:type="dxa"/>
          </w:tcPr>
          <w:p w:rsidR="00CF0D46" w:rsidRDefault="00CF0D46">
            <w:pPr>
              <w:pStyle w:val="ConsPlusNormal"/>
              <w:jc w:val="right"/>
            </w:pPr>
            <w:r>
              <w:t>600350,00</w:t>
            </w:r>
          </w:p>
        </w:tc>
        <w:tc>
          <w:tcPr>
            <w:tcW w:w="841" w:type="dxa"/>
          </w:tcPr>
          <w:p w:rsidR="00CF0D46" w:rsidRDefault="00CF0D46">
            <w:pPr>
              <w:pStyle w:val="ConsPlusNormal"/>
              <w:jc w:val="right"/>
            </w:pPr>
            <w:r>
              <w:t>0,00</w:t>
            </w:r>
          </w:p>
        </w:tc>
        <w:tc>
          <w:tcPr>
            <w:tcW w:w="841" w:type="dxa"/>
          </w:tcPr>
          <w:p w:rsidR="00CF0D46" w:rsidRDefault="00CF0D46">
            <w:pPr>
              <w:pStyle w:val="ConsPlusNormal"/>
              <w:jc w:val="right"/>
            </w:pPr>
            <w:r>
              <w:t>0,00</w:t>
            </w:r>
          </w:p>
        </w:tc>
        <w:tc>
          <w:tcPr>
            <w:tcW w:w="841" w:type="dxa"/>
          </w:tcPr>
          <w:p w:rsidR="00CF0D46" w:rsidRDefault="00CF0D46">
            <w:pPr>
              <w:pStyle w:val="ConsPlusNormal"/>
              <w:jc w:val="right"/>
            </w:pPr>
            <w:r>
              <w:t>0,00</w:t>
            </w:r>
          </w:p>
        </w:tc>
        <w:tc>
          <w:tcPr>
            <w:tcW w:w="841" w:type="dxa"/>
          </w:tcPr>
          <w:p w:rsidR="00CF0D46" w:rsidRDefault="00CF0D46">
            <w:pPr>
              <w:pStyle w:val="ConsPlusNormal"/>
              <w:jc w:val="right"/>
            </w:pPr>
            <w:r>
              <w:t>0,00</w:t>
            </w:r>
          </w:p>
        </w:tc>
        <w:tc>
          <w:tcPr>
            <w:tcW w:w="841" w:type="dxa"/>
          </w:tcPr>
          <w:p w:rsidR="00CF0D46" w:rsidRDefault="00CF0D46">
            <w:pPr>
              <w:pStyle w:val="ConsPlusNormal"/>
              <w:jc w:val="right"/>
            </w:pPr>
            <w:r>
              <w:t>0,00</w:t>
            </w:r>
          </w:p>
        </w:tc>
        <w:tc>
          <w:tcPr>
            <w:tcW w:w="2041" w:type="dxa"/>
            <w:vMerge w:val="restart"/>
          </w:tcPr>
          <w:p w:rsidR="00CF0D46" w:rsidRDefault="00CF0D46">
            <w:pPr>
              <w:pStyle w:val="ConsPlusNormal"/>
            </w:pPr>
          </w:p>
        </w:tc>
        <w:tc>
          <w:tcPr>
            <w:tcW w:w="594" w:type="dxa"/>
            <w:vMerge w:val="restart"/>
          </w:tcPr>
          <w:p w:rsidR="00CF0D46" w:rsidRDefault="00CF0D46">
            <w:pPr>
              <w:pStyle w:val="ConsPlusNormal"/>
            </w:pPr>
          </w:p>
        </w:tc>
        <w:tc>
          <w:tcPr>
            <w:tcW w:w="1020" w:type="dxa"/>
            <w:vMerge w:val="restart"/>
          </w:tcPr>
          <w:p w:rsidR="00CF0D46" w:rsidRDefault="00CF0D46">
            <w:pPr>
              <w:pStyle w:val="ConsPlusNormal"/>
            </w:pPr>
          </w:p>
        </w:tc>
        <w:tc>
          <w:tcPr>
            <w:tcW w:w="794" w:type="dxa"/>
            <w:vMerge w:val="restart"/>
          </w:tcPr>
          <w:p w:rsidR="00CF0D46" w:rsidRDefault="00CF0D46">
            <w:pPr>
              <w:pStyle w:val="ConsPlusNormal"/>
            </w:pPr>
          </w:p>
        </w:tc>
        <w:tc>
          <w:tcPr>
            <w:tcW w:w="624" w:type="dxa"/>
            <w:vMerge w:val="restart"/>
          </w:tcPr>
          <w:p w:rsidR="00CF0D46" w:rsidRDefault="00CF0D46">
            <w:pPr>
              <w:pStyle w:val="ConsPlusNormal"/>
            </w:pPr>
          </w:p>
        </w:tc>
        <w:tc>
          <w:tcPr>
            <w:tcW w:w="680" w:type="dxa"/>
            <w:vMerge w:val="restart"/>
          </w:tcPr>
          <w:p w:rsidR="00CF0D46" w:rsidRDefault="00CF0D46">
            <w:pPr>
              <w:pStyle w:val="ConsPlusNormal"/>
            </w:pPr>
          </w:p>
        </w:tc>
        <w:tc>
          <w:tcPr>
            <w:tcW w:w="688" w:type="dxa"/>
            <w:vMerge w:val="restart"/>
          </w:tcPr>
          <w:p w:rsidR="00CF0D46" w:rsidRDefault="00CF0D46">
            <w:pPr>
              <w:pStyle w:val="ConsPlusNormal"/>
            </w:pPr>
          </w:p>
        </w:tc>
        <w:tc>
          <w:tcPr>
            <w:tcW w:w="737" w:type="dxa"/>
            <w:vMerge w:val="restart"/>
          </w:tcPr>
          <w:p w:rsidR="00CF0D46" w:rsidRDefault="00CF0D46">
            <w:pPr>
              <w:pStyle w:val="ConsPlusNormal"/>
            </w:pPr>
          </w:p>
        </w:tc>
        <w:tc>
          <w:tcPr>
            <w:tcW w:w="689" w:type="dxa"/>
            <w:vMerge w:val="restart"/>
          </w:tcPr>
          <w:p w:rsidR="00CF0D46" w:rsidRDefault="00CF0D46">
            <w:pPr>
              <w:pStyle w:val="ConsPlusNormal"/>
            </w:pPr>
          </w:p>
        </w:tc>
      </w:tr>
      <w:tr w:rsidR="00CF0D46">
        <w:tc>
          <w:tcPr>
            <w:tcW w:w="510" w:type="dxa"/>
            <w:vMerge/>
          </w:tcPr>
          <w:p w:rsidR="00CF0D46" w:rsidRDefault="00CF0D46"/>
        </w:tc>
        <w:tc>
          <w:tcPr>
            <w:tcW w:w="1928" w:type="dxa"/>
            <w:vMerge/>
          </w:tcPr>
          <w:p w:rsidR="00CF0D46" w:rsidRDefault="00CF0D46"/>
        </w:tc>
        <w:tc>
          <w:tcPr>
            <w:tcW w:w="1871" w:type="dxa"/>
            <w:vMerge/>
          </w:tcPr>
          <w:p w:rsidR="00CF0D46" w:rsidRDefault="00CF0D46"/>
        </w:tc>
        <w:tc>
          <w:tcPr>
            <w:tcW w:w="973" w:type="dxa"/>
          </w:tcPr>
          <w:p w:rsidR="00CF0D46" w:rsidRDefault="00CF0D46">
            <w:pPr>
              <w:pStyle w:val="ConsPlusNormal"/>
            </w:pPr>
            <w:r>
              <w:t>Бюджет города Омска</w:t>
            </w:r>
          </w:p>
        </w:tc>
        <w:tc>
          <w:tcPr>
            <w:tcW w:w="1304" w:type="dxa"/>
          </w:tcPr>
          <w:p w:rsidR="00CF0D46" w:rsidRDefault="00CF0D46">
            <w:pPr>
              <w:pStyle w:val="ConsPlusNormal"/>
              <w:jc w:val="right"/>
            </w:pPr>
            <w:r>
              <w:t>1344513,25</w:t>
            </w:r>
          </w:p>
        </w:tc>
        <w:tc>
          <w:tcPr>
            <w:tcW w:w="1247" w:type="dxa"/>
          </w:tcPr>
          <w:p w:rsidR="00CF0D46" w:rsidRDefault="00CF0D46">
            <w:pPr>
              <w:pStyle w:val="ConsPlusNormal"/>
              <w:jc w:val="right"/>
            </w:pPr>
            <w:r>
              <w:t>744163,25</w:t>
            </w:r>
          </w:p>
        </w:tc>
        <w:tc>
          <w:tcPr>
            <w:tcW w:w="1229" w:type="dxa"/>
          </w:tcPr>
          <w:p w:rsidR="00CF0D46" w:rsidRDefault="00CF0D46">
            <w:pPr>
              <w:pStyle w:val="ConsPlusNormal"/>
              <w:jc w:val="right"/>
            </w:pPr>
            <w:r>
              <w:t>600350,00</w:t>
            </w:r>
          </w:p>
        </w:tc>
        <w:tc>
          <w:tcPr>
            <w:tcW w:w="841" w:type="dxa"/>
          </w:tcPr>
          <w:p w:rsidR="00CF0D46" w:rsidRDefault="00CF0D46">
            <w:pPr>
              <w:pStyle w:val="ConsPlusNormal"/>
              <w:jc w:val="right"/>
            </w:pPr>
            <w:r>
              <w:t>0,00</w:t>
            </w:r>
          </w:p>
        </w:tc>
        <w:tc>
          <w:tcPr>
            <w:tcW w:w="841" w:type="dxa"/>
          </w:tcPr>
          <w:p w:rsidR="00CF0D46" w:rsidRDefault="00CF0D46">
            <w:pPr>
              <w:pStyle w:val="ConsPlusNormal"/>
              <w:jc w:val="right"/>
            </w:pPr>
            <w:r>
              <w:t>0,00</w:t>
            </w:r>
          </w:p>
        </w:tc>
        <w:tc>
          <w:tcPr>
            <w:tcW w:w="841" w:type="dxa"/>
          </w:tcPr>
          <w:p w:rsidR="00CF0D46" w:rsidRDefault="00CF0D46">
            <w:pPr>
              <w:pStyle w:val="ConsPlusNormal"/>
              <w:jc w:val="right"/>
            </w:pPr>
            <w:r>
              <w:t>0,00</w:t>
            </w:r>
          </w:p>
        </w:tc>
        <w:tc>
          <w:tcPr>
            <w:tcW w:w="841" w:type="dxa"/>
          </w:tcPr>
          <w:p w:rsidR="00CF0D46" w:rsidRDefault="00CF0D46">
            <w:pPr>
              <w:pStyle w:val="ConsPlusNormal"/>
              <w:jc w:val="right"/>
            </w:pPr>
            <w:r>
              <w:t>0,00</w:t>
            </w:r>
          </w:p>
        </w:tc>
        <w:tc>
          <w:tcPr>
            <w:tcW w:w="841" w:type="dxa"/>
          </w:tcPr>
          <w:p w:rsidR="00CF0D46" w:rsidRDefault="00CF0D46">
            <w:pPr>
              <w:pStyle w:val="ConsPlusNormal"/>
              <w:jc w:val="right"/>
            </w:pPr>
            <w:r>
              <w:t>0,00</w:t>
            </w:r>
          </w:p>
        </w:tc>
        <w:tc>
          <w:tcPr>
            <w:tcW w:w="2041" w:type="dxa"/>
            <w:vMerge/>
          </w:tcPr>
          <w:p w:rsidR="00CF0D46" w:rsidRDefault="00CF0D46"/>
        </w:tc>
        <w:tc>
          <w:tcPr>
            <w:tcW w:w="594" w:type="dxa"/>
            <w:vMerge/>
          </w:tcPr>
          <w:p w:rsidR="00CF0D46" w:rsidRDefault="00CF0D46"/>
        </w:tc>
        <w:tc>
          <w:tcPr>
            <w:tcW w:w="1020" w:type="dxa"/>
            <w:vMerge/>
          </w:tcPr>
          <w:p w:rsidR="00CF0D46" w:rsidRDefault="00CF0D46"/>
        </w:tc>
        <w:tc>
          <w:tcPr>
            <w:tcW w:w="794" w:type="dxa"/>
            <w:vMerge/>
          </w:tcPr>
          <w:p w:rsidR="00CF0D46" w:rsidRDefault="00CF0D46"/>
        </w:tc>
        <w:tc>
          <w:tcPr>
            <w:tcW w:w="624" w:type="dxa"/>
            <w:vMerge/>
          </w:tcPr>
          <w:p w:rsidR="00CF0D46" w:rsidRDefault="00CF0D46"/>
        </w:tc>
        <w:tc>
          <w:tcPr>
            <w:tcW w:w="680" w:type="dxa"/>
            <w:vMerge/>
          </w:tcPr>
          <w:p w:rsidR="00CF0D46" w:rsidRDefault="00CF0D46"/>
        </w:tc>
        <w:tc>
          <w:tcPr>
            <w:tcW w:w="688" w:type="dxa"/>
            <w:vMerge/>
          </w:tcPr>
          <w:p w:rsidR="00CF0D46" w:rsidRDefault="00CF0D46"/>
        </w:tc>
        <w:tc>
          <w:tcPr>
            <w:tcW w:w="737" w:type="dxa"/>
            <w:vMerge/>
          </w:tcPr>
          <w:p w:rsidR="00CF0D46" w:rsidRDefault="00CF0D46"/>
        </w:tc>
        <w:tc>
          <w:tcPr>
            <w:tcW w:w="689" w:type="dxa"/>
            <w:vMerge/>
          </w:tcPr>
          <w:p w:rsidR="00CF0D46" w:rsidRDefault="00CF0D46"/>
        </w:tc>
      </w:tr>
      <w:tr w:rsidR="00CF0D46">
        <w:tc>
          <w:tcPr>
            <w:tcW w:w="510" w:type="dxa"/>
            <w:vMerge/>
          </w:tcPr>
          <w:p w:rsidR="00CF0D46" w:rsidRDefault="00CF0D46"/>
        </w:tc>
        <w:tc>
          <w:tcPr>
            <w:tcW w:w="1928" w:type="dxa"/>
            <w:vMerge/>
          </w:tcPr>
          <w:p w:rsidR="00CF0D46" w:rsidRDefault="00CF0D46"/>
        </w:tc>
        <w:tc>
          <w:tcPr>
            <w:tcW w:w="1871" w:type="dxa"/>
            <w:vMerge w:val="restart"/>
          </w:tcPr>
          <w:p w:rsidR="00CF0D46" w:rsidRDefault="00CF0D46">
            <w:pPr>
              <w:pStyle w:val="ConsPlusNormal"/>
            </w:pPr>
            <w:r>
              <w:t>ДК</w:t>
            </w:r>
          </w:p>
        </w:tc>
        <w:tc>
          <w:tcPr>
            <w:tcW w:w="973" w:type="dxa"/>
          </w:tcPr>
          <w:p w:rsidR="00CF0D46" w:rsidRDefault="00CF0D46">
            <w:pPr>
              <w:pStyle w:val="ConsPlusNormal"/>
            </w:pPr>
            <w:r>
              <w:t>Всего, в том числе:</w:t>
            </w:r>
          </w:p>
        </w:tc>
        <w:tc>
          <w:tcPr>
            <w:tcW w:w="1304" w:type="dxa"/>
          </w:tcPr>
          <w:p w:rsidR="00CF0D46" w:rsidRDefault="00CF0D46">
            <w:pPr>
              <w:pStyle w:val="ConsPlusNormal"/>
              <w:jc w:val="right"/>
            </w:pPr>
            <w:r>
              <w:t>400000,00</w:t>
            </w:r>
          </w:p>
        </w:tc>
        <w:tc>
          <w:tcPr>
            <w:tcW w:w="1247" w:type="dxa"/>
          </w:tcPr>
          <w:p w:rsidR="00CF0D46" w:rsidRDefault="00CF0D46">
            <w:pPr>
              <w:pStyle w:val="ConsPlusNormal"/>
              <w:jc w:val="right"/>
            </w:pPr>
            <w:r>
              <w:t>200000,00</w:t>
            </w:r>
          </w:p>
        </w:tc>
        <w:tc>
          <w:tcPr>
            <w:tcW w:w="1229" w:type="dxa"/>
          </w:tcPr>
          <w:p w:rsidR="00CF0D46" w:rsidRDefault="00CF0D46">
            <w:pPr>
              <w:pStyle w:val="ConsPlusNormal"/>
              <w:jc w:val="right"/>
            </w:pPr>
            <w:r>
              <w:t>200000,00</w:t>
            </w:r>
          </w:p>
        </w:tc>
        <w:tc>
          <w:tcPr>
            <w:tcW w:w="841" w:type="dxa"/>
          </w:tcPr>
          <w:p w:rsidR="00CF0D46" w:rsidRDefault="00CF0D46">
            <w:pPr>
              <w:pStyle w:val="ConsPlusNormal"/>
              <w:jc w:val="right"/>
            </w:pPr>
            <w:r>
              <w:t>0,00</w:t>
            </w:r>
          </w:p>
        </w:tc>
        <w:tc>
          <w:tcPr>
            <w:tcW w:w="841" w:type="dxa"/>
          </w:tcPr>
          <w:p w:rsidR="00CF0D46" w:rsidRDefault="00CF0D46">
            <w:pPr>
              <w:pStyle w:val="ConsPlusNormal"/>
              <w:jc w:val="right"/>
            </w:pPr>
            <w:r>
              <w:t>0,00</w:t>
            </w:r>
          </w:p>
        </w:tc>
        <w:tc>
          <w:tcPr>
            <w:tcW w:w="841" w:type="dxa"/>
          </w:tcPr>
          <w:p w:rsidR="00CF0D46" w:rsidRDefault="00CF0D46">
            <w:pPr>
              <w:pStyle w:val="ConsPlusNormal"/>
              <w:jc w:val="right"/>
            </w:pPr>
            <w:r>
              <w:t>0,00</w:t>
            </w:r>
          </w:p>
        </w:tc>
        <w:tc>
          <w:tcPr>
            <w:tcW w:w="841" w:type="dxa"/>
          </w:tcPr>
          <w:p w:rsidR="00CF0D46" w:rsidRDefault="00CF0D46">
            <w:pPr>
              <w:pStyle w:val="ConsPlusNormal"/>
              <w:jc w:val="right"/>
            </w:pPr>
            <w:r>
              <w:t>0,00</w:t>
            </w:r>
          </w:p>
        </w:tc>
        <w:tc>
          <w:tcPr>
            <w:tcW w:w="841" w:type="dxa"/>
          </w:tcPr>
          <w:p w:rsidR="00CF0D46" w:rsidRDefault="00CF0D46">
            <w:pPr>
              <w:pStyle w:val="ConsPlusNormal"/>
              <w:jc w:val="right"/>
            </w:pPr>
            <w:r>
              <w:t>0,00</w:t>
            </w:r>
          </w:p>
        </w:tc>
        <w:tc>
          <w:tcPr>
            <w:tcW w:w="2041" w:type="dxa"/>
            <w:vMerge w:val="restart"/>
          </w:tcPr>
          <w:p w:rsidR="00CF0D46" w:rsidRDefault="00CF0D46">
            <w:pPr>
              <w:pStyle w:val="ConsPlusNormal"/>
            </w:pPr>
            <w:r>
              <w:t xml:space="preserve">Количество центров правовой информации для населения города Омска на базе муниципальных </w:t>
            </w:r>
            <w:r>
              <w:lastRenderedPageBreak/>
              <w:t>библиотек</w:t>
            </w:r>
          </w:p>
        </w:tc>
        <w:tc>
          <w:tcPr>
            <w:tcW w:w="594" w:type="dxa"/>
            <w:vMerge w:val="restart"/>
          </w:tcPr>
          <w:p w:rsidR="00CF0D46" w:rsidRDefault="00CF0D46">
            <w:pPr>
              <w:pStyle w:val="ConsPlusNormal"/>
              <w:jc w:val="center"/>
            </w:pPr>
            <w:r>
              <w:lastRenderedPageBreak/>
              <w:t>ед.</w:t>
            </w:r>
          </w:p>
        </w:tc>
        <w:tc>
          <w:tcPr>
            <w:tcW w:w="1020" w:type="dxa"/>
            <w:vMerge w:val="restart"/>
          </w:tcPr>
          <w:p w:rsidR="00CF0D46" w:rsidRDefault="00CF0D46">
            <w:pPr>
              <w:pStyle w:val="ConsPlusNormal"/>
              <w:jc w:val="center"/>
            </w:pPr>
            <w:r>
              <w:t>6</w:t>
            </w:r>
          </w:p>
        </w:tc>
        <w:tc>
          <w:tcPr>
            <w:tcW w:w="794" w:type="dxa"/>
            <w:vMerge w:val="restart"/>
          </w:tcPr>
          <w:p w:rsidR="00CF0D46" w:rsidRDefault="00CF0D46">
            <w:pPr>
              <w:pStyle w:val="ConsPlusNormal"/>
              <w:jc w:val="center"/>
            </w:pPr>
            <w:r>
              <w:t>6</w:t>
            </w:r>
          </w:p>
        </w:tc>
        <w:tc>
          <w:tcPr>
            <w:tcW w:w="624" w:type="dxa"/>
            <w:vMerge w:val="restart"/>
          </w:tcPr>
          <w:p w:rsidR="00CF0D46" w:rsidRDefault="00CF0D46">
            <w:pPr>
              <w:pStyle w:val="ConsPlusNormal"/>
              <w:jc w:val="center"/>
            </w:pPr>
            <w:r>
              <w:t>-</w:t>
            </w:r>
          </w:p>
        </w:tc>
        <w:tc>
          <w:tcPr>
            <w:tcW w:w="680" w:type="dxa"/>
            <w:vMerge w:val="restart"/>
          </w:tcPr>
          <w:p w:rsidR="00CF0D46" w:rsidRDefault="00CF0D46">
            <w:pPr>
              <w:pStyle w:val="ConsPlusNormal"/>
              <w:jc w:val="center"/>
            </w:pPr>
            <w:r>
              <w:t>-</w:t>
            </w:r>
          </w:p>
        </w:tc>
        <w:tc>
          <w:tcPr>
            <w:tcW w:w="688" w:type="dxa"/>
            <w:vMerge w:val="restart"/>
          </w:tcPr>
          <w:p w:rsidR="00CF0D46" w:rsidRDefault="00CF0D46">
            <w:pPr>
              <w:pStyle w:val="ConsPlusNormal"/>
              <w:jc w:val="center"/>
            </w:pPr>
            <w:r>
              <w:t>-</w:t>
            </w:r>
          </w:p>
        </w:tc>
        <w:tc>
          <w:tcPr>
            <w:tcW w:w="737" w:type="dxa"/>
            <w:vMerge w:val="restart"/>
          </w:tcPr>
          <w:p w:rsidR="00CF0D46" w:rsidRDefault="00CF0D46">
            <w:pPr>
              <w:pStyle w:val="ConsPlusNormal"/>
              <w:jc w:val="center"/>
            </w:pPr>
            <w:r>
              <w:t>-</w:t>
            </w:r>
          </w:p>
        </w:tc>
        <w:tc>
          <w:tcPr>
            <w:tcW w:w="689" w:type="dxa"/>
            <w:vMerge w:val="restart"/>
          </w:tcPr>
          <w:p w:rsidR="00CF0D46" w:rsidRDefault="00CF0D46">
            <w:pPr>
              <w:pStyle w:val="ConsPlusNormal"/>
              <w:jc w:val="center"/>
            </w:pPr>
            <w:r>
              <w:t>-</w:t>
            </w:r>
          </w:p>
        </w:tc>
      </w:tr>
      <w:tr w:rsidR="00CF0D46">
        <w:tc>
          <w:tcPr>
            <w:tcW w:w="510" w:type="dxa"/>
            <w:vMerge/>
          </w:tcPr>
          <w:p w:rsidR="00CF0D46" w:rsidRDefault="00CF0D46"/>
        </w:tc>
        <w:tc>
          <w:tcPr>
            <w:tcW w:w="1928" w:type="dxa"/>
            <w:vMerge/>
          </w:tcPr>
          <w:p w:rsidR="00CF0D46" w:rsidRDefault="00CF0D46"/>
        </w:tc>
        <w:tc>
          <w:tcPr>
            <w:tcW w:w="1871" w:type="dxa"/>
            <w:vMerge/>
          </w:tcPr>
          <w:p w:rsidR="00CF0D46" w:rsidRDefault="00CF0D46"/>
        </w:tc>
        <w:tc>
          <w:tcPr>
            <w:tcW w:w="973" w:type="dxa"/>
          </w:tcPr>
          <w:p w:rsidR="00CF0D46" w:rsidRDefault="00CF0D46">
            <w:pPr>
              <w:pStyle w:val="ConsPlusNormal"/>
            </w:pPr>
            <w:r>
              <w:t>Бюджет города Омска</w:t>
            </w:r>
          </w:p>
        </w:tc>
        <w:tc>
          <w:tcPr>
            <w:tcW w:w="1304" w:type="dxa"/>
          </w:tcPr>
          <w:p w:rsidR="00CF0D46" w:rsidRDefault="00CF0D46">
            <w:pPr>
              <w:pStyle w:val="ConsPlusNormal"/>
              <w:jc w:val="right"/>
            </w:pPr>
            <w:r>
              <w:t>400000,00</w:t>
            </w:r>
          </w:p>
        </w:tc>
        <w:tc>
          <w:tcPr>
            <w:tcW w:w="1247" w:type="dxa"/>
          </w:tcPr>
          <w:p w:rsidR="00CF0D46" w:rsidRDefault="00CF0D46">
            <w:pPr>
              <w:pStyle w:val="ConsPlusNormal"/>
              <w:jc w:val="right"/>
            </w:pPr>
            <w:r>
              <w:t>200000,00</w:t>
            </w:r>
          </w:p>
        </w:tc>
        <w:tc>
          <w:tcPr>
            <w:tcW w:w="1229" w:type="dxa"/>
          </w:tcPr>
          <w:p w:rsidR="00CF0D46" w:rsidRDefault="00CF0D46">
            <w:pPr>
              <w:pStyle w:val="ConsPlusNormal"/>
              <w:jc w:val="right"/>
            </w:pPr>
            <w:r>
              <w:t>200000,00</w:t>
            </w:r>
          </w:p>
        </w:tc>
        <w:tc>
          <w:tcPr>
            <w:tcW w:w="841" w:type="dxa"/>
          </w:tcPr>
          <w:p w:rsidR="00CF0D46" w:rsidRDefault="00CF0D46">
            <w:pPr>
              <w:pStyle w:val="ConsPlusNormal"/>
              <w:jc w:val="right"/>
            </w:pPr>
            <w:r>
              <w:t>0,00</w:t>
            </w:r>
          </w:p>
        </w:tc>
        <w:tc>
          <w:tcPr>
            <w:tcW w:w="841" w:type="dxa"/>
          </w:tcPr>
          <w:p w:rsidR="00CF0D46" w:rsidRDefault="00CF0D46">
            <w:pPr>
              <w:pStyle w:val="ConsPlusNormal"/>
              <w:jc w:val="right"/>
            </w:pPr>
            <w:r>
              <w:t>0,00</w:t>
            </w:r>
          </w:p>
        </w:tc>
        <w:tc>
          <w:tcPr>
            <w:tcW w:w="841" w:type="dxa"/>
          </w:tcPr>
          <w:p w:rsidR="00CF0D46" w:rsidRDefault="00CF0D46">
            <w:pPr>
              <w:pStyle w:val="ConsPlusNormal"/>
              <w:jc w:val="right"/>
            </w:pPr>
            <w:r>
              <w:t>0,00</w:t>
            </w:r>
          </w:p>
        </w:tc>
        <w:tc>
          <w:tcPr>
            <w:tcW w:w="841" w:type="dxa"/>
          </w:tcPr>
          <w:p w:rsidR="00CF0D46" w:rsidRDefault="00CF0D46">
            <w:pPr>
              <w:pStyle w:val="ConsPlusNormal"/>
              <w:jc w:val="right"/>
            </w:pPr>
            <w:r>
              <w:t>0,00</w:t>
            </w:r>
          </w:p>
        </w:tc>
        <w:tc>
          <w:tcPr>
            <w:tcW w:w="841" w:type="dxa"/>
          </w:tcPr>
          <w:p w:rsidR="00CF0D46" w:rsidRDefault="00CF0D46">
            <w:pPr>
              <w:pStyle w:val="ConsPlusNormal"/>
              <w:jc w:val="right"/>
            </w:pPr>
            <w:r>
              <w:t>0,00</w:t>
            </w:r>
          </w:p>
        </w:tc>
        <w:tc>
          <w:tcPr>
            <w:tcW w:w="2041" w:type="dxa"/>
            <w:vMerge/>
          </w:tcPr>
          <w:p w:rsidR="00CF0D46" w:rsidRDefault="00CF0D46"/>
        </w:tc>
        <w:tc>
          <w:tcPr>
            <w:tcW w:w="594" w:type="dxa"/>
            <w:vMerge/>
          </w:tcPr>
          <w:p w:rsidR="00CF0D46" w:rsidRDefault="00CF0D46"/>
        </w:tc>
        <w:tc>
          <w:tcPr>
            <w:tcW w:w="1020" w:type="dxa"/>
            <w:vMerge/>
          </w:tcPr>
          <w:p w:rsidR="00CF0D46" w:rsidRDefault="00CF0D46"/>
        </w:tc>
        <w:tc>
          <w:tcPr>
            <w:tcW w:w="794" w:type="dxa"/>
            <w:vMerge/>
          </w:tcPr>
          <w:p w:rsidR="00CF0D46" w:rsidRDefault="00CF0D46"/>
        </w:tc>
        <w:tc>
          <w:tcPr>
            <w:tcW w:w="624" w:type="dxa"/>
            <w:vMerge/>
          </w:tcPr>
          <w:p w:rsidR="00CF0D46" w:rsidRDefault="00CF0D46"/>
        </w:tc>
        <w:tc>
          <w:tcPr>
            <w:tcW w:w="680" w:type="dxa"/>
            <w:vMerge/>
          </w:tcPr>
          <w:p w:rsidR="00CF0D46" w:rsidRDefault="00CF0D46"/>
        </w:tc>
        <w:tc>
          <w:tcPr>
            <w:tcW w:w="688" w:type="dxa"/>
            <w:vMerge/>
          </w:tcPr>
          <w:p w:rsidR="00CF0D46" w:rsidRDefault="00CF0D46"/>
        </w:tc>
        <w:tc>
          <w:tcPr>
            <w:tcW w:w="737" w:type="dxa"/>
            <w:vMerge/>
          </w:tcPr>
          <w:p w:rsidR="00CF0D46" w:rsidRDefault="00CF0D46"/>
        </w:tc>
        <w:tc>
          <w:tcPr>
            <w:tcW w:w="689" w:type="dxa"/>
            <w:vMerge/>
          </w:tcPr>
          <w:p w:rsidR="00CF0D46" w:rsidRDefault="00CF0D46"/>
        </w:tc>
      </w:tr>
      <w:tr w:rsidR="00CF0D46">
        <w:tc>
          <w:tcPr>
            <w:tcW w:w="510" w:type="dxa"/>
            <w:vMerge/>
          </w:tcPr>
          <w:p w:rsidR="00CF0D46" w:rsidRDefault="00CF0D46"/>
        </w:tc>
        <w:tc>
          <w:tcPr>
            <w:tcW w:w="1928" w:type="dxa"/>
            <w:vMerge/>
          </w:tcPr>
          <w:p w:rsidR="00CF0D46" w:rsidRDefault="00CF0D46"/>
        </w:tc>
        <w:tc>
          <w:tcPr>
            <w:tcW w:w="1871" w:type="dxa"/>
            <w:vMerge w:val="restart"/>
          </w:tcPr>
          <w:p w:rsidR="00CF0D46" w:rsidRDefault="00CF0D46">
            <w:pPr>
              <w:pStyle w:val="ConsPlusNormal"/>
            </w:pPr>
            <w:r>
              <w:t>УД, ДПО и МС</w:t>
            </w:r>
          </w:p>
        </w:tc>
        <w:tc>
          <w:tcPr>
            <w:tcW w:w="973" w:type="dxa"/>
          </w:tcPr>
          <w:p w:rsidR="00CF0D46" w:rsidRDefault="00CF0D46">
            <w:pPr>
              <w:pStyle w:val="ConsPlusNormal"/>
            </w:pPr>
            <w:r>
              <w:t>Всего, в том числе:</w:t>
            </w:r>
          </w:p>
        </w:tc>
        <w:tc>
          <w:tcPr>
            <w:tcW w:w="1304" w:type="dxa"/>
          </w:tcPr>
          <w:p w:rsidR="00CF0D46" w:rsidRDefault="00CF0D46">
            <w:pPr>
              <w:pStyle w:val="ConsPlusNormal"/>
              <w:jc w:val="right"/>
            </w:pPr>
            <w:r>
              <w:t>944513,25</w:t>
            </w:r>
          </w:p>
        </w:tc>
        <w:tc>
          <w:tcPr>
            <w:tcW w:w="1247" w:type="dxa"/>
          </w:tcPr>
          <w:p w:rsidR="00CF0D46" w:rsidRDefault="00CF0D46">
            <w:pPr>
              <w:pStyle w:val="ConsPlusNormal"/>
              <w:jc w:val="right"/>
            </w:pPr>
            <w:r>
              <w:t>544163,25</w:t>
            </w:r>
          </w:p>
        </w:tc>
        <w:tc>
          <w:tcPr>
            <w:tcW w:w="1229" w:type="dxa"/>
          </w:tcPr>
          <w:p w:rsidR="00CF0D46" w:rsidRDefault="00CF0D46">
            <w:pPr>
              <w:pStyle w:val="ConsPlusNormal"/>
              <w:jc w:val="right"/>
            </w:pPr>
            <w:r>
              <w:t>400350,00</w:t>
            </w:r>
          </w:p>
        </w:tc>
        <w:tc>
          <w:tcPr>
            <w:tcW w:w="841" w:type="dxa"/>
          </w:tcPr>
          <w:p w:rsidR="00CF0D46" w:rsidRDefault="00CF0D46">
            <w:pPr>
              <w:pStyle w:val="ConsPlusNormal"/>
              <w:jc w:val="right"/>
            </w:pPr>
            <w:r>
              <w:t>0,00</w:t>
            </w:r>
          </w:p>
        </w:tc>
        <w:tc>
          <w:tcPr>
            <w:tcW w:w="841" w:type="dxa"/>
          </w:tcPr>
          <w:p w:rsidR="00CF0D46" w:rsidRDefault="00CF0D46">
            <w:pPr>
              <w:pStyle w:val="ConsPlusNormal"/>
              <w:jc w:val="right"/>
            </w:pPr>
            <w:r>
              <w:t>0,00</w:t>
            </w:r>
          </w:p>
        </w:tc>
        <w:tc>
          <w:tcPr>
            <w:tcW w:w="841" w:type="dxa"/>
          </w:tcPr>
          <w:p w:rsidR="00CF0D46" w:rsidRDefault="00CF0D46">
            <w:pPr>
              <w:pStyle w:val="ConsPlusNormal"/>
              <w:jc w:val="right"/>
            </w:pPr>
            <w:r>
              <w:t>0,00</w:t>
            </w:r>
          </w:p>
        </w:tc>
        <w:tc>
          <w:tcPr>
            <w:tcW w:w="841" w:type="dxa"/>
          </w:tcPr>
          <w:p w:rsidR="00CF0D46" w:rsidRDefault="00CF0D46">
            <w:pPr>
              <w:pStyle w:val="ConsPlusNormal"/>
              <w:jc w:val="right"/>
            </w:pPr>
            <w:r>
              <w:t>0,00</w:t>
            </w:r>
          </w:p>
        </w:tc>
        <w:tc>
          <w:tcPr>
            <w:tcW w:w="841" w:type="dxa"/>
          </w:tcPr>
          <w:p w:rsidR="00CF0D46" w:rsidRDefault="00CF0D46">
            <w:pPr>
              <w:pStyle w:val="ConsPlusNormal"/>
              <w:jc w:val="right"/>
            </w:pPr>
            <w:r>
              <w:t>0,00</w:t>
            </w:r>
          </w:p>
        </w:tc>
        <w:tc>
          <w:tcPr>
            <w:tcW w:w="2041" w:type="dxa"/>
          </w:tcPr>
          <w:p w:rsidR="00CF0D46" w:rsidRDefault="00CF0D46">
            <w:pPr>
              <w:pStyle w:val="ConsPlusNormal"/>
            </w:pPr>
            <w:r>
              <w:t>Количество проведенных торжественных мероприятий и конкурсов, направленных на повышение правовой культуры населения</w:t>
            </w:r>
          </w:p>
        </w:tc>
        <w:tc>
          <w:tcPr>
            <w:tcW w:w="594" w:type="dxa"/>
          </w:tcPr>
          <w:p w:rsidR="00CF0D46" w:rsidRDefault="00CF0D46">
            <w:pPr>
              <w:pStyle w:val="ConsPlusNormal"/>
              <w:jc w:val="center"/>
            </w:pPr>
            <w:r>
              <w:t>ед.</w:t>
            </w:r>
          </w:p>
        </w:tc>
        <w:tc>
          <w:tcPr>
            <w:tcW w:w="1020" w:type="dxa"/>
          </w:tcPr>
          <w:p w:rsidR="00CF0D46" w:rsidRDefault="00CF0D46">
            <w:pPr>
              <w:pStyle w:val="ConsPlusNormal"/>
              <w:jc w:val="center"/>
            </w:pPr>
            <w:r>
              <w:t>3</w:t>
            </w:r>
          </w:p>
        </w:tc>
        <w:tc>
          <w:tcPr>
            <w:tcW w:w="794" w:type="dxa"/>
          </w:tcPr>
          <w:p w:rsidR="00CF0D46" w:rsidRDefault="00CF0D46">
            <w:pPr>
              <w:pStyle w:val="ConsPlusNormal"/>
              <w:jc w:val="center"/>
            </w:pPr>
            <w:r>
              <w:t>3</w:t>
            </w:r>
          </w:p>
        </w:tc>
        <w:tc>
          <w:tcPr>
            <w:tcW w:w="624" w:type="dxa"/>
          </w:tcPr>
          <w:p w:rsidR="00CF0D46" w:rsidRDefault="00CF0D46">
            <w:pPr>
              <w:pStyle w:val="ConsPlusNormal"/>
              <w:jc w:val="center"/>
            </w:pPr>
            <w:r>
              <w:t>-</w:t>
            </w:r>
          </w:p>
        </w:tc>
        <w:tc>
          <w:tcPr>
            <w:tcW w:w="680" w:type="dxa"/>
          </w:tcPr>
          <w:p w:rsidR="00CF0D46" w:rsidRDefault="00CF0D46">
            <w:pPr>
              <w:pStyle w:val="ConsPlusNormal"/>
              <w:jc w:val="center"/>
            </w:pPr>
            <w:r>
              <w:t>-</w:t>
            </w:r>
          </w:p>
        </w:tc>
        <w:tc>
          <w:tcPr>
            <w:tcW w:w="688" w:type="dxa"/>
          </w:tcPr>
          <w:p w:rsidR="00CF0D46" w:rsidRDefault="00CF0D46">
            <w:pPr>
              <w:pStyle w:val="ConsPlusNormal"/>
              <w:jc w:val="center"/>
            </w:pPr>
            <w:r>
              <w:t>-</w:t>
            </w:r>
          </w:p>
        </w:tc>
        <w:tc>
          <w:tcPr>
            <w:tcW w:w="737" w:type="dxa"/>
          </w:tcPr>
          <w:p w:rsidR="00CF0D46" w:rsidRDefault="00CF0D46">
            <w:pPr>
              <w:pStyle w:val="ConsPlusNormal"/>
              <w:jc w:val="center"/>
            </w:pPr>
            <w:r>
              <w:t>-</w:t>
            </w:r>
          </w:p>
        </w:tc>
        <w:tc>
          <w:tcPr>
            <w:tcW w:w="689" w:type="dxa"/>
          </w:tcPr>
          <w:p w:rsidR="00CF0D46" w:rsidRDefault="00CF0D46">
            <w:pPr>
              <w:pStyle w:val="ConsPlusNormal"/>
              <w:jc w:val="center"/>
            </w:pPr>
            <w:r>
              <w:t>-</w:t>
            </w:r>
          </w:p>
        </w:tc>
      </w:tr>
      <w:tr w:rsidR="00CF0D46">
        <w:tc>
          <w:tcPr>
            <w:tcW w:w="510" w:type="dxa"/>
            <w:vMerge/>
          </w:tcPr>
          <w:p w:rsidR="00CF0D46" w:rsidRDefault="00CF0D46"/>
        </w:tc>
        <w:tc>
          <w:tcPr>
            <w:tcW w:w="1928" w:type="dxa"/>
            <w:vMerge/>
          </w:tcPr>
          <w:p w:rsidR="00CF0D46" w:rsidRDefault="00CF0D46"/>
        </w:tc>
        <w:tc>
          <w:tcPr>
            <w:tcW w:w="1871" w:type="dxa"/>
            <w:vMerge/>
          </w:tcPr>
          <w:p w:rsidR="00CF0D46" w:rsidRDefault="00CF0D46"/>
        </w:tc>
        <w:tc>
          <w:tcPr>
            <w:tcW w:w="973" w:type="dxa"/>
          </w:tcPr>
          <w:p w:rsidR="00CF0D46" w:rsidRDefault="00CF0D46">
            <w:pPr>
              <w:pStyle w:val="ConsPlusNormal"/>
            </w:pPr>
            <w:r>
              <w:t>Бюджет города Омска</w:t>
            </w:r>
          </w:p>
        </w:tc>
        <w:tc>
          <w:tcPr>
            <w:tcW w:w="1304" w:type="dxa"/>
          </w:tcPr>
          <w:p w:rsidR="00CF0D46" w:rsidRDefault="00CF0D46">
            <w:pPr>
              <w:pStyle w:val="ConsPlusNormal"/>
              <w:jc w:val="right"/>
            </w:pPr>
            <w:r>
              <w:t>944513,25</w:t>
            </w:r>
          </w:p>
        </w:tc>
        <w:tc>
          <w:tcPr>
            <w:tcW w:w="1247" w:type="dxa"/>
          </w:tcPr>
          <w:p w:rsidR="00CF0D46" w:rsidRDefault="00CF0D46">
            <w:pPr>
              <w:pStyle w:val="ConsPlusNormal"/>
              <w:jc w:val="right"/>
            </w:pPr>
            <w:r>
              <w:t>544163,25</w:t>
            </w:r>
          </w:p>
        </w:tc>
        <w:tc>
          <w:tcPr>
            <w:tcW w:w="1229" w:type="dxa"/>
          </w:tcPr>
          <w:p w:rsidR="00CF0D46" w:rsidRDefault="00CF0D46">
            <w:pPr>
              <w:pStyle w:val="ConsPlusNormal"/>
              <w:jc w:val="right"/>
            </w:pPr>
            <w:r>
              <w:t>400350,00</w:t>
            </w:r>
          </w:p>
        </w:tc>
        <w:tc>
          <w:tcPr>
            <w:tcW w:w="841" w:type="dxa"/>
          </w:tcPr>
          <w:p w:rsidR="00CF0D46" w:rsidRDefault="00CF0D46">
            <w:pPr>
              <w:pStyle w:val="ConsPlusNormal"/>
              <w:jc w:val="right"/>
            </w:pPr>
            <w:r>
              <w:t>0,00</w:t>
            </w:r>
          </w:p>
        </w:tc>
        <w:tc>
          <w:tcPr>
            <w:tcW w:w="841" w:type="dxa"/>
          </w:tcPr>
          <w:p w:rsidR="00CF0D46" w:rsidRDefault="00CF0D46">
            <w:pPr>
              <w:pStyle w:val="ConsPlusNormal"/>
              <w:jc w:val="right"/>
            </w:pPr>
            <w:r>
              <w:t>0,00</w:t>
            </w:r>
          </w:p>
        </w:tc>
        <w:tc>
          <w:tcPr>
            <w:tcW w:w="841" w:type="dxa"/>
          </w:tcPr>
          <w:p w:rsidR="00CF0D46" w:rsidRDefault="00CF0D46">
            <w:pPr>
              <w:pStyle w:val="ConsPlusNormal"/>
              <w:jc w:val="right"/>
            </w:pPr>
            <w:r>
              <w:t>0,00</w:t>
            </w:r>
          </w:p>
        </w:tc>
        <w:tc>
          <w:tcPr>
            <w:tcW w:w="841" w:type="dxa"/>
          </w:tcPr>
          <w:p w:rsidR="00CF0D46" w:rsidRDefault="00CF0D46">
            <w:pPr>
              <w:pStyle w:val="ConsPlusNormal"/>
              <w:jc w:val="right"/>
            </w:pPr>
            <w:r>
              <w:t>0,00</w:t>
            </w:r>
          </w:p>
        </w:tc>
        <w:tc>
          <w:tcPr>
            <w:tcW w:w="841" w:type="dxa"/>
          </w:tcPr>
          <w:p w:rsidR="00CF0D46" w:rsidRDefault="00CF0D46">
            <w:pPr>
              <w:pStyle w:val="ConsPlusNormal"/>
              <w:jc w:val="right"/>
            </w:pPr>
            <w:r>
              <w:t>0,00</w:t>
            </w:r>
          </w:p>
        </w:tc>
        <w:tc>
          <w:tcPr>
            <w:tcW w:w="2041" w:type="dxa"/>
          </w:tcPr>
          <w:p w:rsidR="00CF0D46" w:rsidRDefault="00CF0D46">
            <w:pPr>
              <w:pStyle w:val="ConsPlusNormal"/>
            </w:pPr>
            <w:r>
              <w:t>Количество бесплатно распространенных среди населения информационных справочников, листовок по наиболее актуальным вопросам действующего законодательства</w:t>
            </w:r>
          </w:p>
        </w:tc>
        <w:tc>
          <w:tcPr>
            <w:tcW w:w="594" w:type="dxa"/>
          </w:tcPr>
          <w:p w:rsidR="00CF0D46" w:rsidRDefault="00CF0D46">
            <w:pPr>
              <w:pStyle w:val="ConsPlusNormal"/>
              <w:jc w:val="center"/>
            </w:pPr>
            <w:r>
              <w:t>ед.</w:t>
            </w:r>
          </w:p>
        </w:tc>
        <w:tc>
          <w:tcPr>
            <w:tcW w:w="1020" w:type="dxa"/>
          </w:tcPr>
          <w:p w:rsidR="00CF0D46" w:rsidRDefault="00CF0D46">
            <w:pPr>
              <w:pStyle w:val="ConsPlusNormal"/>
              <w:jc w:val="center"/>
            </w:pPr>
            <w:r>
              <w:t>300000</w:t>
            </w:r>
          </w:p>
        </w:tc>
        <w:tc>
          <w:tcPr>
            <w:tcW w:w="794" w:type="dxa"/>
          </w:tcPr>
          <w:p w:rsidR="00CF0D46" w:rsidRDefault="00CF0D46">
            <w:pPr>
              <w:pStyle w:val="ConsPlusNormal"/>
              <w:jc w:val="center"/>
            </w:pPr>
            <w:r>
              <w:t>30000</w:t>
            </w:r>
          </w:p>
        </w:tc>
        <w:tc>
          <w:tcPr>
            <w:tcW w:w="624" w:type="dxa"/>
          </w:tcPr>
          <w:p w:rsidR="00CF0D46" w:rsidRDefault="00CF0D46">
            <w:pPr>
              <w:pStyle w:val="ConsPlusNormal"/>
              <w:jc w:val="center"/>
            </w:pPr>
            <w:r>
              <w:t>-</w:t>
            </w:r>
          </w:p>
        </w:tc>
        <w:tc>
          <w:tcPr>
            <w:tcW w:w="680" w:type="dxa"/>
          </w:tcPr>
          <w:p w:rsidR="00CF0D46" w:rsidRDefault="00CF0D46">
            <w:pPr>
              <w:pStyle w:val="ConsPlusNormal"/>
              <w:jc w:val="center"/>
            </w:pPr>
            <w:r>
              <w:t>-</w:t>
            </w:r>
          </w:p>
        </w:tc>
        <w:tc>
          <w:tcPr>
            <w:tcW w:w="688" w:type="dxa"/>
          </w:tcPr>
          <w:p w:rsidR="00CF0D46" w:rsidRDefault="00CF0D46">
            <w:pPr>
              <w:pStyle w:val="ConsPlusNormal"/>
              <w:jc w:val="center"/>
            </w:pPr>
            <w:r>
              <w:t>-</w:t>
            </w:r>
          </w:p>
        </w:tc>
        <w:tc>
          <w:tcPr>
            <w:tcW w:w="737" w:type="dxa"/>
          </w:tcPr>
          <w:p w:rsidR="00CF0D46" w:rsidRDefault="00CF0D46">
            <w:pPr>
              <w:pStyle w:val="ConsPlusNormal"/>
              <w:jc w:val="center"/>
            </w:pPr>
            <w:r>
              <w:t>-</w:t>
            </w:r>
          </w:p>
        </w:tc>
        <w:tc>
          <w:tcPr>
            <w:tcW w:w="689" w:type="dxa"/>
          </w:tcPr>
          <w:p w:rsidR="00CF0D46" w:rsidRDefault="00CF0D46">
            <w:pPr>
              <w:pStyle w:val="ConsPlusNormal"/>
              <w:jc w:val="center"/>
            </w:pPr>
            <w:r>
              <w:t>-</w:t>
            </w:r>
          </w:p>
        </w:tc>
      </w:tr>
      <w:tr w:rsidR="00CF0D46">
        <w:tc>
          <w:tcPr>
            <w:tcW w:w="510" w:type="dxa"/>
            <w:vMerge/>
          </w:tcPr>
          <w:p w:rsidR="00CF0D46" w:rsidRDefault="00CF0D46"/>
        </w:tc>
        <w:tc>
          <w:tcPr>
            <w:tcW w:w="1928" w:type="dxa"/>
            <w:vMerge/>
          </w:tcPr>
          <w:p w:rsidR="00CF0D46" w:rsidRDefault="00CF0D46"/>
        </w:tc>
        <w:tc>
          <w:tcPr>
            <w:tcW w:w="1871" w:type="dxa"/>
          </w:tcPr>
          <w:p w:rsidR="00CF0D46" w:rsidRDefault="00CF0D46">
            <w:pPr>
              <w:pStyle w:val="ConsPlusNormal"/>
            </w:pPr>
            <w:r>
              <w:t xml:space="preserve">АСАО, АКАО, АЛАО, АОАО, АЦАО, ДФ и К, ДТ, ДГЭП, ДИО, ДГХ, ДС, ДА и Г, ДОО и СП, ДПМФК и С, ДО, ДЖП, ДКС, ДОБ, ДИП, УАП и МК, ДК, ДПО и </w:t>
            </w:r>
            <w:r>
              <w:lastRenderedPageBreak/>
              <w:t>МС, УД</w:t>
            </w:r>
          </w:p>
        </w:tc>
        <w:tc>
          <w:tcPr>
            <w:tcW w:w="973" w:type="dxa"/>
          </w:tcPr>
          <w:p w:rsidR="00CF0D46" w:rsidRDefault="00CF0D46">
            <w:pPr>
              <w:pStyle w:val="ConsPlusNormal"/>
            </w:pPr>
          </w:p>
        </w:tc>
        <w:tc>
          <w:tcPr>
            <w:tcW w:w="1304" w:type="dxa"/>
          </w:tcPr>
          <w:p w:rsidR="00CF0D46" w:rsidRDefault="00CF0D46">
            <w:pPr>
              <w:pStyle w:val="ConsPlusNormal"/>
            </w:pPr>
          </w:p>
        </w:tc>
        <w:tc>
          <w:tcPr>
            <w:tcW w:w="1247" w:type="dxa"/>
          </w:tcPr>
          <w:p w:rsidR="00CF0D46" w:rsidRDefault="00CF0D46">
            <w:pPr>
              <w:pStyle w:val="ConsPlusNormal"/>
            </w:pPr>
          </w:p>
        </w:tc>
        <w:tc>
          <w:tcPr>
            <w:tcW w:w="1229" w:type="dxa"/>
          </w:tcPr>
          <w:p w:rsidR="00CF0D46" w:rsidRDefault="00CF0D46">
            <w:pPr>
              <w:pStyle w:val="ConsPlusNormal"/>
            </w:pPr>
          </w:p>
        </w:tc>
        <w:tc>
          <w:tcPr>
            <w:tcW w:w="841" w:type="dxa"/>
          </w:tcPr>
          <w:p w:rsidR="00CF0D46" w:rsidRDefault="00CF0D46">
            <w:pPr>
              <w:pStyle w:val="ConsPlusNormal"/>
            </w:pPr>
          </w:p>
        </w:tc>
        <w:tc>
          <w:tcPr>
            <w:tcW w:w="841" w:type="dxa"/>
          </w:tcPr>
          <w:p w:rsidR="00CF0D46" w:rsidRDefault="00CF0D46">
            <w:pPr>
              <w:pStyle w:val="ConsPlusNormal"/>
            </w:pPr>
          </w:p>
        </w:tc>
        <w:tc>
          <w:tcPr>
            <w:tcW w:w="841" w:type="dxa"/>
          </w:tcPr>
          <w:p w:rsidR="00CF0D46" w:rsidRDefault="00CF0D46">
            <w:pPr>
              <w:pStyle w:val="ConsPlusNormal"/>
            </w:pPr>
          </w:p>
        </w:tc>
        <w:tc>
          <w:tcPr>
            <w:tcW w:w="841" w:type="dxa"/>
          </w:tcPr>
          <w:p w:rsidR="00CF0D46" w:rsidRDefault="00CF0D46">
            <w:pPr>
              <w:pStyle w:val="ConsPlusNormal"/>
            </w:pPr>
          </w:p>
        </w:tc>
        <w:tc>
          <w:tcPr>
            <w:tcW w:w="841" w:type="dxa"/>
          </w:tcPr>
          <w:p w:rsidR="00CF0D46" w:rsidRDefault="00CF0D46">
            <w:pPr>
              <w:pStyle w:val="ConsPlusNormal"/>
            </w:pPr>
          </w:p>
        </w:tc>
        <w:tc>
          <w:tcPr>
            <w:tcW w:w="2041" w:type="dxa"/>
          </w:tcPr>
          <w:p w:rsidR="00CF0D46" w:rsidRDefault="00CF0D46">
            <w:pPr>
              <w:pStyle w:val="ConsPlusNormal"/>
            </w:pPr>
            <w:r>
              <w:t>Количество граждан, получивших бесплатную правовую помощь</w:t>
            </w:r>
          </w:p>
        </w:tc>
        <w:tc>
          <w:tcPr>
            <w:tcW w:w="594" w:type="dxa"/>
          </w:tcPr>
          <w:p w:rsidR="00CF0D46" w:rsidRDefault="00CF0D46">
            <w:pPr>
              <w:pStyle w:val="ConsPlusNormal"/>
              <w:jc w:val="center"/>
            </w:pPr>
            <w:r>
              <w:t>чел.</w:t>
            </w:r>
          </w:p>
        </w:tc>
        <w:tc>
          <w:tcPr>
            <w:tcW w:w="1020" w:type="dxa"/>
          </w:tcPr>
          <w:p w:rsidR="00CF0D46" w:rsidRDefault="00CF0D46">
            <w:pPr>
              <w:pStyle w:val="ConsPlusNormal"/>
              <w:jc w:val="center"/>
            </w:pPr>
            <w:r>
              <w:t>325600</w:t>
            </w:r>
          </w:p>
        </w:tc>
        <w:tc>
          <w:tcPr>
            <w:tcW w:w="794" w:type="dxa"/>
          </w:tcPr>
          <w:p w:rsidR="00CF0D46" w:rsidRDefault="00CF0D46">
            <w:pPr>
              <w:pStyle w:val="ConsPlusNormal"/>
              <w:jc w:val="center"/>
            </w:pPr>
            <w:r>
              <w:t>55600</w:t>
            </w:r>
          </w:p>
        </w:tc>
        <w:tc>
          <w:tcPr>
            <w:tcW w:w="624" w:type="dxa"/>
          </w:tcPr>
          <w:p w:rsidR="00CF0D46" w:rsidRDefault="00CF0D46">
            <w:pPr>
              <w:pStyle w:val="ConsPlusNormal"/>
              <w:jc w:val="center"/>
            </w:pPr>
            <w:r>
              <w:t>-</w:t>
            </w:r>
          </w:p>
        </w:tc>
        <w:tc>
          <w:tcPr>
            <w:tcW w:w="680" w:type="dxa"/>
          </w:tcPr>
          <w:p w:rsidR="00CF0D46" w:rsidRDefault="00CF0D46">
            <w:pPr>
              <w:pStyle w:val="ConsPlusNormal"/>
              <w:jc w:val="center"/>
            </w:pPr>
            <w:r>
              <w:t>-</w:t>
            </w:r>
          </w:p>
        </w:tc>
        <w:tc>
          <w:tcPr>
            <w:tcW w:w="688" w:type="dxa"/>
          </w:tcPr>
          <w:p w:rsidR="00CF0D46" w:rsidRDefault="00CF0D46">
            <w:pPr>
              <w:pStyle w:val="ConsPlusNormal"/>
              <w:jc w:val="center"/>
            </w:pPr>
            <w:r>
              <w:t>-</w:t>
            </w:r>
          </w:p>
        </w:tc>
        <w:tc>
          <w:tcPr>
            <w:tcW w:w="737" w:type="dxa"/>
          </w:tcPr>
          <w:p w:rsidR="00CF0D46" w:rsidRDefault="00CF0D46">
            <w:pPr>
              <w:pStyle w:val="ConsPlusNormal"/>
              <w:jc w:val="center"/>
            </w:pPr>
            <w:r>
              <w:t>-</w:t>
            </w:r>
          </w:p>
        </w:tc>
        <w:tc>
          <w:tcPr>
            <w:tcW w:w="689" w:type="dxa"/>
          </w:tcPr>
          <w:p w:rsidR="00CF0D46" w:rsidRDefault="00CF0D46">
            <w:pPr>
              <w:pStyle w:val="ConsPlusNormal"/>
              <w:jc w:val="center"/>
            </w:pPr>
            <w:r>
              <w:t>-</w:t>
            </w:r>
          </w:p>
        </w:tc>
      </w:tr>
      <w:tr w:rsidR="00CF0D46">
        <w:tc>
          <w:tcPr>
            <w:tcW w:w="4309" w:type="dxa"/>
            <w:gridSpan w:val="3"/>
            <w:vMerge w:val="restart"/>
          </w:tcPr>
          <w:p w:rsidR="00CF0D46" w:rsidRDefault="00CF0D46">
            <w:pPr>
              <w:pStyle w:val="ConsPlusNormal"/>
            </w:pPr>
            <w:r>
              <w:lastRenderedPageBreak/>
              <w:t xml:space="preserve">Итого по </w:t>
            </w:r>
            <w:hyperlink w:anchor="P2969" w:history="1">
              <w:r>
                <w:rPr>
                  <w:color w:val="0000FF"/>
                </w:rPr>
                <w:t>подпрограмме</w:t>
              </w:r>
            </w:hyperlink>
            <w:r>
              <w:t xml:space="preserve"> муниципальной программы</w:t>
            </w:r>
          </w:p>
        </w:tc>
        <w:tc>
          <w:tcPr>
            <w:tcW w:w="973" w:type="dxa"/>
          </w:tcPr>
          <w:p w:rsidR="00CF0D46" w:rsidRDefault="00CF0D46">
            <w:pPr>
              <w:pStyle w:val="ConsPlusNormal"/>
            </w:pPr>
            <w:r>
              <w:t>Всего в том числе:</w:t>
            </w:r>
          </w:p>
        </w:tc>
        <w:tc>
          <w:tcPr>
            <w:tcW w:w="1304" w:type="dxa"/>
          </w:tcPr>
          <w:p w:rsidR="00CF0D46" w:rsidRDefault="00CF0D46">
            <w:pPr>
              <w:pStyle w:val="ConsPlusNormal"/>
              <w:jc w:val="right"/>
            </w:pPr>
            <w:r>
              <w:t>1344513,25</w:t>
            </w:r>
          </w:p>
        </w:tc>
        <w:tc>
          <w:tcPr>
            <w:tcW w:w="1247" w:type="dxa"/>
          </w:tcPr>
          <w:p w:rsidR="00CF0D46" w:rsidRDefault="00CF0D46">
            <w:pPr>
              <w:pStyle w:val="ConsPlusNormal"/>
              <w:jc w:val="right"/>
            </w:pPr>
            <w:r>
              <w:t>744163,25</w:t>
            </w:r>
          </w:p>
        </w:tc>
        <w:tc>
          <w:tcPr>
            <w:tcW w:w="1229" w:type="dxa"/>
          </w:tcPr>
          <w:p w:rsidR="00CF0D46" w:rsidRDefault="00CF0D46">
            <w:pPr>
              <w:pStyle w:val="ConsPlusNormal"/>
              <w:jc w:val="right"/>
            </w:pPr>
            <w:r>
              <w:t>600350,00</w:t>
            </w:r>
          </w:p>
        </w:tc>
        <w:tc>
          <w:tcPr>
            <w:tcW w:w="841" w:type="dxa"/>
          </w:tcPr>
          <w:p w:rsidR="00CF0D46" w:rsidRDefault="00CF0D46">
            <w:pPr>
              <w:pStyle w:val="ConsPlusNormal"/>
              <w:jc w:val="right"/>
            </w:pPr>
            <w:r>
              <w:t>0,00</w:t>
            </w:r>
          </w:p>
        </w:tc>
        <w:tc>
          <w:tcPr>
            <w:tcW w:w="841" w:type="dxa"/>
          </w:tcPr>
          <w:p w:rsidR="00CF0D46" w:rsidRDefault="00CF0D46">
            <w:pPr>
              <w:pStyle w:val="ConsPlusNormal"/>
              <w:jc w:val="right"/>
            </w:pPr>
            <w:r>
              <w:t>0,00</w:t>
            </w:r>
          </w:p>
        </w:tc>
        <w:tc>
          <w:tcPr>
            <w:tcW w:w="841" w:type="dxa"/>
          </w:tcPr>
          <w:p w:rsidR="00CF0D46" w:rsidRDefault="00CF0D46">
            <w:pPr>
              <w:pStyle w:val="ConsPlusNormal"/>
              <w:jc w:val="right"/>
            </w:pPr>
            <w:r>
              <w:t>0,00</w:t>
            </w:r>
          </w:p>
        </w:tc>
        <w:tc>
          <w:tcPr>
            <w:tcW w:w="841" w:type="dxa"/>
          </w:tcPr>
          <w:p w:rsidR="00CF0D46" w:rsidRDefault="00CF0D46">
            <w:pPr>
              <w:pStyle w:val="ConsPlusNormal"/>
              <w:jc w:val="right"/>
            </w:pPr>
            <w:r>
              <w:t>0,00</w:t>
            </w:r>
          </w:p>
        </w:tc>
        <w:tc>
          <w:tcPr>
            <w:tcW w:w="841" w:type="dxa"/>
          </w:tcPr>
          <w:p w:rsidR="00CF0D46" w:rsidRDefault="00CF0D46">
            <w:pPr>
              <w:pStyle w:val="ConsPlusNormal"/>
              <w:jc w:val="right"/>
            </w:pPr>
            <w:r>
              <w:t>0,00</w:t>
            </w:r>
          </w:p>
        </w:tc>
        <w:tc>
          <w:tcPr>
            <w:tcW w:w="2041" w:type="dxa"/>
            <w:vMerge w:val="restart"/>
          </w:tcPr>
          <w:p w:rsidR="00CF0D46" w:rsidRDefault="00CF0D46">
            <w:pPr>
              <w:pStyle w:val="ConsPlusNormal"/>
            </w:pPr>
          </w:p>
        </w:tc>
        <w:tc>
          <w:tcPr>
            <w:tcW w:w="594" w:type="dxa"/>
            <w:vMerge w:val="restart"/>
          </w:tcPr>
          <w:p w:rsidR="00CF0D46" w:rsidRDefault="00CF0D46">
            <w:pPr>
              <w:pStyle w:val="ConsPlusNormal"/>
            </w:pPr>
          </w:p>
        </w:tc>
        <w:tc>
          <w:tcPr>
            <w:tcW w:w="1020" w:type="dxa"/>
            <w:vMerge w:val="restart"/>
          </w:tcPr>
          <w:p w:rsidR="00CF0D46" w:rsidRDefault="00CF0D46">
            <w:pPr>
              <w:pStyle w:val="ConsPlusNormal"/>
            </w:pPr>
          </w:p>
        </w:tc>
        <w:tc>
          <w:tcPr>
            <w:tcW w:w="794" w:type="dxa"/>
            <w:vMerge w:val="restart"/>
          </w:tcPr>
          <w:p w:rsidR="00CF0D46" w:rsidRDefault="00CF0D46">
            <w:pPr>
              <w:pStyle w:val="ConsPlusNormal"/>
            </w:pPr>
          </w:p>
        </w:tc>
        <w:tc>
          <w:tcPr>
            <w:tcW w:w="624" w:type="dxa"/>
            <w:vMerge w:val="restart"/>
          </w:tcPr>
          <w:p w:rsidR="00CF0D46" w:rsidRDefault="00CF0D46">
            <w:pPr>
              <w:pStyle w:val="ConsPlusNormal"/>
            </w:pPr>
          </w:p>
        </w:tc>
        <w:tc>
          <w:tcPr>
            <w:tcW w:w="680" w:type="dxa"/>
            <w:vMerge w:val="restart"/>
          </w:tcPr>
          <w:p w:rsidR="00CF0D46" w:rsidRDefault="00CF0D46">
            <w:pPr>
              <w:pStyle w:val="ConsPlusNormal"/>
            </w:pPr>
          </w:p>
        </w:tc>
        <w:tc>
          <w:tcPr>
            <w:tcW w:w="688" w:type="dxa"/>
            <w:vMerge w:val="restart"/>
          </w:tcPr>
          <w:p w:rsidR="00CF0D46" w:rsidRDefault="00CF0D46">
            <w:pPr>
              <w:pStyle w:val="ConsPlusNormal"/>
            </w:pPr>
          </w:p>
        </w:tc>
        <w:tc>
          <w:tcPr>
            <w:tcW w:w="737" w:type="dxa"/>
            <w:vMerge w:val="restart"/>
          </w:tcPr>
          <w:p w:rsidR="00CF0D46" w:rsidRDefault="00CF0D46">
            <w:pPr>
              <w:pStyle w:val="ConsPlusNormal"/>
            </w:pPr>
          </w:p>
        </w:tc>
        <w:tc>
          <w:tcPr>
            <w:tcW w:w="689" w:type="dxa"/>
            <w:vMerge w:val="restart"/>
          </w:tcPr>
          <w:p w:rsidR="00CF0D46" w:rsidRDefault="00CF0D46">
            <w:pPr>
              <w:pStyle w:val="ConsPlusNormal"/>
            </w:pPr>
          </w:p>
        </w:tc>
      </w:tr>
      <w:tr w:rsidR="00CF0D46">
        <w:tc>
          <w:tcPr>
            <w:tcW w:w="4309" w:type="dxa"/>
            <w:gridSpan w:val="3"/>
            <w:vMerge/>
          </w:tcPr>
          <w:p w:rsidR="00CF0D46" w:rsidRDefault="00CF0D46"/>
        </w:tc>
        <w:tc>
          <w:tcPr>
            <w:tcW w:w="973" w:type="dxa"/>
          </w:tcPr>
          <w:p w:rsidR="00CF0D46" w:rsidRDefault="00CF0D46">
            <w:pPr>
              <w:pStyle w:val="ConsPlusNormal"/>
            </w:pPr>
            <w:r>
              <w:t>Бюджет города Омска</w:t>
            </w:r>
          </w:p>
        </w:tc>
        <w:tc>
          <w:tcPr>
            <w:tcW w:w="1304" w:type="dxa"/>
          </w:tcPr>
          <w:p w:rsidR="00CF0D46" w:rsidRDefault="00CF0D46">
            <w:pPr>
              <w:pStyle w:val="ConsPlusNormal"/>
              <w:jc w:val="right"/>
            </w:pPr>
            <w:r>
              <w:t>1344513,25</w:t>
            </w:r>
          </w:p>
        </w:tc>
        <w:tc>
          <w:tcPr>
            <w:tcW w:w="1247" w:type="dxa"/>
          </w:tcPr>
          <w:p w:rsidR="00CF0D46" w:rsidRDefault="00CF0D46">
            <w:pPr>
              <w:pStyle w:val="ConsPlusNormal"/>
              <w:jc w:val="right"/>
            </w:pPr>
            <w:r>
              <w:t>744163,25</w:t>
            </w:r>
          </w:p>
        </w:tc>
        <w:tc>
          <w:tcPr>
            <w:tcW w:w="1229" w:type="dxa"/>
          </w:tcPr>
          <w:p w:rsidR="00CF0D46" w:rsidRDefault="00CF0D46">
            <w:pPr>
              <w:pStyle w:val="ConsPlusNormal"/>
              <w:jc w:val="right"/>
            </w:pPr>
            <w:r>
              <w:t>600350,00</w:t>
            </w:r>
          </w:p>
        </w:tc>
        <w:tc>
          <w:tcPr>
            <w:tcW w:w="841" w:type="dxa"/>
          </w:tcPr>
          <w:p w:rsidR="00CF0D46" w:rsidRDefault="00CF0D46">
            <w:pPr>
              <w:pStyle w:val="ConsPlusNormal"/>
              <w:jc w:val="right"/>
            </w:pPr>
            <w:r>
              <w:t>0,00</w:t>
            </w:r>
          </w:p>
        </w:tc>
        <w:tc>
          <w:tcPr>
            <w:tcW w:w="841" w:type="dxa"/>
          </w:tcPr>
          <w:p w:rsidR="00CF0D46" w:rsidRDefault="00CF0D46">
            <w:pPr>
              <w:pStyle w:val="ConsPlusNormal"/>
              <w:jc w:val="right"/>
            </w:pPr>
            <w:r>
              <w:t>0,00</w:t>
            </w:r>
          </w:p>
        </w:tc>
        <w:tc>
          <w:tcPr>
            <w:tcW w:w="841" w:type="dxa"/>
          </w:tcPr>
          <w:p w:rsidR="00CF0D46" w:rsidRDefault="00CF0D46">
            <w:pPr>
              <w:pStyle w:val="ConsPlusNormal"/>
              <w:jc w:val="right"/>
            </w:pPr>
            <w:r>
              <w:t>0,00</w:t>
            </w:r>
          </w:p>
        </w:tc>
        <w:tc>
          <w:tcPr>
            <w:tcW w:w="841" w:type="dxa"/>
          </w:tcPr>
          <w:p w:rsidR="00CF0D46" w:rsidRDefault="00CF0D46">
            <w:pPr>
              <w:pStyle w:val="ConsPlusNormal"/>
              <w:jc w:val="right"/>
            </w:pPr>
            <w:r>
              <w:t>0,00</w:t>
            </w:r>
          </w:p>
        </w:tc>
        <w:tc>
          <w:tcPr>
            <w:tcW w:w="841" w:type="dxa"/>
          </w:tcPr>
          <w:p w:rsidR="00CF0D46" w:rsidRDefault="00CF0D46">
            <w:pPr>
              <w:pStyle w:val="ConsPlusNormal"/>
              <w:jc w:val="right"/>
            </w:pPr>
            <w:r>
              <w:t>0,00</w:t>
            </w:r>
          </w:p>
        </w:tc>
        <w:tc>
          <w:tcPr>
            <w:tcW w:w="2041" w:type="dxa"/>
            <w:vMerge/>
          </w:tcPr>
          <w:p w:rsidR="00CF0D46" w:rsidRDefault="00CF0D46"/>
        </w:tc>
        <w:tc>
          <w:tcPr>
            <w:tcW w:w="594" w:type="dxa"/>
            <w:vMerge/>
          </w:tcPr>
          <w:p w:rsidR="00CF0D46" w:rsidRDefault="00CF0D46"/>
        </w:tc>
        <w:tc>
          <w:tcPr>
            <w:tcW w:w="1020" w:type="dxa"/>
            <w:vMerge/>
          </w:tcPr>
          <w:p w:rsidR="00CF0D46" w:rsidRDefault="00CF0D46"/>
        </w:tc>
        <w:tc>
          <w:tcPr>
            <w:tcW w:w="794" w:type="dxa"/>
            <w:vMerge/>
          </w:tcPr>
          <w:p w:rsidR="00CF0D46" w:rsidRDefault="00CF0D46"/>
        </w:tc>
        <w:tc>
          <w:tcPr>
            <w:tcW w:w="624" w:type="dxa"/>
            <w:vMerge/>
          </w:tcPr>
          <w:p w:rsidR="00CF0D46" w:rsidRDefault="00CF0D46"/>
        </w:tc>
        <w:tc>
          <w:tcPr>
            <w:tcW w:w="680" w:type="dxa"/>
            <w:vMerge/>
          </w:tcPr>
          <w:p w:rsidR="00CF0D46" w:rsidRDefault="00CF0D46"/>
        </w:tc>
        <w:tc>
          <w:tcPr>
            <w:tcW w:w="688" w:type="dxa"/>
            <w:vMerge/>
          </w:tcPr>
          <w:p w:rsidR="00CF0D46" w:rsidRDefault="00CF0D46"/>
        </w:tc>
        <w:tc>
          <w:tcPr>
            <w:tcW w:w="737" w:type="dxa"/>
            <w:vMerge/>
          </w:tcPr>
          <w:p w:rsidR="00CF0D46" w:rsidRDefault="00CF0D46"/>
        </w:tc>
        <w:tc>
          <w:tcPr>
            <w:tcW w:w="689" w:type="dxa"/>
            <w:vMerge/>
          </w:tcPr>
          <w:p w:rsidR="00CF0D46" w:rsidRDefault="00CF0D46"/>
        </w:tc>
      </w:tr>
    </w:tbl>
    <w:p w:rsidR="00CF0D46" w:rsidRDefault="00CF0D46">
      <w:pPr>
        <w:sectPr w:rsidR="00CF0D46">
          <w:pgSz w:w="16838" w:h="11905" w:orient="landscape"/>
          <w:pgMar w:top="1701" w:right="1134" w:bottom="850" w:left="1134" w:header="0" w:footer="0" w:gutter="0"/>
          <w:cols w:space="720"/>
        </w:sectPr>
      </w:pPr>
    </w:p>
    <w:p w:rsidR="00CF0D46" w:rsidRDefault="00CF0D46">
      <w:pPr>
        <w:pStyle w:val="ConsPlusNormal"/>
        <w:jc w:val="both"/>
      </w:pPr>
    </w:p>
    <w:p w:rsidR="00CF0D46" w:rsidRDefault="00CF0D46">
      <w:pPr>
        <w:pStyle w:val="ConsPlusNormal"/>
        <w:ind w:firstLine="540"/>
        <w:jc w:val="both"/>
      </w:pPr>
      <w:r>
        <w:t>Примечание:</w:t>
      </w:r>
    </w:p>
    <w:p w:rsidR="00CF0D46" w:rsidRDefault="00CF0D46">
      <w:pPr>
        <w:pStyle w:val="ConsPlusNormal"/>
        <w:spacing w:before="220"/>
        <w:ind w:firstLine="540"/>
        <w:jc w:val="both"/>
      </w:pPr>
      <w:r>
        <w:t>ДПО и МС - департамент правового обеспечения и муниципальной службы Администрации города Омска;</w:t>
      </w:r>
    </w:p>
    <w:p w:rsidR="00CF0D46" w:rsidRDefault="00CF0D46">
      <w:pPr>
        <w:pStyle w:val="ConsPlusNormal"/>
        <w:spacing w:before="220"/>
        <w:ind w:firstLine="540"/>
        <w:jc w:val="both"/>
      </w:pPr>
      <w:r>
        <w:t>ДК - департамент культуры Администрации города Омска;</w:t>
      </w:r>
    </w:p>
    <w:p w:rsidR="00CF0D46" w:rsidRDefault="00CF0D46">
      <w:pPr>
        <w:pStyle w:val="ConsPlusNormal"/>
        <w:spacing w:before="220"/>
        <w:ind w:firstLine="540"/>
        <w:jc w:val="both"/>
      </w:pPr>
      <w:r>
        <w:t>АЛАО - администрация Ленинского административного округа города Омска;</w:t>
      </w:r>
    </w:p>
    <w:p w:rsidR="00CF0D46" w:rsidRDefault="00CF0D46">
      <w:pPr>
        <w:pStyle w:val="ConsPlusNormal"/>
        <w:spacing w:before="220"/>
        <w:ind w:firstLine="540"/>
        <w:jc w:val="both"/>
      </w:pPr>
      <w:r>
        <w:t>АКАО - администрация Кировского административного округа города Омска;</w:t>
      </w:r>
    </w:p>
    <w:p w:rsidR="00CF0D46" w:rsidRDefault="00CF0D46">
      <w:pPr>
        <w:pStyle w:val="ConsPlusNormal"/>
        <w:spacing w:before="220"/>
        <w:ind w:firstLine="540"/>
        <w:jc w:val="both"/>
      </w:pPr>
      <w:r>
        <w:t>АЦАО - администрация Центрального административного округа города Омска;</w:t>
      </w:r>
    </w:p>
    <w:p w:rsidR="00CF0D46" w:rsidRDefault="00CF0D46">
      <w:pPr>
        <w:pStyle w:val="ConsPlusNormal"/>
        <w:spacing w:before="220"/>
        <w:ind w:firstLine="540"/>
        <w:jc w:val="both"/>
      </w:pPr>
      <w:r>
        <w:t>АОАО - администрация Октябрьского административного округа города Омска;</w:t>
      </w:r>
    </w:p>
    <w:p w:rsidR="00CF0D46" w:rsidRDefault="00CF0D46">
      <w:pPr>
        <w:pStyle w:val="ConsPlusNormal"/>
        <w:spacing w:before="220"/>
        <w:ind w:firstLine="540"/>
        <w:jc w:val="both"/>
      </w:pPr>
      <w:r>
        <w:t>АСАО - администрация Советского административного округа города Омска;</w:t>
      </w:r>
    </w:p>
    <w:p w:rsidR="00CF0D46" w:rsidRDefault="00CF0D46">
      <w:pPr>
        <w:pStyle w:val="ConsPlusNormal"/>
        <w:spacing w:before="220"/>
        <w:ind w:firstLine="540"/>
        <w:jc w:val="both"/>
      </w:pPr>
      <w:r>
        <w:t>ДФ и К - департамент финансов и контроля Администрации города Омска;</w:t>
      </w:r>
    </w:p>
    <w:p w:rsidR="00CF0D46" w:rsidRDefault="00CF0D46">
      <w:pPr>
        <w:pStyle w:val="ConsPlusNormal"/>
        <w:spacing w:before="220"/>
        <w:ind w:firstLine="540"/>
        <w:jc w:val="both"/>
      </w:pPr>
      <w:r>
        <w:t>УД - управление делами Администрации города Омска;</w:t>
      </w:r>
    </w:p>
    <w:p w:rsidR="00CF0D46" w:rsidRDefault="00CF0D46">
      <w:pPr>
        <w:pStyle w:val="ConsPlusNormal"/>
        <w:spacing w:before="220"/>
        <w:ind w:firstLine="540"/>
        <w:jc w:val="both"/>
      </w:pPr>
      <w:r>
        <w:t>ДТ - департамент транспорта Администрации города Омска;</w:t>
      </w:r>
    </w:p>
    <w:p w:rsidR="00CF0D46" w:rsidRDefault="00CF0D46">
      <w:pPr>
        <w:pStyle w:val="ConsPlusNormal"/>
        <w:spacing w:before="220"/>
        <w:ind w:firstLine="540"/>
        <w:jc w:val="both"/>
      </w:pPr>
      <w:r>
        <w:t>ДГЭП - департамент городской экономической политики Администрации города Омска;</w:t>
      </w:r>
    </w:p>
    <w:p w:rsidR="00CF0D46" w:rsidRDefault="00CF0D46">
      <w:pPr>
        <w:pStyle w:val="ConsPlusNormal"/>
        <w:spacing w:before="220"/>
        <w:ind w:firstLine="540"/>
        <w:jc w:val="both"/>
      </w:pPr>
      <w:r>
        <w:t>ДИО - департамент имущественных отношений Администрации города Омска;</w:t>
      </w:r>
    </w:p>
    <w:p w:rsidR="00CF0D46" w:rsidRDefault="00CF0D46">
      <w:pPr>
        <w:pStyle w:val="ConsPlusNormal"/>
        <w:spacing w:before="220"/>
        <w:ind w:firstLine="540"/>
        <w:jc w:val="both"/>
      </w:pPr>
      <w:r>
        <w:t>ДГХ - департамент городского хозяйства Администрации города Омска;</w:t>
      </w:r>
    </w:p>
    <w:p w:rsidR="00CF0D46" w:rsidRDefault="00CF0D46">
      <w:pPr>
        <w:pStyle w:val="ConsPlusNormal"/>
        <w:spacing w:before="220"/>
        <w:ind w:firstLine="540"/>
        <w:jc w:val="both"/>
      </w:pPr>
      <w:r>
        <w:t>ДС - департамент строительства Администрации города Омска;</w:t>
      </w:r>
    </w:p>
    <w:p w:rsidR="00CF0D46" w:rsidRDefault="00CF0D46">
      <w:pPr>
        <w:pStyle w:val="ConsPlusNormal"/>
        <w:spacing w:before="220"/>
        <w:ind w:firstLine="540"/>
        <w:jc w:val="both"/>
      </w:pPr>
      <w:r>
        <w:t>ДА и Г - департамент архитектуры и градостроительства Администрации города Омска;</w:t>
      </w:r>
    </w:p>
    <w:p w:rsidR="00CF0D46" w:rsidRDefault="00CF0D46">
      <w:pPr>
        <w:pStyle w:val="ConsPlusNormal"/>
        <w:spacing w:before="220"/>
        <w:ind w:firstLine="540"/>
        <w:jc w:val="both"/>
      </w:pPr>
      <w:r>
        <w:t>ДОО и СП - департамент общественных отношений и социальной политики Администрации города Омска;</w:t>
      </w:r>
    </w:p>
    <w:p w:rsidR="00CF0D46" w:rsidRDefault="00CF0D46">
      <w:pPr>
        <w:pStyle w:val="ConsPlusNormal"/>
        <w:spacing w:before="220"/>
        <w:ind w:firstLine="540"/>
        <w:jc w:val="both"/>
      </w:pPr>
      <w:r>
        <w:t>ДПМФК и С - департамент по делам молодежи, физической культуры и спорта Администрации города Омска;</w:t>
      </w:r>
    </w:p>
    <w:p w:rsidR="00CF0D46" w:rsidRDefault="00CF0D46">
      <w:pPr>
        <w:pStyle w:val="ConsPlusNormal"/>
        <w:spacing w:before="220"/>
        <w:ind w:firstLine="540"/>
        <w:jc w:val="both"/>
      </w:pPr>
      <w:r>
        <w:t>ДО - департамент образования Администрации города Омска;</w:t>
      </w:r>
    </w:p>
    <w:p w:rsidR="00CF0D46" w:rsidRDefault="00CF0D46">
      <w:pPr>
        <w:pStyle w:val="ConsPlusNormal"/>
        <w:spacing w:before="220"/>
        <w:ind w:firstLine="540"/>
        <w:jc w:val="both"/>
      </w:pPr>
      <w:r>
        <w:t>ДЖП - департамент жилищной политики Администрации города Омска;</w:t>
      </w:r>
    </w:p>
    <w:p w:rsidR="00CF0D46" w:rsidRDefault="00CF0D46">
      <w:pPr>
        <w:pStyle w:val="ConsPlusNormal"/>
        <w:spacing w:before="220"/>
        <w:ind w:firstLine="540"/>
        <w:jc w:val="both"/>
      </w:pPr>
      <w:r>
        <w:t>ДКС - департамент контрактной системы в сфере закупок Администрации города Омска;</w:t>
      </w:r>
    </w:p>
    <w:p w:rsidR="00CF0D46" w:rsidRDefault="00CF0D46">
      <w:pPr>
        <w:pStyle w:val="ConsPlusNormal"/>
        <w:spacing w:before="220"/>
        <w:ind w:firstLine="540"/>
        <w:jc w:val="both"/>
      </w:pPr>
      <w:r>
        <w:t>ДОБ - департамент общественной безопасности Администрации города Омска;</w:t>
      </w:r>
    </w:p>
    <w:p w:rsidR="00CF0D46" w:rsidRDefault="00CF0D46">
      <w:pPr>
        <w:pStyle w:val="ConsPlusNormal"/>
        <w:spacing w:before="220"/>
        <w:ind w:firstLine="540"/>
        <w:jc w:val="both"/>
      </w:pPr>
      <w:r>
        <w:t>ДИП - департамент информационной политики Администрации города Омска;</w:t>
      </w:r>
    </w:p>
    <w:p w:rsidR="00CF0D46" w:rsidRDefault="00CF0D46">
      <w:pPr>
        <w:pStyle w:val="ConsPlusNormal"/>
        <w:spacing w:before="220"/>
        <w:ind w:firstLine="540"/>
        <w:jc w:val="both"/>
      </w:pPr>
      <w:r>
        <w:t>УАП и МК - управление административной практики и муниципального контроля Администрации города Омска.</w:t>
      </w:r>
    </w:p>
    <w:p w:rsidR="00CF0D46" w:rsidRDefault="00CF0D46">
      <w:pPr>
        <w:pStyle w:val="ConsPlusNormal"/>
        <w:jc w:val="both"/>
      </w:pPr>
    </w:p>
    <w:p w:rsidR="00CF0D46" w:rsidRDefault="00CF0D46">
      <w:pPr>
        <w:pStyle w:val="ConsPlusNormal"/>
        <w:jc w:val="both"/>
      </w:pPr>
    </w:p>
    <w:p w:rsidR="00CF0D46" w:rsidRDefault="00CF0D46">
      <w:pPr>
        <w:pStyle w:val="ConsPlusNormal"/>
        <w:jc w:val="both"/>
      </w:pPr>
    </w:p>
    <w:p w:rsidR="00CF0D46" w:rsidRDefault="00CF0D46">
      <w:pPr>
        <w:pStyle w:val="ConsPlusNormal"/>
        <w:jc w:val="both"/>
      </w:pPr>
    </w:p>
    <w:p w:rsidR="00CF0D46" w:rsidRDefault="00CF0D46">
      <w:pPr>
        <w:pStyle w:val="ConsPlusNormal"/>
        <w:jc w:val="both"/>
      </w:pPr>
    </w:p>
    <w:p w:rsidR="00CF0D46" w:rsidRDefault="00CF0D46">
      <w:pPr>
        <w:pStyle w:val="ConsPlusNormal"/>
        <w:jc w:val="right"/>
        <w:outlineLvl w:val="1"/>
      </w:pPr>
      <w:r>
        <w:t>Приложение N 8</w:t>
      </w:r>
    </w:p>
    <w:p w:rsidR="00CF0D46" w:rsidRDefault="00CF0D46">
      <w:pPr>
        <w:pStyle w:val="ConsPlusNormal"/>
        <w:jc w:val="right"/>
      </w:pPr>
      <w:r>
        <w:lastRenderedPageBreak/>
        <w:t>к муниципальной программе города Омска</w:t>
      </w:r>
    </w:p>
    <w:p w:rsidR="00CF0D46" w:rsidRDefault="00CF0D46">
      <w:pPr>
        <w:pStyle w:val="ConsPlusNormal"/>
        <w:jc w:val="right"/>
      </w:pPr>
      <w:r>
        <w:t>"Социально-экономическое развитие</w:t>
      </w:r>
    </w:p>
    <w:p w:rsidR="00CF0D46" w:rsidRDefault="00CF0D46">
      <w:pPr>
        <w:pStyle w:val="ConsPlusNormal"/>
        <w:jc w:val="right"/>
      </w:pPr>
      <w:r>
        <w:t>города Омска"</w:t>
      </w:r>
    </w:p>
    <w:p w:rsidR="00CF0D46" w:rsidRDefault="00CF0D46">
      <w:pPr>
        <w:pStyle w:val="ConsPlusNormal"/>
        <w:jc w:val="both"/>
      </w:pPr>
    </w:p>
    <w:p w:rsidR="00CF0D46" w:rsidRDefault="00CF0D46">
      <w:pPr>
        <w:pStyle w:val="ConsPlusTitle"/>
        <w:jc w:val="center"/>
      </w:pPr>
      <w:bookmarkStart w:id="16" w:name="P7063"/>
      <w:bookmarkEnd w:id="16"/>
      <w:r>
        <w:t>ПОРЯДОК</w:t>
      </w:r>
    </w:p>
    <w:p w:rsidR="00CF0D46" w:rsidRDefault="00CF0D46">
      <w:pPr>
        <w:pStyle w:val="ConsPlusTitle"/>
        <w:jc w:val="center"/>
      </w:pPr>
      <w:r>
        <w:t>предоставления мер муниципальной поддержки субъектам</w:t>
      </w:r>
    </w:p>
    <w:p w:rsidR="00CF0D46" w:rsidRDefault="00CF0D46">
      <w:pPr>
        <w:pStyle w:val="ConsPlusTitle"/>
        <w:jc w:val="center"/>
      </w:pPr>
      <w:r>
        <w:t>малого и среднего предпринимательства города Омска</w:t>
      </w:r>
    </w:p>
    <w:p w:rsidR="00CF0D46" w:rsidRDefault="00CF0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F0D46">
        <w:trPr>
          <w:jc w:val="center"/>
        </w:trPr>
        <w:tc>
          <w:tcPr>
            <w:tcW w:w="9294" w:type="dxa"/>
            <w:tcBorders>
              <w:top w:val="nil"/>
              <w:left w:val="single" w:sz="24" w:space="0" w:color="CED3F1"/>
              <w:bottom w:val="nil"/>
              <w:right w:val="single" w:sz="24" w:space="0" w:color="F4F3F8"/>
            </w:tcBorders>
            <w:shd w:val="clear" w:color="auto" w:fill="F4F3F8"/>
          </w:tcPr>
          <w:p w:rsidR="00CF0D46" w:rsidRDefault="00CF0D46">
            <w:pPr>
              <w:pStyle w:val="ConsPlusNormal"/>
              <w:jc w:val="center"/>
            </w:pPr>
            <w:r>
              <w:rPr>
                <w:color w:val="392C69"/>
              </w:rPr>
              <w:t>Список изменяющих документов</w:t>
            </w:r>
          </w:p>
          <w:p w:rsidR="00CF0D46" w:rsidRDefault="00CF0D46">
            <w:pPr>
              <w:pStyle w:val="ConsPlusNormal"/>
              <w:jc w:val="center"/>
            </w:pPr>
            <w:r>
              <w:rPr>
                <w:color w:val="392C69"/>
              </w:rPr>
              <w:t>(в ред. Постановлений Администрации города Омска</w:t>
            </w:r>
          </w:p>
          <w:p w:rsidR="00CF0D46" w:rsidRDefault="00CF0D46">
            <w:pPr>
              <w:pStyle w:val="ConsPlusNormal"/>
              <w:jc w:val="center"/>
            </w:pPr>
            <w:r>
              <w:rPr>
                <w:color w:val="392C69"/>
              </w:rPr>
              <w:t xml:space="preserve">от 18.04.2014 </w:t>
            </w:r>
            <w:hyperlink r:id="rId451" w:history="1">
              <w:r>
                <w:rPr>
                  <w:color w:val="0000FF"/>
                </w:rPr>
                <w:t>N 541-п</w:t>
              </w:r>
            </w:hyperlink>
            <w:r>
              <w:rPr>
                <w:color w:val="392C69"/>
              </w:rPr>
              <w:t xml:space="preserve">, от 17.07.2015 </w:t>
            </w:r>
            <w:hyperlink r:id="rId452" w:history="1">
              <w:r>
                <w:rPr>
                  <w:color w:val="0000FF"/>
                </w:rPr>
                <w:t>N 905-п</w:t>
              </w:r>
            </w:hyperlink>
            <w:r>
              <w:rPr>
                <w:color w:val="392C69"/>
              </w:rPr>
              <w:t xml:space="preserve">, от 17.11.2015 </w:t>
            </w:r>
            <w:hyperlink r:id="rId453" w:history="1">
              <w:r>
                <w:rPr>
                  <w:color w:val="0000FF"/>
                </w:rPr>
                <w:t>N 1476-п</w:t>
              </w:r>
            </w:hyperlink>
            <w:r>
              <w:rPr>
                <w:color w:val="392C69"/>
              </w:rPr>
              <w:t>,</w:t>
            </w:r>
          </w:p>
          <w:p w:rsidR="00CF0D46" w:rsidRDefault="00CF0D46">
            <w:pPr>
              <w:pStyle w:val="ConsPlusNormal"/>
              <w:jc w:val="center"/>
            </w:pPr>
            <w:r>
              <w:rPr>
                <w:color w:val="392C69"/>
              </w:rPr>
              <w:t xml:space="preserve">от 20.06.2016 </w:t>
            </w:r>
            <w:hyperlink r:id="rId454" w:history="1">
              <w:r>
                <w:rPr>
                  <w:color w:val="0000FF"/>
                </w:rPr>
                <w:t>N 744-п</w:t>
              </w:r>
            </w:hyperlink>
            <w:r>
              <w:rPr>
                <w:color w:val="392C69"/>
              </w:rPr>
              <w:t xml:space="preserve">, от 05.07.2016 </w:t>
            </w:r>
            <w:hyperlink r:id="rId455" w:history="1">
              <w:r>
                <w:rPr>
                  <w:color w:val="0000FF"/>
                </w:rPr>
                <w:t>N 847-п</w:t>
              </w:r>
            </w:hyperlink>
            <w:r>
              <w:rPr>
                <w:color w:val="392C69"/>
              </w:rPr>
              <w:t xml:space="preserve">, от 31.08.2016 </w:t>
            </w:r>
            <w:hyperlink r:id="rId456" w:history="1">
              <w:r>
                <w:rPr>
                  <w:color w:val="0000FF"/>
                </w:rPr>
                <w:t>N 1081-п</w:t>
              </w:r>
            </w:hyperlink>
            <w:r>
              <w:rPr>
                <w:color w:val="392C69"/>
              </w:rPr>
              <w:t>,</w:t>
            </w:r>
          </w:p>
          <w:p w:rsidR="00CF0D46" w:rsidRDefault="00CF0D46">
            <w:pPr>
              <w:pStyle w:val="ConsPlusNormal"/>
              <w:jc w:val="center"/>
            </w:pPr>
            <w:r>
              <w:rPr>
                <w:color w:val="392C69"/>
              </w:rPr>
              <w:t xml:space="preserve">от 17.01.2017 </w:t>
            </w:r>
            <w:hyperlink r:id="rId457" w:history="1">
              <w:r>
                <w:rPr>
                  <w:color w:val="0000FF"/>
                </w:rPr>
                <w:t>N 15-п</w:t>
              </w:r>
            </w:hyperlink>
            <w:r>
              <w:rPr>
                <w:color w:val="392C69"/>
              </w:rPr>
              <w:t xml:space="preserve">, от 31.05.2017 </w:t>
            </w:r>
            <w:hyperlink r:id="rId458" w:history="1">
              <w:r>
                <w:rPr>
                  <w:color w:val="0000FF"/>
                </w:rPr>
                <w:t>N 531-п</w:t>
              </w:r>
            </w:hyperlink>
            <w:r>
              <w:rPr>
                <w:color w:val="392C69"/>
              </w:rPr>
              <w:t xml:space="preserve">, от 04.08.2017 </w:t>
            </w:r>
            <w:hyperlink r:id="rId459" w:history="1">
              <w:r>
                <w:rPr>
                  <w:color w:val="0000FF"/>
                </w:rPr>
                <w:t>N 783-п</w:t>
              </w:r>
            </w:hyperlink>
            <w:r>
              <w:rPr>
                <w:color w:val="392C69"/>
              </w:rPr>
              <w:t>,</w:t>
            </w:r>
          </w:p>
          <w:p w:rsidR="00CF0D46" w:rsidRDefault="00CF0D46">
            <w:pPr>
              <w:pStyle w:val="ConsPlusNormal"/>
              <w:jc w:val="center"/>
            </w:pPr>
            <w:r>
              <w:rPr>
                <w:color w:val="392C69"/>
              </w:rPr>
              <w:t xml:space="preserve">от 16.01.2018 </w:t>
            </w:r>
            <w:hyperlink r:id="rId460" w:history="1">
              <w:r>
                <w:rPr>
                  <w:color w:val="0000FF"/>
                </w:rPr>
                <w:t>N 14-п</w:t>
              </w:r>
            </w:hyperlink>
            <w:r>
              <w:rPr>
                <w:color w:val="392C69"/>
              </w:rPr>
              <w:t xml:space="preserve">, от 28.09.2018 </w:t>
            </w:r>
            <w:hyperlink r:id="rId461" w:history="1">
              <w:r>
                <w:rPr>
                  <w:color w:val="0000FF"/>
                </w:rPr>
                <w:t>N 966-п</w:t>
              </w:r>
            </w:hyperlink>
            <w:r>
              <w:rPr>
                <w:color w:val="392C69"/>
              </w:rPr>
              <w:t>)</w:t>
            </w:r>
          </w:p>
        </w:tc>
      </w:tr>
    </w:tbl>
    <w:p w:rsidR="00CF0D46" w:rsidRDefault="00CF0D46">
      <w:pPr>
        <w:pStyle w:val="ConsPlusNormal"/>
        <w:jc w:val="both"/>
      </w:pPr>
    </w:p>
    <w:p w:rsidR="00CF0D46" w:rsidRDefault="00CF0D46">
      <w:pPr>
        <w:pStyle w:val="ConsPlusTitle"/>
        <w:jc w:val="center"/>
        <w:outlineLvl w:val="2"/>
      </w:pPr>
      <w:r>
        <w:t>1. Общие положения</w:t>
      </w:r>
    </w:p>
    <w:p w:rsidR="00CF0D46" w:rsidRDefault="00CF0D46">
      <w:pPr>
        <w:pStyle w:val="ConsPlusNormal"/>
        <w:jc w:val="both"/>
      </w:pPr>
    </w:p>
    <w:p w:rsidR="00CF0D46" w:rsidRDefault="00CF0D46">
      <w:pPr>
        <w:pStyle w:val="ConsPlusNormal"/>
        <w:ind w:firstLine="540"/>
        <w:jc w:val="both"/>
      </w:pPr>
      <w:r>
        <w:t>1. Настоящий Порядок предоставления мер муниципальной поддержки субъектам малого и среднего предпринимательства города Омска определяет процедуру предоставления мер муниципальной поддержки - субсидий субъектам малого и среднего предпринимательства города Омска (далее - субсидии).</w:t>
      </w:r>
    </w:p>
    <w:p w:rsidR="00CF0D46" w:rsidRDefault="00CF0D46">
      <w:pPr>
        <w:pStyle w:val="ConsPlusNormal"/>
        <w:spacing w:before="220"/>
        <w:ind w:firstLine="540"/>
        <w:jc w:val="both"/>
      </w:pPr>
      <w:r>
        <w:t>2. Для целей настоящего Порядка используются следующие понятия:</w:t>
      </w:r>
    </w:p>
    <w:p w:rsidR="00CF0D46" w:rsidRDefault="00CF0D46">
      <w:pPr>
        <w:pStyle w:val="ConsPlusNormal"/>
        <w:spacing w:before="220"/>
        <w:ind w:firstLine="540"/>
        <w:jc w:val="both"/>
      </w:pPr>
      <w:r>
        <w:t>1) участник конкурса - субъект малого и среднего предпринимательства города Омска, претендующий на получение муниципальной поддержки;</w:t>
      </w:r>
    </w:p>
    <w:p w:rsidR="00CF0D46" w:rsidRDefault="00CF0D46">
      <w:pPr>
        <w:pStyle w:val="ConsPlusNormal"/>
        <w:spacing w:before="220"/>
        <w:ind w:firstLine="540"/>
        <w:jc w:val="both"/>
      </w:pPr>
      <w:r>
        <w:t>2) организатор конкурса - Администрация города Омска;</w:t>
      </w:r>
    </w:p>
    <w:p w:rsidR="00CF0D46" w:rsidRDefault="00CF0D46">
      <w:pPr>
        <w:pStyle w:val="ConsPlusNormal"/>
        <w:spacing w:before="220"/>
        <w:ind w:firstLine="540"/>
        <w:jc w:val="both"/>
      </w:pPr>
      <w:r>
        <w:t>3) выставочно-ярмарочные мероприятия - мероприятия, проводимые за пределами города Омска, на которых субъекты малого и среднего предпринимательства города Омска представляют на основе выставочных образцов производимые товары и услуги в целях изучения конъюнктуры рынка и содействия их сбыту;</w:t>
      </w:r>
    </w:p>
    <w:p w:rsidR="00CF0D46" w:rsidRDefault="00CF0D46">
      <w:pPr>
        <w:pStyle w:val="ConsPlusNormal"/>
        <w:spacing w:before="220"/>
        <w:ind w:firstLine="540"/>
        <w:jc w:val="both"/>
      </w:pPr>
      <w:r>
        <w:t>4) расходы, связанные с участием в выставочно-ярмарочных мероприятиях, - сбор, уплачиваемый субъектом малого и среднего предпринимательства города Омска организаторам выставочно-ярмарочного мероприятия за право участия в нем, и средства, затраченные на аренду выставочной площади, оборудования и оплату услуг, связанных с оборудованием выставочной площади;</w:t>
      </w:r>
    </w:p>
    <w:p w:rsidR="00CF0D46" w:rsidRDefault="00CF0D46">
      <w:pPr>
        <w:pStyle w:val="ConsPlusNormal"/>
        <w:spacing w:before="220"/>
        <w:ind w:firstLine="540"/>
        <w:jc w:val="both"/>
      </w:pPr>
      <w:r>
        <w:t>5) основные средства - часть имущества, используемого в качестве средств труда для производства и реализации товаров (выполнения работ, оказания услуг), находящегося на территории города Омска (за исключением автомобилей легковых, офисной мебели).</w:t>
      </w:r>
    </w:p>
    <w:p w:rsidR="00CF0D46" w:rsidRDefault="00CF0D46">
      <w:pPr>
        <w:pStyle w:val="ConsPlusNormal"/>
        <w:jc w:val="both"/>
      </w:pPr>
      <w:r>
        <w:t xml:space="preserve">(подп. 5 в ред. </w:t>
      </w:r>
      <w:hyperlink r:id="rId462" w:history="1">
        <w:r>
          <w:rPr>
            <w:color w:val="0000FF"/>
          </w:rPr>
          <w:t>Постановления</w:t>
        </w:r>
      </w:hyperlink>
      <w:r>
        <w:t xml:space="preserve"> Администрации города Омска от 31.08.2016 N 1081-п)</w:t>
      </w:r>
    </w:p>
    <w:p w:rsidR="00CF0D46" w:rsidRDefault="00CF0D46">
      <w:pPr>
        <w:pStyle w:val="ConsPlusNormal"/>
        <w:spacing w:before="220"/>
        <w:ind w:firstLine="540"/>
        <w:jc w:val="both"/>
      </w:pPr>
      <w:r>
        <w:t>2.1. Главным распорядителем средств бюджета города Омска,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управление делами Администрации города Омска.</w:t>
      </w:r>
    </w:p>
    <w:p w:rsidR="00CF0D46" w:rsidRDefault="00CF0D46">
      <w:pPr>
        <w:pStyle w:val="ConsPlusNormal"/>
        <w:jc w:val="both"/>
      </w:pPr>
      <w:r>
        <w:t xml:space="preserve">(абзац введен </w:t>
      </w:r>
      <w:hyperlink r:id="rId463" w:history="1">
        <w:r>
          <w:rPr>
            <w:color w:val="0000FF"/>
          </w:rPr>
          <w:t>Постановлением</w:t>
        </w:r>
      </w:hyperlink>
      <w:r>
        <w:t xml:space="preserve"> Администрации города Омска от 31.05.2017 N 531-п)</w:t>
      </w:r>
    </w:p>
    <w:p w:rsidR="00CF0D46" w:rsidRDefault="00CF0D46">
      <w:pPr>
        <w:pStyle w:val="ConsPlusNormal"/>
        <w:spacing w:before="220"/>
        <w:ind w:firstLine="540"/>
        <w:jc w:val="both"/>
      </w:pPr>
      <w:bookmarkStart w:id="17" w:name="P7085"/>
      <w:bookmarkEnd w:id="17"/>
      <w:r>
        <w:t xml:space="preserve">Субсидии предоставляются в пределах бюджетных ассигнований, предусмотренных в бюджете города Омска на соответствующий финансовый год и плановый период, и лимитов </w:t>
      </w:r>
      <w:r>
        <w:lastRenderedPageBreak/>
        <w:t>бюджетных обязательств, утвержденных в установленном порядке управлению делами Администрации города Омска.</w:t>
      </w:r>
    </w:p>
    <w:p w:rsidR="00CF0D46" w:rsidRDefault="00CF0D46">
      <w:pPr>
        <w:pStyle w:val="ConsPlusNormal"/>
        <w:spacing w:before="220"/>
        <w:ind w:firstLine="540"/>
        <w:jc w:val="both"/>
      </w:pPr>
      <w:r>
        <w:t xml:space="preserve">Субсидии предоставляются в целях возмещения затрат субъектов малого и среднего предпринимательства города Омска (далее - получатели субсидий) за счет средств, предусмотренных в бюджете города Омска на очередной финансовый год и плановый период на реализацию мероприятия "Финансовая поддержка субъектов малого и среднего предпринимательства" </w:t>
      </w:r>
      <w:hyperlink w:anchor="P1824" w:history="1">
        <w:r>
          <w:rPr>
            <w:color w:val="0000FF"/>
          </w:rPr>
          <w:t>подпрограммы</w:t>
        </w:r>
      </w:hyperlink>
      <w:r>
        <w:t xml:space="preserve"> "Развитие субъектов малого и среднего предпринимательства".</w:t>
      </w:r>
    </w:p>
    <w:p w:rsidR="00CF0D46" w:rsidRDefault="00CF0D46">
      <w:pPr>
        <w:pStyle w:val="ConsPlusNormal"/>
        <w:spacing w:before="220"/>
        <w:ind w:firstLine="540"/>
        <w:jc w:val="both"/>
      </w:pPr>
      <w:r>
        <w:t>В соответствии с настоящим Порядком субсидии предоставляются за счет средств бюджета города Омска получателям субсидий на:</w:t>
      </w:r>
    </w:p>
    <w:p w:rsidR="00CF0D46" w:rsidRDefault="00CF0D46">
      <w:pPr>
        <w:pStyle w:val="ConsPlusNormal"/>
        <w:spacing w:before="220"/>
        <w:ind w:firstLine="540"/>
        <w:jc w:val="both"/>
      </w:pPr>
      <w:r>
        <w:t>1) возмещение затрат, связанных с уплатой процентов по кредитам, привлеченным субъектами малого и среднего предпринимательства города Омска в кредитных организациях (далее - возмещение процентов по кредиту);</w:t>
      </w:r>
    </w:p>
    <w:p w:rsidR="00CF0D46" w:rsidRDefault="00CF0D46">
      <w:pPr>
        <w:pStyle w:val="ConsPlusNormal"/>
        <w:jc w:val="both"/>
      </w:pPr>
      <w:r>
        <w:t xml:space="preserve">(в ред. </w:t>
      </w:r>
      <w:hyperlink r:id="rId464" w:history="1">
        <w:r>
          <w:rPr>
            <w:color w:val="0000FF"/>
          </w:rPr>
          <w:t>Постановления</w:t>
        </w:r>
      </w:hyperlink>
      <w:r>
        <w:t xml:space="preserve"> Администрации города Омска от 16.01.2018 N 14-п)</w:t>
      </w:r>
    </w:p>
    <w:p w:rsidR="00CF0D46" w:rsidRDefault="00CF0D46">
      <w:pPr>
        <w:pStyle w:val="ConsPlusNormal"/>
        <w:spacing w:before="220"/>
        <w:ind w:firstLine="540"/>
        <w:jc w:val="both"/>
      </w:pPr>
      <w:r>
        <w:t>2) возмещение затрат субъектам малого и среднего предпринимательства города Омска, участвующим в выставочно-ярмарочных мероприятиях, проводимых за пределами города Омска;</w:t>
      </w:r>
    </w:p>
    <w:p w:rsidR="00CF0D46" w:rsidRDefault="00CF0D46">
      <w:pPr>
        <w:pStyle w:val="ConsPlusNormal"/>
        <w:jc w:val="both"/>
      </w:pPr>
      <w:r>
        <w:t xml:space="preserve">(в ред. </w:t>
      </w:r>
      <w:hyperlink r:id="rId465" w:history="1">
        <w:r>
          <w:rPr>
            <w:color w:val="0000FF"/>
          </w:rPr>
          <w:t>Постановления</w:t>
        </w:r>
      </w:hyperlink>
      <w:r>
        <w:t xml:space="preserve"> Администрации города Омска от 16.01.2018 N 14-п)</w:t>
      </w:r>
    </w:p>
    <w:p w:rsidR="00CF0D46" w:rsidRDefault="00CF0D46">
      <w:pPr>
        <w:pStyle w:val="ConsPlusNormal"/>
        <w:spacing w:before="220"/>
        <w:ind w:firstLine="540"/>
        <w:jc w:val="both"/>
      </w:pPr>
      <w:r>
        <w:t>3) возмещение затрат субъектам малого и среднего предпринимательства города Омска на приобретение основных средств;</w:t>
      </w:r>
    </w:p>
    <w:p w:rsidR="00CF0D46" w:rsidRDefault="00CF0D46">
      <w:pPr>
        <w:pStyle w:val="ConsPlusNormal"/>
        <w:jc w:val="both"/>
      </w:pPr>
      <w:r>
        <w:t xml:space="preserve">(в ред. </w:t>
      </w:r>
      <w:hyperlink r:id="rId466" w:history="1">
        <w:r>
          <w:rPr>
            <w:color w:val="0000FF"/>
          </w:rPr>
          <w:t>Постановления</w:t>
        </w:r>
      </w:hyperlink>
      <w:r>
        <w:t xml:space="preserve"> Администрации города Омска от 16.01.2018 N 14-п)</w:t>
      </w:r>
    </w:p>
    <w:p w:rsidR="00CF0D46" w:rsidRDefault="00CF0D46">
      <w:pPr>
        <w:pStyle w:val="ConsPlusNormal"/>
        <w:spacing w:before="220"/>
        <w:ind w:firstLine="540"/>
        <w:jc w:val="both"/>
      </w:pPr>
      <w:r>
        <w:t>4) возмещение затрат субъектам малого предпринимательства города Омска, связанных с реализацией программ по энергосбережению, включая затраты на приобретение и внедрение инновационных технологий, оборудования и материалов, а также затрат, связанных с проведением на предприятиях субъектов малого предпринимательства энергетических обследований;</w:t>
      </w:r>
    </w:p>
    <w:p w:rsidR="00CF0D46" w:rsidRDefault="00CF0D46">
      <w:pPr>
        <w:pStyle w:val="ConsPlusNormal"/>
        <w:spacing w:before="220"/>
        <w:ind w:firstLine="540"/>
        <w:jc w:val="both"/>
      </w:pPr>
      <w:r>
        <w:t>5) возмещение затрат субъектам малого и среднего предпринимательства города Омска, связанных с организацией групп дневного времяпрепровождения детей дошкольного возраста и иных подобных им видов деятельности по уходу и присмотру за детьми.</w:t>
      </w:r>
    </w:p>
    <w:p w:rsidR="00CF0D46" w:rsidRDefault="00CF0D46">
      <w:pPr>
        <w:pStyle w:val="ConsPlusNormal"/>
        <w:jc w:val="both"/>
      </w:pPr>
      <w:r>
        <w:t xml:space="preserve">(п. 2.1 введен </w:t>
      </w:r>
      <w:hyperlink r:id="rId467" w:history="1">
        <w:r>
          <w:rPr>
            <w:color w:val="0000FF"/>
          </w:rPr>
          <w:t>Постановлением</w:t>
        </w:r>
      </w:hyperlink>
      <w:r>
        <w:t xml:space="preserve"> Администрации города Омска от 17.01.2017 N 15-п)</w:t>
      </w:r>
    </w:p>
    <w:p w:rsidR="00CF0D46" w:rsidRDefault="00CF0D46">
      <w:pPr>
        <w:pStyle w:val="ConsPlusNormal"/>
        <w:jc w:val="both"/>
      </w:pPr>
    </w:p>
    <w:p w:rsidR="00CF0D46" w:rsidRDefault="00CF0D46">
      <w:pPr>
        <w:pStyle w:val="ConsPlusTitle"/>
        <w:jc w:val="center"/>
        <w:outlineLvl w:val="2"/>
      </w:pPr>
      <w:r>
        <w:t>2. Условия предоставления субсидий</w:t>
      </w:r>
    </w:p>
    <w:p w:rsidR="00CF0D46" w:rsidRDefault="00CF0D46">
      <w:pPr>
        <w:pStyle w:val="ConsPlusNormal"/>
        <w:jc w:val="center"/>
      </w:pPr>
      <w:r>
        <w:t xml:space="preserve">(в ред. </w:t>
      </w:r>
      <w:hyperlink r:id="rId468" w:history="1">
        <w:r>
          <w:rPr>
            <w:color w:val="0000FF"/>
          </w:rPr>
          <w:t>Постановления</w:t>
        </w:r>
      </w:hyperlink>
      <w:r>
        <w:t xml:space="preserve"> Администрации города Омска</w:t>
      </w:r>
    </w:p>
    <w:p w:rsidR="00CF0D46" w:rsidRDefault="00CF0D46">
      <w:pPr>
        <w:pStyle w:val="ConsPlusNormal"/>
        <w:jc w:val="center"/>
      </w:pPr>
      <w:r>
        <w:t>от 17.01.2017 N 15-п)</w:t>
      </w:r>
    </w:p>
    <w:p w:rsidR="00CF0D46" w:rsidRDefault="00CF0D46">
      <w:pPr>
        <w:pStyle w:val="ConsPlusNormal"/>
        <w:jc w:val="both"/>
      </w:pPr>
    </w:p>
    <w:p w:rsidR="00CF0D46" w:rsidRDefault="00CF0D46">
      <w:pPr>
        <w:pStyle w:val="ConsPlusNormal"/>
        <w:ind w:firstLine="540"/>
        <w:jc w:val="both"/>
      </w:pPr>
      <w:r>
        <w:t>3. Субсидии предоставляются на конкурсной основе с учетом требований настоящего Порядка. Конкурсы являются открытыми и основываются на принципах равенства и объективности. Информационное сообщение о проведении конкурса размещается на официальном сайте Администрации города Омска в сети "Интернет".</w:t>
      </w:r>
    </w:p>
    <w:p w:rsidR="00CF0D46" w:rsidRDefault="00CF0D46">
      <w:pPr>
        <w:pStyle w:val="ConsPlusNormal"/>
        <w:spacing w:before="220"/>
        <w:ind w:firstLine="540"/>
        <w:jc w:val="both"/>
      </w:pPr>
      <w:r>
        <w:t>Информационное сообщение должно содержать информацию о месте подачи заявок на участие в конкурсе, сроке их подачи, в том числе дате и времени окончания срока подачи заявок на участие в конкурсе.</w:t>
      </w:r>
    </w:p>
    <w:p w:rsidR="00CF0D46" w:rsidRDefault="00CF0D46">
      <w:pPr>
        <w:pStyle w:val="ConsPlusNormal"/>
        <w:spacing w:before="220"/>
        <w:ind w:firstLine="540"/>
        <w:jc w:val="both"/>
      </w:pPr>
      <w:r>
        <w:t xml:space="preserve">Заявка на участие в конкурсе может быть подана только по одному виду субсидий, указанных в </w:t>
      </w:r>
      <w:hyperlink w:anchor="P7085" w:history="1">
        <w:r>
          <w:rPr>
            <w:color w:val="0000FF"/>
          </w:rPr>
          <w:t>пункте 2.1</w:t>
        </w:r>
      </w:hyperlink>
      <w:r>
        <w:t xml:space="preserve"> настоящего Порядка.</w:t>
      </w:r>
    </w:p>
    <w:p w:rsidR="00CF0D46" w:rsidRDefault="00CF0D46">
      <w:pPr>
        <w:pStyle w:val="ConsPlusNormal"/>
        <w:spacing w:before="220"/>
        <w:ind w:firstLine="540"/>
        <w:jc w:val="both"/>
      </w:pPr>
      <w:r>
        <w:t>4. Организатор конкурса вправе отменить конкурс в течение первой половины срока, установленного для подачи заявок на участие в конкурсе в соответствии с настоящим Порядком.</w:t>
      </w:r>
    </w:p>
    <w:p w:rsidR="00CF0D46" w:rsidRDefault="00CF0D46">
      <w:pPr>
        <w:pStyle w:val="ConsPlusNormal"/>
        <w:spacing w:before="220"/>
        <w:ind w:firstLine="540"/>
        <w:jc w:val="both"/>
      </w:pPr>
      <w:r>
        <w:lastRenderedPageBreak/>
        <w:t>Информационное сообщение об отмене конкурса размещается на официальном сайте Администрации города Омска в сети "Интернет".</w:t>
      </w:r>
    </w:p>
    <w:p w:rsidR="00CF0D46" w:rsidRDefault="00CF0D46">
      <w:pPr>
        <w:pStyle w:val="ConsPlusNormal"/>
        <w:spacing w:before="220"/>
        <w:ind w:firstLine="540"/>
        <w:jc w:val="both"/>
      </w:pPr>
      <w:r>
        <w:t>5. Получатель субсидии дает согласие на осуществление управлением делами Администрации города Омска, Контрольно-счетной палатой города Омска и департаментом финансов и контроля Администрации города Омска проверок соблюдения получателем субсидии условий, целей и порядка предоставления субсидии.</w:t>
      </w:r>
    </w:p>
    <w:p w:rsidR="00CF0D46" w:rsidRDefault="00CF0D46">
      <w:pPr>
        <w:pStyle w:val="ConsPlusNormal"/>
        <w:jc w:val="both"/>
      </w:pPr>
      <w:r>
        <w:t xml:space="preserve">(в ред. </w:t>
      </w:r>
      <w:hyperlink r:id="rId469" w:history="1">
        <w:r>
          <w:rPr>
            <w:color w:val="0000FF"/>
          </w:rPr>
          <w:t>Постановления</w:t>
        </w:r>
      </w:hyperlink>
      <w:r>
        <w:t xml:space="preserve"> Администрации города Омска от 16.01.2018 N 14-п)</w:t>
      </w:r>
    </w:p>
    <w:p w:rsidR="00CF0D46" w:rsidRDefault="00CF0D46">
      <w:pPr>
        <w:pStyle w:val="ConsPlusNormal"/>
        <w:spacing w:before="220"/>
        <w:ind w:firstLine="540"/>
        <w:jc w:val="both"/>
      </w:pPr>
      <w:r>
        <w:t>6. Получатель субсидии должен соответствовать следующим требованиям на первое число месяца, предшествующего месяцу, в котором будет заключено соглашение о предоставлении субсидии:</w:t>
      </w:r>
    </w:p>
    <w:p w:rsidR="00CF0D46" w:rsidRDefault="00CF0D46">
      <w:pPr>
        <w:pStyle w:val="ConsPlusNormal"/>
        <w:spacing w:before="220"/>
        <w:ind w:firstLine="540"/>
        <w:jc w:val="both"/>
      </w:pPr>
      <w:r>
        <w:t>1) отсутствие у получателя субсидии:</w:t>
      </w:r>
    </w:p>
    <w:p w:rsidR="00CF0D46" w:rsidRDefault="00CF0D46">
      <w:pPr>
        <w:pStyle w:val="ConsPlusNormal"/>
        <w:spacing w:before="220"/>
        <w:ind w:firstLine="540"/>
        <w:jc w:val="both"/>
      </w:pPr>
      <w:r>
        <w:t>-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F0D46" w:rsidRDefault="00CF0D46">
      <w:pPr>
        <w:pStyle w:val="ConsPlusNormal"/>
        <w:jc w:val="both"/>
      </w:pPr>
      <w:r>
        <w:t xml:space="preserve">(в ред. </w:t>
      </w:r>
      <w:hyperlink r:id="rId470" w:history="1">
        <w:r>
          <w:rPr>
            <w:color w:val="0000FF"/>
          </w:rPr>
          <w:t>Постановления</w:t>
        </w:r>
      </w:hyperlink>
      <w:r>
        <w:t xml:space="preserve"> Администрации города Омска от 04.08.2017 N 783-п)</w:t>
      </w:r>
    </w:p>
    <w:p w:rsidR="00CF0D46" w:rsidRDefault="00CF0D46">
      <w:pPr>
        <w:pStyle w:val="ConsPlusNormal"/>
        <w:spacing w:before="220"/>
        <w:ind w:firstLine="540"/>
        <w:jc w:val="both"/>
      </w:pPr>
      <w:r>
        <w:t>- просроченной задолженности по возврату в бюджет города Омска субсидий, бюджетных инвестиций, предоставленных в том числе в соответствии с иными муниципальными правовыми актами, и иной просроченной задолженности перед бюджетом города Омска;</w:t>
      </w:r>
    </w:p>
    <w:p w:rsidR="00CF0D46" w:rsidRDefault="00CF0D46">
      <w:pPr>
        <w:pStyle w:val="ConsPlusNormal"/>
        <w:spacing w:before="220"/>
        <w:ind w:firstLine="540"/>
        <w:jc w:val="both"/>
      </w:pPr>
      <w:r>
        <w:t>2) получатель субсидии - юридическое лицо не должен находиться в процессе реорганизации, ликвидации, банкротства, а получатель субсидий - индивидуальный предприниматель не должен прекратить деятельность в качестве индивидуального предпринимателя;</w:t>
      </w:r>
    </w:p>
    <w:p w:rsidR="00CF0D46" w:rsidRDefault="00CF0D46">
      <w:pPr>
        <w:pStyle w:val="ConsPlusNormal"/>
        <w:jc w:val="both"/>
      </w:pPr>
      <w:r>
        <w:t xml:space="preserve">(в ред. </w:t>
      </w:r>
      <w:hyperlink r:id="rId471" w:history="1">
        <w:r>
          <w:rPr>
            <w:color w:val="0000FF"/>
          </w:rPr>
          <w:t>Постановления</w:t>
        </w:r>
      </w:hyperlink>
      <w:r>
        <w:t xml:space="preserve"> Администрации города Омска от 31.05.2017 N 531-п)</w:t>
      </w:r>
    </w:p>
    <w:p w:rsidR="00CF0D46" w:rsidRDefault="00CF0D46">
      <w:pPr>
        <w:pStyle w:val="ConsPlusNormal"/>
        <w:spacing w:before="220"/>
        <w:ind w:firstLine="540"/>
        <w:jc w:val="both"/>
      </w:pPr>
      <w:r>
        <w:t>3)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F0D46" w:rsidRDefault="00CF0D46">
      <w:pPr>
        <w:pStyle w:val="ConsPlusNormal"/>
        <w:spacing w:before="220"/>
        <w:ind w:firstLine="540"/>
        <w:jc w:val="both"/>
      </w:pPr>
      <w:r>
        <w:t xml:space="preserve">4) получатель субсидии не должен получать средства из бюджета города Омска в соответствии с иными муниципальными правовыми актами на цели, указанные в </w:t>
      </w:r>
      <w:hyperlink w:anchor="P7085" w:history="1">
        <w:r>
          <w:rPr>
            <w:color w:val="0000FF"/>
          </w:rPr>
          <w:t>пункте 2.1</w:t>
        </w:r>
      </w:hyperlink>
      <w:r>
        <w:t xml:space="preserve"> настоящего Порядка.</w:t>
      </w:r>
    </w:p>
    <w:p w:rsidR="00CF0D46" w:rsidRDefault="00CF0D46">
      <w:pPr>
        <w:pStyle w:val="ConsPlusNormal"/>
        <w:jc w:val="both"/>
      </w:pPr>
    </w:p>
    <w:p w:rsidR="00CF0D46" w:rsidRDefault="00CF0D46">
      <w:pPr>
        <w:pStyle w:val="ConsPlusTitle"/>
        <w:jc w:val="center"/>
        <w:outlineLvl w:val="2"/>
      </w:pPr>
      <w:r>
        <w:t>3. Критерии отбора субъектов малого и среднего</w:t>
      </w:r>
    </w:p>
    <w:p w:rsidR="00CF0D46" w:rsidRDefault="00CF0D46">
      <w:pPr>
        <w:pStyle w:val="ConsPlusTitle"/>
        <w:jc w:val="center"/>
      </w:pPr>
      <w:r>
        <w:t>предпринимательства для предоставления субсидий</w:t>
      </w:r>
    </w:p>
    <w:p w:rsidR="00CF0D46" w:rsidRDefault="00CF0D46">
      <w:pPr>
        <w:pStyle w:val="ConsPlusNormal"/>
        <w:jc w:val="center"/>
      </w:pPr>
      <w:r>
        <w:t xml:space="preserve">(в ред. </w:t>
      </w:r>
      <w:hyperlink r:id="rId472" w:history="1">
        <w:r>
          <w:rPr>
            <w:color w:val="0000FF"/>
          </w:rPr>
          <w:t>Постановления</w:t>
        </w:r>
      </w:hyperlink>
      <w:r>
        <w:t xml:space="preserve"> Администрации города Омска</w:t>
      </w:r>
    </w:p>
    <w:p w:rsidR="00CF0D46" w:rsidRDefault="00CF0D46">
      <w:pPr>
        <w:pStyle w:val="ConsPlusNormal"/>
        <w:jc w:val="center"/>
      </w:pPr>
      <w:r>
        <w:t>от 17.07.2015 N 905-п)</w:t>
      </w:r>
    </w:p>
    <w:p w:rsidR="00CF0D46" w:rsidRDefault="00CF0D46">
      <w:pPr>
        <w:pStyle w:val="ConsPlusNormal"/>
        <w:jc w:val="both"/>
      </w:pPr>
    </w:p>
    <w:p w:rsidR="00CF0D46" w:rsidRDefault="00CF0D46">
      <w:pPr>
        <w:pStyle w:val="ConsPlusNormal"/>
        <w:ind w:firstLine="540"/>
        <w:jc w:val="both"/>
      </w:pPr>
      <w:r>
        <w:t>7. Критериями отбора субъектов малого и среднего предпринимательства для предоставления субсидий являются:</w:t>
      </w:r>
    </w:p>
    <w:p w:rsidR="00CF0D46" w:rsidRDefault="00CF0D46">
      <w:pPr>
        <w:pStyle w:val="ConsPlusNormal"/>
        <w:spacing w:before="220"/>
        <w:ind w:firstLine="540"/>
        <w:jc w:val="both"/>
      </w:pPr>
      <w:r>
        <w:t>1) прохождение открытого конкурса в соответствии с настоящим Порядком;</w:t>
      </w:r>
    </w:p>
    <w:p w:rsidR="00CF0D46" w:rsidRDefault="00CF0D46">
      <w:pPr>
        <w:pStyle w:val="ConsPlusNormal"/>
        <w:spacing w:before="220"/>
        <w:ind w:firstLine="540"/>
        <w:jc w:val="both"/>
      </w:pPr>
      <w:r>
        <w:t xml:space="preserve">2) отсутствие оснований для отказа в предоставлении муниципальной поддержки субъектам малого и среднего предпринимательства, установленных </w:t>
      </w:r>
      <w:hyperlink r:id="rId473" w:history="1">
        <w:r>
          <w:rPr>
            <w:color w:val="0000FF"/>
          </w:rPr>
          <w:t>частями 3</w:t>
        </w:r>
      </w:hyperlink>
      <w:r>
        <w:t xml:space="preserve"> - </w:t>
      </w:r>
      <w:hyperlink r:id="rId474" w:history="1">
        <w:r>
          <w:rPr>
            <w:color w:val="0000FF"/>
          </w:rPr>
          <w:t>5 статьи 14</w:t>
        </w:r>
      </w:hyperlink>
      <w:r>
        <w:t xml:space="preserve"> Федерального закона "О развитии малого и среднего предпринимательства в Российской Федерации".</w:t>
      </w:r>
    </w:p>
    <w:p w:rsidR="00CF0D46" w:rsidRDefault="00CF0D46">
      <w:pPr>
        <w:pStyle w:val="ConsPlusNormal"/>
        <w:spacing w:before="220"/>
        <w:ind w:firstLine="540"/>
        <w:jc w:val="both"/>
      </w:pPr>
      <w:r>
        <w:lastRenderedPageBreak/>
        <w:t xml:space="preserve">8. К участию в открытом конкурсе на предоставление субсидий допускаются юридические лица и индивидуальные предприниматели, отнесенные Федеральным </w:t>
      </w:r>
      <w:hyperlink r:id="rId475" w:history="1">
        <w:r>
          <w:rPr>
            <w:color w:val="0000FF"/>
          </w:rPr>
          <w:t>законом</w:t>
        </w:r>
      </w:hyperlink>
      <w:r>
        <w:t xml:space="preserve"> "О развитии малого и среднего предпринимательства в Российской Федерации" к субъектам малого и среднего предпринимательства (далее - участники конкурса).</w:t>
      </w:r>
    </w:p>
    <w:p w:rsidR="00CF0D46" w:rsidRDefault="00CF0D46">
      <w:pPr>
        <w:pStyle w:val="ConsPlusNormal"/>
        <w:spacing w:before="220"/>
        <w:ind w:firstLine="540"/>
        <w:jc w:val="both"/>
      </w:pPr>
      <w:r>
        <w:t>Не допускаются к участию в открытом конкурсе на предоставление субсидий юридические лица и индивидуальные предприниматели, отнесенные к субъектам малого и среднего предпринимательства:</w:t>
      </w:r>
    </w:p>
    <w:p w:rsidR="00CF0D46" w:rsidRDefault="00CF0D46">
      <w:pPr>
        <w:pStyle w:val="ConsPlusNormal"/>
        <w:spacing w:before="220"/>
        <w:ind w:firstLine="540"/>
        <w:jc w:val="both"/>
      </w:pPr>
      <w:r>
        <w:t>- являющиеся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F0D46" w:rsidRDefault="00CF0D46">
      <w:pPr>
        <w:pStyle w:val="ConsPlusNormal"/>
        <w:spacing w:before="220"/>
        <w:ind w:firstLine="540"/>
        <w:jc w:val="both"/>
      </w:pPr>
      <w:r>
        <w:t>- являющиеся участниками соглашений о разделе продукции;</w:t>
      </w:r>
    </w:p>
    <w:p w:rsidR="00CF0D46" w:rsidRDefault="00CF0D46">
      <w:pPr>
        <w:pStyle w:val="ConsPlusNormal"/>
        <w:spacing w:before="220"/>
        <w:ind w:firstLine="540"/>
        <w:jc w:val="both"/>
      </w:pPr>
      <w:r>
        <w:t>- осуществляющие предпринимательскую деятельность в сфере игорного бизнеса;</w:t>
      </w:r>
    </w:p>
    <w:p w:rsidR="00CF0D46" w:rsidRDefault="00CF0D46">
      <w:pPr>
        <w:pStyle w:val="ConsPlusNormal"/>
        <w:spacing w:before="220"/>
        <w:ind w:firstLine="540"/>
        <w:jc w:val="both"/>
      </w:pPr>
      <w:r>
        <w:t>- 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CF0D46" w:rsidRDefault="00CF0D46">
      <w:pPr>
        <w:pStyle w:val="ConsPlusNormal"/>
        <w:spacing w:before="220"/>
        <w:ind w:firstLine="540"/>
        <w:jc w:val="both"/>
      </w:pPr>
      <w:r>
        <w:t>- осуществляющие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CF0D46" w:rsidRDefault="00CF0D46">
      <w:pPr>
        <w:pStyle w:val="ConsPlusNormal"/>
        <w:spacing w:before="220"/>
        <w:ind w:firstLine="540"/>
        <w:jc w:val="both"/>
      </w:pPr>
      <w:r>
        <w:t xml:space="preserve">абзац исключен. - </w:t>
      </w:r>
      <w:hyperlink r:id="rId476" w:history="1">
        <w:r>
          <w:rPr>
            <w:color w:val="0000FF"/>
          </w:rPr>
          <w:t>Постановление</w:t>
        </w:r>
      </w:hyperlink>
      <w:r>
        <w:t xml:space="preserve"> Администрации города Омска от 05.07.2016 N 847-п;</w:t>
      </w:r>
    </w:p>
    <w:p w:rsidR="00CF0D46" w:rsidRDefault="00CF0D46">
      <w:pPr>
        <w:pStyle w:val="ConsPlusNormal"/>
        <w:spacing w:before="220"/>
        <w:ind w:firstLine="540"/>
        <w:jc w:val="both"/>
      </w:pPr>
      <w:r>
        <w:t>- имеющие задолженности по налогам и иным обязательным платежам в бюджеты всех уровней и государственные внебюджетные фонды;</w:t>
      </w:r>
    </w:p>
    <w:p w:rsidR="00CF0D46" w:rsidRDefault="00CF0D46">
      <w:pPr>
        <w:pStyle w:val="ConsPlusNormal"/>
        <w:spacing w:before="220"/>
        <w:ind w:firstLine="540"/>
        <w:jc w:val="both"/>
      </w:pPr>
      <w:r>
        <w:t>- имеющие размер среднемесячной заработной платы, начисленной наемным работникам или индивидуальным предпринимателям, за последние 12 месяцев, предшествующих месяцу подачи заявки на участие в конкурсе, либо в течение срока осуществления деятельности, ниже величины прожиточного минимума для трудоспособного населения в Омской области, утвержденного на дату подачи заявки на участие в конкурсе.</w:t>
      </w:r>
    </w:p>
    <w:p w:rsidR="00CF0D46" w:rsidRDefault="00CF0D46">
      <w:pPr>
        <w:pStyle w:val="ConsPlusNormal"/>
        <w:jc w:val="both"/>
      </w:pPr>
      <w:r>
        <w:t xml:space="preserve">(в ред. </w:t>
      </w:r>
      <w:hyperlink r:id="rId477" w:history="1">
        <w:r>
          <w:rPr>
            <w:color w:val="0000FF"/>
          </w:rPr>
          <w:t>Постановления</w:t>
        </w:r>
      </w:hyperlink>
      <w:r>
        <w:t xml:space="preserve"> Администрации города Омска от 31.05.2017 N 531-п)</w:t>
      </w:r>
    </w:p>
    <w:p w:rsidR="00CF0D46" w:rsidRDefault="00CF0D46">
      <w:pPr>
        <w:pStyle w:val="ConsPlusNormal"/>
        <w:spacing w:before="220"/>
        <w:ind w:firstLine="540"/>
        <w:jc w:val="both"/>
      </w:pPr>
      <w:r>
        <w:t xml:space="preserve">абзац исключен. - </w:t>
      </w:r>
      <w:hyperlink r:id="rId478" w:history="1">
        <w:r>
          <w:rPr>
            <w:color w:val="0000FF"/>
          </w:rPr>
          <w:t>Постановление</w:t>
        </w:r>
      </w:hyperlink>
      <w:r>
        <w:t xml:space="preserve"> Администрации города Омска от 17.01.2017 N 15-п.</w:t>
      </w:r>
    </w:p>
    <w:p w:rsidR="00CF0D46" w:rsidRDefault="00CF0D46">
      <w:pPr>
        <w:pStyle w:val="ConsPlusNormal"/>
        <w:jc w:val="both"/>
      </w:pPr>
    </w:p>
    <w:p w:rsidR="00CF0D46" w:rsidRDefault="00CF0D46">
      <w:pPr>
        <w:pStyle w:val="ConsPlusTitle"/>
        <w:jc w:val="center"/>
        <w:outlineLvl w:val="2"/>
      </w:pPr>
      <w:r>
        <w:t>4. Порядок представления документов для получения субсидий</w:t>
      </w:r>
    </w:p>
    <w:p w:rsidR="00CF0D46" w:rsidRDefault="00CF0D46">
      <w:pPr>
        <w:pStyle w:val="ConsPlusNormal"/>
        <w:jc w:val="both"/>
      </w:pPr>
    </w:p>
    <w:p w:rsidR="00CF0D46" w:rsidRDefault="00CF0D46">
      <w:pPr>
        <w:pStyle w:val="ConsPlusNormal"/>
        <w:ind w:firstLine="540"/>
        <w:jc w:val="both"/>
      </w:pPr>
      <w:bookmarkStart w:id="18" w:name="P7142"/>
      <w:bookmarkEnd w:id="18"/>
      <w:r>
        <w:t>9. Подача участником конкурса документов для получения субсидии осуществляется в следующие сроки:</w:t>
      </w:r>
    </w:p>
    <w:p w:rsidR="00CF0D46" w:rsidRDefault="00CF0D46">
      <w:pPr>
        <w:pStyle w:val="ConsPlusNormal"/>
        <w:spacing w:before="220"/>
        <w:ind w:firstLine="540"/>
        <w:jc w:val="both"/>
      </w:pPr>
      <w:r>
        <w:t>1) для получения возмещения процентов по кредиту:</w:t>
      </w:r>
    </w:p>
    <w:p w:rsidR="00CF0D46" w:rsidRDefault="00CF0D46">
      <w:pPr>
        <w:pStyle w:val="ConsPlusNormal"/>
        <w:jc w:val="both"/>
      </w:pPr>
      <w:r>
        <w:t xml:space="preserve">(в ред. </w:t>
      </w:r>
      <w:hyperlink r:id="rId479" w:history="1">
        <w:r>
          <w:rPr>
            <w:color w:val="0000FF"/>
          </w:rPr>
          <w:t>Постановления</w:t>
        </w:r>
      </w:hyperlink>
      <w:r>
        <w:t xml:space="preserve"> Администрации города Омска от 16.01.2018 N 14-п)</w:t>
      </w:r>
    </w:p>
    <w:p w:rsidR="00CF0D46" w:rsidRDefault="00CF0D46">
      <w:pPr>
        <w:pStyle w:val="ConsPlusNormal"/>
        <w:spacing w:before="220"/>
        <w:ind w:firstLine="540"/>
        <w:jc w:val="both"/>
      </w:pPr>
      <w:r>
        <w:t>по выплаченным кредитам - не позднее одного года после окончания срока действия кредитных договоров между участником конкурса и банком, погашения кредита и выплаты процентов по нему;</w:t>
      </w:r>
    </w:p>
    <w:p w:rsidR="00CF0D46" w:rsidRDefault="00CF0D46">
      <w:pPr>
        <w:pStyle w:val="ConsPlusNormal"/>
        <w:jc w:val="both"/>
      </w:pPr>
      <w:r>
        <w:t xml:space="preserve">(в ред. </w:t>
      </w:r>
      <w:hyperlink r:id="rId480" w:history="1">
        <w:r>
          <w:rPr>
            <w:color w:val="0000FF"/>
          </w:rPr>
          <w:t>Постановления</w:t>
        </w:r>
      </w:hyperlink>
      <w:r>
        <w:t xml:space="preserve"> Администрации города Омска от 28.09.2018 N 966-п)</w:t>
      </w:r>
    </w:p>
    <w:p w:rsidR="00CF0D46" w:rsidRDefault="00CF0D46">
      <w:pPr>
        <w:pStyle w:val="ConsPlusNormal"/>
        <w:spacing w:before="220"/>
        <w:ind w:firstLine="540"/>
        <w:jc w:val="both"/>
      </w:pPr>
      <w:r>
        <w:t>по действующим кредитам - в период действия кредитных договоров между участником конкурса и банком;</w:t>
      </w:r>
    </w:p>
    <w:p w:rsidR="00CF0D46" w:rsidRDefault="00CF0D46">
      <w:pPr>
        <w:pStyle w:val="ConsPlusNormal"/>
        <w:jc w:val="both"/>
      </w:pPr>
      <w:r>
        <w:t xml:space="preserve">(в ред. </w:t>
      </w:r>
      <w:hyperlink r:id="rId481" w:history="1">
        <w:r>
          <w:rPr>
            <w:color w:val="0000FF"/>
          </w:rPr>
          <w:t>Постановления</w:t>
        </w:r>
      </w:hyperlink>
      <w:r>
        <w:t xml:space="preserve"> Администрации города Омска от 28.09.2018 N 966-п)</w:t>
      </w:r>
    </w:p>
    <w:p w:rsidR="00CF0D46" w:rsidRDefault="00CF0D46">
      <w:pPr>
        <w:pStyle w:val="ConsPlusNormal"/>
        <w:spacing w:before="220"/>
        <w:ind w:firstLine="540"/>
        <w:jc w:val="both"/>
      </w:pPr>
      <w:r>
        <w:lastRenderedPageBreak/>
        <w:t>2) для возмещения затрат субъектам малого и среднего предпринимательства города Омска, участвующим в выставочно-ярмарочных мероприятиях, проводимых за пределами города Омска, - не позднее двух лет после проведения выставочно-ярмарочного мероприятия;</w:t>
      </w:r>
    </w:p>
    <w:p w:rsidR="00CF0D46" w:rsidRDefault="00CF0D46">
      <w:pPr>
        <w:pStyle w:val="ConsPlusNormal"/>
        <w:jc w:val="both"/>
      </w:pPr>
      <w:r>
        <w:t xml:space="preserve">(в ред. Постановлений Администрации города Омска от 05.07.2016 </w:t>
      </w:r>
      <w:hyperlink r:id="rId482" w:history="1">
        <w:r>
          <w:rPr>
            <w:color w:val="0000FF"/>
          </w:rPr>
          <w:t>N 847-п</w:t>
        </w:r>
      </w:hyperlink>
      <w:r>
        <w:t xml:space="preserve">, от 16.01.2018 </w:t>
      </w:r>
      <w:hyperlink r:id="rId483" w:history="1">
        <w:r>
          <w:rPr>
            <w:color w:val="0000FF"/>
          </w:rPr>
          <w:t>N 14-п</w:t>
        </w:r>
      </w:hyperlink>
      <w:r>
        <w:t>)</w:t>
      </w:r>
    </w:p>
    <w:p w:rsidR="00CF0D46" w:rsidRDefault="00CF0D46">
      <w:pPr>
        <w:pStyle w:val="ConsPlusNormal"/>
        <w:spacing w:before="220"/>
        <w:ind w:firstLine="540"/>
        <w:jc w:val="both"/>
      </w:pPr>
      <w:r>
        <w:t>3) для возмещения затрат субъектам малого и среднего предпринимательства города Омска на приобретение основных средств - не позднее двух лет после приобретения и ввода в эксплуатацию основных средств;</w:t>
      </w:r>
    </w:p>
    <w:p w:rsidR="00CF0D46" w:rsidRDefault="00CF0D46">
      <w:pPr>
        <w:pStyle w:val="ConsPlusNormal"/>
        <w:jc w:val="both"/>
      </w:pPr>
      <w:r>
        <w:t xml:space="preserve">(в ред. </w:t>
      </w:r>
      <w:hyperlink r:id="rId484" w:history="1">
        <w:r>
          <w:rPr>
            <w:color w:val="0000FF"/>
          </w:rPr>
          <w:t>Постановления</w:t>
        </w:r>
      </w:hyperlink>
      <w:r>
        <w:t xml:space="preserve"> Администрации города Омска от 16.01.2018 N 14-п)</w:t>
      </w:r>
    </w:p>
    <w:p w:rsidR="00CF0D46" w:rsidRDefault="00CF0D46">
      <w:pPr>
        <w:pStyle w:val="ConsPlusNormal"/>
        <w:spacing w:before="220"/>
        <w:ind w:firstLine="540"/>
        <w:jc w:val="both"/>
      </w:pPr>
      <w:r>
        <w:t>4) для возмещения затрат субъектам малого предпринимательства города Омска, связанных с реализацией программ по энергосбережению, включая затраты на приобретение и внедрение инновационных технологий, оборудования и материалов, а также затрат, связанных с проведением на предприятиях субъектов малого предпринимательства энергетических обследований, - на стадии реализации проекта;</w:t>
      </w:r>
    </w:p>
    <w:p w:rsidR="00CF0D46" w:rsidRDefault="00CF0D46">
      <w:pPr>
        <w:pStyle w:val="ConsPlusNormal"/>
        <w:spacing w:before="220"/>
        <w:ind w:firstLine="540"/>
        <w:jc w:val="both"/>
      </w:pPr>
      <w:r>
        <w:t>5) для возмещения затрат субъектам малого и среднего предпринимательства города Омска, связанных с организацией групп дневного времяпрепровождения детей дошкольного возраста и иных подобных им видов деятельности по уходу и присмотру за детьми,- на стадии реализации проекта.</w:t>
      </w:r>
    </w:p>
    <w:p w:rsidR="00CF0D46" w:rsidRDefault="00CF0D46">
      <w:pPr>
        <w:pStyle w:val="ConsPlusNormal"/>
        <w:spacing w:before="220"/>
        <w:ind w:firstLine="540"/>
        <w:jc w:val="both"/>
      </w:pPr>
      <w:bookmarkStart w:id="19" w:name="P7155"/>
      <w:bookmarkEnd w:id="19"/>
      <w:r>
        <w:t xml:space="preserve">10. Участник конкурса представляет управлению делами Администрации города Омска </w:t>
      </w:r>
      <w:hyperlink w:anchor="P7340" w:history="1">
        <w:r>
          <w:rPr>
            <w:color w:val="0000FF"/>
          </w:rPr>
          <w:t>заявку</w:t>
        </w:r>
      </w:hyperlink>
      <w:r>
        <w:t xml:space="preserve"> на участие в конкурсе по форме согласно приложению N 1 к настоящему Порядку с приложением следующих документов:</w:t>
      </w:r>
    </w:p>
    <w:p w:rsidR="00CF0D46" w:rsidRDefault="00CF0D46">
      <w:pPr>
        <w:pStyle w:val="ConsPlusNormal"/>
        <w:jc w:val="both"/>
      </w:pPr>
      <w:r>
        <w:t xml:space="preserve">(в ред. </w:t>
      </w:r>
      <w:hyperlink r:id="rId485" w:history="1">
        <w:r>
          <w:rPr>
            <w:color w:val="0000FF"/>
          </w:rPr>
          <w:t>Постановления</w:t>
        </w:r>
      </w:hyperlink>
      <w:r>
        <w:t xml:space="preserve"> Администрации города Омска от 17.01.2017 N 15-п)</w:t>
      </w:r>
    </w:p>
    <w:p w:rsidR="00CF0D46" w:rsidRDefault="00CF0D46">
      <w:pPr>
        <w:pStyle w:val="ConsPlusNormal"/>
        <w:spacing w:before="220"/>
        <w:ind w:firstLine="540"/>
        <w:jc w:val="both"/>
      </w:pPr>
      <w:r>
        <w:t>1) для индивидуального предпринимателя:</w:t>
      </w:r>
    </w:p>
    <w:p w:rsidR="00CF0D46" w:rsidRDefault="00CF0D46">
      <w:pPr>
        <w:pStyle w:val="ConsPlusNormal"/>
        <w:spacing w:before="220"/>
        <w:ind w:firstLine="540"/>
        <w:jc w:val="both"/>
      </w:pPr>
      <w:r>
        <w:t>- копия паспорта, заверенная индивидуальным предпринимателем;</w:t>
      </w:r>
    </w:p>
    <w:p w:rsidR="00CF0D46" w:rsidRDefault="00CF0D46">
      <w:pPr>
        <w:pStyle w:val="ConsPlusNormal"/>
        <w:spacing w:before="220"/>
        <w:ind w:firstLine="540"/>
        <w:jc w:val="both"/>
      </w:pPr>
      <w:bookmarkStart w:id="20" w:name="P7159"/>
      <w:bookmarkEnd w:id="20"/>
      <w:r>
        <w:t>- выписка из Единого государственного реестра индивидуальных предпринимателей, выданная налоговым органом не ранее чем за 10 дней до объявления конкурса, либо нотариально заверенная копия такой выписки;</w:t>
      </w:r>
    </w:p>
    <w:p w:rsidR="00CF0D46" w:rsidRDefault="00CF0D46">
      <w:pPr>
        <w:pStyle w:val="ConsPlusNormal"/>
        <w:spacing w:before="220"/>
        <w:ind w:firstLine="540"/>
        <w:jc w:val="both"/>
      </w:pPr>
      <w:r>
        <w:t xml:space="preserve">- доверенность на осуществление действий от имени индивидуального предпринимателя, оформленная в соответствии с требованиями Гражданского </w:t>
      </w:r>
      <w:hyperlink r:id="rId486" w:history="1">
        <w:r>
          <w:rPr>
            <w:color w:val="0000FF"/>
          </w:rPr>
          <w:t>кодекса</w:t>
        </w:r>
      </w:hyperlink>
      <w:r>
        <w:t xml:space="preserve"> Российской Федерации;</w:t>
      </w:r>
    </w:p>
    <w:p w:rsidR="00CF0D46" w:rsidRDefault="00CF0D46">
      <w:pPr>
        <w:pStyle w:val="ConsPlusNormal"/>
        <w:spacing w:before="220"/>
        <w:ind w:firstLine="540"/>
        <w:jc w:val="both"/>
      </w:pPr>
      <w:r>
        <w:t>2) для юридического лица:</w:t>
      </w:r>
    </w:p>
    <w:p w:rsidR="00CF0D46" w:rsidRDefault="00CF0D46">
      <w:pPr>
        <w:pStyle w:val="ConsPlusNormal"/>
        <w:spacing w:before="220"/>
        <w:ind w:firstLine="540"/>
        <w:jc w:val="both"/>
      </w:pPr>
      <w:r>
        <w:t>- копии учредительных документов, нотариально заверенные либо выданные налоговым органом не ранее чем за 10 дней до объявления конкурса;</w:t>
      </w:r>
    </w:p>
    <w:p w:rsidR="00CF0D46" w:rsidRDefault="00CF0D46">
      <w:pPr>
        <w:pStyle w:val="ConsPlusNormal"/>
        <w:spacing w:before="220"/>
        <w:ind w:firstLine="540"/>
        <w:jc w:val="both"/>
      </w:pPr>
      <w:bookmarkStart w:id="21" w:name="P7163"/>
      <w:bookmarkEnd w:id="21"/>
      <w:r>
        <w:t>- выписка из Единого государственного реестра юридических лиц, выданная налоговым органом не ранее чем за 10 дней до объявления конкурса, либо нотариально заверенная копия такой выписки;</w:t>
      </w:r>
    </w:p>
    <w:p w:rsidR="00CF0D46" w:rsidRDefault="00CF0D46">
      <w:pPr>
        <w:pStyle w:val="ConsPlusNormal"/>
        <w:spacing w:before="220"/>
        <w:ind w:firstLine="540"/>
        <w:jc w:val="both"/>
      </w:pPr>
      <w:r>
        <w:t>- данные реестра акционеров общества (для открытых акционерных обществ, закрытых акционерных обществ), заверенные держателем реестра акционеров общества;</w:t>
      </w:r>
    </w:p>
    <w:p w:rsidR="00CF0D46" w:rsidRDefault="00CF0D46">
      <w:pPr>
        <w:pStyle w:val="ConsPlusNormal"/>
        <w:spacing w:before="220"/>
        <w:ind w:firstLine="540"/>
        <w:jc w:val="both"/>
      </w:pPr>
      <w:r>
        <w:t>- документы, подтверждающие полномочия руководителя (лица, подписавшего заявку на участие в конкурсе);</w:t>
      </w:r>
    </w:p>
    <w:p w:rsidR="00CF0D46" w:rsidRDefault="00CF0D46">
      <w:pPr>
        <w:pStyle w:val="ConsPlusNormal"/>
        <w:spacing w:before="220"/>
        <w:ind w:firstLine="540"/>
        <w:jc w:val="both"/>
      </w:pPr>
      <w:bookmarkStart w:id="22" w:name="P7166"/>
      <w:bookmarkEnd w:id="22"/>
      <w:r>
        <w:t>3) справки об отсутствии у участника конкурса задолженности по уплате налогов, сборов, пеней, штрафов, а также по уплате страховых взносов, выданные не ранее чем за 10 дней до объявления конкурса (оригинал);</w:t>
      </w:r>
    </w:p>
    <w:p w:rsidR="00CF0D46" w:rsidRDefault="00CF0D46">
      <w:pPr>
        <w:pStyle w:val="ConsPlusNormal"/>
        <w:jc w:val="both"/>
      </w:pPr>
      <w:r>
        <w:t xml:space="preserve">(подп. 3 в ред. </w:t>
      </w:r>
      <w:hyperlink r:id="rId487" w:history="1">
        <w:r>
          <w:rPr>
            <w:color w:val="0000FF"/>
          </w:rPr>
          <w:t>Постановления</w:t>
        </w:r>
      </w:hyperlink>
      <w:r>
        <w:t xml:space="preserve"> Администрации города Омска от 17.01.2017 N 15-п)</w:t>
      </w:r>
    </w:p>
    <w:p w:rsidR="00CF0D46" w:rsidRDefault="00CF0D46">
      <w:pPr>
        <w:pStyle w:val="ConsPlusNormal"/>
        <w:spacing w:before="220"/>
        <w:ind w:firstLine="540"/>
        <w:jc w:val="both"/>
      </w:pPr>
      <w:r>
        <w:lastRenderedPageBreak/>
        <w:t>4) копия бухгалтерского баланса и отчета о финансовых результатах, либо копия налоговой декларации по налогу на доходы физических лиц или налоговой декларации по единому налогу, уплачиваемому в связи с применением упрощенной системы налогообложения, или налоговой декларации по единому налогу на вмененный доход для отдельных видов деятельности, или копия заявления на получение патента, заверенная территориальным органом Федеральной налоговой службы по Омской области, и копия патента на право применения патентной системы налогообложения, заверенная индивидуальным предпринимателем;</w:t>
      </w:r>
    </w:p>
    <w:p w:rsidR="00CF0D46" w:rsidRDefault="00CF0D46">
      <w:pPr>
        <w:pStyle w:val="ConsPlusNormal"/>
        <w:jc w:val="both"/>
      </w:pPr>
      <w:r>
        <w:t xml:space="preserve">(подп. 4 в ред. </w:t>
      </w:r>
      <w:hyperlink r:id="rId488" w:history="1">
        <w:r>
          <w:rPr>
            <w:color w:val="0000FF"/>
          </w:rPr>
          <w:t>Постановления</w:t>
        </w:r>
      </w:hyperlink>
      <w:r>
        <w:t xml:space="preserve"> Администрации города Омска от 31.05.2017 N 531-п)</w:t>
      </w:r>
    </w:p>
    <w:p w:rsidR="00CF0D46" w:rsidRDefault="00CF0D46">
      <w:pPr>
        <w:pStyle w:val="ConsPlusNormal"/>
        <w:spacing w:before="220"/>
        <w:ind w:firstLine="540"/>
        <w:jc w:val="both"/>
      </w:pPr>
      <w:r>
        <w:t xml:space="preserve">5) </w:t>
      </w:r>
      <w:hyperlink w:anchor="P7439" w:history="1">
        <w:r>
          <w:rPr>
            <w:color w:val="0000FF"/>
          </w:rPr>
          <w:t>справка</w:t>
        </w:r>
      </w:hyperlink>
      <w:r>
        <w:t xml:space="preserve"> о среднесписочной численности работников, среднемесячной начисленной заработной плате в расчете на одного работника субъекта малого и среднего предпринимательства города Омска, заполненная помесячно, за последние двенадцать месяцев, предшествующих месяцу подачи заявки на участие в конкурсе, либо в течение срока осуществления деятельности, если такой срок составляет менее чем двенадцать месяцев к моменту подачи заявки на участие в конкурсе, по форме согласно приложению N 2 к настоящему Порядку, заверенная руководителем организации (индивидуальным предпринимателем);</w:t>
      </w:r>
    </w:p>
    <w:p w:rsidR="00CF0D46" w:rsidRDefault="00CF0D46">
      <w:pPr>
        <w:pStyle w:val="ConsPlusNormal"/>
        <w:spacing w:before="220"/>
        <w:ind w:firstLine="540"/>
        <w:jc w:val="both"/>
      </w:pPr>
      <w:r>
        <w:t xml:space="preserve">6) копия лицензии либо иного специального разрешения, заверенные руководителем организации (индивидуальным предпринимателем), для осуществления предпринимательской деятельности, в связи с которой заявлены к возмещению затраты согласно </w:t>
      </w:r>
      <w:hyperlink w:anchor="P7142" w:history="1">
        <w:r>
          <w:rPr>
            <w:color w:val="0000FF"/>
          </w:rPr>
          <w:t>пункту 9</w:t>
        </w:r>
      </w:hyperlink>
      <w:r>
        <w:t xml:space="preserve"> настоящего Порядка, если в соответствии с действующим законодательством требуется их наличие;</w:t>
      </w:r>
    </w:p>
    <w:p w:rsidR="00CF0D46" w:rsidRDefault="00CF0D46">
      <w:pPr>
        <w:pStyle w:val="ConsPlusNormal"/>
        <w:jc w:val="both"/>
      </w:pPr>
      <w:r>
        <w:t xml:space="preserve">(подп. 6 в ред. </w:t>
      </w:r>
      <w:hyperlink r:id="rId489" w:history="1">
        <w:r>
          <w:rPr>
            <w:color w:val="0000FF"/>
          </w:rPr>
          <w:t>Постановления</w:t>
        </w:r>
      </w:hyperlink>
      <w:r>
        <w:t xml:space="preserve"> Администрации города Омска от 05.07.2016 N 847-п)</w:t>
      </w:r>
    </w:p>
    <w:p w:rsidR="00CF0D46" w:rsidRDefault="00CF0D46">
      <w:pPr>
        <w:pStyle w:val="ConsPlusNormal"/>
        <w:spacing w:before="220"/>
        <w:ind w:firstLine="540"/>
        <w:jc w:val="both"/>
      </w:pPr>
      <w:r>
        <w:t>7) сведения о месте осуществления деятельности, о периоде и направлениях деятельности субъекта малого и среднего предпринимательства города Омска, динамике объема произведенной продукции, рынках сбыта продукции (работ, услуг) в течение трех лет, предшествующих дате подачи заявки на участие в конкурсе, либо в течение срока осуществления деятельности, если такой срок составляет менее чем три года.</w:t>
      </w:r>
    </w:p>
    <w:p w:rsidR="00CF0D46" w:rsidRDefault="00CF0D46">
      <w:pPr>
        <w:pStyle w:val="ConsPlusNormal"/>
        <w:spacing w:before="220"/>
        <w:ind w:firstLine="540"/>
        <w:jc w:val="both"/>
      </w:pPr>
      <w:r>
        <w:t xml:space="preserve">Документы, указанные в </w:t>
      </w:r>
      <w:hyperlink w:anchor="P7159" w:history="1">
        <w:r>
          <w:rPr>
            <w:color w:val="0000FF"/>
          </w:rPr>
          <w:t>абзаце третьем подпункта 1</w:t>
        </w:r>
      </w:hyperlink>
      <w:r>
        <w:t xml:space="preserve">, </w:t>
      </w:r>
      <w:hyperlink w:anchor="P7163" w:history="1">
        <w:r>
          <w:rPr>
            <w:color w:val="0000FF"/>
          </w:rPr>
          <w:t>абзаце третьем подпункта 2</w:t>
        </w:r>
      </w:hyperlink>
      <w:r>
        <w:t xml:space="preserve">, </w:t>
      </w:r>
      <w:hyperlink w:anchor="P7166" w:history="1">
        <w:r>
          <w:rPr>
            <w:color w:val="0000FF"/>
          </w:rPr>
          <w:t>подпункте 3</w:t>
        </w:r>
      </w:hyperlink>
      <w:r>
        <w:t xml:space="preserve"> настоящего пункта, в том числе справку о среднесписочной численности работников участники конкурса вправе представить по собственной инициативе.</w:t>
      </w:r>
    </w:p>
    <w:p w:rsidR="00CF0D46" w:rsidRDefault="00CF0D46">
      <w:pPr>
        <w:pStyle w:val="ConsPlusNormal"/>
        <w:jc w:val="both"/>
      </w:pPr>
      <w:r>
        <w:t xml:space="preserve">(абзац введен </w:t>
      </w:r>
      <w:hyperlink r:id="rId490" w:history="1">
        <w:r>
          <w:rPr>
            <w:color w:val="0000FF"/>
          </w:rPr>
          <w:t>Постановлением</w:t>
        </w:r>
      </w:hyperlink>
      <w:r>
        <w:t xml:space="preserve"> Администрации города Омска от 17.01.2017 N 15-п)</w:t>
      </w:r>
    </w:p>
    <w:p w:rsidR="00CF0D46" w:rsidRDefault="00CF0D46">
      <w:pPr>
        <w:pStyle w:val="ConsPlusNormal"/>
        <w:spacing w:before="220"/>
        <w:ind w:firstLine="540"/>
        <w:jc w:val="both"/>
      </w:pPr>
      <w:bookmarkStart w:id="23" w:name="P7176"/>
      <w:bookmarkEnd w:id="23"/>
      <w:r>
        <w:t xml:space="preserve">11. Кроме документов, предусмотренных </w:t>
      </w:r>
      <w:hyperlink w:anchor="P7155" w:history="1">
        <w:r>
          <w:rPr>
            <w:color w:val="0000FF"/>
          </w:rPr>
          <w:t>пунктом 10</w:t>
        </w:r>
      </w:hyperlink>
      <w:r>
        <w:t xml:space="preserve"> настоящего Порядка, участником конкурса представляются в управление делами Администрации города Омска следующие документы:</w:t>
      </w:r>
    </w:p>
    <w:p w:rsidR="00CF0D46" w:rsidRDefault="00CF0D46">
      <w:pPr>
        <w:pStyle w:val="ConsPlusNormal"/>
        <w:jc w:val="both"/>
      </w:pPr>
      <w:r>
        <w:t xml:space="preserve">(в ред. </w:t>
      </w:r>
      <w:hyperlink r:id="rId491" w:history="1">
        <w:r>
          <w:rPr>
            <w:color w:val="0000FF"/>
          </w:rPr>
          <w:t>Постановления</w:t>
        </w:r>
      </w:hyperlink>
      <w:r>
        <w:t xml:space="preserve"> Администрации города Омска от 17.01.2017 N 15-п)</w:t>
      </w:r>
    </w:p>
    <w:p w:rsidR="00CF0D46" w:rsidRDefault="00CF0D46">
      <w:pPr>
        <w:pStyle w:val="ConsPlusNormal"/>
        <w:spacing w:before="220"/>
        <w:ind w:firstLine="540"/>
        <w:jc w:val="both"/>
      </w:pPr>
      <w:r>
        <w:t>1) для предоставления возмещения процентов по кредиту:</w:t>
      </w:r>
    </w:p>
    <w:p w:rsidR="00CF0D46" w:rsidRDefault="00CF0D46">
      <w:pPr>
        <w:pStyle w:val="ConsPlusNormal"/>
        <w:jc w:val="both"/>
      </w:pPr>
      <w:r>
        <w:t xml:space="preserve">(в ред. </w:t>
      </w:r>
      <w:hyperlink r:id="rId492" w:history="1">
        <w:r>
          <w:rPr>
            <w:color w:val="0000FF"/>
          </w:rPr>
          <w:t>Постановления</w:t>
        </w:r>
      </w:hyperlink>
      <w:r>
        <w:t xml:space="preserve"> Администрации города Омска от 16.01.2018 N 14-п)</w:t>
      </w:r>
    </w:p>
    <w:p w:rsidR="00CF0D46" w:rsidRDefault="00CF0D46">
      <w:pPr>
        <w:pStyle w:val="ConsPlusNormal"/>
        <w:spacing w:before="220"/>
        <w:ind w:firstLine="540"/>
        <w:jc w:val="both"/>
      </w:pPr>
      <w:r>
        <w:t>- копии кредитных договоров, заключенных между участником конкурса и банком, заверенные банком (без копий договоров поручительства и договоров обеспечения обязательств);</w:t>
      </w:r>
    </w:p>
    <w:p w:rsidR="00CF0D46" w:rsidRDefault="00CF0D46">
      <w:pPr>
        <w:pStyle w:val="ConsPlusNormal"/>
        <w:jc w:val="both"/>
      </w:pPr>
      <w:r>
        <w:t xml:space="preserve">(в ред. </w:t>
      </w:r>
      <w:hyperlink r:id="rId493" w:history="1">
        <w:r>
          <w:rPr>
            <w:color w:val="0000FF"/>
          </w:rPr>
          <w:t>Постановления</w:t>
        </w:r>
      </w:hyperlink>
      <w:r>
        <w:t xml:space="preserve"> Администрации города Омска от 28.09.2018 N 966-п)</w:t>
      </w:r>
    </w:p>
    <w:p w:rsidR="00CF0D46" w:rsidRDefault="00CF0D46">
      <w:pPr>
        <w:pStyle w:val="ConsPlusNormal"/>
        <w:spacing w:before="220"/>
        <w:ind w:firstLine="540"/>
        <w:jc w:val="both"/>
      </w:pPr>
      <w:r>
        <w:t>- копии дополнительных соглашений к кредитному договору, заверенные банком (в случае если кредит предоставлен в форме кредитной линии);</w:t>
      </w:r>
    </w:p>
    <w:p w:rsidR="00CF0D46" w:rsidRDefault="00CF0D46">
      <w:pPr>
        <w:pStyle w:val="ConsPlusNormal"/>
        <w:spacing w:before="220"/>
        <w:ind w:firstLine="540"/>
        <w:jc w:val="both"/>
      </w:pPr>
      <w:r>
        <w:t xml:space="preserve">- справка, заверенная банком, подтверждающая даты выдачи и погашения кредита (либо стадию исполнения обязательств по кредитному договору), количество дней погашения кредита, общий объем заемных средств по кредитному договору (в рублях), сумму уплаченных процентов по кредитному договору (в рублях), процентную ставку по кредитному договору, наличие (отсутствие) ссудной задолженности по кредиту; целевое использование кредита (в случае если </w:t>
      </w:r>
      <w:r>
        <w:lastRenderedPageBreak/>
        <w:t>кредит предоставлен в форме кредитной линии, справка предоставляется в разрезе каждой отдельно выданной суммы кредита);</w:t>
      </w:r>
    </w:p>
    <w:p w:rsidR="00CF0D46" w:rsidRDefault="00CF0D46">
      <w:pPr>
        <w:pStyle w:val="ConsPlusNormal"/>
        <w:spacing w:before="220"/>
        <w:ind w:firstLine="540"/>
        <w:jc w:val="both"/>
      </w:pPr>
      <w:r>
        <w:t xml:space="preserve">- </w:t>
      </w:r>
      <w:hyperlink w:anchor="P7481" w:history="1">
        <w:r>
          <w:rPr>
            <w:color w:val="0000FF"/>
          </w:rPr>
          <w:t>расчет</w:t>
        </w:r>
      </w:hyperlink>
      <w:r>
        <w:t xml:space="preserve"> суммы возмещения процентов по кредитам, привлеченным субъектами малого и среднего предпринимательства города Омска в кредитных организациях, согласно приложению N 3 к настоящему Порядку (в случае если кредит предоставлен в форме кредитной линии, расчет предоставляется в разрезе каждой отдельно выданной суммы кредита);</w:t>
      </w:r>
    </w:p>
    <w:p w:rsidR="00CF0D46" w:rsidRDefault="00CF0D46">
      <w:pPr>
        <w:pStyle w:val="ConsPlusNormal"/>
        <w:jc w:val="both"/>
      </w:pPr>
      <w:r>
        <w:t xml:space="preserve">(в ред. </w:t>
      </w:r>
      <w:hyperlink r:id="rId494" w:history="1">
        <w:r>
          <w:rPr>
            <w:color w:val="0000FF"/>
          </w:rPr>
          <w:t>Постановления</w:t>
        </w:r>
      </w:hyperlink>
      <w:r>
        <w:t xml:space="preserve"> Администрации города Омска от 16.01.2018 N 14-п)</w:t>
      </w:r>
    </w:p>
    <w:p w:rsidR="00CF0D46" w:rsidRDefault="00CF0D46">
      <w:pPr>
        <w:pStyle w:val="ConsPlusNormal"/>
        <w:spacing w:before="220"/>
        <w:ind w:firstLine="540"/>
        <w:jc w:val="both"/>
      </w:pPr>
      <w:r>
        <w:t>2) для получения субсидий на возмещение затрат субъектам малого и среднего предпринимательства города Омска, участвующим в выставочно-ярмарочных мероприятиях, проводимых за пределами города Омска:</w:t>
      </w:r>
    </w:p>
    <w:p w:rsidR="00CF0D46" w:rsidRDefault="00CF0D46">
      <w:pPr>
        <w:pStyle w:val="ConsPlusNormal"/>
        <w:jc w:val="both"/>
      </w:pPr>
      <w:r>
        <w:t xml:space="preserve">(в ред. </w:t>
      </w:r>
      <w:hyperlink r:id="rId495" w:history="1">
        <w:r>
          <w:rPr>
            <w:color w:val="0000FF"/>
          </w:rPr>
          <w:t>Постановления</w:t>
        </w:r>
      </w:hyperlink>
      <w:r>
        <w:t xml:space="preserve"> Администрации города Омска от 16.01.2018 N 14-п)</w:t>
      </w:r>
    </w:p>
    <w:p w:rsidR="00CF0D46" w:rsidRDefault="00CF0D46">
      <w:pPr>
        <w:pStyle w:val="ConsPlusNormal"/>
        <w:spacing w:before="220"/>
        <w:ind w:firstLine="540"/>
        <w:jc w:val="both"/>
      </w:pPr>
      <w:r>
        <w:t>- копия договора, контракта (соглашения, заключенного в иной форме) между участником конкурса и организатором выставочно-ярмарочного мероприятия;</w:t>
      </w:r>
    </w:p>
    <w:p w:rsidR="00CF0D46" w:rsidRDefault="00CF0D46">
      <w:pPr>
        <w:pStyle w:val="ConsPlusNormal"/>
        <w:spacing w:before="220"/>
        <w:ind w:firstLine="540"/>
        <w:jc w:val="both"/>
      </w:pPr>
      <w:r>
        <w:t>- отчет о фактических расходах, связанных с участием участника конкурса в выставочно-ярмарочном мероприятии, заверенный руководителем организации (индивидуальным предпринимателем), с приложением документов, подтверждающих данные расходы;</w:t>
      </w:r>
    </w:p>
    <w:p w:rsidR="00CF0D46" w:rsidRDefault="00CF0D46">
      <w:pPr>
        <w:pStyle w:val="ConsPlusNormal"/>
        <w:spacing w:before="220"/>
        <w:ind w:firstLine="540"/>
        <w:jc w:val="both"/>
      </w:pPr>
      <w:r>
        <w:t>3) для получения субсидий на возмещение затрат субъектам малого и среднего предпринимательства города Омска на приобретение основных средств:</w:t>
      </w:r>
    </w:p>
    <w:p w:rsidR="00CF0D46" w:rsidRDefault="00CF0D46">
      <w:pPr>
        <w:pStyle w:val="ConsPlusNormal"/>
        <w:jc w:val="both"/>
      </w:pPr>
      <w:r>
        <w:t xml:space="preserve">(в ред. </w:t>
      </w:r>
      <w:hyperlink r:id="rId496" w:history="1">
        <w:r>
          <w:rPr>
            <w:color w:val="0000FF"/>
          </w:rPr>
          <w:t>Постановления</w:t>
        </w:r>
      </w:hyperlink>
      <w:r>
        <w:t xml:space="preserve"> Администрации города Омска от 16.01.2018 N 14-п)</w:t>
      </w:r>
    </w:p>
    <w:p w:rsidR="00CF0D46" w:rsidRDefault="00CF0D46">
      <w:pPr>
        <w:pStyle w:val="ConsPlusNormal"/>
        <w:spacing w:before="220"/>
        <w:ind w:firstLine="540"/>
        <w:jc w:val="both"/>
      </w:pPr>
      <w:r>
        <w:t xml:space="preserve">- копии документов, подтверждающих приобретение основных средств: копии договоров на приобретение основных средств и (или) иных документов, подтверждающих приобретение основных средств (счетов, счетов-фактур, товарных накладных, товарно-транспортных накладных, универсальных передаточных документов), заверенные руководителем организации; копии платежных поручений, подтверждающих затраты на приобретение основных средств, и (или) копии чеков при осуществлении наличных денежных расчетов, заверенные руководителем организации; документы, подтверждающие стоимость основных средств при их постановке на бухгалтерский баланс (инвентарная карточка учета объекта основных средств </w:t>
      </w:r>
      <w:hyperlink r:id="rId497" w:history="1">
        <w:r>
          <w:rPr>
            <w:color w:val="0000FF"/>
          </w:rPr>
          <w:t>(форма N ОС-6))</w:t>
        </w:r>
      </w:hyperlink>
      <w:r>
        <w:t>, заверенные руководителем организации; заверенные банком копии выписок расчетного счета;</w:t>
      </w:r>
    </w:p>
    <w:p w:rsidR="00CF0D46" w:rsidRDefault="00CF0D46">
      <w:pPr>
        <w:pStyle w:val="ConsPlusNormal"/>
        <w:jc w:val="both"/>
      </w:pPr>
      <w:r>
        <w:t xml:space="preserve">(подп. 3 в ред. </w:t>
      </w:r>
      <w:hyperlink r:id="rId498" w:history="1">
        <w:r>
          <w:rPr>
            <w:color w:val="0000FF"/>
          </w:rPr>
          <w:t>Постановления</w:t>
        </w:r>
      </w:hyperlink>
      <w:r>
        <w:t xml:space="preserve"> Администрации города Омска от 31.05.2017 N 531-п)</w:t>
      </w:r>
    </w:p>
    <w:p w:rsidR="00CF0D46" w:rsidRDefault="00CF0D46">
      <w:pPr>
        <w:pStyle w:val="ConsPlusNormal"/>
        <w:spacing w:before="220"/>
        <w:ind w:firstLine="540"/>
        <w:jc w:val="both"/>
      </w:pPr>
      <w:r>
        <w:t>4) для возмещения затрат субъектам малого предпринимательства города Омска, связанных с реализацией программ по энергосбережению, включая затраты на приобретение и внедрение инновационных технологий, оборудования и материалов, а также затрат, связанных с проведением на предприятиях субъектов малого предпринимательства энергетических обследований:</w:t>
      </w:r>
    </w:p>
    <w:p w:rsidR="00CF0D46" w:rsidRDefault="00CF0D46">
      <w:pPr>
        <w:pStyle w:val="ConsPlusNormal"/>
        <w:jc w:val="both"/>
      </w:pPr>
      <w:r>
        <w:t xml:space="preserve">(в ред. </w:t>
      </w:r>
      <w:hyperlink r:id="rId499" w:history="1">
        <w:r>
          <w:rPr>
            <w:color w:val="0000FF"/>
          </w:rPr>
          <w:t>Постановления</w:t>
        </w:r>
      </w:hyperlink>
      <w:r>
        <w:t xml:space="preserve"> Администрации города Омска от 16.01.2018 N 14-п)</w:t>
      </w:r>
    </w:p>
    <w:p w:rsidR="00CF0D46" w:rsidRDefault="00CF0D46">
      <w:pPr>
        <w:pStyle w:val="ConsPlusNormal"/>
        <w:spacing w:before="220"/>
        <w:ind w:firstLine="540"/>
        <w:jc w:val="both"/>
      </w:pPr>
      <w:r>
        <w:t>- копии документов, подтверждающие факт оплаты расходов, связанных с реализацией программ по энергосбережению, включая затраты на приобретение и внедрение инновационных технологий, оборудования и материалов, а также затрат, связанных с проведением на предприятиях субъектов малого предпринимательства энергетических обследований;</w:t>
      </w:r>
    </w:p>
    <w:p w:rsidR="00CF0D46" w:rsidRDefault="00CF0D46">
      <w:pPr>
        <w:pStyle w:val="ConsPlusNormal"/>
        <w:spacing w:before="220"/>
        <w:ind w:firstLine="540"/>
        <w:jc w:val="both"/>
      </w:pPr>
      <w:r>
        <w:t>- копия утвержденной руководителем субъекта малого предпринимательства программы по энергосбережению;</w:t>
      </w:r>
    </w:p>
    <w:p w:rsidR="00CF0D46" w:rsidRDefault="00CF0D46">
      <w:pPr>
        <w:pStyle w:val="ConsPlusNormal"/>
        <w:spacing w:before="220"/>
        <w:ind w:firstLine="540"/>
        <w:jc w:val="both"/>
      </w:pPr>
      <w:r>
        <w:t>5) для возмещения затрат субъектам малого и среднего предпринимательства города Омска, связанных с организацией групп дневного времяпрепровождения детей дошкольного возраста и иных подобных им видов деятельности по уходу и присмотру за детьми:</w:t>
      </w:r>
    </w:p>
    <w:p w:rsidR="00CF0D46" w:rsidRDefault="00CF0D46">
      <w:pPr>
        <w:pStyle w:val="ConsPlusNormal"/>
        <w:spacing w:before="220"/>
        <w:ind w:firstLine="540"/>
        <w:jc w:val="both"/>
      </w:pPr>
      <w:r>
        <w:t xml:space="preserve">- бизнес-план проекта по организации групп дневного времяпрепровождения детей </w:t>
      </w:r>
      <w:r>
        <w:lastRenderedPageBreak/>
        <w:t>дошкольного возраста и иных подобных им видов деятельности по уходу и присмотру за детьми;</w:t>
      </w:r>
    </w:p>
    <w:p w:rsidR="00CF0D46" w:rsidRDefault="00CF0D46">
      <w:pPr>
        <w:pStyle w:val="ConsPlusNormal"/>
        <w:spacing w:before="220"/>
        <w:ind w:firstLine="540"/>
        <w:jc w:val="both"/>
      </w:pPr>
      <w:r>
        <w:t>- копии документов, подтверждающих факт оплаты расходов, связанных с реализацией проекта по организации групп дневного времяпрепровождения детей дошкольного возраста и иных подобных им видов деятельности по уходу и присмотру за детьми (далее - группы дневного времяпрепровождения детей), заверенные руководителем юридического лица либо индивидуальным предпринимателем, и расчет предлагаемых к возмещению затрат субъекта малого и среднего предпринимательства города Омска, связанных с реализацией проекта по организации групп дневного времяпрепровождения детей, по каждому мероприятию, включенному в указанный проект (в том числе оплата аренды и выкупа помещения, ремонт (реконструкция) помещения, покупка оборудования, мебели, материалов, инвентаря, коммунальных услуг, услуг электроснабжения, оборудования, необходимого для обеспечения соответствия требованиям органов государственного пожарного надзора и государственного санитарно-эпидемиологического надзора и иным требованиям законодательства Российской Федерации, необходимые для организации работы групп дневного времяпрепровождения детей).</w:t>
      </w:r>
    </w:p>
    <w:p w:rsidR="00CF0D46" w:rsidRDefault="00CF0D46">
      <w:pPr>
        <w:pStyle w:val="ConsPlusNormal"/>
        <w:jc w:val="both"/>
      </w:pPr>
      <w:r>
        <w:t xml:space="preserve">(в ред. </w:t>
      </w:r>
      <w:hyperlink r:id="rId500" w:history="1">
        <w:r>
          <w:rPr>
            <w:color w:val="0000FF"/>
          </w:rPr>
          <w:t>Постановления</w:t>
        </w:r>
      </w:hyperlink>
      <w:r>
        <w:t xml:space="preserve"> Администрации города Омска от 17.01.2017 N 15-п)</w:t>
      </w:r>
    </w:p>
    <w:p w:rsidR="00CF0D46" w:rsidRDefault="00CF0D46">
      <w:pPr>
        <w:pStyle w:val="ConsPlusNormal"/>
        <w:spacing w:before="220"/>
        <w:ind w:firstLine="540"/>
        <w:jc w:val="both"/>
      </w:pPr>
      <w:bookmarkStart w:id="24" w:name="P7202"/>
      <w:bookmarkEnd w:id="24"/>
      <w:r>
        <w:t xml:space="preserve">12. Документы, указанные в </w:t>
      </w:r>
      <w:hyperlink w:anchor="P7155" w:history="1">
        <w:r>
          <w:rPr>
            <w:color w:val="0000FF"/>
          </w:rPr>
          <w:t>пунктах 10</w:t>
        </w:r>
      </w:hyperlink>
      <w:r>
        <w:t xml:space="preserve">, </w:t>
      </w:r>
      <w:hyperlink w:anchor="P7176" w:history="1">
        <w:r>
          <w:rPr>
            <w:color w:val="0000FF"/>
          </w:rPr>
          <w:t>11</w:t>
        </w:r>
      </w:hyperlink>
      <w:r>
        <w:t xml:space="preserve"> настоящего Порядка, представляются в письменной форме в запечатанном конверте с </w:t>
      </w:r>
      <w:hyperlink w:anchor="P7531" w:history="1">
        <w:r>
          <w:rPr>
            <w:color w:val="0000FF"/>
          </w:rPr>
          <w:t>описью</w:t>
        </w:r>
      </w:hyperlink>
      <w:r>
        <w:t xml:space="preserve"> документов, представленных на конкурс, составленной по форме согласно приложению N 4 к настоящему Порядку. Все листы заявки и приложения к ней на участие в конкурсе должны быть прошиты, пронумерованы, скреплены печатью участника конкурса (при ее наличии) и подписаны участником конкурса или лицом, уполномоченным участником конкурса.</w:t>
      </w:r>
    </w:p>
    <w:p w:rsidR="00CF0D46" w:rsidRDefault="00CF0D46">
      <w:pPr>
        <w:pStyle w:val="ConsPlusNormal"/>
        <w:jc w:val="both"/>
      </w:pPr>
      <w:r>
        <w:t xml:space="preserve">(п. 12 в ред. </w:t>
      </w:r>
      <w:hyperlink r:id="rId501" w:history="1">
        <w:r>
          <w:rPr>
            <w:color w:val="0000FF"/>
          </w:rPr>
          <w:t>Постановления</w:t>
        </w:r>
      </w:hyperlink>
      <w:r>
        <w:t xml:space="preserve"> Администрации города Омска от 17.01.2017 N 15-п)</w:t>
      </w:r>
    </w:p>
    <w:p w:rsidR="00CF0D46" w:rsidRDefault="00CF0D46">
      <w:pPr>
        <w:pStyle w:val="ConsPlusNormal"/>
        <w:spacing w:before="220"/>
        <w:ind w:firstLine="540"/>
        <w:jc w:val="both"/>
      </w:pPr>
      <w:r>
        <w:t>13. Управление делами Администрации города Омска осуществляет регистрацию документов, представленных участниками конкурса, по мере их поступления. Представленные на конкурс документы не возвращаются.</w:t>
      </w:r>
    </w:p>
    <w:p w:rsidR="00CF0D46" w:rsidRDefault="00CF0D46">
      <w:pPr>
        <w:pStyle w:val="ConsPlusNormal"/>
        <w:jc w:val="both"/>
      </w:pPr>
      <w:r>
        <w:t xml:space="preserve">(в ред. </w:t>
      </w:r>
      <w:hyperlink r:id="rId502" w:history="1">
        <w:r>
          <w:rPr>
            <w:color w:val="0000FF"/>
          </w:rPr>
          <w:t>Постановления</w:t>
        </w:r>
      </w:hyperlink>
      <w:r>
        <w:t xml:space="preserve"> Администрации города Омска от 17.01.2017 N 15-п)</w:t>
      </w:r>
    </w:p>
    <w:p w:rsidR="00CF0D46" w:rsidRDefault="00CF0D46">
      <w:pPr>
        <w:pStyle w:val="ConsPlusNormal"/>
        <w:spacing w:before="220"/>
        <w:ind w:firstLine="540"/>
        <w:jc w:val="both"/>
      </w:pPr>
      <w:r>
        <w:t>14. Участник конкурса вправе в любое время до окончания срока подачи заявок на участие в конкурсе отозвать свою заявку путем направления в управление делами Администрации города Омска письменного уведомления.</w:t>
      </w:r>
    </w:p>
    <w:p w:rsidR="00CF0D46" w:rsidRDefault="00CF0D46">
      <w:pPr>
        <w:pStyle w:val="ConsPlusNormal"/>
        <w:jc w:val="both"/>
      </w:pPr>
      <w:r>
        <w:t xml:space="preserve">(в ред. </w:t>
      </w:r>
      <w:hyperlink r:id="rId503" w:history="1">
        <w:r>
          <w:rPr>
            <w:color w:val="0000FF"/>
          </w:rPr>
          <w:t>Постановления</w:t>
        </w:r>
      </w:hyperlink>
      <w:r>
        <w:t xml:space="preserve"> Администрации города Омска от 17.01.2017 N 15-п)</w:t>
      </w:r>
    </w:p>
    <w:p w:rsidR="00CF0D46" w:rsidRDefault="00CF0D46">
      <w:pPr>
        <w:pStyle w:val="ConsPlusNormal"/>
        <w:spacing w:before="220"/>
        <w:ind w:firstLine="540"/>
        <w:jc w:val="both"/>
      </w:pPr>
      <w:r>
        <w:t>Полученные после окончания приема заявок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индивидуального предпринимателя)) и в тот же день такие конверты и такие заявки возвращаются участникам конкурса.</w:t>
      </w:r>
    </w:p>
    <w:p w:rsidR="00CF0D46" w:rsidRDefault="00CF0D46">
      <w:pPr>
        <w:pStyle w:val="ConsPlusNormal"/>
        <w:jc w:val="both"/>
      </w:pPr>
    </w:p>
    <w:p w:rsidR="00CF0D46" w:rsidRDefault="00CF0D46">
      <w:pPr>
        <w:pStyle w:val="ConsPlusTitle"/>
        <w:jc w:val="center"/>
        <w:outlineLvl w:val="2"/>
      </w:pPr>
      <w:r>
        <w:t>5. Порядок принятия решения о предоставлении субсидии</w:t>
      </w:r>
    </w:p>
    <w:p w:rsidR="00CF0D46" w:rsidRDefault="00CF0D46">
      <w:pPr>
        <w:pStyle w:val="ConsPlusNormal"/>
        <w:jc w:val="both"/>
      </w:pPr>
    </w:p>
    <w:p w:rsidR="00CF0D46" w:rsidRDefault="00CF0D46">
      <w:pPr>
        <w:pStyle w:val="ConsPlusNormal"/>
        <w:ind w:firstLine="540"/>
        <w:jc w:val="both"/>
      </w:pPr>
      <w:r>
        <w:t>15. В целях отбора участников конкурса и принятия решения о предоставлении субсидий создается комиссия по предоставлению субсидий субъектам малого и среднего предпринимательства города Омска, состав которой утверждается приказом заместителя Мэра города Омска, управляющего делами Администрации города Омска (далее - комиссия).</w:t>
      </w:r>
    </w:p>
    <w:p w:rsidR="00CF0D46" w:rsidRDefault="00CF0D46">
      <w:pPr>
        <w:pStyle w:val="ConsPlusNormal"/>
        <w:jc w:val="both"/>
      </w:pPr>
      <w:r>
        <w:t xml:space="preserve">(в ред. </w:t>
      </w:r>
      <w:hyperlink r:id="rId504" w:history="1">
        <w:r>
          <w:rPr>
            <w:color w:val="0000FF"/>
          </w:rPr>
          <w:t>Постановления</w:t>
        </w:r>
      </w:hyperlink>
      <w:r>
        <w:t xml:space="preserve"> Администрации города Омска от 17.01.2017 N 15-п)</w:t>
      </w:r>
    </w:p>
    <w:p w:rsidR="00CF0D46" w:rsidRDefault="00CF0D46">
      <w:pPr>
        <w:pStyle w:val="ConsPlusNormal"/>
        <w:spacing w:before="220"/>
        <w:ind w:firstLine="540"/>
        <w:jc w:val="both"/>
      </w:pPr>
      <w:r>
        <w:t>16. Общее руководство работой комиссии осуществляет председатель комиссии, а в случае его отсутствия - заместитель председателя комиссии.</w:t>
      </w:r>
    </w:p>
    <w:p w:rsidR="00CF0D46" w:rsidRDefault="00CF0D46">
      <w:pPr>
        <w:pStyle w:val="ConsPlusNormal"/>
        <w:spacing w:before="220"/>
        <w:ind w:firstLine="540"/>
        <w:jc w:val="both"/>
      </w:pPr>
      <w:r>
        <w:t xml:space="preserve">Заседания комиссии являются правомочными при наличии не менее половины ее членов. Решение комиссии принимается простым большинством голосов от числа присутствующих на заседании комиссии. При равном количестве голосов голос председателя комиссии является </w:t>
      </w:r>
      <w:r>
        <w:lastRenderedPageBreak/>
        <w:t>решающим.</w:t>
      </w:r>
    </w:p>
    <w:p w:rsidR="00CF0D46" w:rsidRDefault="00CF0D46">
      <w:pPr>
        <w:pStyle w:val="ConsPlusNormal"/>
        <w:spacing w:before="220"/>
        <w:ind w:firstLine="540"/>
        <w:jc w:val="both"/>
      </w:pPr>
      <w:r>
        <w:t>Решение комиссии оформляется протоколом, который подписывается председателем комиссии или его заместителем, председательствующим на заседании комиссии, членами, присутствующими на заседании комиссии.</w:t>
      </w:r>
    </w:p>
    <w:p w:rsidR="00CF0D46" w:rsidRDefault="00CF0D46">
      <w:pPr>
        <w:pStyle w:val="ConsPlusNormal"/>
        <w:spacing w:before="220"/>
        <w:ind w:firstLine="540"/>
        <w:jc w:val="both"/>
      </w:pPr>
      <w:r>
        <w:t>17. В день, во время и в месте, указанные в извещении о проведении конкурса, комиссией публично вскрываются конверты с заявками на участие в конкурсе.</w:t>
      </w:r>
    </w:p>
    <w:p w:rsidR="00CF0D46" w:rsidRDefault="00CF0D46">
      <w:pPr>
        <w:pStyle w:val="ConsPlusNormal"/>
        <w:spacing w:before="220"/>
        <w:ind w:firstLine="540"/>
        <w:jc w:val="both"/>
      </w:pPr>
      <w:r>
        <w:t>Наименование (для юридического лица), фамилия, имя, отчество (для индивидуального предпринимателя), конверт с заявкой на участие в конкурсе которого вскрывается, вид субсидии, наличие сведений и документов, представленных в составе заявки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p>
    <w:p w:rsidR="00CF0D46" w:rsidRDefault="00CF0D46">
      <w:pPr>
        <w:pStyle w:val="ConsPlusNormal"/>
        <w:spacing w:before="220"/>
        <w:ind w:firstLine="540"/>
        <w:jc w:val="both"/>
      </w:pPr>
      <w:r>
        <w:t>При вскрытии конвертов с заявками на участие в конкурсе комиссия вправе потребовать от участников конкурса представления разъяснений положений представленных ими документов и заявок на участие в конкурсе. Указанные разъяснения вносятся в протокол вскрытия конвертов с заявками на участие в конкурсе.</w:t>
      </w:r>
    </w:p>
    <w:p w:rsidR="00CF0D46" w:rsidRDefault="00CF0D46">
      <w:pPr>
        <w:pStyle w:val="ConsPlusNormal"/>
        <w:spacing w:before="220"/>
        <w:ind w:firstLine="540"/>
        <w:jc w:val="both"/>
      </w:pPr>
      <w:r>
        <w:t>18. В целях получения объективной информации о наличии и эксплуатации основного средства, приобретенного субъектом малого и среднего предпринимательства, комиссия, формируемая управлением делами Администрации города Омска, в составе не менее трех человек осуществляет выезд на место нахождения основного средства и составляет акт осмотра основного средства.</w:t>
      </w:r>
    </w:p>
    <w:p w:rsidR="00CF0D46" w:rsidRDefault="00CF0D46">
      <w:pPr>
        <w:pStyle w:val="ConsPlusNormal"/>
        <w:jc w:val="both"/>
      </w:pPr>
      <w:r>
        <w:t xml:space="preserve">(в ред. </w:t>
      </w:r>
      <w:hyperlink r:id="rId505" w:history="1">
        <w:r>
          <w:rPr>
            <w:color w:val="0000FF"/>
          </w:rPr>
          <w:t>Постановления</w:t>
        </w:r>
      </w:hyperlink>
      <w:r>
        <w:t xml:space="preserve"> Администрации города Омска от 17.01.2017 N 15-п)</w:t>
      </w:r>
    </w:p>
    <w:p w:rsidR="00CF0D46" w:rsidRDefault="00CF0D46">
      <w:pPr>
        <w:pStyle w:val="ConsPlusNormal"/>
        <w:spacing w:before="220"/>
        <w:ind w:firstLine="540"/>
        <w:jc w:val="both"/>
      </w:pPr>
      <w:r>
        <w:t>19. Комиссия рассматривает заявки на участие в конкурсе на соответствие требованиям, установленным настоящим Порядком, и соответствие участников конкурса критериям отбора, установленным настоящим Порядком, и принимает в срок не позднее 60 рабочих дней со дня подачи участниками конкурса документов в управление делами Администрации города Омска решение о предоставлении субсидии либо об отказе в предоставлении субсидии.</w:t>
      </w:r>
    </w:p>
    <w:p w:rsidR="00CF0D46" w:rsidRDefault="00CF0D46">
      <w:pPr>
        <w:pStyle w:val="ConsPlusNormal"/>
        <w:jc w:val="both"/>
      </w:pPr>
      <w:r>
        <w:t xml:space="preserve">(в ред. Постановлений Администрации города Омска от 17.07.2015 </w:t>
      </w:r>
      <w:hyperlink r:id="rId506" w:history="1">
        <w:r>
          <w:rPr>
            <w:color w:val="0000FF"/>
          </w:rPr>
          <w:t>N 905-п</w:t>
        </w:r>
      </w:hyperlink>
      <w:r>
        <w:t xml:space="preserve">, от 17.01.2017 </w:t>
      </w:r>
      <w:hyperlink r:id="rId507" w:history="1">
        <w:r>
          <w:rPr>
            <w:color w:val="0000FF"/>
          </w:rPr>
          <w:t>N 15-п</w:t>
        </w:r>
      </w:hyperlink>
      <w:r>
        <w:t>)</w:t>
      </w:r>
    </w:p>
    <w:p w:rsidR="00CF0D46" w:rsidRDefault="00CF0D46">
      <w:pPr>
        <w:pStyle w:val="ConsPlusNormal"/>
        <w:spacing w:before="220"/>
        <w:ind w:firstLine="540"/>
        <w:jc w:val="both"/>
      </w:pPr>
      <w:r>
        <w:t>20. При принятии решения о предоставлении субсидии комиссией учитываются:</w:t>
      </w:r>
    </w:p>
    <w:p w:rsidR="00CF0D46" w:rsidRDefault="00CF0D46">
      <w:pPr>
        <w:pStyle w:val="ConsPlusNormal"/>
        <w:spacing w:before="220"/>
        <w:ind w:firstLine="540"/>
        <w:jc w:val="both"/>
      </w:pPr>
      <w:r>
        <w:t>1) наличие и объемы средств на предоставление субсидий в составе расходов бюджета города Омска на текущий финансовый год;</w:t>
      </w:r>
    </w:p>
    <w:p w:rsidR="00CF0D46" w:rsidRDefault="00CF0D46">
      <w:pPr>
        <w:pStyle w:val="ConsPlusNormal"/>
        <w:spacing w:before="220"/>
        <w:ind w:firstLine="540"/>
        <w:jc w:val="both"/>
      </w:pPr>
      <w:r>
        <w:t>2) результаты комиссионного обследования о наличии и эксплуатации основного средства;</w:t>
      </w:r>
    </w:p>
    <w:p w:rsidR="00CF0D46" w:rsidRDefault="00CF0D46">
      <w:pPr>
        <w:pStyle w:val="ConsPlusNormal"/>
        <w:jc w:val="both"/>
      </w:pPr>
      <w:r>
        <w:t xml:space="preserve">(в ред. </w:t>
      </w:r>
      <w:hyperlink r:id="rId508" w:history="1">
        <w:r>
          <w:rPr>
            <w:color w:val="0000FF"/>
          </w:rPr>
          <w:t>Постановления</w:t>
        </w:r>
      </w:hyperlink>
      <w:r>
        <w:t xml:space="preserve"> Администрации города Омска от 18.04.2014 N 541-п)</w:t>
      </w:r>
    </w:p>
    <w:p w:rsidR="00CF0D46" w:rsidRDefault="00CF0D46">
      <w:pPr>
        <w:pStyle w:val="ConsPlusNormal"/>
        <w:spacing w:before="220"/>
        <w:ind w:firstLine="540"/>
        <w:jc w:val="both"/>
      </w:pPr>
      <w:r>
        <w:t>3) качество проработки бизнес-плана по организации групп дневного времяпрепровождения детей дошкольного возраста и иных подобных им видов деятельности по уходу и присмотру за детьми;</w:t>
      </w:r>
    </w:p>
    <w:p w:rsidR="00CF0D46" w:rsidRDefault="00CF0D46">
      <w:pPr>
        <w:pStyle w:val="ConsPlusNormal"/>
        <w:jc w:val="both"/>
      </w:pPr>
      <w:r>
        <w:t xml:space="preserve">(подп. 3 введен </w:t>
      </w:r>
      <w:hyperlink r:id="rId509" w:history="1">
        <w:r>
          <w:rPr>
            <w:color w:val="0000FF"/>
          </w:rPr>
          <w:t>Постановлением</w:t>
        </w:r>
      </w:hyperlink>
      <w:r>
        <w:t xml:space="preserve"> Администрации города Омска от 18.04.2014 N 541-п; в ред. </w:t>
      </w:r>
      <w:hyperlink r:id="rId510" w:history="1">
        <w:r>
          <w:rPr>
            <w:color w:val="0000FF"/>
          </w:rPr>
          <w:t>Постановления</w:t>
        </w:r>
      </w:hyperlink>
      <w:r>
        <w:t xml:space="preserve"> Администрации города Омска от 28.09.2018 N 966-п)</w:t>
      </w:r>
    </w:p>
    <w:p w:rsidR="00CF0D46" w:rsidRDefault="00CF0D46">
      <w:pPr>
        <w:pStyle w:val="ConsPlusNormal"/>
        <w:spacing w:before="220"/>
        <w:ind w:firstLine="540"/>
        <w:jc w:val="both"/>
      </w:pPr>
      <w:r>
        <w:t>4) отсутствие у получателя субсидии на первое число месяца, предшествующего месяцу, в котором планируется заключение соглашения о предоставлении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результатам проведенной проверки сведений о наличии либо отсутствии указанной задолженности.</w:t>
      </w:r>
    </w:p>
    <w:p w:rsidR="00CF0D46" w:rsidRDefault="00CF0D46">
      <w:pPr>
        <w:pStyle w:val="ConsPlusNormal"/>
        <w:jc w:val="both"/>
      </w:pPr>
      <w:r>
        <w:t xml:space="preserve">(подп. 4 введен </w:t>
      </w:r>
      <w:hyperlink r:id="rId511" w:history="1">
        <w:r>
          <w:rPr>
            <w:color w:val="0000FF"/>
          </w:rPr>
          <w:t>Постановлением</w:t>
        </w:r>
      </w:hyperlink>
      <w:r>
        <w:t xml:space="preserve"> Администрации города Омска от 28.09.2018 N 966-п)</w:t>
      </w:r>
    </w:p>
    <w:p w:rsidR="00CF0D46" w:rsidRDefault="00CF0D46">
      <w:pPr>
        <w:pStyle w:val="ConsPlusNormal"/>
        <w:spacing w:before="220"/>
        <w:ind w:firstLine="540"/>
        <w:jc w:val="both"/>
      </w:pPr>
      <w:r>
        <w:lastRenderedPageBreak/>
        <w:t>21. Решение об отказе в предоставлении субсидии принимается в случае, если:</w:t>
      </w:r>
    </w:p>
    <w:p w:rsidR="00CF0D46" w:rsidRDefault="00CF0D46">
      <w:pPr>
        <w:pStyle w:val="ConsPlusNormal"/>
        <w:spacing w:before="220"/>
        <w:ind w:firstLine="540"/>
        <w:jc w:val="both"/>
      </w:pPr>
      <w:r>
        <w:t xml:space="preserve">1) не представлены документы, определенные настоящим Порядком, или представлены недостоверные сведения и документы, или представленные документы не соответствуют требованиям, установленным </w:t>
      </w:r>
      <w:hyperlink w:anchor="P7202" w:history="1">
        <w:r>
          <w:rPr>
            <w:color w:val="0000FF"/>
          </w:rPr>
          <w:t>пунктом 12</w:t>
        </w:r>
      </w:hyperlink>
      <w:r>
        <w:t xml:space="preserve"> настоящего Порядка;</w:t>
      </w:r>
    </w:p>
    <w:p w:rsidR="00CF0D46" w:rsidRDefault="00CF0D46">
      <w:pPr>
        <w:pStyle w:val="ConsPlusNormal"/>
        <w:jc w:val="both"/>
      </w:pPr>
      <w:r>
        <w:t xml:space="preserve">(подп. 1 в ред. </w:t>
      </w:r>
      <w:hyperlink r:id="rId512" w:history="1">
        <w:r>
          <w:rPr>
            <w:color w:val="0000FF"/>
          </w:rPr>
          <w:t>Постановления</w:t>
        </w:r>
      </w:hyperlink>
      <w:r>
        <w:t xml:space="preserve"> Администрации города Омска от 17.11.2015 N 1476-п)</w:t>
      </w:r>
    </w:p>
    <w:p w:rsidR="00CF0D46" w:rsidRDefault="00CF0D46">
      <w:pPr>
        <w:pStyle w:val="ConsPlusNormal"/>
        <w:spacing w:before="220"/>
        <w:ind w:firstLine="540"/>
        <w:jc w:val="both"/>
      </w:pPr>
      <w:r>
        <w:t>2) не выполнены условия оказания поддержки, определенные настоящим Порядком;</w:t>
      </w:r>
    </w:p>
    <w:p w:rsidR="00CF0D46" w:rsidRDefault="00CF0D46">
      <w:pPr>
        <w:pStyle w:val="ConsPlusNormal"/>
        <w:spacing w:before="220"/>
        <w:ind w:firstLine="540"/>
        <w:jc w:val="both"/>
      </w:pPr>
      <w:r>
        <w:t>3) ранее в отношении участника конкурса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CF0D46" w:rsidRDefault="00CF0D46">
      <w:pPr>
        <w:pStyle w:val="ConsPlusNormal"/>
        <w:jc w:val="both"/>
      </w:pPr>
      <w:r>
        <w:t xml:space="preserve">(в ред. </w:t>
      </w:r>
      <w:hyperlink r:id="rId513" w:history="1">
        <w:r>
          <w:rPr>
            <w:color w:val="0000FF"/>
          </w:rPr>
          <w:t>Постановления</w:t>
        </w:r>
      </w:hyperlink>
      <w:r>
        <w:t xml:space="preserve"> Администрации города Омска от 17.07.2015 N 905-п)</w:t>
      </w:r>
    </w:p>
    <w:p w:rsidR="00CF0D46" w:rsidRDefault="00CF0D46">
      <w:pPr>
        <w:pStyle w:val="ConsPlusNormal"/>
        <w:spacing w:before="220"/>
        <w:ind w:firstLine="540"/>
        <w:jc w:val="both"/>
      </w:pPr>
      <w:r>
        <w:t>4) с момента признания субъекта малого и среднего предпринимательства города Омска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CF0D46" w:rsidRDefault="00CF0D46">
      <w:pPr>
        <w:pStyle w:val="ConsPlusNormal"/>
        <w:jc w:val="both"/>
      </w:pPr>
      <w:r>
        <w:t xml:space="preserve">(в ред. </w:t>
      </w:r>
      <w:hyperlink r:id="rId514" w:history="1">
        <w:r>
          <w:rPr>
            <w:color w:val="0000FF"/>
          </w:rPr>
          <w:t>Постановления</w:t>
        </w:r>
      </w:hyperlink>
      <w:r>
        <w:t xml:space="preserve"> Администрации города Омска от 17.07.2015 N 905-п)</w:t>
      </w:r>
    </w:p>
    <w:p w:rsidR="00CF0D46" w:rsidRDefault="00CF0D46">
      <w:pPr>
        <w:pStyle w:val="ConsPlusNormal"/>
        <w:spacing w:before="220"/>
        <w:ind w:firstLine="540"/>
        <w:jc w:val="both"/>
      </w:pPr>
      <w:r>
        <w:t>5) в бюджете города Омска недостаточно бюджетных ассигнований, предусмотренных на соответствующие цели на текущий финансовый год, для удовлетворения потребностей участника конкурса в бюджетных средствах в соответствии с представленными документами.</w:t>
      </w:r>
    </w:p>
    <w:p w:rsidR="00CF0D46" w:rsidRDefault="00CF0D46">
      <w:pPr>
        <w:pStyle w:val="ConsPlusNormal"/>
        <w:jc w:val="both"/>
      </w:pPr>
      <w:r>
        <w:t xml:space="preserve">(подп. 5 введен </w:t>
      </w:r>
      <w:hyperlink r:id="rId515" w:history="1">
        <w:r>
          <w:rPr>
            <w:color w:val="0000FF"/>
          </w:rPr>
          <w:t>Постановлением</w:t>
        </w:r>
      </w:hyperlink>
      <w:r>
        <w:t xml:space="preserve"> Администрации города Омска от 17.07.2015 N 905-п)</w:t>
      </w:r>
    </w:p>
    <w:p w:rsidR="00CF0D46" w:rsidRDefault="00CF0D46">
      <w:pPr>
        <w:pStyle w:val="ConsPlusNormal"/>
        <w:spacing w:before="220"/>
        <w:ind w:firstLine="540"/>
        <w:jc w:val="both"/>
      </w:pPr>
      <w:r>
        <w:t>22. Оценка участников, допущенных к конкурсу, осуществляется по следующим критериям оценки заявок с использованием балльной системы оценок по каждому критерию отдельно:</w:t>
      </w:r>
    </w:p>
    <w:p w:rsidR="00CF0D46" w:rsidRDefault="00CF0D46">
      <w:pPr>
        <w:pStyle w:val="ConsPlusNormal"/>
        <w:spacing w:before="220"/>
        <w:ind w:firstLine="540"/>
        <w:jc w:val="both"/>
      </w:pPr>
      <w:r>
        <w:t>1) увеличение среднесписочной численности работников в течение двенадцати месяцев, предшествующих месяцу подачи заявки на участие в конкурсе, либо в течение срока осуществления деятельности, если он составляет менее чем двенадцать месяцев:</w:t>
      </w:r>
    </w:p>
    <w:p w:rsidR="00CF0D46" w:rsidRDefault="00CF0D46">
      <w:pPr>
        <w:pStyle w:val="ConsPlusNormal"/>
        <w:spacing w:before="220"/>
        <w:ind w:firstLine="540"/>
        <w:jc w:val="both"/>
      </w:pPr>
      <w:r>
        <w:t>- увеличение среднесписочной численности работников отсутствует - 0 баллов;</w:t>
      </w:r>
    </w:p>
    <w:p w:rsidR="00CF0D46" w:rsidRDefault="00CF0D46">
      <w:pPr>
        <w:pStyle w:val="ConsPlusNormal"/>
        <w:spacing w:before="220"/>
        <w:ind w:firstLine="540"/>
        <w:jc w:val="both"/>
      </w:pPr>
      <w:r>
        <w:t>- увеличение среднесписочной численности работников от одного до трех человек включительно - 1 балл;</w:t>
      </w:r>
    </w:p>
    <w:p w:rsidR="00CF0D46" w:rsidRDefault="00CF0D46">
      <w:pPr>
        <w:pStyle w:val="ConsPlusNormal"/>
        <w:spacing w:before="220"/>
        <w:ind w:firstLine="540"/>
        <w:jc w:val="both"/>
      </w:pPr>
      <w:r>
        <w:t>- увеличение среднесписочной численности работников от четырех до семи человек включительно - 2 балла;</w:t>
      </w:r>
    </w:p>
    <w:p w:rsidR="00CF0D46" w:rsidRDefault="00CF0D46">
      <w:pPr>
        <w:pStyle w:val="ConsPlusNormal"/>
        <w:spacing w:before="220"/>
        <w:ind w:firstLine="540"/>
        <w:jc w:val="both"/>
      </w:pPr>
      <w:r>
        <w:t>- увеличение среднесписочной численности работников свыше семи человек - 3 балла;</w:t>
      </w:r>
    </w:p>
    <w:p w:rsidR="00CF0D46" w:rsidRDefault="00CF0D46">
      <w:pPr>
        <w:pStyle w:val="ConsPlusNormal"/>
        <w:spacing w:before="220"/>
        <w:ind w:firstLine="540"/>
        <w:jc w:val="both"/>
      </w:pPr>
      <w:r>
        <w:t>2) соотношение среднемесячной начисленной заработной платы в расчете на одного работника в течение двенадцати месяцев, предшествующих месяцу подачи заявки на участие в конкурсе, либо в течение срока осуществления деятельности, если он составляет менее чем двенадцать месяцев, к величине прожиточного минимума для трудоспособного населения в Омской области (далее - прожиточный минимум):</w:t>
      </w:r>
    </w:p>
    <w:p w:rsidR="00CF0D46" w:rsidRDefault="00CF0D46">
      <w:pPr>
        <w:pStyle w:val="ConsPlusNormal"/>
        <w:spacing w:before="220"/>
        <w:ind w:firstLine="540"/>
        <w:jc w:val="both"/>
      </w:pPr>
      <w:r>
        <w:t>- равно прожиточному минимуму - 0 баллов;</w:t>
      </w:r>
    </w:p>
    <w:p w:rsidR="00CF0D46" w:rsidRDefault="00CF0D46">
      <w:pPr>
        <w:pStyle w:val="ConsPlusNormal"/>
        <w:spacing w:before="220"/>
        <w:ind w:firstLine="540"/>
        <w:jc w:val="both"/>
      </w:pPr>
      <w:r>
        <w:t>- выше прожиточного минимума от 1 до 50 процентов включительно - 1 балл;</w:t>
      </w:r>
    </w:p>
    <w:p w:rsidR="00CF0D46" w:rsidRDefault="00CF0D46">
      <w:pPr>
        <w:pStyle w:val="ConsPlusNormal"/>
        <w:spacing w:before="220"/>
        <w:ind w:firstLine="540"/>
        <w:jc w:val="both"/>
      </w:pPr>
      <w:r>
        <w:t>- выше прожиточного минимума от 51 до 100 процентов - 2 балла;</w:t>
      </w:r>
    </w:p>
    <w:p w:rsidR="00CF0D46" w:rsidRDefault="00CF0D46">
      <w:pPr>
        <w:pStyle w:val="ConsPlusNormal"/>
        <w:spacing w:before="220"/>
        <w:ind w:firstLine="540"/>
        <w:jc w:val="both"/>
      </w:pPr>
      <w:r>
        <w:t>- выше прожиточного минимума более чем в два раза - 3 балла;</w:t>
      </w:r>
    </w:p>
    <w:p w:rsidR="00CF0D46" w:rsidRDefault="00CF0D46">
      <w:pPr>
        <w:pStyle w:val="ConsPlusNormal"/>
        <w:spacing w:before="220"/>
        <w:ind w:firstLine="540"/>
        <w:jc w:val="both"/>
      </w:pPr>
      <w:r>
        <w:t>- выше прожиточного минимума более чем в три раза - 4 балла;</w:t>
      </w:r>
    </w:p>
    <w:p w:rsidR="00CF0D46" w:rsidRDefault="00CF0D46">
      <w:pPr>
        <w:pStyle w:val="ConsPlusNormal"/>
        <w:spacing w:before="220"/>
        <w:ind w:firstLine="540"/>
        <w:jc w:val="both"/>
      </w:pPr>
      <w:r>
        <w:lastRenderedPageBreak/>
        <w:t>3) рынки сбыта продукции (работ, услуг):</w:t>
      </w:r>
    </w:p>
    <w:p w:rsidR="00CF0D46" w:rsidRDefault="00CF0D46">
      <w:pPr>
        <w:pStyle w:val="ConsPlusNormal"/>
        <w:spacing w:before="220"/>
        <w:ind w:firstLine="540"/>
        <w:jc w:val="both"/>
      </w:pPr>
      <w:r>
        <w:t>- поставки продукции (выполнение работ, оказание услуг) на рынок города Омска - 1 балл;</w:t>
      </w:r>
    </w:p>
    <w:p w:rsidR="00CF0D46" w:rsidRDefault="00CF0D46">
      <w:pPr>
        <w:pStyle w:val="ConsPlusNormal"/>
        <w:spacing w:before="220"/>
        <w:ind w:firstLine="540"/>
        <w:jc w:val="both"/>
      </w:pPr>
      <w:r>
        <w:t>- поставки продукции (выполнение работ, оказание услуг) на рынок города Омска и за пределы города Омска - 2 балла;</w:t>
      </w:r>
    </w:p>
    <w:p w:rsidR="00CF0D46" w:rsidRDefault="00CF0D46">
      <w:pPr>
        <w:pStyle w:val="ConsPlusNormal"/>
        <w:spacing w:before="220"/>
        <w:ind w:firstLine="540"/>
        <w:jc w:val="both"/>
      </w:pPr>
      <w:r>
        <w:t>- поставки продукции (выполнение работ, оказание услуг) на рынок Омской области, за пределы Омской области и за пределы Российской Федерации - 3 балла;</w:t>
      </w:r>
    </w:p>
    <w:p w:rsidR="00CF0D46" w:rsidRDefault="00CF0D46">
      <w:pPr>
        <w:pStyle w:val="ConsPlusNormal"/>
        <w:jc w:val="both"/>
      </w:pPr>
      <w:r>
        <w:t xml:space="preserve">(в ред. </w:t>
      </w:r>
      <w:hyperlink r:id="rId516" w:history="1">
        <w:r>
          <w:rPr>
            <w:color w:val="0000FF"/>
          </w:rPr>
          <w:t>Постановления</w:t>
        </w:r>
      </w:hyperlink>
      <w:r>
        <w:t xml:space="preserve"> Администрации города Омска от 18.04.2014 N 541-п)</w:t>
      </w:r>
    </w:p>
    <w:p w:rsidR="00CF0D46" w:rsidRDefault="00CF0D46">
      <w:pPr>
        <w:pStyle w:val="ConsPlusNormal"/>
        <w:spacing w:before="220"/>
        <w:ind w:firstLine="540"/>
        <w:jc w:val="both"/>
      </w:pPr>
      <w:r>
        <w:t>4) основной вид деятельности, осуществляемый участником конкурса:</w:t>
      </w:r>
    </w:p>
    <w:p w:rsidR="00CF0D46" w:rsidRDefault="00CF0D46">
      <w:pPr>
        <w:pStyle w:val="ConsPlusNormal"/>
        <w:spacing w:before="220"/>
        <w:ind w:firstLine="540"/>
        <w:jc w:val="both"/>
      </w:pPr>
      <w:r>
        <w:t xml:space="preserve">- обрабатывающие производства (коды ОКВЭД2 - </w:t>
      </w:r>
      <w:hyperlink r:id="rId517" w:history="1">
        <w:r>
          <w:rPr>
            <w:color w:val="0000FF"/>
          </w:rPr>
          <w:t>10</w:t>
        </w:r>
      </w:hyperlink>
      <w:r>
        <w:t xml:space="preserve"> - </w:t>
      </w:r>
      <w:hyperlink r:id="rId518" w:history="1">
        <w:r>
          <w:rPr>
            <w:color w:val="0000FF"/>
          </w:rPr>
          <w:t>33.20</w:t>
        </w:r>
      </w:hyperlink>
      <w:r>
        <w:t>) - 3 балла;</w:t>
      </w:r>
    </w:p>
    <w:p w:rsidR="00CF0D46" w:rsidRDefault="00CF0D46">
      <w:pPr>
        <w:pStyle w:val="ConsPlusNormal"/>
        <w:spacing w:before="220"/>
        <w:ind w:firstLine="540"/>
        <w:jc w:val="both"/>
      </w:pPr>
      <w:r>
        <w:t xml:space="preserve">- сбор и обработка сточных вод (код ОКВЭД2 - </w:t>
      </w:r>
      <w:hyperlink r:id="rId519" w:history="1">
        <w:r>
          <w:rPr>
            <w:color w:val="0000FF"/>
          </w:rPr>
          <w:t>37</w:t>
        </w:r>
      </w:hyperlink>
      <w:r>
        <w:t>) - 3 балла;</w:t>
      </w:r>
    </w:p>
    <w:p w:rsidR="00CF0D46" w:rsidRDefault="00CF0D46">
      <w:pPr>
        <w:pStyle w:val="ConsPlusNormal"/>
        <w:spacing w:before="220"/>
        <w:ind w:firstLine="540"/>
        <w:jc w:val="both"/>
      </w:pPr>
      <w:r>
        <w:t xml:space="preserve">- сбор, обработка и утилизация отходов, обработка вторичного сырья (код ОКВЭД2 - </w:t>
      </w:r>
      <w:hyperlink r:id="rId520" w:history="1">
        <w:r>
          <w:rPr>
            <w:color w:val="0000FF"/>
          </w:rPr>
          <w:t>38</w:t>
        </w:r>
      </w:hyperlink>
      <w:r>
        <w:t xml:space="preserve"> - </w:t>
      </w:r>
      <w:hyperlink r:id="rId521" w:history="1">
        <w:r>
          <w:rPr>
            <w:color w:val="0000FF"/>
          </w:rPr>
          <w:t>38.32.59</w:t>
        </w:r>
      </w:hyperlink>
      <w:r>
        <w:t>) - 3 балла;</w:t>
      </w:r>
    </w:p>
    <w:p w:rsidR="00CF0D46" w:rsidRDefault="00CF0D46">
      <w:pPr>
        <w:pStyle w:val="ConsPlusNormal"/>
        <w:spacing w:before="220"/>
        <w:ind w:firstLine="540"/>
        <w:jc w:val="both"/>
      </w:pPr>
      <w:r>
        <w:t xml:space="preserve">- научные исследования и разработки (код ОКВЭД2 - </w:t>
      </w:r>
      <w:hyperlink r:id="rId522" w:history="1">
        <w:r>
          <w:rPr>
            <w:color w:val="0000FF"/>
          </w:rPr>
          <w:t>72</w:t>
        </w:r>
      </w:hyperlink>
      <w:r>
        <w:t xml:space="preserve"> - </w:t>
      </w:r>
      <w:hyperlink r:id="rId523" w:history="1">
        <w:r>
          <w:rPr>
            <w:color w:val="0000FF"/>
          </w:rPr>
          <w:t>72.20.2</w:t>
        </w:r>
      </w:hyperlink>
      <w:r>
        <w:t>) - 3 балла;</w:t>
      </w:r>
    </w:p>
    <w:p w:rsidR="00CF0D46" w:rsidRDefault="00CF0D46">
      <w:pPr>
        <w:pStyle w:val="ConsPlusNormal"/>
        <w:spacing w:before="220"/>
        <w:ind w:firstLine="540"/>
        <w:jc w:val="both"/>
      </w:pPr>
      <w:r>
        <w:t xml:space="preserve">- образование дошкольное, дополнительное и предоставление социальных услуг без обеспечения проживания (коды ОКВЭД2 - </w:t>
      </w:r>
      <w:hyperlink r:id="rId524" w:history="1">
        <w:r>
          <w:rPr>
            <w:color w:val="0000FF"/>
          </w:rPr>
          <w:t>85.11</w:t>
        </w:r>
      </w:hyperlink>
      <w:r>
        <w:t xml:space="preserve">, </w:t>
      </w:r>
      <w:hyperlink r:id="rId525" w:history="1">
        <w:r>
          <w:rPr>
            <w:color w:val="0000FF"/>
          </w:rPr>
          <w:t>85.41</w:t>
        </w:r>
      </w:hyperlink>
      <w:r>
        <w:t xml:space="preserve">, </w:t>
      </w:r>
      <w:hyperlink r:id="rId526" w:history="1">
        <w:r>
          <w:rPr>
            <w:color w:val="0000FF"/>
          </w:rPr>
          <w:t>88</w:t>
        </w:r>
      </w:hyperlink>
      <w:r>
        <w:t xml:space="preserve"> - </w:t>
      </w:r>
      <w:hyperlink r:id="rId527" w:history="1">
        <w:r>
          <w:rPr>
            <w:color w:val="0000FF"/>
          </w:rPr>
          <w:t>88.99</w:t>
        </w:r>
      </w:hyperlink>
      <w:r>
        <w:t>) - 3 балла;</w:t>
      </w:r>
    </w:p>
    <w:p w:rsidR="00CF0D46" w:rsidRDefault="00CF0D46">
      <w:pPr>
        <w:pStyle w:val="ConsPlusNormal"/>
        <w:spacing w:before="220"/>
        <w:ind w:firstLine="540"/>
        <w:jc w:val="both"/>
      </w:pPr>
      <w:r>
        <w:t xml:space="preserve">- строительство (коды ОКВЭД2 - </w:t>
      </w:r>
      <w:hyperlink r:id="rId528" w:history="1">
        <w:r>
          <w:rPr>
            <w:color w:val="0000FF"/>
          </w:rPr>
          <w:t>41</w:t>
        </w:r>
      </w:hyperlink>
      <w:r>
        <w:t xml:space="preserve"> - </w:t>
      </w:r>
      <w:hyperlink r:id="rId529" w:history="1">
        <w:r>
          <w:rPr>
            <w:color w:val="0000FF"/>
          </w:rPr>
          <w:t>43.99.9</w:t>
        </w:r>
      </w:hyperlink>
      <w:r>
        <w:t>) - 2 балла;</w:t>
      </w:r>
    </w:p>
    <w:p w:rsidR="00CF0D46" w:rsidRDefault="00CF0D46">
      <w:pPr>
        <w:pStyle w:val="ConsPlusNormal"/>
        <w:spacing w:before="220"/>
        <w:ind w:firstLine="540"/>
        <w:jc w:val="both"/>
      </w:pPr>
      <w:r>
        <w:t xml:space="preserve">- деятельность в области здравоохранения, деятельность по уходу с обеспечением проживания (коды ОКВЭД2 - </w:t>
      </w:r>
      <w:hyperlink r:id="rId530" w:history="1">
        <w:r>
          <w:rPr>
            <w:color w:val="0000FF"/>
          </w:rPr>
          <w:t>86</w:t>
        </w:r>
      </w:hyperlink>
      <w:r>
        <w:t xml:space="preserve"> - </w:t>
      </w:r>
      <w:hyperlink r:id="rId531" w:history="1">
        <w:r>
          <w:rPr>
            <w:color w:val="0000FF"/>
          </w:rPr>
          <w:t>87.90</w:t>
        </w:r>
      </w:hyperlink>
      <w:r>
        <w:t>) - 2 балла;</w:t>
      </w:r>
    </w:p>
    <w:p w:rsidR="00CF0D46" w:rsidRDefault="00CF0D46">
      <w:pPr>
        <w:pStyle w:val="ConsPlusNormal"/>
        <w:spacing w:before="220"/>
        <w:ind w:firstLine="540"/>
        <w:jc w:val="both"/>
      </w:pPr>
      <w:r>
        <w:t xml:space="preserve">- деятельность по предоставлению продуктов питания и напитков, разработка компьютерного программного обеспечения, консультационные услуги в данной области и другие сопутствующие услуги, ремонт предметов личного потребления и хозяйственно-бытового назначения, деятельность по предоставлению прочих персональных услуг (коды ОКВЭД2 - </w:t>
      </w:r>
      <w:hyperlink r:id="rId532" w:history="1">
        <w:r>
          <w:rPr>
            <w:color w:val="0000FF"/>
          </w:rPr>
          <w:t>56</w:t>
        </w:r>
      </w:hyperlink>
      <w:r>
        <w:t xml:space="preserve"> - </w:t>
      </w:r>
      <w:hyperlink r:id="rId533" w:history="1">
        <w:r>
          <w:rPr>
            <w:color w:val="0000FF"/>
          </w:rPr>
          <w:t>56.29.4</w:t>
        </w:r>
      </w:hyperlink>
      <w:r>
        <w:t xml:space="preserve">, </w:t>
      </w:r>
      <w:hyperlink r:id="rId534" w:history="1">
        <w:r>
          <w:rPr>
            <w:color w:val="0000FF"/>
          </w:rPr>
          <w:t>62.0</w:t>
        </w:r>
      </w:hyperlink>
      <w:r>
        <w:t xml:space="preserve"> - </w:t>
      </w:r>
      <w:hyperlink r:id="rId535" w:history="1">
        <w:r>
          <w:rPr>
            <w:color w:val="0000FF"/>
          </w:rPr>
          <w:t>63.11.9</w:t>
        </w:r>
      </w:hyperlink>
      <w:r>
        <w:t xml:space="preserve">, </w:t>
      </w:r>
      <w:hyperlink r:id="rId536" w:history="1">
        <w:r>
          <w:rPr>
            <w:color w:val="0000FF"/>
          </w:rPr>
          <w:t>74.20</w:t>
        </w:r>
      </w:hyperlink>
      <w:r>
        <w:t xml:space="preserve">, </w:t>
      </w:r>
      <w:hyperlink r:id="rId537" w:history="1">
        <w:r>
          <w:rPr>
            <w:color w:val="0000FF"/>
          </w:rPr>
          <w:t>95.2</w:t>
        </w:r>
      </w:hyperlink>
      <w:r>
        <w:t xml:space="preserve"> - </w:t>
      </w:r>
      <w:hyperlink r:id="rId538" w:history="1">
        <w:r>
          <w:rPr>
            <w:color w:val="0000FF"/>
          </w:rPr>
          <w:t>96.03</w:t>
        </w:r>
      </w:hyperlink>
      <w:r>
        <w:t>) - 1 балл;</w:t>
      </w:r>
    </w:p>
    <w:p w:rsidR="00CF0D46" w:rsidRDefault="00CF0D46">
      <w:pPr>
        <w:pStyle w:val="ConsPlusNormal"/>
        <w:spacing w:before="220"/>
        <w:ind w:firstLine="540"/>
        <w:jc w:val="both"/>
      </w:pPr>
      <w:r>
        <w:t>- прочие - 0 баллов.</w:t>
      </w:r>
    </w:p>
    <w:p w:rsidR="00CF0D46" w:rsidRDefault="00CF0D46">
      <w:pPr>
        <w:pStyle w:val="ConsPlusNormal"/>
        <w:spacing w:before="220"/>
        <w:ind w:firstLine="540"/>
        <w:jc w:val="both"/>
      </w:pPr>
      <w:r>
        <w:t>Примечание:</w:t>
      </w:r>
    </w:p>
    <w:p w:rsidR="00CF0D46" w:rsidRDefault="00CF0D46">
      <w:pPr>
        <w:pStyle w:val="ConsPlusNormal"/>
        <w:spacing w:before="220"/>
        <w:ind w:firstLine="540"/>
        <w:jc w:val="both"/>
      </w:pPr>
      <w:hyperlink r:id="rId539" w:history="1">
        <w:r>
          <w:rPr>
            <w:color w:val="0000FF"/>
          </w:rPr>
          <w:t>ОКВЭД2</w:t>
        </w:r>
      </w:hyperlink>
      <w:r>
        <w:t xml:space="preserve"> - Общероссийский классификатор видов экономической деятельности (ОКВЭД2) ОК 029-2014 (КДЕС Ред. 2).</w:t>
      </w:r>
    </w:p>
    <w:p w:rsidR="00CF0D46" w:rsidRDefault="00CF0D46">
      <w:pPr>
        <w:pStyle w:val="ConsPlusNormal"/>
        <w:spacing w:before="220"/>
        <w:ind w:firstLine="540"/>
        <w:jc w:val="both"/>
      </w:pPr>
      <w:r>
        <w:t xml:space="preserve">Коды </w:t>
      </w:r>
      <w:hyperlink r:id="rId540" w:history="1">
        <w:r>
          <w:rPr>
            <w:color w:val="0000FF"/>
          </w:rPr>
          <w:t>ОКВЭД</w:t>
        </w:r>
      </w:hyperlink>
      <w:r>
        <w:t xml:space="preserve"> утверждены Приказом Росстандарта от 31 января 2014 года N 14-ст "О принятии и введении в действие Общероссийского </w:t>
      </w:r>
      <w:hyperlink r:id="rId541" w:history="1">
        <w:r>
          <w:rPr>
            <w:color w:val="0000FF"/>
          </w:rPr>
          <w:t>классификатора</w:t>
        </w:r>
      </w:hyperlink>
      <w:r>
        <w:t xml:space="preserve">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w:t>
      </w:r>
    </w:p>
    <w:p w:rsidR="00CF0D46" w:rsidRDefault="00CF0D46">
      <w:pPr>
        <w:pStyle w:val="ConsPlusNormal"/>
        <w:jc w:val="both"/>
      </w:pPr>
      <w:r>
        <w:t xml:space="preserve">(подп. 4 в ред. </w:t>
      </w:r>
      <w:hyperlink r:id="rId542" w:history="1">
        <w:r>
          <w:rPr>
            <w:color w:val="0000FF"/>
          </w:rPr>
          <w:t>Постановления</w:t>
        </w:r>
      </w:hyperlink>
      <w:r>
        <w:t xml:space="preserve"> Администрации города Омска от 17.01.2017 N 15-п)</w:t>
      </w:r>
    </w:p>
    <w:p w:rsidR="00CF0D46" w:rsidRDefault="00CF0D46">
      <w:pPr>
        <w:pStyle w:val="ConsPlusNormal"/>
        <w:spacing w:before="220"/>
        <w:ind w:firstLine="540"/>
        <w:jc w:val="both"/>
      </w:pPr>
      <w:r>
        <w:t>23. Для оценки заявок по каждому критерию выставляются значения в баллах. Суммарная оценка заявок на участие в конкурсе определяется как среднее арифметическое оценок в баллах всех членов конкурсной комиссии, присуждаемых этой заявке по каждому критерию.</w:t>
      </w:r>
    </w:p>
    <w:p w:rsidR="00CF0D46" w:rsidRDefault="00CF0D46">
      <w:pPr>
        <w:pStyle w:val="ConsPlusNormal"/>
        <w:spacing w:before="220"/>
        <w:ind w:firstLine="540"/>
        <w:jc w:val="both"/>
      </w:pPr>
      <w:r>
        <w:t>Заявки на участие в конкурсе ранжируются в порядке уменьшения их суммарной оценки.</w:t>
      </w:r>
    </w:p>
    <w:p w:rsidR="00CF0D46" w:rsidRDefault="00CF0D46">
      <w:pPr>
        <w:pStyle w:val="ConsPlusNormal"/>
        <w:spacing w:before="220"/>
        <w:ind w:firstLine="540"/>
        <w:jc w:val="both"/>
      </w:pPr>
      <w:r>
        <w:t xml:space="preserve">24. По итогам рассмотрения и оценки заявок комиссия принимает решение о предоставлении субсидий, которое оформляется протоколом. Протокол должен содержать </w:t>
      </w:r>
      <w:r>
        <w:lastRenderedPageBreak/>
        <w:t>сведения об участниках конкурса, подавших заявки на участие в конкурсе, о хронологии поступления заявок на участие в конкурсе, решение о присвоении заявкам на участие в конкурсе суммарной оценки, решение об отказе в предоставлении субсидии с обоснованием такого решения.</w:t>
      </w:r>
    </w:p>
    <w:p w:rsidR="00CF0D46" w:rsidRDefault="00CF0D46">
      <w:pPr>
        <w:pStyle w:val="ConsPlusNormal"/>
        <w:spacing w:before="220"/>
        <w:ind w:firstLine="540"/>
        <w:jc w:val="both"/>
      </w:pPr>
      <w:r>
        <w:t>Субсидии предоставляются участникам конкурса, набравшим максимальную суммарную оценку. В случае если несколько заявок на участие в конкурсе получили одинаковую суммарную оценку, решение о предоставлении субсидии принимается в отношении участника конкурса, чья заявка на участие в конкурсе направлена ранее других заявок на участие в конкурсе.</w:t>
      </w:r>
    </w:p>
    <w:p w:rsidR="00CF0D46" w:rsidRDefault="00CF0D46">
      <w:pPr>
        <w:pStyle w:val="ConsPlusNormal"/>
        <w:spacing w:before="220"/>
        <w:ind w:firstLine="540"/>
        <w:jc w:val="both"/>
      </w:pPr>
      <w:r>
        <w:t>25. О принятом решении участники конкурса уведомляются управлением делами Администрации города Омска в течение 5 календарных дней со дня его принятия.</w:t>
      </w:r>
    </w:p>
    <w:p w:rsidR="00CF0D46" w:rsidRDefault="00CF0D46">
      <w:pPr>
        <w:pStyle w:val="ConsPlusNormal"/>
        <w:jc w:val="both"/>
      </w:pPr>
      <w:r>
        <w:t xml:space="preserve">(в ред. Постановлений Администрации города Омска от 17.07.2015 </w:t>
      </w:r>
      <w:hyperlink r:id="rId543" w:history="1">
        <w:r>
          <w:rPr>
            <w:color w:val="0000FF"/>
          </w:rPr>
          <w:t>N 905-п</w:t>
        </w:r>
      </w:hyperlink>
      <w:r>
        <w:t xml:space="preserve">, от 17.01.2017 </w:t>
      </w:r>
      <w:hyperlink r:id="rId544" w:history="1">
        <w:r>
          <w:rPr>
            <w:color w:val="0000FF"/>
          </w:rPr>
          <w:t>N 15-п</w:t>
        </w:r>
      </w:hyperlink>
      <w:r>
        <w:t>)</w:t>
      </w:r>
    </w:p>
    <w:p w:rsidR="00CF0D46" w:rsidRDefault="00CF0D46">
      <w:pPr>
        <w:pStyle w:val="ConsPlusNormal"/>
        <w:jc w:val="both"/>
      </w:pPr>
    </w:p>
    <w:p w:rsidR="00CF0D46" w:rsidRDefault="00CF0D46">
      <w:pPr>
        <w:pStyle w:val="ConsPlusTitle"/>
        <w:jc w:val="center"/>
        <w:outlineLvl w:val="2"/>
      </w:pPr>
      <w:r>
        <w:t>6. Порядок предоставления субсидий</w:t>
      </w:r>
    </w:p>
    <w:p w:rsidR="00CF0D46" w:rsidRDefault="00CF0D46">
      <w:pPr>
        <w:pStyle w:val="ConsPlusNormal"/>
        <w:jc w:val="both"/>
      </w:pPr>
    </w:p>
    <w:p w:rsidR="00CF0D46" w:rsidRDefault="00CF0D46">
      <w:pPr>
        <w:pStyle w:val="ConsPlusNormal"/>
        <w:ind w:firstLine="540"/>
        <w:jc w:val="both"/>
      </w:pPr>
      <w:r>
        <w:t>26. Предоставление субсидий осуществляется в следующем размере:</w:t>
      </w:r>
    </w:p>
    <w:p w:rsidR="00CF0D46" w:rsidRDefault="00CF0D46">
      <w:pPr>
        <w:pStyle w:val="ConsPlusNormal"/>
        <w:spacing w:before="220"/>
        <w:ind w:firstLine="540"/>
        <w:jc w:val="both"/>
      </w:pPr>
      <w:r>
        <w:t xml:space="preserve">1) возмещение процентов по кредиту - в размере ключевой ставки Банка России, действующей на дату заключения кредитного договора, если иное не установлено законом или договором, но не более одного раза по одному кредитному договору. Сумма возмещения процентов по кредиту определяется согласно </w:t>
      </w:r>
      <w:hyperlink w:anchor="P7481" w:history="1">
        <w:r>
          <w:rPr>
            <w:color w:val="0000FF"/>
          </w:rPr>
          <w:t>приложению N 3</w:t>
        </w:r>
      </w:hyperlink>
      <w:r>
        <w:t xml:space="preserve"> к настоящему Порядку, но не более 200000 рублей;</w:t>
      </w:r>
    </w:p>
    <w:p w:rsidR="00CF0D46" w:rsidRDefault="00CF0D46">
      <w:pPr>
        <w:pStyle w:val="ConsPlusNormal"/>
        <w:jc w:val="both"/>
      </w:pPr>
      <w:r>
        <w:t xml:space="preserve">(в ред. Постановлений Администрации города Омска от 17.01.2017 </w:t>
      </w:r>
      <w:hyperlink r:id="rId545" w:history="1">
        <w:r>
          <w:rPr>
            <w:color w:val="0000FF"/>
          </w:rPr>
          <w:t>N 15-п</w:t>
        </w:r>
      </w:hyperlink>
      <w:r>
        <w:t xml:space="preserve">, от 16.01.2018 </w:t>
      </w:r>
      <w:hyperlink r:id="rId546" w:history="1">
        <w:r>
          <w:rPr>
            <w:color w:val="0000FF"/>
          </w:rPr>
          <w:t>N 14-п</w:t>
        </w:r>
      </w:hyperlink>
      <w:r>
        <w:t>)</w:t>
      </w:r>
    </w:p>
    <w:p w:rsidR="00CF0D46" w:rsidRDefault="00CF0D46">
      <w:pPr>
        <w:pStyle w:val="ConsPlusNormal"/>
        <w:spacing w:before="220"/>
        <w:ind w:firstLine="540"/>
        <w:jc w:val="both"/>
      </w:pPr>
      <w:r>
        <w:t>2) возмещение затрат субъектам малого и среднего предпринимательства города Омска, участвующим в выставочно-ярмарочных мероприятиях за пределами города Омска, - в размере 90 процентов от экономически обоснованных расходов участника конкурса, связанных с его участием в выставочно-ярмарочном мероприятии, но не более 100000 рублей;</w:t>
      </w:r>
    </w:p>
    <w:p w:rsidR="00CF0D46" w:rsidRDefault="00CF0D46">
      <w:pPr>
        <w:pStyle w:val="ConsPlusNormal"/>
        <w:jc w:val="both"/>
      </w:pPr>
      <w:r>
        <w:t xml:space="preserve">(в ред. </w:t>
      </w:r>
      <w:hyperlink r:id="rId547" w:history="1">
        <w:r>
          <w:rPr>
            <w:color w:val="0000FF"/>
          </w:rPr>
          <w:t>Постановления</w:t>
        </w:r>
      </w:hyperlink>
      <w:r>
        <w:t xml:space="preserve"> Администрации города Омска от 16.01.2018 N 14-п)</w:t>
      </w:r>
    </w:p>
    <w:p w:rsidR="00CF0D46" w:rsidRDefault="00CF0D46">
      <w:pPr>
        <w:pStyle w:val="ConsPlusNormal"/>
        <w:spacing w:before="220"/>
        <w:ind w:firstLine="540"/>
        <w:jc w:val="both"/>
      </w:pPr>
      <w:r>
        <w:t>3) возмещение затрат субъектам малого и среднего предпринимательства города Омска на приобретение основных средств - в размере 50 процентов от понесенных затрат участника конкурса на приобретение основных средств, но не более 150000 рублей;</w:t>
      </w:r>
    </w:p>
    <w:p w:rsidR="00CF0D46" w:rsidRDefault="00CF0D46">
      <w:pPr>
        <w:pStyle w:val="ConsPlusNormal"/>
        <w:jc w:val="both"/>
      </w:pPr>
      <w:r>
        <w:t xml:space="preserve">(в ред. </w:t>
      </w:r>
      <w:hyperlink r:id="rId548" w:history="1">
        <w:r>
          <w:rPr>
            <w:color w:val="0000FF"/>
          </w:rPr>
          <w:t>Постановления</w:t>
        </w:r>
      </w:hyperlink>
      <w:r>
        <w:t xml:space="preserve"> Администрации города Омска от 16.01.2018 N 14-п)</w:t>
      </w:r>
    </w:p>
    <w:p w:rsidR="00CF0D46" w:rsidRDefault="00CF0D46">
      <w:pPr>
        <w:pStyle w:val="ConsPlusNormal"/>
        <w:spacing w:before="220"/>
        <w:ind w:firstLine="540"/>
        <w:jc w:val="both"/>
      </w:pPr>
      <w:r>
        <w:t>4) возмещение затрат субъектам малого предпринимательства города Омска, связанных с реализацией программ по энергосбережению, включая затраты на приобретение и внедрение инновационных технологий, оборудования и материалов, а также затрат, связанных с проведением на предприятиях субъектов малого предпринимательства энергетических обследований, - в размере 85 процентов от экономически обоснованных расходов участника конкурса, но не более 100000 рублей;</w:t>
      </w:r>
    </w:p>
    <w:p w:rsidR="00CF0D46" w:rsidRDefault="00CF0D46">
      <w:pPr>
        <w:pStyle w:val="ConsPlusNormal"/>
        <w:spacing w:before="220"/>
        <w:ind w:firstLine="540"/>
        <w:jc w:val="both"/>
      </w:pPr>
      <w:r>
        <w:t>5) возмещение затрат субъектам малого и среднего предпринимательства города Омска, связанных с организацией групп дневного времяпрепровождения детей, - в размере 85 процентов от экономически обоснованных расходов участника конкурса на реализацию проекта по созданию групп дневного времяпрепровождения детей, но не более 100000 рублей.</w:t>
      </w:r>
    </w:p>
    <w:p w:rsidR="00CF0D46" w:rsidRDefault="00CF0D46">
      <w:pPr>
        <w:pStyle w:val="ConsPlusNormal"/>
        <w:spacing w:before="220"/>
        <w:ind w:firstLine="540"/>
        <w:jc w:val="both"/>
      </w:pPr>
      <w:r>
        <w:t>27. При расчете размера субсидий используется округление до сотых долей.</w:t>
      </w:r>
    </w:p>
    <w:p w:rsidR="00CF0D46" w:rsidRDefault="00CF0D46">
      <w:pPr>
        <w:pStyle w:val="ConsPlusNormal"/>
        <w:spacing w:before="220"/>
        <w:ind w:firstLine="540"/>
        <w:jc w:val="both"/>
      </w:pPr>
      <w:r>
        <w:t xml:space="preserve">Абзац исключен. - </w:t>
      </w:r>
      <w:hyperlink r:id="rId549" w:history="1">
        <w:r>
          <w:rPr>
            <w:color w:val="0000FF"/>
          </w:rPr>
          <w:t>Постановление</w:t>
        </w:r>
      </w:hyperlink>
      <w:r>
        <w:t xml:space="preserve"> Администрации города Омска от 16.01.2018 N 14-п.</w:t>
      </w:r>
    </w:p>
    <w:p w:rsidR="00CF0D46" w:rsidRDefault="00CF0D46">
      <w:pPr>
        <w:pStyle w:val="ConsPlusNormal"/>
        <w:spacing w:before="220"/>
        <w:ind w:firstLine="540"/>
        <w:jc w:val="both"/>
      </w:pPr>
      <w:r>
        <w:t xml:space="preserve">28. В случае принятия решения о предоставлении субсидии на основании протокола о принятии комиссией решения в течение 10 рабочих дней оформляется соглашение о предоставлении субсидии между получателем субсидии и управлением делами Администрации города Омска в соответствии с типовой формой соглашения между главным распорядителем </w:t>
      </w:r>
      <w:r>
        <w:lastRenderedPageBreak/>
        <w:t>средств бюджета города Омска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города Омска на возмещение затрат (недополученных доходов), связанных с производством (реализацией) товаров, выполнением работ, оказанием услуг, установленной департаментом финансов и контроля Администрации города Омска. Форма соглашения на предоставление из бюджета города Омска субсидий (далее - соглашение) согласовывается с департаментом финансов и контроля Администрации города Омска.</w:t>
      </w:r>
    </w:p>
    <w:p w:rsidR="00CF0D46" w:rsidRDefault="00CF0D46">
      <w:pPr>
        <w:pStyle w:val="ConsPlusNormal"/>
        <w:spacing w:before="220"/>
        <w:ind w:firstLine="540"/>
        <w:jc w:val="both"/>
      </w:pPr>
      <w:r>
        <w:t>Обязательными условиями, включаемыми в соглашение, являются:</w:t>
      </w:r>
    </w:p>
    <w:p w:rsidR="00CF0D46" w:rsidRDefault="00CF0D46">
      <w:pPr>
        <w:pStyle w:val="ConsPlusNormal"/>
        <w:spacing w:before="220"/>
        <w:ind w:firstLine="540"/>
        <w:jc w:val="both"/>
      </w:pPr>
      <w:r>
        <w:t>1)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управлением делами Администрации города Омска, Контрольно-счетной палатой города Омска, департаментом финансов и контроля Администрации города Омска проверок соблюдения ими условий, целей и порядка предоставления субсидий;</w:t>
      </w:r>
    </w:p>
    <w:p w:rsidR="00CF0D46" w:rsidRDefault="00CF0D46">
      <w:pPr>
        <w:pStyle w:val="ConsPlusNormal"/>
        <w:spacing w:before="220"/>
        <w:ind w:firstLine="540"/>
        <w:jc w:val="both"/>
      </w:pPr>
      <w:r>
        <w:t>2)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субсидий иных операций, определенных муниципальным правовым актом, регулирующим предоставление субсидий.</w:t>
      </w:r>
    </w:p>
    <w:p w:rsidR="00CF0D46" w:rsidRDefault="00CF0D46">
      <w:pPr>
        <w:pStyle w:val="ConsPlusNormal"/>
        <w:jc w:val="both"/>
      </w:pPr>
      <w:r>
        <w:t xml:space="preserve">(п. 28 в ред. </w:t>
      </w:r>
      <w:hyperlink r:id="rId550" w:history="1">
        <w:r>
          <w:rPr>
            <w:color w:val="0000FF"/>
          </w:rPr>
          <w:t>Постановления</w:t>
        </w:r>
      </w:hyperlink>
      <w:r>
        <w:t xml:space="preserve"> Администрации города Омска от 16.01.2018 N 14-п)</w:t>
      </w:r>
    </w:p>
    <w:p w:rsidR="00CF0D46" w:rsidRDefault="00CF0D46">
      <w:pPr>
        <w:pStyle w:val="ConsPlusNormal"/>
        <w:spacing w:before="220"/>
        <w:ind w:firstLine="540"/>
        <w:jc w:val="both"/>
      </w:pPr>
      <w:r>
        <w:t>29. В соглашение включается положение о возможности проведения Контрольно-счетной палатой города Омска проверки соблюдения условий получения субсидии получателем субсидии в рамках осуществления контроля за деятельностью главных распорядителей (распорядителей) и получателей средств бюджета города Омска, предоставивших указанные средства.</w:t>
      </w:r>
    </w:p>
    <w:p w:rsidR="00CF0D46" w:rsidRDefault="00CF0D46">
      <w:pPr>
        <w:pStyle w:val="ConsPlusNormal"/>
        <w:spacing w:before="220"/>
        <w:ind w:firstLine="540"/>
        <w:jc w:val="both"/>
      </w:pPr>
      <w:r>
        <w:t>29.1. Перечисление субсидий осуществляется на расчетные счета получателей субсидий, открытые ими в кредитных организациях, не позднее 10 рабочего дня после принятия решения о предоставлении субсидии.</w:t>
      </w:r>
    </w:p>
    <w:p w:rsidR="00CF0D46" w:rsidRDefault="00CF0D46">
      <w:pPr>
        <w:pStyle w:val="ConsPlusNormal"/>
        <w:jc w:val="both"/>
      </w:pPr>
      <w:r>
        <w:t xml:space="preserve">(п. 29.1 введен </w:t>
      </w:r>
      <w:hyperlink r:id="rId551" w:history="1">
        <w:r>
          <w:rPr>
            <w:color w:val="0000FF"/>
          </w:rPr>
          <w:t>Постановлением</w:t>
        </w:r>
      </w:hyperlink>
      <w:r>
        <w:t xml:space="preserve"> Администрации города Омска от 17.01.2017 N 15-п)</w:t>
      </w:r>
    </w:p>
    <w:p w:rsidR="00CF0D46" w:rsidRDefault="00CF0D46">
      <w:pPr>
        <w:pStyle w:val="ConsPlusNormal"/>
        <w:spacing w:before="220"/>
        <w:ind w:firstLine="540"/>
        <w:jc w:val="both"/>
      </w:pPr>
      <w:r>
        <w:t>30. В случае принятия решения о предоставлении субсидии департамент городской экономической политики Администрации города Омска вносит запись в реестр субъектов малого и среднего предпринимательства города Омска - получателей муниципальной поддержки на территории города Омска.</w:t>
      </w:r>
    </w:p>
    <w:p w:rsidR="00CF0D46" w:rsidRDefault="00CF0D46">
      <w:pPr>
        <w:pStyle w:val="ConsPlusNormal"/>
        <w:jc w:val="both"/>
      </w:pPr>
      <w:r>
        <w:t xml:space="preserve">(в ред. </w:t>
      </w:r>
      <w:hyperlink r:id="rId552" w:history="1">
        <w:r>
          <w:rPr>
            <w:color w:val="0000FF"/>
          </w:rPr>
          <w:t>Постановления</w:t>
        </w:r>
      </w:hyperlink>
      <w:r>
        <w:t xml:space="preserve"> Администрации города Омска от 17.01.2017 N 15-п)</w:t>
      </w:r>
    </w:p>
    <w:p w:rsidR="00CF0D46" w:rsidRDefault="00CF0D46">
      <w:pPr>
        <w:pStyle w:val="ConsPlusNormal"/>
        <w:spacing w:before="220"/>
        <w:ind w:firstLine="540"/>
        <w:jc w:val="both"/>
      </w:pPr>
      <w:bookmarkStart w:id="25" w:name="P7303"/>
      <w:bookmarkEnd w:id="25"/>
      <w:r>
        <w:t>30.1. Показателем результативности предоставления субсидий является количество вновь созданных рабочих мест субъектами малого и среднего предпринимательства.</w:t>
      </w:r>
    </w:p>
    <w:p w:rsidR="00CF0D46" w:rsidRDefault="00CF0D46">
      <w:pPr>
        <w:pStyle w:val="ConsPlusNormal"/>
        <w:jc w:val="both"/>
      </w:pPr>
      <w:r>
        <w:t xml:space="preserve">(п. 30.1 введен </w:t>
      </w:r>
      <w:hyperlink r:id="rId553" w:history="1">
        <w:r>
          <w:rPr>
            <w:color w:val="0000FF"/>
          </w:rPr>
          <w:t>Постановлением</w:t>
        </w:r>
      </w:hyperlink>
      <w:r>
        <w:t xml:space="preserve"> Администрации города Омска от 31.05.2017 N 531-п)</w:t>
      </w:r>
    </w:p>
    <w:p w:rsidR="00CF0D46" w:rsidRDefault="00CF0D46">
      <w:pPr>
        <w:pStyle w:val="ConsPlusNormal"/>
        <w:spacing w:before="220"/>
        <w:ind w:firstLine="540"/>
        <w:jc w:val="both"/>
      </w:pPr>
      <w:r>
        <w:t xml:space="preserve">31. Получатели субсидий представляют финансовый </w:t>
      </w:r>
      <w:hyperlink w:anchor="P7561" w:history="1">
        <w:r>
          <w:rPr>
            <w:color w:val="0000FF"/>
          </w:rPr>
          <w:t>отчет</w:t>
        </w:r>
      </w:hyperlink>
      <w:r>
        <w:t xml:space="preserve"> о целевом использовании субсидии согласно приложению N 5 к настоящему Порядку, подтверждающий произведенные затраты (целевое использование кредита), на возмещение которых (суммы процентов по которым) была предоставлена субсидия, в управление делами Администрации города Омска в течение 20 календарных дней с момента получения субсидии.</w:t>
      </w:r>
    </w:p>
    <w:p w:rsidR="00CF0D46" w:rsidRDefault="00CF0D46">
      <w:pPr>
        <w:pStyle w:val="ConsPlusNormal"/>
        <w:jc w:val="both"/>
      </w:pPr>
      <w:r>
        <w:t xml:space="preserve">(в ред. </w:t>
      </w:r>
      <w:hyperlink r:id="rId554" w:history="1">
        <w:r>
          <w:rPr>
            <w:color w:val="0000FF"/>
          </w:rPr>
          <w:t>Постановления</w:t>
        </w:r>
      </w:hyperlink>
      <w:r>
        <w:t xml:space="preserve"> Администрации города Омска от 16.01.2018 N 14-п)</w:t>
      </w:r>
    </w:p>
    <w:p w:rsidR="00CF0D46" w:rsidRDefault="00CF0D46">
      <w:pPr>
        <w:pStyle w:val="ConsPlusNormal"/>
        <w:spacing w:before="220"/>
        <w:ind w:firstLine="540"/>
        <w:jc w:val="both"/>
      </w:pPr>
      <w:r>
        <w:lastRenderedPageBreak/>
        <w:t>32. Управление делами Администрации города Омска, департамент финансов и контроля Администрации города Омска, Контрольно-счетная палата города Омска в обязательном порядке проводят проверки соблюдения получателями субсидии условий, целей и порядка предоставления субсидии.</w:t>
      </w:r>
    </w:p>
    <w:p w:rsidR="00CF0D46" w:rsidRDefault="00CF0D46">
      <w:pPr>
        <w:pStyle w:val="ConsPlusNormal"/>
        <w:jc w:val="both"/>
      </w:pPr>
      <w:r>
        <w:t xml:space="preserve">(п. 32 в ред. </w:t>
      </w:r>
      <w:hyperlink r:id="rId555" w:history="1">
        <w:r>
          <w:rPr>
            <w:color w:val="0000FF"/>
          </w:rPr>
          <w:t>Постановления</w:t>
        </w:r>
      </w:hyperlink>
      <w:r>
        <w:t xml:space="preserve"> Администрации города Омска от 31.05.2017 N 531-п)</w:t>
      </w:r>
    </w:p>
    <w:p w:rsidR="00CF0D46" w:rsidRDefault="00CF0D46">
      <w:pPr>
        <w:pStyle w:val="ConsPlusNormal"/>
        <w:spacing w:before="220"/>
        <w:ind w:firstLine="540"/>
        <w:jc w:val="both"/>
      </w:pPr>
      <w:r>
        <w:t>33. Получатель субсидии в случае реорганизации юридического лица, внесении изменений в учредительные документы обязан в течение 5 календарных дней уведомить управление делами Администрации города Омска о произошедших изменениях.</w:t>
      </w:r>
    </w:p>
    <w:p w:rsidR="00CF0D46" w:rsidRDefault="00CF0D46">
      <w:pPr>
        <w:pStyle w:val="ConsPlusNormal"/>
        <w:jc w:val="both"/>
      </w:pPr>
      <w:r>
        <w:t xml:space="preserve">(в ред. </w:t>
      </w:r>
      <w:hyperlink r:id="rId556" w:history="1">
        <w:r>
          <w:rPr>
            <w:color w:val="0000FF"/>
          </w:rPr>
          <w:t>Постановления</w:t>
        </w:r>
      </w:hyperlink>
      <w:r>
        <w:t xml:space="preserve"> Администрации города Омска от 17.07.2015 N 905-п)</w:t>
      </w:r>
    </w:p>
    <w:p w:rsidR="00CF0D46" w:rsidRDefault="00CF0D46">
      <w:pPr>
        <w:pStyle w:val="ConsPlusNormal"/>
        <w:jc w:val="both"/>
      </w:pPr>
    </w:p>
    <w:p w:rsidR="00CF0D46" w:rsidRDefault="00CF0D46">
      <w:pPr>
        <w:pStyle w:val="ConsPlusTitle"/>
        <w:jc w:val="center"/>
        <w:outlineLvl w:val="2"/>
      </w:pPr>
      <w:r>
        <w:t>7. Порядок возврата субсидий</w:t>
      </w:r>
    </w:p>
    <w:p w:rsidR="00CF0D46" w:rsidRDefault="00CF0D46">
      <w:pPr>
        <w:pStyle w:val="ConsPlusNormal"/>
        <w:jc w:val="both"/>
      </w:pPr>
    </w:p>
    <w:p w:rsidR="00CF0D46" w:rsidRDefault="00CF0D46">
      <w:pPr>
        <w:pStyle w:val="ConsPlusNormal"/>
        <w:ind w:firstLine="540"/>
        <w:jc w:val="both"/>
      </w:pPr>
      <w:r>
        <w:t>34. В случае установления управлением делами Администрации города Омска, Контрольно-счетной палатой города Омска, департаментом финансов и контроля Администрации города Омска факта (фактов) нарушения получателем субсидии условий предоставления субсидий управление делами Администрации города Омска в течение 3 рабочих дней со дня обнаружения указанных нарушений направляет получателю субсидии требование о возврате субсидии.</w:t>
      </w:r>
    </w:p>
    <w:p w:rsidR="00CF0D46" w:rsidRDefault="00CF0D46">
      <w:pPr>
        <w:pStyle w:val="ConsPlusNormal"/>
        <w:jc w:val="both"/>
      </w:pPr>
      <w:r>
        <w:t xml:space="preserve">(п. 34 в ред. </w:t>
      </w:r>
      <w:hyperlink r:id="rId557" w:history="1">
        <w:r>
          <w:rPr>
            <w:color w:val="0000FF"/>
          </w:rPr>
          <w:t>Постановления</w:t>
        </w:r>
      </w:hyperlink>
      <w:r>
        <w:t xml:space="preserve"> Администрации города Омска от 31.05.2017 N 531-п)</w:t>
      </w:r>
    </w:p>
    <w:p w:rsidR="00CF0D46" w:rsidRDefault="00CF0D46">
      <w:pPr>
        <w:pStyle w:val="ConsPlusNormal"/>
        <w:spacing w:before="220"/>
        <w:ind w:firstLine="540"/>
        <w:jc w:val="both"/>
      </w:pPr>
      <w:r>
        <w:t xml:space="preserve">34.1. Управление делами Администрации города Омска вправе устанавливать в соглашении о предоставлении субсидии порядок, сроки и формы предоставления получателем субсидии отчетов о достижении показателя результативности предоставления субсидии, указанного в </w:t>
      </w:r>
      <w:hyperlink w:anchor="P7303" w:history="1">
        <w:r>
          <w:rPr>
            <w:color w:val="0000FF"/>
          </w:rPr>
          <w:t>пункте 30.1</w:t>
        </w:r>
      </w:hyperlink>
      <w:r>
        <w:t xml:space="preserve"> настоящего Положения.</w:t>
      </w:r>
    </w:p>
    <w:p w:rsidR="00CF0D46" w:rsidRDefault="00CF0D46">
      <w:pPr>
        <w:pStyle w:val="ConsPlusNormal"/>
        <w:spacing w:before="220"/>
        <w:ind w:firstLine="540"/>
        <w:jc w:val="both"/>
      </w:pPr>
      <w:r>
        <w:t xml:space="preserve">В случае если получателем субсидии не достигнут показатель результативности предоставления субсидии, установленный в соответствии с </w:t>
      </w:r>
      <w:hyperlink w:anchor="P7303" w:history="1">
        <w:r>
          <w:rPr>
            <w:color w:val="0000FF"/>
          </w:rPr>
          <w:t>пунктом 30.1</w:t>
        </w:r>
      </w:hyperlink>
      <w:r>
        <w:t xml:space="preserve"> настоящего Положения, управление делами Администрации города Омска в течение 3 рабочих дней со дня установления указанного нарушения направляет получателю субсидии требование о возврате субсидии.</w:t>
      </w:r>
    </w:p>
    <w:p w:rsidR="00CF0D46" w:rsidRDefault="00CF0D46">
      <w:pPr>
        <w:pStyle w:val="ConsPlusNormal"/>
        <w:spacing w:before="220"/>
        <w:ind w:firstLine="540"/>
        <w:jc w:val="both"/>
      </w:pPr>
      <w:r>
        <w:t>Возврату подлежат средства субсидии, рассчитанные пропорционально доле недостигнутого показателя результативности предоставления субсидии от сумм средств бюджета города Омска, предоставленных получателю субсидии на возмещение затрат субъектов малого и среднего предпринимательства.</w:t>
      </w:r>
    </w:p>
    <w:p w:rsidR="00CF0D46" w:rsidRDefault="00CF0D46">
      <w:pPr>
        <w:pStyle w:val="ConsPlusNormal"/>
        <w:jc w:val="both"/>
      </w:pPr>
      <w:r>
        <w:t xml:space="preserve">(п. 34.1 введен </w:t>
      </w:r>
      <w:hyperlink r:id="rId558" w:history="1">
        <w:r>
          <w:rPr>
            <w:color w:val="0000FF"/>
          </w:rPr>
          <w:t>Постановлением</w:t>
        </w:r>
      </w:hyperlink>
      <w:r>
        <w:t xml:space="preserve"> Администрации города Омска от 31.05.2017 N 531-п)</w:t>
      </w:r>
    </w:p>
    <w:p w:rsidR="00CF0D46" w:rsidRDefault="00CF0D46">
      <w:pPr>
        <w:pStyle w:val="ConsPlusNormal"/>
        <w:spacing w:before="220"/>
        <w:ind w:firstLine="540"/>
        <w:jc w:val="both"/>
      </w:pPr>
      <w:bookmarkStart w:id="26" w:name="P7320"/>
      <w:bookmarkEnd w:id="26"/>
      <w:r>
        <w:t>35. Субсидии подлежат возврату в бюджет города Омска в течение 10 календарных дней со дня получения получателем субсидии уведомления о возврате субсидий.</w:t>
      </w:r>
    </w:p>
    <w:p w:rsidR="00CF0D46" w:rsidRDefault="00CF0D46">
      <w:pPr>
        <w:pStyle w:val="ConsPlusNormal"/>
        <w:jc w:val="both"/>
      </w:pPr>
      <w:r>
        <w:t xml:space="preserve">(в ред. </w:t>
      </w:r>
      <w:hyperlink r:id="rId559" w:history="1">
        <w:r>
          <w:rPr>
            <w:color w:val="0000FF"/>
          </w:rPr>
          <w:t>Постановления</w:t>
        </w:r>
      </w:hyperlink>
      <w:r>
        <w:t xml:space="preserve"> Администрации города Омска от 17.07.2015 N 905-п)</w:t>
      </w:r>
    </w:p>
    <w:p w:rsidR="00CF0D46" w:rsidRDefault="00CF0D46">
      <w:pPr>
        <w:pStyle w:val="ConsPlusNormal"/>
        <w:spacing w:before="220"/>
        <w:ind w:firstLine="540"/>
        <w:jc w:val="both"/>
      </w:pPr>
      <w:r>
        <w:t xml:space="preserve">36. В случае нарушения получателем субсидии срока возврата субсидий, установленного </w:t>
      </w:r>
      <w:hyperlink w:anchor="P7320" w:history="1">
        <w:r>
          <w:rPr>
            <w:color w:val="0000FF"/>
          </w:rPr>
          <w:t>пунктом 35</w:t>
        </w:r>
      </w:hyperlink>
      <w:r>
        <w:t xml:space="preserve"> настоящего Порядка, субсидии возвращаются в бюджет города Омска в соответствии с законодательством.</w:t>
      </w:r>
    </w:p>
    <w:p w:rsidR="00CF0D46" w:rsidRDefault="00CF0D46">
      <w:pPr>
        <w:pStyle w:val="ConsPlusNormal"/>
        <w:spacing w:before="220"/>
        <w:ind w:firstLine="540"/>
        <w:jc w:val="both"/>
      </w:pPr>
      <w:r>
        <w:t xml:space="preserve">37. Исключен. - </w:t>
      </w:r>
      <w:hyperlink r:id="rId560" w:history="1">
        <w:r>
          <w:rPr>
            <w:color w:val="0000FF"/>
          </w:rPr>
          <w:t>Постановление</w:t>
        </w:r>
      </w:hyperlink>
      <w:r>
        <w:t xml:space="preserve"> Администрации города Омска от 16.01.2018 N 14-п.</w:t>
      </w:r>
    </w:p>
    <w:p w:rsidR="00CF0D46" w:rsidRDefault="00CF0D46">
      <w:pPr>
        <w:pStyle w:val="ConsPlusNormal"/>
        <w:jc w:val="both"/>
      </w:pPr>
    </w:p>
    <w:p w:rsidR="00CF0D46" w:rsidRDefault="00CF0D46">
      <w:pPr>
        <w:pStyle w:val="ConsPlusNormal"/>
        <w:jc w:val="center"/>
      </w:pPr>
      <w:r>
        <w:t>_______________</w:t>
      </w:r>
    </w:p>
    <w:p w:rsidR="00CF0D46" w:rsidRDefault="00CF0D46">
      <w:pPr>
        <w:pStyle w:val="ConsPlusNormal"/>
        <w:jc w:val="both"/>
      </w:pPr>
    </w:p>
    <w:p w:rsidR="00CF0D46" w:rsidRDefault="00CF0D46">
      <w:pPr>
        <w:pStyle w:val="ConsPlusNormal"/>
        <w:jc w:val="both"/>
      </w:pPr>
    </w:p>
    <w:p w:rsidR="00CF0D46" w:rsidRDefault="00CF0D46">
      <w:pPr>
        <w:pStyle w:val="ConsPlusNormal"/>
        <w:jc w:val="both"/>
      </w:pPr>
    </w:p>
    <w:p w:rsidR="00CF0D46" w:rsidRDefault="00CF0D46">
      <w:pPr>
        <w:pStyle w:val="ConsPlusNormal"/>
        <w:jc w:val="both"/>
      </w:pPr>
    </w:p>
    <w:p w:rsidR="00CF0D46" w:rsidRDefault="00CF0D46">
      <w:pPr>
        <w:pStyle w:val="ConsPlusNormal"/>
        <w:jc w:val="both"/>
      </w:pPr>
    </w:p>
    <w:p w:rsidR="00CF0D46" w:rsidRDefault="00CF0D46">
      <w:pPr>
        <w:pStyle w:val="ConsPlusNormal"/>
        <w:jc w:val="right"/>
        <w:outlineLvl w:val="2"/>
      </w:pPr>
      <w:r>
        <w:t>Приложение N 1</w:t>
      </w:r>
    </w:p>
    <w:p w:rsidR="00CF0D46" w:rsidRDefault="00CF0D46">
      <w:pPr>
        <w:pStyle w:val="ConsPlusNormal"/>
        <w:jc w:val="right"/>
      </w:pPr>
      <w:r>
        <w:t>к Порядку предоставления</w:t>
      </w:r>
    </w:p>
    <w:p w:rsidR="00CF0D46" w:rsidRDefault="00CF0D46">
      <w:pPr>
        <w:pStyle w:val="ConsPlusNormal"/>
        <w:jc w:val="right"/>
      </w:pPr>
      <w:r>
        <w:t>мер муниципальной поддержки</w:t>
      </w:r>
    </w:p>
    <w:p w:rsidR="00CF0D46" w:rsidRDefault="00CF0D46">
      <w:pPr>
        <w:pStyle w:val="ConsPlusNormal"/>
        <w:jc w:val="right"/>
      </w:pPr>
      <w:r>
        <w:lastRenderedPageBreak/>
        <w:t>субъектам малого и среднего</w:t>
      </w:r>
    </w:p>
    <w:p w:rsidR="00CF0D46" w:rsidRDefault="00CF0D46">
      <w:pPr>
        <w:pStyle w:val="ConsPlusNormal"/>
        <w:jc w:val="right"/>
      </w:pPr>
      <w:r>
        <w:t>предпринимательства города Омска</w:t>
      </w:r>
    </w:p>
    <w:p w:rsidR="00CF0D46" w:rsidRDefault="00CF0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F0D46">
        <w:trPr>
          <w:jc w:val="center"/>
        </w:trPr>
        <w:tc>
          <w:tcPr>
            <w:tcW w:w="9294" w:type="dxa"/>
            <w:tcBorders>
              <w:top w:val="nil"/>
              <w:left w:val="single" w:sz="24" w:space="0" w:color="CED3F1"/>
              <w:bottom w:val="nil"/>
              <w:right w:val="single" w:sz="24" w:space="0" w:color="F4F3F8"/>
            </w:tcBorders>
            <w:shd w:val="clear" w:color="auto" w:fill="F4F3F8"/>
          </w:tcPr>
          <w:p w:rsidR="00CF0D46" w:rsidRDefault="00CF0D46">
            <w:pPr>
              <w:pStyle w:val="ConsPlusNormal"/>
              <w:jc w:val="center"/>
            </w:pPr>
            <w:r>
              <w:rPr>
                <w:color w:val="392C69"/>
              </w:rPr>
              <w:t>Список изменяющих документов</w:t>
            </w:r>
          </w:p>
          <w:p w:rsidR="00CF0D46" w:rsidRDefault="00CF0D46">
            <w:pPr>
              <w:pStyle w:val="ConsPlusNormal"/>
              <w:jc w:val="center"/>
            </w:pPr>
            <w:r>
              <w:rPr>
                <w:color w:val="392C69"/>
              </w:rPr>
              <w:t xml:space="preserve">(в ред. Постановлений Администрации города Омска от 17.01.2017 </w:t>
            </w:r>
            <w:hyperlink r:id="rId561" w:history="1">
              <w:r>
                <w:rPr>
                  <w:color w:val="0000FF"/>
                </w:rPr>
                <w:t>N 15-п</w:t>
              </w:r>
            </w:hyperlink>
            <w:r>
              <w:rPr>
                <w:color w:val="392C69"/>
              </w:rPr>
              <w:t>,</w:t>
            </w:r>
          </w:p>
          <w:p w:rsidR="00CF0D46" w:rsidRDefault="00CF0D46">
            <w:pPr>
              <w:pStyle w:val="ConsPlusNormal"/>
              <w:jc w:val="center"/>
            </w:pPr>
            <w:r>
              <w:rPr>
                <w:color w:val="392C69"/>
              </w:rPr>
              <w:t xml:space="preserve">от 16.01.2018 </w:t>
            </w:r>
            <w:hyperlink r:id="rId562" w:history="1">
              <w:r>
                <w:rPr>
                  <w:color w:val="0000FF"/>
                </w:rPr>
                <w:t>N 14-п</w:t>
              </w:r>
            </w:hyperlink>
            <w:r>
              <w:rPr>
                <w:color w:val="392C69"/>
              </w:rPr>
              <w:t>)</w:t>
            </w:r>
          </w:p>
        </w:tc>
      </w:tr>
    </w:tbl>
    <w:p w:rsidR="00CF0D46" w:rsidRDefault="00CF0D46">
      <w:pPr>
        <w:pStyle w:val="ConsPlusNormal"/>
        <w:jc w:val="both"/>
      </w:pPr>
    </w:p>
    <w:p w:rsidR="00CF0D46" w:rsidRDefault="00CF0D46">
      <w:pPr>
        <w:pStyle w:val="ConsPlusNormal"/>
        <w:jc w:val="center"/>
      </w:pPr>
      <w:bookmarkStart w:id="27" w:name="P7340"/>
      <w:bookmarkEnd w:id="27"/>
      <w:r>
        <w:t>ЗАЯВКА</w:t>
      </w:r>
    </w:p>
    <w:p w:rsidR="00CF0D46" w:rsidRDefault="00CF0D46">
      <w:pPr>
        <w:pStyle w:val="ConsPlusNormal"/>
        <w:jc w:val="center"/>
      </w:pPr>
      <w:r>
        <w:t>на участие в конкурсе</w:t>
      </w:r>
    </w:p>
    <w:p w:rsidR="00CF0D46" w:rsidRDefault="00CF0D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80"/>
        <w:gridCol w:w="1142"/>
        <w:gridCol w:w="2698"/>
        <w:gridCol w:w="1442"/>
        <w:gridCol w:w="2700"/>
      </w:tblGrid>
      <w:tr w:rsidR="00CF0D46">
        <w:tc>
          <w:tcPr>
            <w:tcW w:w="4920" w:type="dxa"/>
            <w:gridSpan w:val="3"/>
          </w:tcPr>
          <w:p w:rsidR="00CF0D46" w:rsidRDefault="00CF0D46">
            <w:pPr>
              <w:pStyle w:val="ConsPlusNormal"/>
            </w:pPr>
            <w:r>
              <w:t>Наименование юридического лица (фамилия, имя, отчество индивидуального предпринимателя), претендующего на получение субсидии (далее - участник конкурса)</w:t>
            </w:r>
          </w:p>
        </w:tc>
        <w:tc>
          <w:tcPr>
            <w:tcW w:w="4142" w:type="dxa"/>
            <w:gridSpan w:val="2"/>
          </w:tcPr>
          <w:p w:rsidR="00CF0D46" w:rsidRDefault="00CF0D46">
            <w:pPr>
              <w:pStyle w:val="ConsPlusNormal"/>
            </w:pPr>
          </w:p>
        </w:tc>
      </w:tr>
      <w:tr w:rsidR="00CF0D46">
        <w:tc>
          <w:tcPr>
            <w:tcW w:w="4920" w:type="dxa"/>
            <w:gridSpan w:val="3"/>
          </w:tcPr>
          <w:p w:rsidR="00CF0D46" w:rsidRDefault="00CF0D46">
            <w:pPr>
              <w:pStyle w:val="ConsPlusNormal"/>
            </w:pPr>
            <w:r>
              <w:t>Фамилия, имя, отчество, должность руководителя участника конкурса (для юридического лица)</w:t>
            </w:r>
          </w:p>
        </w:tc>
        <w:tc>
          <w:tcPr>
            <w:tcW w:w="4142" w:type="dxa"/>
            <w:gridSpan w:val="2"/>
          </w:tcPr>
          <w:p w:rsidR="00CF0D46" w:rsidRDefault="00CF0D46">
            <w:pPr>
              <w:pStyle w:val="ConsPlusNormal"/>
            </w:pPr>
          </w:p>
        </w:tc>
      </w:tr>
      <w:tr w:rsidR="00CF0D46">
        <w:tc>
          <w:tcPr>
            <w:tcW w:w="4920" w:type="dxa"/>
            <w:gridSpan w:val="3"/>
          </w:tcPr>
          <w:p w:rsidR="00CF0D46" w:rsidRDefault="00CF0D46">
            <w:pPr>
              <w:pStyle w:val="ConsPlusNormal"/>
            </w:pPr>
            <w:r>
              <w:t>Адрес (место нахождения юридического лица либо место жительства индивидуального предпринимателя) участника конкурса</w:t>
            </w:r>
          </w:p>
        </w:tc>
        <w:tc>
          <w:tcPr>
            <w:tcW w:w="4142" w:type="dxa"/>
            <w:gridSpan w:val="2"/>
          </w:tcPr>
          <w:p w:rsidR="00CF0D46" w:rsidRDefault="00CF0D46">
            <w:pPr>
              <w:pStyle w:val="ConsPlusNormal"/>
            </w:pPr>
          </w:p>
        </w:tc>
      </w:tr>
      <w:tr w:rsidR="00CF0D46">
        <w:tc>
          <w:tcPr>
            <w:tcW w:w="4920" w:type="dxa"/>
            <w:gridSpan w:val="3"/>
          </w:tcPr>
          <w:p w:rsidR="00CF0D46" w:rsidRDefault="00CF0D46">
            <w:pPr>
              <w:pStyle w:val="ConsPlusNormal"/>
            </w:pPr>
            <w:r>
              <w:t>Почтовый адрес участника конкурса</w:t>
            </w:r>
          </w:p>
        </w:tc>
        <w:tc>
          <w:tcPr>
            <w:tcW w:w="4142" w:type="dxa"/>
            <w:gridSpan w:val="2"/>
          </w:tcPr>
          <w:p w:rsidR="00CF0D46" w:rsidRDefault="00CF0D46">
            <w:pPr>
              <w:pStyle w:val="ConsPlusNormal"/>
            </w:pPr>
          </w:p>
        </w:tc>
      </w:tr>
      <w:tr w:rsidR="00CF0D46">
        <w:tc>
          <w:tcPr>
            <w:tcW w:w="4920" w:type="dxa"/>
            <w:gridSpan w:val="3"/>
          </w:tcPr>
          <w:p w:rsidR="00CF0D46" w:rsidRDefault="00CF0D46">
            <w:pPr>
              <w:pStyle w:val="ConsPlusNormal"/>
            </w:pPr>
            <w:r>
              <w:t>Вид субсидии, на который претендует участник конкурса</w:t>
            </w:r>
          </w:p>
        </w:tc>
        <w:tc>
          <w:tcPr>
            <w:tcW w:w="4142" w:type="dxa"/>
            <w:gridSpan w:val="2"/>
          </w:tcPr>
          <w:p w:rsidR="00CF0D46" w:rsidRDefault="00CF0D46">
            <w:pPr>
              <w:pStyle w:val="ConsPlusNormal"/>
            </w:pPr>
          </w:p>
        </w:tc>
      </w:tr>
      <w:tr w:rsidR="00CF0D46">
        <w:tc>
          <w:tcPr>
            <w:tcW w:w="4920" w:type="dxa"/>
            <w:gridSpan w:val="3"/>
          </w:tcPr>
          <w:p w:rsidR="00CF0D46" w:rsidRDefault="00CF0D46">
            <w:pPr>
              <w:pStyle w:val="ConsPlusNormal"/>
            </w:pPr>
            <w:r>
              <w:t>Величина затрат, подлежащих возмещению (сумма субсидии)</w:t>
            </w:r>
          </w:p>
        </w:tc>
        <w:tc>
          <w:tcPr>
            <w:tcW w:w="4142" w:type="dxa"/>
            <w:gridSpan w:val="2"/>
          </w:tcPr>
          <w:p w:rsidR="00CF0D46" w:rsidRDefault="00CF0D46">
            <w:pPr>
              <w:pStyle w:val="ConsPlusNormal"/>
            </w:pPr>
          </w:p>
        </w:tc>
      </w:tr>
      <w:tr w:rsidR="00CF0D46">
        <w:tc>
          <w:tcPr>
            <w:tcW w:w="4920" w:type="dxa"/>
            <w:gridSpan w:val="3"/>
          </w:tcPr>
          <w:p w:rsidR="00CF0D46" w:rsidRDefault="00CF0D46">
            <w:pPr>
              <w:pStyle w:val="ConsPlusNormal"/>
            </w:pPr>
            <w:r>
              <w:t>Контактное лицо</w:t>
            </w:r>
          </w:p>
        </w:tc>
        <w:tc>
          <w:tcPr>
            <w:tcW w:w="4142" w:type="dxa"/>
            <w:gridSpan w:val="2"/>
          </w:tcPr>
          <w:p w:rsidR="00CF0D46" w:rsidRDefault="00CF0D46">
            <w:pPr>
              <w:pStyle w:val="ConsPlusNormal"/>
            </w:pPr>
          </w:p>
        </w:tc>
      </w:tr>
      <w:tr w:rsidR="00CF0D46">
        <w:tc>
          <w:tcPr>
            <w:tcW w:w="4920" w:type="dxa"/>
            <w:gridSpan w:val="3"/>
          </w:tcPr>
          <w:p w:rsidR="00CF0D46" w:rsidRDefault="00CF0D46">
            <w:pPr>
              <w:pStyle w:val="ConsPlusNormal"/>
            </w:pPr>
            <w:r>
              <w:t>Контактные телефоны:</w:t>
            </w:r>
          </w:p>
        </w:tc>
        <w:tc>
          <w:tcPr>
            <w:tcW w:w="4142" w:type="dxa"/>
            <w:gridSpan w:val="2"/>
          </w:tcPr>
          <w:p w:rsidR="00CF0D46" w:rsidRDefault="00CF0D46">
            <w:pPr>
              <w:pStyle w:val="ConsPlusNormal"/>
            </w:pPr>
          </w:p>
        </w:tc>
      </w:tr>
      <w:tr w:rsidR="00CF0D46">
        <w:tc>
          <w:tcPr>
            <w:tcW w:w="2222" w:type="dxa"/>
            <w:gridSpan w:val="2"/>
          </w:tcPr>
          <w:p w:rsidR="00CF0D46" w:rsidRDefault="00CF0D46">
            <w:pPr>
              <w:pStyle w:val="ConsPlusNormal"/>
            </w:pPr>
            <w:r>
              <w:t>рабочий:</w:t>
            </w:r>
          </w:p>
        </w:tc>
        <w:tc>
          <w:tcPr>
            <w:tcW w:w="2698" w:type="dxa"/>
          </w:tcPr>
          <w:p w:rsidR="00CF0D46" w:rsidRDefault="00CF0D46">
            <w:pPr>
              <w:pStyle w:val="ConsPlusNormal"/>
            </w:pPr>
          </w:p>
        </w:tc>
        <w:tc>
          <w:tcPr>
            <w:tcW w:w="1442" w:type="dxa"/>
          </w:tcPr>
          <w:p w:rsidR="00CF0D46" w:rsidRDefault="00CF0D46">
            <w:pPr>
              <w:pStyle w:val="ConsPlusNormal"/>
            </w:pPr>
            <w:r>
              <w:t>мобильный:</w:t>
            </w:r>
          </w:p>
        </w:tc>
        <w:tc>
          <w:tcPr>
            <w:tcW w:w="2700" w:type="dxa"/>
          </w:tcPr>
          <w:p w:rsidR="00CF0D46" w:rsidRDefault="00CF0D46">
            <w:pPr>
              <w:pStyle w:val="ConsPlusNormal"/>
            </w:pPr>
          </w:p>
        </w:tc>
      </w:tr>
      <w:tr w:rsidR="00CF0D46">
        <w:tc>
          <w:tcPr>
            <w:tcW w:w="2222" w:type="dxa"/>
            <w:gridSpan w:val="2"/>
          </w:tcPr>
          <w:p w:rsidR="00CF0D46" w:rsidRDefault="00CF0D46">
            <w:pPr>
              <w:pStyle w:val="ConsPlusNormal"/>
            </w:pPr>
            <w:r>
              <w:t>факс:</w:t>
            </w:r>
          </w:p>
        </w:tc>
        <w:tc>
          <w:tcPr>
            <w:tcW w:w="2698" w:type="dxa"/>
          </w:tcPr>
          <w:p w:rsidR="00CF0D46" w:rsidRDefault="00CF0D46">
            <w:pPr>
              <w:pStyle w:val="ConsPlusNormal"/>
            </w:pPr>
          </w:p>
        </w:tc>
        <w:tc>
          <w:tcPr>
            <w:tcW w:w="1442" w:type="dxa"/>
          </w:tcPr>
          <w:p w:rsidR="00CF0D46" w:rsidRDefault="00CF0D46">
            <w:pPr>
              <w:pStyle w:val="ConsPlusNormal"/>
            </w:pPr>
            <w:r>
              <w:t>E-mail:</w:t>
            </w:r>
          </w:p>
        </w:tc>
        <w:tc>
          <w:tcPr>
            <w:tcW w:w="2700" w:type="dxa"/>
          </w:tcPr>
          <w:p w:rsidR="00CF0D46" w:rsidRDefault="00CF0D46">
            <w:pPr>
              <w:pStyle w:val="ConsPlusNormal"/>
            </w:pPr>
          </w:p>
        </w:tc>
      </w:tr>
      <w:tr w:rsidR="00CF0D46">
        <w:tc>
          <w:tcPr>
            <w:tcW w:w="9062" w:type="dxa"/>
            <w:gridSpan w:val="5"/>
          </w:tcPr>
          <w:p w:rsidR="00CF0D46" w:rsidRDefault="00CF0D46">
            <w:pPr>
              <w:pStyle w:val="ConsPlusNormal"/>
            </w:pPr>
            <w:r>
              <w:t>Банковские реквизиты</w:t>
            </w:r>
          </w:p>
        </w:tc>
      </w:tr>
      <w:tr w:rsidR="00CF0D46">
        <w:tc>
          <w:tcPr>
            <w:tcW w:w="2222" w:type="dxa"/>
            <w:gridSpan w:val="2"/>
          </w:tcPr>
          <w:p w:rsidR="00CF0D46" w:rsidRDefault="00CF0D46">
            <w:pPr>
              <w:pStyle w:val="ConsPlusNormal"/>
            </w:pPr>
            <w:r>
              <w:t>ИНН/КПП</w:t>
            </w:r>
          </w:p>
        </w:tc>
        <w:tc>
          <w:tcPr>
            <w:tcW w:w="2698" w:type="dxa"/>
          </w:tcPr>
          <w:p w:rsidR="00CF0D46" w:rsidRDefault="00CF0D46">
            <w:pPr>
              <w:pStyle w:val="ConsPlusNormal"/>
            </w:pPr>
          </w:p>
        </w:tc>
        <w:tc>
          <w:tcPr>
            <w:tcW w:w="1442" w:type="dxa"/>
          </w:tcPr>
          <w:p w:rsidR="00CF0D46" w:rsidRDefault="00CF0D46">
            <w:pPr>
              <w:pStyle w:val="ConsPlusNormal"/>
            </w:pPr>
            <w:r>
              <w:t>ОГРН</w:t>
            </w:r>
          </w:p>
        </w:tc>
        <w:tc>
          <w:tcPr>
            <w:tcW w:w="2700" w:type="dxa"/>
          </w:tcPr>
          <w:p w:rsidR="00CF0D46" w:rsidRDefault="00CF0D46">
            <w:pPr>
              <w:pStyle w:val="ConsPlusNormal"/>
            </w:pPr>
          </w:p>
        </w:tc>
      </w:tr>
      <w:tr w:rsidR="00CF0D46">
        <w:tc>
          <w:tcPr>
            <w:tcW w:w="1080" w:type="dxa"/>
          </w:tcPr>
          <w:p w:rsidR="00CF0D46" w:rsidRDefault="00CF0D46">
            <w:pPr>
              <w:pStyle w:val="ConsPlusNormal"/>
            </w:pPr>
            <w:r>
              <w:t>Р/с</w:t>
            </w:r>
          </w:p>
        </w:tc>
        <w:tc>
          <w:tcPr>
            <w:tcW w:w="7982" w:type="dxa"/>
            <w:gridSpan w:val="4"/>
          </w:tcPr>
          <w:p w:rsidR="00CF0D46" w:rsidRDefault="00CF0D46">
            <w:pPr>
              <w:pStyle w:val="ConsPlusNormal"/>
            </w:pPr>
          </w:p>
        </w:tc>
      </w:tr>
      <w:tr w:rsidR="00CF0D46">
        <w:tc>
          <w:tcPr>
            <w:tcW w:w="1080" w:type="dxa"/>
          </w:tcPr>
          <w:p w:rsidR="00CF0D46" w:rsidRDefault="00CF0D46">
            <w:pPr>
              <w:pStyle w:val="ConsPlusNormal"/>
            </w:pPr>
            <w:r>
              <w:t>К/с</w:t>
            </w:r>
          </w:p>
        </w:tc>
        <w:tc>
          <w:tcPr>
            <w:tcW w:w="3840" w:type="dxa"/>
            <w:gridSpan w:val="2"/>
          </w:tcPr>
          <w:p w:rsidR="00CF0D46" w:rsidRDefault="00CF0D46">
            <w:pPr>
              <w:pStyle w:val="ConsPlusNormal"/>
            </w:pPr>
          </w:p>
        </w:tc>
        <w:tc>
          <w:tcPr>
            <w:tcW w:w="1442" w:type="dxa"/>
          </w:tcPr>
          <w:p w:rsidR="00CF0D46" w:rsidRDefault="00CF0D46">
            <w:pPr>
              <w:pStyle w:val="ConsPlusNormal"/>
            </w:pPr>
            <w:r>
              <w:t>БИК</w:t>
            </w:r>
          </w:p>
        </w:tc>
        <w:tc>
          <w:tcPr>
            <w:tcW w:w="2700" w:type="dxa"/>
          </w:tcPr>
          <w:p w:rsidR="00CF0D46" w:rsidRDefault="00CF0D46">
            <w:pPr>
              <w:pStyle w:val="ConsPlusNormal"/>
            </w:pPr>
          </w:p>
        </w:tc>
      </w:tr>
      <w:tr w:rsidR="00CF0D46">
        <w:tc>
          <w:tcPr>
            <w:tcW w:w="6362" w:type="dxa"/>
            <w:gridSpan w:val="4"/>
          </w:tcPr>
          <w:p w:rsidR="00CF0D46" w:rsidRDefault="00CF0D46">
            <w:pPr>
              <w:pStyle w:val="ConsPlusNormal"/>
            </w:pPr>
            <w:r>
              <w:t>Средняя численность работников за предшествующий календарный год</w:t>
            </w:r>
          </w:p>
        </w:tc>
        <w:tc>
          <w:tcPr>
            <w:tcW w:w="2700" w:type="dxa"/>
          </w:tcPr>
          <w:p w:rsidR="00CF0D46" w:rsidRDefault="00CF0D46">
            <w:pPr>
              <w:pStyle w:val="ConsPlusNormal"/>
            </w:pPr>
          </w:p>
        </w:tc>
      </w:tr>
      <w:tr w:rsidR="00CF0D46">
        <w:tc>
          <w:tcPr>
            <w:tcW w:w="6362" w:type="dxa"/>
            <w:gridSpan w:val="4"/>
          </w:tcPr>
          <w:p w:rsidR="00CF0D46" w:rsidRDefault="00CF0D46">
            <w:pPr>
              <w:pStyle w:val="ConsPlusNormal"/>
            </w:pPr>
            <w:r>
              <w:t>Предельное значение дохода, полученного от осуществления предпринимательской деятельности за предшествующий календарный год, определяемого в порядке, установленном законодательством Российской Федерации о налогах и сборах, суммируемого по всем осуществляемым видам деятельности и применяемого по всем налоговым режимам</w:t>
            </w:r>
          </w:p>
        </w:tc>
        <w:tc>
          <w:tcPr>
            <w:tcW w:w="2700" w:type="dxa"/>
          </w:tcPr>
          <w:p w:rsidR="00CF0D46" w:rsidRDefault="00CF0D46">
            <w:pPr>
              <w:pStyle w:val="ConsPlusNormal"/>
            </w:pPr>
          </w:p>
        </w:tc>
      </w:tr>
      <w:tr w:rsidR="00CF0D46">
        <w:tc>
          <w:tcPr>
            <w:tcW w:w="6362" w:type="dxa"/>
            <w:gridSpan w:val="4"/>
          </w:tcPr>
          <w:p w:rsidR="00CF0D46" w:rsidRDefault="00CF0D46">
            <w:pPr>
              <w:pStyle w:val="ConsPlusNormal"/>
            </w:pPr>
            <w:r>
              <w:lastRenderedPageBreak/>
              <w:t>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w:t>
            </w:r>
          </w:p>
        </w:tc>
        <w:tc>
          <w:tcPr>
            <w:tcW w:w="2700" w:type="dxa"/>
          </w:tcPr>
          <w:p w:rsidR="00CF0D46" w:rsidRDefault="00CF0D46">
            <w:pPr>
              <w:pStyle w:val="ConsPlusNormal"/>
            </w:pPr>
          </w:p>
        </w:tc>
      </w:tr>
      <w:tr w:rsidR="00CF0D46">
        <w:tc>
          <w:tcPr>
            <w:tcW w:w="6362" w:type="dxa"/>
            <w:gridSpan w:val="4"/>
          </w:tcPr>
          <w:p w:rsidR="00CF0D46" w:rsidRDefault="00CF0D46">
            <w:pPr>
              <w:pStyle w:val="ConsPlusNormal"/>
            </w:pPr>
            <w:r>
              <w:t>Доля участия, принадлежащая одному или нескольким юридическим лицам, не являющимся субъектами малого и среднего предпринимательства</w:t>
            </w:r>
          </w:p>
        </w:tc>
        <w:tc>
          <w:tcPr>
            <w:tcW w:w="2700" w:type="dxa"/>
          </w:tcPr>
          <w:p w:rsidR="00CF0D46" w:rsidRDefault="00CF0D46">
            <w:pPr>
              <w:pStyle w:val="ConsPlusNormal"/>
            </w:pPr>
          </w:p>
        </w:tc>
      </w:tr>
      <w:tr w:rsidR="00CF0D46">
        <w:tc>
          <w:tcPr>
            <w:tcW w:w="6362" w:type="dxa"/>
            <w:gridSpan w:val="4"/>
          </w:tcPr>
          <w:p w:rsidR="00CF0D46" w:rsidRDefault="00CF0D46">
            <w:pPr>
              <w:pStyle w:val="ConsPlusNormal"/>
            </w:pPr>
            <w:r>
              <w:t>Увеличение среднесписочной численности работников в течение двенадцати месяцев, предшествующих месяцу подачи заявки на участие в конкурсе, либо в течение срока осуществления деятельности, если он составляет менее чем двенадцать месяцев</w:t>
            </w:r>
          </w:p>
        </w:tc>
        <w:tc>
          <w:tcPr>
            <w:tcW w:w="2700" w:type="dxa"/>
          </w:tcPr>
          <w:p w:rsidR="00CF0D46" w:rsidRDefault="00CF0D46">
            <w:pPr>
              <w:pStyle w:val="ConsPlusNormal"/>
            </w:pPr>
          </w:p>
        </w:tc>
      </w:tr>
      <w:tr w:rsidR="00CF0D46">
        <w:tc>
          <w:tcPr>
            <w:tcW w:w="6362" w:type="dxa"/>
            <w:gridSpan w:val="4"/>
          </w:tcPr>
          <w:p w:rsidR="00CF0D46" w:rsidRDefault="00CF0D46">
            <w:pPr>
              <w:pStyle w:val="ConsPlusNormal"/>
            </w:pPr>
            <w:r>
              <w:t>Соотношение среднемесячной начисленной заработной платы в расчете на одного работника в течение двенадцати месяцев, предшествующих месяцу подачи заявки на участие в конкурсе, либо в течение срока осуществления деятельности, если он составляет менее чем двенадцать месяцев, к величине прожиточного минимума для трудоспособного населения в Омской области</w:t>
            </w:r>
          </w:p>
        </w:tc>
        <w:tc>
          <w:tcPr>
            <w:tcW w:w="2700" w:type="dxa"/>
          </w:tcPr>
          <w:p w:rsidR="00CF0D46" w:rsidRDefault="00CF0D46">
            <w:pPr>
              <w:pStyle w:val="ConsPlusNormal"/>
            </w:pPr>
          </w:p>
        </w:tc>
      </w:tr>
      <w:tr w:rsidR="00CF0D46">
        <w:tc>
          <w:tcPr>
            <w:tcW w:w="6362" w:type="dxa"/>
            <w:gridSpan w:val="4"/>
          </w:tcPr>
          <w:p w:rsidR="00CF0D46" w:rsidRDefault="00CF0D46">
            <w:pPr>
              <w:pStyle w:val="ConsPlusNormal"/>
            </w:pPr>
            <w:r>
              <w:t>Рынки сбыта продукции (город Омск, Омская область, другие регионы, другие страны)</w:t>
            </w:r>
          </w:p>
        </w:tc>
        <w:tc>
          <w:tcPr>
            <w:tcW w:w="2700" w:type="dxa"/>
          </w:tcPr>
          <w:p w:rsidR="00CF0D46" w:rsidRDefault="00CF0D46">
            <w:pPr>
              <w:pStyle w:val="ConsPlusNormal"/>
            </w:pPr>
          </w:p>
        </w:tc>
      </w:tr>
    </w:tbl>
    <w:p w:rsidR="00CF0D46" w:rsidRDefault="00CF0D46">
      <w:pPr>
        <w:pStyle w:val="ConsPlusNormal"/>
        <w:jc w:val="both"/>
      </w:pPr>
    </w:p>
    <w:p w:rsidR="00CF0D46" w:rsidRDefault="00CF0D46">
      <w:pPr>
        <w:pStyle w:val="ConsPlusNonformat"/>
        <w:jc w:val="both"/>
      </w:pPr>
      <w:r>
        <w:t xml:space="preserve">    Настоящим  подтверждаю, что участник конкурса не имеет задолженности по</w:t>
      </w:r>
    </w:p>
    <w:p w:rsidR="00CF0D46" w:rsidRDefault="00CF0D46">
      <w:pPr>
        <w:pStyle w:val="ConsPlusNonformat"/>
        <w:jc w:val="both"/>
      </w:pPr>
      <w:r>
        <w:t>налогам   и   иным   обязательным   платежам   в  бюджеты  всех  уровней  и</w:t>
      </w:r>
    </w:p>
    <w:p w:rsidR="00CF0D46" w:rsidRDefault="00CF0D46">
      <w:pPr>
        <w:pStyle w:val="ConsPlusNonformat"/>
        <w:jc w:val="both"/>
      </w:pPr>
      <w:r>
        <w:t>государственные  внебюджетные фонды, не находится в процессе реорганизации,</w:t>
      </w:r>
    </w:p>
    <w:p w:rsidR="00CF0D46" w:rsidRDefault="00CF0D46">
      <w:pPr>
        <w:pStyle w:val="ConsPlusNonformat"/>
        <w:jc w:val="both"/>
      </w:pPr>
      <w:r>
        <w:t>ликвидации,   не   признан  несостоятельным  (банкротом),  вся  информация,</w:t>
      </w:r>
    </w:p>
    <w:p w:rsidR="00CF0D46" w:rsidRDefault="00CF0D46">
      <w:pPr>
        <w:pStyle w:val="ConsPlusNonformat"/>
        <w:jc w:val="both"/>
      </w:pPr>
      <w:r>
        <w:t>представленная   в  настоящей  заявке  и  приложениях  к  ней,  достоверна,</w:t>
      </w:r>
    </w:p>
    <w:p w:rsidR="00CF0D46" w:rsidRDefault="00CF0D46">
      <w:pPr>
        <w:pStyle w:val="ConsPlusNonformat"/>
        <w:jc w:val="both"/>
      </w:pPr>
      <w:r>
        <w:t>гарантирую  обеспечить создание новых рабочих мест в количестве __________.</w:t>
      </w:r>
    </w:p>
    <w:p w:rsidR="00CF0D46" w:rsidRDefault="00CF0D46">
      <w:pPr>
        <w:pStyle w:val="ConsPlusNonformat"/>
        <w:jc w:val="both"/>
      </w:pPr>
      <w:r>
        <w:t xml:space="preserve">    С  условиями  конкурсного  отбора  участников конкурса и предоставления</w:t>
      </w:r>
    </w:p>
    <w:p w:rsidR="00CF0D46" w:rsidRDefault="00CF0D46">
      <w:pPr>
        <w:pStyle w:val="ConsPlusNonformat"/>
        <w:jc w:val="both"/>
      </w:pPr>
      <w:r>
        <w:t>субсидии ознакомлен, их принимаю и с ними согласен.</w:t>
      </w:r>
    </w:p>
    <w:p w:rsidR="00CF0D46" w:rsidRDefault="00CF0D46">
      <w:pPr>
        <w:pStyle w:val="ConsPlusNormal"/>
        <w:jc w:val="both"/>
      </w:pPr>
    </w:p>
    <w:p w:rsidR="00CF0D46" w:rsidRDefault="00CF0D46">
      <w:pPr>
        <w:pStyle w:val="ConsPlusNonformat"/>
        <w:jc w:val="both"/>
      </w:pPr>
      <w:r>
        <w:t>Руководитель юридического лица</w:t>
      </w:r>
    </w:p>
    <w:p w:rsidR="00CF0D46" w:rsidRDefault="00CF0D46">
      <w:pPr>
        <w:pStyle w:val="ConsPlusNonformat"/>
        <w:jc w:val="both"/>
      </w:pPr>
      <w:r>
        <w:t>(индивидуальный предприниматель)</w:t>
      </w:r>
    </w:p>
    <w:p w:rsidR="00CF0D46" w:rsidRDefault="00CF0D46">
      <w:pPr>
        <w:pStyle w:val="ConsPlusNonformat"/>
        <w:jc w:val="both"/>
      </w:pPr>
    </w:p>
    <w:p w:rsidR="00CF0D46" w:rsidRDefault="00CF0D46">
      <w:pPr>
        <w:pStyle w:val="ConsPlusNonformat"/>
        <w:jc w:val="both"/>
      </w:pPr>
      <w:r>
        <w:t>______________________________________            _________________________</w:t>
      </w:r>
    </w:p>
    <w:p w:rsidR="00CF0D46" w:rsidRDefault="00CF0D46">
      <w:pPr>
        <w:pStyle w:val="ConsPlusNonformat"/>
        <w:jc w:val="both"/>
      </w:pPr>
      <w:r>
        <w:t xml:space="preserve">      (фамилия, имя, отчество)                            (подпись)</w:t>
      </w:r>
    </w:p>
    <w:p w:rsidR="00CF0D46" w:rsidRDefault="00CF0D46">
      <w:pPr>
        <w:pStyle w:val="ConsPlusNonformat"/>
        <w:jc w:val="both"/>
      </w:pPr>
    </w:p>
    <w:p w:rsidR="00CF0D46" w:rsidRDefault="00CF0D46">
      <w:pPr>
        <w:pStyle w:val="ConsPlusNonformat"/>
        <w:jc w:val="both"/>
      </w:pPr>
      <w:r>
        <w:t>М.П.</w:t>
      </w:r>
    </w:p>
    <w:p w:rsidR="00CF0D46" w:rsidRDefault="00CF0D46">
      <w:pPr>
        <w:pStyle w:val="ConsPlusNonformat"/>
        <w:jc w:val="both"/>
      </w:pPr>
    </w:p>
    <w:p w:rsidR="00CF0D46" w:rsidRDefault="00CF0D46">
      <w:pPr>
        <w:pStyle w:val="ConsPlusNonformat"/>
        <w:jc w:val="both"/>
      </w:pPr>
      <w:r>
        <w:t>"___" _______________ 20___ года</w:t>
      </w:r>
    </w:p>
    <w:p w:rsidR="00CF0D46" w:rsidRDefault="00CF0D46">
      <w:pPr>
        <w:pStyle w:val="ConsPlusNonformat"/>
        <w:jc w:val="both"/>
      </w:pPr>
    </w:p>
    <w:p w:rsidR="00CF0D46" w:rsidRDefault="00CF0D46">
      <w:pPr>
        <w:pStyle w:val="ConsPlusNonformat"/>
        <w:jc w:val="both"/>
      </w:pPr>
      <w:r>
        <w:t xml:space="preserve">    Согласие на обработку персональных данных:</w:t>
      </w:r>
    </w:p>
    <w:p w:rsidR="00CF0D46" w:rsidRDefault="00CF0D46">
      <w:pPr>
        <w:pStyle w:val="ConsPlusNonformat"/>
        <w:jc w:val="both"/>
      </w:pPr>
      <w:r>
        <w:t xml:space="preserve">    Я, ___________________________________________________________________,</w:t>
      </w:r>
    </w:p>
    <w:p w:rsidR="00CF0D46" w:rsidRDefault="00CF0D46">
      <w:pPr>
        <w:pStyle w:val="ConsPlusNonformat"/>
        <w:jc w:val="both"/>
      </w:pPr>
      <w:r>
        <w:t xml:space="preserve">            (фамилия, имя, отчество индивидуального предпринимателя)</w:t>
      </w:r>
    </w:p>
    <w:p w:rsidR="00CF0D46" w:rsidRDefault="00CF0D46">
      <w:pPr>
        <w:pStyle w:val="ConsPlusNonformat"/>
        <w:jc w:val="both"/>
      </w:pPr>
      <w:r>
        <w:t xml:space="preserve">в соответствии с Федеральным </w:t>
      </w:r>
      <w:hyperlink r:id="rId563" w:history="1">
        <w:r>
          <w:rPr>
            <w:color w:val="0000FF"/>
          </w:rPr>
          <w:t>законом</w:t>
        </w:r>
      </w:hyperlink>
      <w:r>
        <w:t xml:space="preserve"> "О персональных данных" даю управлению</w:t>
      </w:r>
    </w:p>
    <w:p w:rsidR="00CF0D46" w:rsidRDefault="00CF0D46">
      <w:pPr>
        <w:pStyle w:val="ConsPlusNonformat"/>
        <w:jc w:val="both"/>
      </w:pPr>
      <w:r>
        <w:t>делами  Администрации  города  Омска,  находящемуся  по адресу: город Омск,</w:t>
      </w:r>
    </w:p>
    <w:p w:rsidR="00CF0D46" w:rsidRDefault="00CF0D46">
      <w:pPr>
        <w:pStyle w:val="ConsPlusNonformat"/>
        <w:jc w:val="both"/>
      </w:pPr>
      <w:r>
        <w:t>улица  Гагарина, дом 34, согласие  на  обработку  моих персональных данных,</w:t>
      </w:r>
    </w:p>
    <w:p w:rsidR="00CF0D46" w:rsidRDefault="00CF0D46">
      <w:pPr>
        <w:pStyle w:val="ConsPlusNonformat"/>
        <w:jc w:val="both"/>
      </w:pPr>
      <w:r>
        <w:t>то  есть  их  сбор,   систематизацию,   накопление,   хранение,   уточнение</w:t>
      </w:r>
    </w:p>
    <w:p w:rsidR="00CF0D46" w:rsidRDefault="00CF0D46">
      <w:pPr>
        <w:pStyle w:val="ConsPlusNonformat"/>
        <w:jc w:val="both"/>
      </w:pPr>
      <w:r>
        <w:t>(обновление,  изменение),  использование,   распространение  (в  том  числе</w:t>
      </w:r>
    </w:p>
    <w:p w:rsidR="00CF0D46" w:rsidRDefault="00CF0D46">
      <w:pPr>
        <w:pStyle w:val="ConsPlusNonformat"/>
        <w:jc w:val="both"/>
      </w:pPr>
      <w:r>
        <w:t>передачу), обезличивание, блокирование, уничтожение.</w:t>
      </w:r>
    </w:p>
    <w:p w:rsidR="00CF0D46" w:rsidRDefault="00CF0D46">
      <w:pPr>
        <w:pStyle w:val="ConsPlusNonformat"/>
        <w:jc w:val="both"/>
      </w:pPr>
    </w:p>
    <w:p w:rsidR="00CF0D46" w:rsidRDefault="00CF0D46">
      <w:pPr>
        <w:pStyle w:val="ConsPlusNonformat"/>
        <w:jc w:val="both"/>
      </w:pPr>
      <w:r>
        <w:t>"____" _______________ 20___ года</w:t>
      </w:r>
    </w:p>
    <w:p w:rsidR="00CF0D46" w:rsidRDefault="00CF0D46">
      <w:pPr>
        <w:pStyle w:val="ConsPlusNonformat"/>
        <w:jc w:val="both"/>
      </w:pPr>
    </w:p>
    <w:p w:rsidR="00CF0D46" w:rsidRDefault="00CF0D46">
      <w:pPr>
        <w:pStyle w:val="ConsPlusNonformat"/>
        <w:jc w:val="both"/>
      </w:pPr>
      <w:r>
        <w:t>Подпись ___________________</w:t>
      </w:r>
    </w:p>
    <w:p w:rsidR="00CF0D46" w:rsidRDefault="00CF0D46">
      <w:pPr>
        <w:pStyle w:val="ConsPlusNormal"/>
        <w:jc w:val="both"/>
      </w:pPr>
    </w:p>
    <w:p w:rsidR="00CF0D46" w:rsidRDefault="00CF0D46">
      <w:pPr>
        <w:pStyle w:val="ConsPlusNormal"/>
        <w:jc w:val="both"/>
      </w:pPr>
    </w:p>
    <w:p w:rsidR="00CF0D46" w:rsidRDefault="00CF0D46">
      <w:pPr>
        <w:pStyle w:val="ConsPlusNormal"/>
        <w:jc w:val="both"/>
      </w:pPr>
    </w:p>
    <w:p w:rsidR="00CF0D46" w:rsidRDefault="00CF0D46">
      <w:pPr>
        <w:pStyle w:val="ConsPlusNormal"/>
        <w:jc w:val="both"/>
      </w:pPr>
    </w:p>
    <w:p w:rsidR="00CF0D46" w:rsidRDefault="00CF0D46">
      <w:pPr>
        <w:pStyle w:val="ConsPlusNormal"/>
        <w:jc w:val="both"/>
      </w:pPr>
    </w:p>
    <w:p w:rsidR="00CF0D46" w:rsidRDefault="00CF0D46">
      <w:pPr>
        <w:pStyle w:val="ConsPlusNormal"/>
        <w:jc w:val="right"/>
        <w:outlineLvl w:val="2"/>
      </w:pPr>
      <w:r>
        <w:t>Приложение N 2</w:t>
      </w:r>
    </w:p>
    <w:p w:rsidR="00CF0D46" w:rsidRDefault="00CF0D46">
      <w:pPr>
        <w:pStyle w:val="ConsPlusNormal"/>
        <w:jc w:val="right"/>
      </w:pPr>
      <w:r>
        <w:t>к Порядку предоставления</w:t>
      </w:r>
    </w:p>
    <w:p w:rsidR="00CF0D46" w:rsidRDefault="00CF0D46">
      <w:pPr>
        <w:pStyle w:val="ConsPlusNormal"/>
        <w:jc w:val="right"/>
      </w:pPr>
      <w:r>
        <w:t>мер муниципальной поддержки</w:t>
      </w:r>
    </w:p>
    <w:p w:rsidR="00CF0D46" w:rsidRDefault="00CF0D46">
      <w:pPr>
        <w:pStyle w:val="ConsPlusNormal"/>
        <w:jc w:val="right"/>
      </w:pPr>
      <w:r>
        <w:t>субъектам малого и среднего</w:t>
      </w:r>
    </w:p>
    <w:p w:rsidR="00CF0D46" w:rsidRDefault="00CF0D46">
      <w:pPr>
        <w:pStyle w:val="ConsPlusNormal"/>
        <w:jc w:val="right"/>
      </w:pPr>
      <w:r>
        <w:t>предпринимательства города Омска</w:t>
      </w:r>
    </w:p>
    <w:p w:rsidR="00CF0D46" w:rsidRDefault="00CF0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F0D46">
        <w:trPr>
          <w:jc w:val="center"/>
        </w:trPr>
        <w:tc>
          <w:tcPr>
            <w:tcW w:w="9294" w:type="dxa"/>
            <w:tcBorders>
              <w:top w:val="nil"/>
              <w:left w:val="single" w:sz="24" w:space="0" w:color="CED3F1"/>
              <w:bottom w:val="nil"/>
              <w:right w:val="single" w:sz="24" w:space="0" w:color="F4F3F8"/>
            </w:tcBorders>
            <w:shd w:val="clear" w:color="auto" w:fill="F4F3F8"/>
          </w:tcPr>
          <w:p w:rsidR="00CF0D46" w:rsidRDefault="00CF0D46">
            <w:pPr>
              <w:pStyle w:val="ConsPlusNormal"/>
              <w:jc w:val="center"/>
            </w:pPr>
            <w:r>
              <w:rPr>
                <w:color w:val="392C69"/>
              </w:rPr>
              <w:t>Список изменяющих документов</w:t>
            </w:r>
          </w:p>
          <w:p w:rsidR="00CF0D46" w:rsidRDefault="00CF0D46">
            <w:pPr>
              <w:pStyle w:val="ConsPlusNormal"/>
              <w:jc w:val="center"/>
            </w:pPr>
            <w:r>
              <w:rPr>
                <w:color w:val="392C69"/>
              </w:rPr>
              <w:t xml:space="preserve">(в ред. </w:t>
            </w:r>
            <w:hyperlink r:id="rId564" w:history="1">
              <w:r>
                <w:rPr>
                  <w:color w:val="0000FF"/>
                </w:rPr>
                <w:t>Постановления</w:t>
              </w:r>
            </w:hyperlink>
            <w:r>
              <w:rPr>
                <w:color w:val="392C69"/>
              </w:rPr>
              <w:t xml:space="preserve"> Администрации города Омска</w:t>
            </w:r>
          </w:p>
          <w:p w:rsidR="00CF0D46" w:rsidRDefault="00CF0D46">
            <w:pPr>
              <w:pStyle w:val="ConsPlusNormal"/>
              <w:jc w:val="center"/>
            </w:pPr>
            <w:r>
              <w:rPr>
                <w:color w:val="392C69"/>
              </w:rPr>
              <w:t>от 18.04.2014 N 541-п)</w:t>
            </w:r>
          </w:p>
        </w:tc>
      </w:tr>
    </w:tbl>
    <w:p w:rsidR="00CF0D46" w:rsidRDefault="00CF0D46">
      <w:pPr>
        <w:pStyle w:val="ConsPlusNormal"/>
        <w:jc w:val="both"/>
      </w:pPr>
    </w:p>
    <w:p w:rsidR="00CF0D46" w:rsidRDefault="00CF0D46">
      <w:pPr>
        <w:pStyle w:val="ConsPlusNonformat"/>
        <w:jc w:val="both"/>
      </w:pPr>
      <w:bookmarkStart w:id="28" w:name="P7439"/>
      <w:bookmarkEnd w:id="28"/>
      <w:r>
        <w:t xml:space="preserve">                                 СПРАВКА</w:t>
      </w:r>
    </w:p>
    <w:p w:rsidR="00CF0D46" w:rsidRDefault="00CF0D46">
      <w:pPr>
        <w:pStyle w:val="ConsPlusNonformat"/>
        <w:jc w:val="both"/>
      </w:pPr>
      <w:r>
        <w:t xml:space="preserve">                о среднесписочной численности работников,</w:t>
      </w:r>
    </w:p>
    <w:p w:rsidR="00CF0D46" w:rsidRDefault="00CF0D46">
      <w:pPr>
        <w:pStyle w:val="ConsPlusNonformat"/>
        <w:jc w:val="both"/>
      </w:pPr>
      <w:r>
        <w:t xml:space="preserve">                среднемесячной заработной плате в расчете</w:t>
      </w:r>
    </w:p>
    <w:p w:rsidR="00CF0D46" w:rsidRDefault="00CF0D46">
      <w:pPr>
        <w:pStyle w:val="ConsPlusNonformat"/>
        <w:jc w:val="both"/>
      </w:pPr>
      <w:r>
        <w:t xml:space="preserve">              на одного работника субъекта малого и среднего</w:t>
      </w:r>
    </w:p>
    <w:p w:rsidR="00CF0D46" w:rsidRDefault="00CF0D46">
      <w:pPr>
        <w:pStyle w:val="ConsPlusNonformat"/>
        <w:jc w:val="both"/>
      </w:pPr>
      <w:r>
        <w:t xml:space="preserve">              предпринимательства города Омска за последние</w:t>
      </w:r>
    </w:p>
    <w:p w:rsidR="00CF0D46" w:rsidRDefault="00CF0D46">
      <w:pPr>
        <w:pStyle w:val="ConsPlusNonformat"/>
        <w:jc w:val="both"/>
      </w:pPr>
      <w:r>
        <w:t xml:space="preserve">                двенадцать месяцев, предшествующих месяцу</w:t>
      </w:r>
    </w:p>
    <w:p w:rsidR="00CF0D46" w:rsidRDefault="00CF0D46">
      <w:pPr>
        <w:pStyle w:val="ConsPlusNonformat"/>
        <w:jc w:val="both"/>
      </w:pPr>
      <w:r>
        <w:t xml:space="preserve">                подачи заявки на участие в конкурсе, либо</w:t>
      </w:r>
    </w:p>
    <w:p w:rsidR="00CF0D46" w:rsidRDefault="00CF0D46">
      <w:pPr>
        <w:pStyle w:val="ConsPlusNonformat"/>
        <w:jc w:val="both"/>
      </w:pPr>
      <w:r>
        <w:t xml:space="preserve">               в течение срока осуществления деятельности</w:t>
      </w:r>
    </w:p>
    <w:p w:rsidR="00CF0D46" w:rsidRDefault="00CF0D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4535"/>
        <w:gridCol w:w="2520"/>
      </w:tblGrid>
      <w:tr w:rsidR="00CF0D46">
        <w:tc>
          <w:tcPr>
            <w:tcW w:w="1980" w:type="dxa"/>
          </w:tcPr>
          <w:p w:rsidR="00CF0D46" w:rsidRDefault="00CF0D46">
            <w:pPr>
              <w:pStyle w:val="ConsPlusNormal"/>
              <w:jc w:val="center"/>
            </w:pPr>
            <w:r>
              <w:t>Период (календарный месяц)</w:t>
            </w:r>
          </w:p>
        </w:tc>
        <w:tc>
          <w:tcPr>
            <w:tcW w:w="4535" w:type="dxa"/>
          </w:tcPr>
          <w:p w:rsidR="00CF0D46" w:rsidRDefault="00CF0D46">
            <w:pPr>
              <w:pStyle w:val="ConsPlusNormal"/>
              <w:jc w:val="center"/>
            </w:pPr>
            <w:r>
              <w:t>Размер среднемесячной заработной платы в расчете на одного работника, руб.</w:t>
            </w:r>
          </w:p>
        </w:tc>
        <w:tc>
          <w:tcPr>
            <w:tcW w:w="2520" w:type="dxa"/>
          </w:tcPr>
          <w:p w:rsidR="00CF0D46" w:rsidRDefault="00CF0D46">
            <w:pPr>
              <w:pStyle w:val="ConsPlusNormal"/>
              <w:jc w:val="center"/>
            </w:pPr>
            <w:r>
              <w:t>Среднесписочная численность, человек</w:t>
            </w:r>
          </w:p>
        </w:tc>
      </w:tr>
      <w:tr w:rsidR="00CF0D46">
        <w:tc>
          <w:tcPr>
            <w:tcW w:w="1980" w:type="dxa"/>
          </w:tcPr>
          <w:p w:rsidR="00CF0D46" w:rsidRDefault="00CF0D46">
            <w:pPr>
              <w:pStyle w:val="ConsPlusNormal"/>
            </w:pPr>
          </w:p>
        </w:tc>
        <w:tc>
          <w:tcPr>
            <w:tcW w:w="4535" w:type="dxa"/>
          </w:tcPr>
          <w:p w:rsidR="00CF0D46" w:rsidRDefault="00CF0D46">
            <w:pPr>
              <w:pStyle w:val="ConsPlusNormal"/>
            </w:pPr>
          </w:p>
        </w:tc>
        <w:tc>
          <w:tcPr>
            <w:tcW w:w="2520" w:type="dxa"/>
          </w:tcPr>
          <w:p w:rsidR="00CF0D46" w:rsidRDefault="00CF0D46">
            <w:pPr>
              <w:pStyle w:val="ConsPlusNormal"/>
            </w:pPr>
          </w:p>
        </w:tc>
      </w:tr>
      <w:tr w:rsidR="00CF0D46">
        <w:tc>
          <w:tcPr>
            <w:tcW w:w="1980" w:type="dxa"/>
          </w:tcPr>
          <w:p w:rsidR="00CF0D46" w:rsidRDefault="00CF0D46">
            <w:pPr>
              <w:pStyle w:val="ConsPlusNormal"/>
            </w:pPr>
          </w:p>
        </w:tc>
        <w:tc>
          <w:tcPr>
            <w:tcW w:w="4535" w:type="dxa"/>
          </w:tcPr>
          <w:p w:rsidR="00CF0D46" w:rsidRDefault="00CF0D46">
            <w:pPr>
              <w:pStyle w:val="ConsPlusNormal"/>
            </w:pPr>
          </w:p>
        </w:tc>
        <w:tc>
          <w:tcPr>
            <w:tcW w:w="2520" w:type="dxa"/>
          </w:tcPr>
          <w:p w:rsidR="00CF0D46" w:rsidRDefault="00CF0D46">
            <w:pPr>
              <w:pStyle w:val="ConsPlusNormal"/>
            </w:pPr>
          </w:p>
        </w:tc>
      </w:tr>
    </w:tbl>
    <w:p w:rsidR="00CF0D46" w:rsidRDefault="00CF0D46">
      <w:pPr>
        <w:pStyle w:val="ConsPlusNormal"/>
        <w:jc w:val="both"/>
      </w:pPr>
    </w:p>
    <w:p w:rsidR="00CF0D46" w:rsidRDefault="00CF0D46">
      <w:pPr>
        <w:pStyle w:val="ConsPlusNonformat"/>
        <w:jc w:val="both"/>
      </w:pPr>
      <w:r>
        <w:t>Руководитель юридического лица (индивидуальный предприниматель)</w:t>
      </w:r>
    </w:p>
    <w:p w:rsidR="00CF0D46" w:rsidRDefault="00CF0D46">
      <w:pPr>
        <w:pStyle w:val="ConsPlusNonformat"/>
        <w:jc w:val="both"/>
      </w:pPr>
    </w:p>
    <w:p w:rsidR="00CF0D46" w:rsidRDefault="00CF0D46">
      <w:pPr>
        <w:pStyle w:val="ConsPlusNonformat"/>
        <w:jc w:val="both"/>
      </w:pPr>
      <w:r>
        <w:t>________________________________________          _________________________</w:t>
      </w:r>
    </w:p>
    <w:p w:rsidR="00CF0D46" w:rsidRDefault="00CF0D46">
      <w:pPr>
        <w:pStyle w:val="ConsPlusNonformat"/>
        <w:jc w:val="both"/>
      </w:pPr>
      <w:r>
        <w:t xml:space="preserve">        (фамилия, имя, отчество)                          (подпись)</w:t>
      </w:r>
    </w:p>
    <w:p w:rsidR="00CF0D46" w:rsidRDefault="00CF0D46">
      <w:pPr>
        <w:pStyle w:val="ConsPlusNonformat"/>
        <w:jc w:val="both"/>
      </w:pPr>
    </w:p>
    <w:p w:rsidR="00CF0D46" w:rsidRDefault="00CF0D46">
      <w:pPr>
        <w:pStyle w:val="ConsPlusNonformat"/>
        <w:jc w:val="both"/>
      </w:pPr>
      <w:r>
        <w:t>М.П.</w:t>
      </w:r>
    </w:p>
    <w:p w:rsidR="00CF0D46" w:rsidRDefault="00CF0D46">
      <w:pPr>
        <w:pStyle w:val="ConsPlusNonformat"/>
        <w:jc w:val="both"/>
      </w:pPr>
      <w:r>
        <w:t>"____" _______________ 20___ год</w:t>
      </w:r>
    </w:p>
    <w:p w:rsidR="00CF0D46" w:rsidRDefault="00CF0D46">
      <w:pPr>
        <w:pStyle w:val="ConsPlusNormal"/>
        <w:jc w:val="both"/>
      </w:pPr>
    </w:p>
    <w:p w:rsidR="00CF0D46" w:rsidRDefault="00CF0D46">
      <w:pPr>
        <w:pStyle w:val="ConsPlusNormal"/>
        <w:jc w:val="center"/>
      </w:pPr>
      <w:r>
        <w:t>_______________</w:t>
      </w:r>
    </w:p>
    <w:p w:rsidR="00CF0D46" w:rsidRDefault="00CF0D46">
      <w:pPr>
        <w:pStyle w:val="ConsPlusNormal"/>
        <w:jc w:val="both"/>
      </w:pPr>
    </w:p>
    <w:p w:rsidR="00CF0D46" w:rsidRDefault="00CF0D46">
      <w:pPr>
        <w:pStyle w:val="ConsPlusNormal"/>
        <w:jc w:val="both"/>
      </w:pPr>
    </w:p>
    <w:p w:rsidR="00CF0D46" w:rsidRDefault="00CF0D46">
      <w:pPr>
        <w:pStyle w:val="ConsPlusNormal"/>
        <w:jc w:val="both"/>
      </w:pPr>
    </w:p>
    <w:p w:rsidR="00CF0D46" w:rsidRDefault="00CF0D46">
      <w:pPr>
        <w:pStyle w:val="ConsPlusNormal"/>
        <w:jc w:val="both"/>
      </w:pPr>
    </w:p>
    <w:p w:rsidR="00CF0D46" w:rsidRDefault="00CF0D46">
      <w:pPr>
        <w:pStyle w:val="ConsPlusNormal"/>
        <w:jc w:val="both"/>
      </w:pPr>
    </w:p>
    <w:p w:rsidR="00CF0D46" w:rsidRDefault="00CF0D46">
      <w:pPr>
        <w:pStyle w:val="ConsPlusNormal"/>
        <w:jc w:val="right"/>
        <w:outlineLvl w:val="2"/>
      </w:pPr>
      <w:r>
        <w:t>Приложение N 3</w:t>
      </w:r>
    </w:p>
    <w:p w:rsidR="00CF0D46" w:rsidRDefault="00CF0D46">
      <w:pPr>
        <w:pStyle w:val="ConsPlusNormal"/>
        <w:jc w:val="right"/>
      </w:pPr>
      <w:r>
        <w:t>к Порядку предоставления</w:t>
      </w:r>
    </w:p>
    <w:p w:rsidR="00CF0D46" w:rsidRDefault="00CF0D46">
      <w:pPr>
        <w:pStyle w:val="ConsPlusNormal"/>
        <w:jc w:val="right"/>
      </w:pPr>
      <w:r>
        <w:t>мер муниципальной поддержки</w:t>
      </w:r>
    </w:p>
    <w:p w:rsidR="00CF0D46" w:rsidRDefault="00CF0D46">
      <w:pPr>
        <w:pStyle w:val="ConsPlusNormal"/>
        <w:jc w:val="right"/>
      </w:pPr>
      <w:r>
        <w:t>субъектам малого и среднего</w:t>
      </w:r>
    </w:p>
    <w:p w:rsidR="00CF0D46" w:rsidRDefault="00CF0D46">
      <w:pPr>
        <w:pStyle w:val="ConsPlusNormal"/>
        <w:jc w:val="right"/>
      </w:pPr>
      <w:r>
        <w:t>предпринимательства города Омска</w:t>
      </w:r>
    </w:p>
    <w:p w:rsidR="00CF0D46" w:rsidRDefault="00CF0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F0D46">
        <w:trPr>
          <w:jc w:val="center"/>
        </w:trPr>
        <w:tc>
          <w:tcPr>
            <w:tcW w:w="9294" w:type="dxa"/>
            <w:tcBorders>
              <w:top w:val="nil"/>
              <w:left w:val="single" w:sz="24" w:space="0" w:color="CED3F1"/>
              <w:bottom w:val="nil"/>
              <w:right w:val="single" w:sz="24" w:space="0" w:color="F4F3F8"/>
            </w:tcBorders>
            <w:shd w:val="clear" w:color="auto" w:fill="F4F3F8"/>
          </w:tcPr>
          <w:p w:rsidR="00CF0D46" w:rsidRDefault="00CF0D46">
            <w:pPr>
              <w:pStyle w:val="ConsPlusNormal"/>
              <w:jc w:val="center"/>
            </w:pPr>
            <w:r>
              <w:rPr>
                <w:color w:val="392C69"/>
              </w:rPr>
              <w:t>Список изменяющих документов</w:t>
            </w:r>
          </w:p>
          <w:p w:rsidR="00CF0D46" w:rsidRDefault="00CF0D46">
            <w:pPr>
              <w:pStyle w:val="ConsPlusNormal"/>
              <w:jc w:val="center"/>
            </w:pPr>
            <w:r>
              <w:rPr>
                <w:color w:val="392C69"/>
              </w:rPr>
              <w:t xml:space="preserve">(в ред. Постановлений Администрации города Омска от 17.01.2017 </w:t>
            </w:r>
            <w:hyperlink r:id="rId565" w:history="1">
              <w:r>
                <w:rPr>
                  <w:color w:val="0000FF"/>
                </w:rPr>
                <w:t>N 15-п</w:t>
              </w:r>
            </w:hyperlink>
            <w:r>
              <w:rPr>
                <w:color w:val="392C69"/>
              </w:rPr>
              <w:t>,</w:t>
            </w:r>
          </w:p>
          <w:p w:rsidR="00CF0D46" w:rsidRDefault="00CF0D46">
            <w:pPr>
              <w:pStyle w:val="ConsPlusNormal"/>
              <w:jc w:val="center"/>
            </w:pPr>
            <w:r>
              <w:rPr>
                <w:color w:val="392C69"/>
              </w:rPr>
              <w:lastRenderedPageBreak/>
              <w:t xml:space="preserve">от 16.01.2018 </w:t>
            </w:r>
            <w:hyperlink r:id="rId566" w:history="1">
              <w:r>
                <w:rPr>
                  <w:color w:val="0000FF"/>
                </w:rPr>
                <w:t>N 14-п</w:t>
              </w:r>
            </w:hyperlink>
            <w:r>
              <w:rPr>
                <w:color w:val="392C69"/>
              </w:rPr>
              <w:t>)</w:t>
            </w:r>
          </w:p>
        </w:tc>
      </w:tr>
    </w:tbl>
    <w:p w:rsidR="00CF0D46" w:rsidRDefault="00CF0D46">
      <w:pPr>
        <w:pStyle w:val="ConsPlusNormal"/>
        <w:jc w:val="both"/>
      </w:pPr>
    </w:p>
    <w:p w:rsidR="00CF0D46" w:rsidRDefault="00CF0D46">
      <w:pPr>
        <w:pStyle w:val="ConsPlusNonformat"/>
        <w:jc w:val="both"/>
      </w:pPr>
      <w:bookmarkStart w:id="29" w:name="P7481"/>
      <w:bookmarkEnd w:id="29"/>
      <w:r>
        <w:t xml:space="preserve">                                  РАСЧЕТ</w:t>
      </w:r>
    </w:p>
    <w:p w:rsidR="00CF0D46" w:rsidRDefault="00CF0D46">
      <w:pPr>
        <w:pStyle w:val="ConsPlusNonformat"/>
        <w:jc w:val="both"/>
      </w:pPr>
      <w:r>
        <w:t xml:space="preserve">    суммы возмещения затрат, связанных с уплатой процентов по кредитам,</w:t>
      </w:r>
    </w:p>
    <w:p w:rsidR="00CF0D46" w:rsidRDefault="00CF0D46">
      <w:pPr>
        <w:pStyle w:val="ConsPlusNonformat"/>
        <w:jc w:val="both"/>
      </w:pPr>
      <w:r>
        <w:t>привлеченным субъектами малого и среднего предпринимательства города Омска</w:t>
      </w:r>
    </w:p>
    <w:p w:rsidR="00CF0D46" w:rsidRDefault="00CF0D46">
      <w:pPr>
        <w:pStyle w:val="ConsPlusNonformat"/>
        <w:jc w:val="both"/>
      </w:pPr>
      <w:r>
        <w:t xml:space="preserve">                         в кредитных организациях</w:t>
      </w:r>
    </w:p>
    <w:p w:rsidR="00CF0D46" w:rsidRDefault="00CF0D46">
      <w:pPr>
        <w:pStyle w:val="ConsPlusNonformat"/>
        <w:jc w:val="both"/>
      </w:pPr>
    </w:p>
    <w:p w:rsidR="00CF0D46" w:rsidRDefault="00CF0D46">
      <w:pPr>
        <w:pStyle w:val="ConsPlusNonformat"/>
        <w:jc w:val="both"/>
      </w:pPr>
      <w:r>
        <w:t>1. Дата предоставления кредита ____________________________________________</w:t>
      </w:r>
    </w:p>
    <w:p w:rsidR="00CF0D46" w:rsidRDefault="00CF0D46">
      <w:pPr>
        <w:pStyle w:val="ConsPlusNonformat"/>
        <w:jc w:val="both"/>
      </w:pPr>
      <w:r>
        <w:t>2. Дата погашения кредита по кредитному договору __________________________</w:t>
      </w:r>
    </w:p>
    <w:p w:rsidR="00CF0D46" w:rsidRDefault="00CF0D46">
      <w:pPr>
        <w:pStyle w:val="ConsPlusNonformat"/>
        <w:jc w:val="both"/>
      </w:pPr>
      <w:r>
        <w:t>3. Общий объем заемных средств по кредиту __________________________ (руб.)</w:t>
      </w:r>
    </w:p>
    <w:p w:rsidR="00CF0D46" w:rsidRDefault="00CF0D46">
      <w:pPr>
        <w:pStyle w:val="ConsPlusNonformat"/>
        <w:jc w:val="both"/>
      </w:pPr>
      <w:r>
        <w:t>4. Процентная ставка по кредиту _______________________________________ (%)</w:t>
      </w:r>
    </w:p>
    <w:p w:rsidR="00CF0D46" w:rsidRDefault="00CF0D46">
      <w:pPr>
        <w:pStyle w:val="ConsPlusNonformat"/>
        <w:jc w:val="both"/>
      </w:pPr>
      <w:bookmarkStart w:id="30" w:name="P7490"/>
      <w:bookmarkEnd w:id="30"/>
      <w:r>
        <w:t>5. Ключевая   ставка  Банка  России,  действовавшая   на  дату   заключения</w:t>
      </w:r>
    </w:p>
    <w:p w:rsidR="00CF0D46" w:rsidRDefault="00CF0D46">
      <w:pPr>
        <w:pStyle w:val="ConsPlusNonformat"/>
        <w:jc w:val="both"/>
      </w:pPr>
      <w:r>
        <w:t>кредитного  договора,  если  иное  не  установлено  законом  или  договором</w:t>
      </w:r>
    </w:p>
    <w:p w:rsidR="00CF0D46" w:rsidRDefault="00CF0D46">
      <w:pPr>
        <w:pStyle w:val="ConsPlusNonformat"/>
        <w:jc w:val="both"/>
      </w:pPr>
      <w:r>
        <w:t>__________ (%)</w:t>
      </w:r>
    </w:p>
    <w:p w:rsidR="00CF0D46" w:rsidRDefault="00CF0D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00"/>
        <w:gridCol w:w="1680"/>
        <w:gridCol w:w="3458"/>
        <w:gridCol w:w="2098"/>
      </w:tblGrid>
      <w:tr w:rsidR="00CF0D46">
        <w:tc>
          <w:tcPr>
            <w:tcW w:w="1800" w:type="dxa"/>
          </w:tcPr>
          <w:p w:rsidR="00CF0D46" w:rsidRDefault="00CF0D46">
            <w:pPr>
              <w:pStyle w:val="ConsPlusNormal"/>
              <w:jc w:val="center"/>
            </w:pPr>
            <w:r>
              <w:t>Общий объем заемных средств по кредиту, руб.</w:t>
            </w:r>
          </w:p>
        </w:tc>
        <w:tc>
          <w:tcPr>
            <w:tcW w:w="1680" w:type="dxa"/>
          </w:tcPr>
          <w:p w:rsidR="00CF0D46" w:rsidRDefault="00CF0D46">
            <w:pPr>
              <w:pStyle w:val="ConsPlusNormal"/>
              <w:jc w:val="center"/>
            </w:pPr>
            <w:r>
              <w:t>Количество дней пользования кредитом</w:t>
            </w:r>
          </w:p>
        </w:tc>
        <w:tc>
          <w:tcPr>
            <w:tcW w:w="3458" w:type="dxa"/>
          </w:tcPr>
          <w:p w:rsidR="00CF0D46" w:rsidRDefault="00CF0D46">
            <w:pPr>
              <w:pStyle w:val="ConsPlusNormal"/>
              <w:jc w:val="center"/>
            </w:pPr>
            <w:r>
              <w:t xml:space="preserve">Размер субсидии (значение графы 1 x (значение </w:t>
            </w:r>
            <w:hyperlink w:anchor="P7490" w:history="1">
              <w:r>
                <w:rPr>
                  <w:color w:val="0000FF"/>
                </w:rPr>
                <w:t>пункта 5 /</w:t>
              </w:r>
            </w:hyperlink>
            <w:r>
              <w:t xml:space="preserve"> 100) x (значение </w:t>
            </w:r>
            <w:hyperlink w:anchor="P7499" w:history="1">
              <w:r>
                <w:rPr>
                  <w:color w:val="0000FF"/>
                </w:rPr>
                <w:t>графы 2</w:t>
              </w:r>
            </w:hyperlink>
            <w:r>
              <w:t xml:space="preserve"> / 365), руб.</w:t>
            </w:r>
          </w:p>
        </w:tc>
        <w:tc>
          <w:tcPr>
            <w:tcW w:w="2098" w:type="dxa"/>
          </w:tcPr>
          <w:p w:rsidR="00CF0D46" w:rsidRDefault="00CF0D46">
            <w:pPr>
              <w:pStyle w:val="ConsPlusNormal"/>
              <w:jc w:val="center"/>
            </w:pPr>
            <w:r>
              <w:t>Размер субсидии, максимально возможный по одному проекту, руб.</w:t>
            </w:r>
          </w:p>
        </w:tc>
      </w:tr>
      <w:tr w:rsidR="00CF0D46">
        <w:tc>
          <w:tcPr>
            <w:tcW w:w="1800" w:type="dxa"/>
          </w:tcPr>
          <w:p w:rsidR="00CF0D46" w:rsidRDefault="00CF0D46">
            <w:pPr>
              <w:pStyle w:val="ConsPlusNormal"/>
              <w:jc w:val="center"/>
            </w:pPr>
            <w:r>
              <w:t>1</w:t>
            </w:r>
          </w:p>
        </w:tc>
        <w:tc>
          <w:tcPr>
            <w:tcW w:w="1680" w:type="dxa"/>
          </w:tcPr>
          <w:p w:rsidR="00CF0D46" w:rsidRDefault="00CF0D46">
            <w:pPr>
              <w:pStyle w:val="ConsPlusNormal"/>
              <w:jc w:val="center"/>
            </w:pPr>
            <w:bookmarkStart w:id="31" w:name="P7499"/>
            <w:bookmarkEnd w:id="31"/>
            <w:r>
              <w:t>2</w:t>
            </w:r>
          </w:p>
        </w:tc>
        <w:tc>
          <w:tcPr>
            <w:tcW w:w="3458" w:type="dxa"/>
          </w:tcPr>
          <w:p w:rsidR="00CF0D46" w:rsidRDefault="00CF0D46">
            <w:pPr>
              <w:pStyle w:val="ConsPlusNormal"/>
              <w:jc w:val="center"/>
            </w:pPr>
            <w:bookmarkStart w:id="32" w:name="P7500"/>
            <w:bookmarkEnd w:id="32"/>
            <w:r>
              <w:t>3</w:t>
            </w:r>
          </w:p>
        </w:tc>
        <w:tc>
          <w:tcPr>
            <w:tcW w:w="2098" w:type="dxa"/>
          </w:tcPr>
          <w:p w:rsidR="00CF0D46" w:rsidRDefault="00CF0D46">
            <w:pPr>
              <w:pStyle w:val="ConsPlusNormal"/>
              <w:jc w:val="center"/>
            </w:pPr>
            <w:bookmarkStart w:id="33" w:name="P7501"/>
            <w:bookmarkEnd w:id="33"/>
            <w:r>
              <w:t>4</w:t>
            </w:r>
          </w:p>
        </w:tc>
      </w:tr>
      <w:tr w:rsidR="00CF0D46">
        <w:tc>
          <w:tcPr>
            <w:tcW w:w="1800" w:type="dxa"/>
          </w:tcPr>
          <w:p w:rsidR="00CF0D46" w:rsidRDefault="00CF0D46">
            <w:pPr>
              <w:pStyle w:val="ConsPlusNormal"/>
            </w:pPr>
          </w:p>
        </w:tc>
        <w:tc>
          <w:tcPr>
            <w:tcW w:w="1680" w:type="dxa"/>
          </w:tcPr>
          <w:p w:rsidR="00CF0D46" w:rsidRDefault="00CF0D46">
            <w:pPr>
              <w:pStyle w:val="ConsPlusNormal"/>
            </w:pPr>
          </w:p>
        </w:tc>
        <w:tc>
          <w:tcPr>
            <w:tcW w:w="3458" w:type="dxa"/>
          </w:tcPr>
          <w:p w:rsidR="00CF0D46" w:rsidRDefault="00CF0D46">
            <w:pPr>
              <w:pStyle w:val="ConsPlusNormal"/>
            </w:pPr>
          </w:p>
        </w:tc>
        <w:tc>
          <w:tcPr>
            <w:tcW w:w="2098" w:type="dxa"/>
          </w:tcPr>
          <w:p w:rsidR="00CF0D46" w:rsidRDefault="00CF0D46">
            <w:pPr>
              <w:pStyle w:val="ConsPlusNormal"/>
              <w:jc w:val="center"/>
            </w:pPr>
            <w:r>
              <w:t>200000</w:t>
            </w:r>
          </w:p>
        </w:tc>
      </w:tr>
    </w:tbl>
    <w:p w:rsidR="00CF0D46" w:rsidRDefault="00CF0D46">
      <w:pPr>
        <w:pStyle w:val="ConsPlusNormal"/>
        <w:jc w:val="both"/>
      </w:pPr>
    </w:p>
    <w:p w:rsidR="00CF0D46" w:rsidRDefault="00CF0D46">
      <w:pPr>
        <w:pStyle w:val="ConsPlusNonformat"/>
        <w:jc w:val="both"/>
      </w:pPr>
      <w:r>
        <w:t xml:space="preserve">    Размер предоставляемой субсидии (минимальная величина из </w:t>
      </w:r>
      <w:hyperlink w:anchor="P7500" w:history="1">
        <w:r>
          <w:rPr>
            <w:color w:val="0000FF"/>
          </w:rPr>
          <w:t>графы 3</w:t>
        </w:r>
      </w:hyperlink>
      <w:r>
        <w:t xml:space="preserve"> или </w:t>
      </w:r>
      <w:hyperlink w:anchor="P7501" w:history="1">
        <w:r>
          <w:rPr>
            <w:color w:val="0000FF"/>
          </w:rPr>
          <w:t>4</w:t>
        </w:r>
      </w:hyperlink>
      <w:r>
        <w:t>,</w:t>
      </w:r>
    </w:p>
    <w:p w:rsidR="00CF0D46" w:rsidRDefault="00CF0D46">
      <w:pPr>
        <w:pStyle w:val="ConsPlusNonformat"/>
        <w:jc w:val="both"/>
      </w:pPr>
      <w:r>
        <w:t>уменьшенная  на размер ранее предоставленной субсидии по данному кредитному</w:t>
      </w:r>
    </w:p>
    <w:p w:rsidR="00CF0D46" w:rsidRDefault="00CF0D46">
      <w:pPr>
        <w:pStyle w:val="ConsPlusNonformat"/>
        <w:jc w:val="both"/>
      </w:pPr>
      <w:r>
        <w:t>договору) _______________ (руб.).</w:t>
      </w:r>
    </w:p>
    <w:p w:rsidR="00CF0D46" w:rsidRDefault="00CF0D46">
      <w:pPr>
        <w:pStyle w:val="ConsPlusNonformat"/>
        <w:jc w:val="both"/>
      </w:pPr>
    </w:p>
    <w:p w:rsidR="00CF0D46" w:rsidRDefault="00CF0D46">
      <w:pPr>
        <w:pStyle w:val="ConsPlusNonformat"/>
        <w:jc w:val="both"/>
      </w:pPr>
      <w:r>
        <w:t>Руководитель юридического лица</w:t>
      </w:r>
    </w:p>
    <w:p w:rsidR="00CF0D46" w:rsidRDefault="00CF0D46">
      <w:pPr>
        <w:pStyle w:val="ConsPlusNonformat"/>
        <w:jc w:val="both"/>
      </w:pPr>
      <w:r>
        <w:t>(индивидуальный предприниматель)</w:t>
      </w:r>
    </w:p>
    <w:p w:rsidR="00CF0D46" w:rsidRDefault="00CF0D46">
      <w:pPr>
        <w:pStyle w:val="ConsPlusNonformat"/>
        <w:jc w:val="both"/>
      </w:pPr>
      <w:r>
        <w:t>______________________________________            _________________________</w:t>
      </w:r>
    </w:p>
    <w:p w:rsidR="00CF0D46" w:rsidRDefault="00CF0D46">
      <w:pPr>
        <w:pStyle w:val="ConsPlusNonformat"/>
        <w:jc w:val="both"/>
      </w:pPr>
      <w:r>
        <w:t xml:space="preserve">              (Ф.И.О.)                                    (подпись)</w:t>
      </w:r>
    </w:p>
    <w:p w:rsidR="00CF0D46" w:rsidRDefault="00CF0D46">
      <w:pPr>
        <w:pStyle w:val="ConsPlusNonformat"/>
        <w:jc w:val="both"/>
      </w:pPr>
    </w:p>
    <w:p w:rsidR="00CF0D46" w:rsidRDefault="00CF0D46">
      <w:pPr>
        <w:pStyle w:val="ConsPlusNonformat"/>
        <w:jc w:val="both"/>
      </w:pPr>
      <w:r>
        <w:t>М.П.</w:t>
      </w:r>
    </w:p>
    <w:p w:rsidR="00CF0D46" w:rsidRDefault="00CF0D46">
      <w:pPr>
        <w:pStyle w:val="ConsPlusNonformat"/>
        <w:jc w:val="both"/>
      </w:pPr>
      <w:r>
        <w:t>"____" _______________ 20___ год</w:t>
      </w:r>
    </w:p>
    <w:p w:rsidR="00CF0D46" w:rsidRDefault="00CF0D46">
      <w:pPr>
        <w:pStyle w:val="ConsPlusNormal"/>
        <w:jc w:val="both"/>
      </w:pPr>
    </w:p>
    <w:p w:rsidR="00CF0D46" w:rsidRDefault="00CF0D46">
      <w:pPr>
        <w:pStyle w:val="ConsPlusNormal"/>
        <w:jc w:val="center"/>
      </w:pPr>
      <w:r>
        <w:t>_______________</w:t>
      </w:r>
    </w:p>
    <w:p w:rsidR="00CF0D46" w:rsidRDefault="00CF0D46">
      <w:pPr>
        <w:pStyle w:val="ConsPlusNormal"/>
        <w:jc w:val="both"/>
      </w:pPr>
    </w:p>
    <w:p w:rsidR="00CF0D46" w:rsidRDefault="00CF0D46">
      <w:pPr>
        <w:pStyle w:val="ConsPlusNormal"/>
        <w:jc w:val="both"/>
      </w:pPr>
    </w:p>
    <w:p w:rsidR="00CF0D46" w:rsidRDefault="00CF0D46">
      <w:pPr>
        <w:pStyle w:val="ConsPlusNormal"/>
        <w:jc w:val="both"/>
      </w:pPr>
    </w:p>
    <w:p w:rsidR="00CF0D46" w:rsidRDefault="00CF0D46">
      <w:pPr>
        <w:pStyle w:val="ConsPlusNormal"/>
        <w:jc w:val="both"/>
      </w:pPr>
    </w:p>
    <w:p w:rsidR="00CF0D46" w:rsidRDefault="00CF0D46">
      <w:pPr>
        <w:pStyle w:val="ConsPlusNormal"/>
        <w:jc w:val="both"/>
      </w:pPr>
    </w:p>
    <w:p w:rsidR="00CF0D46" w:rsidRDefault="00CF0D46">
      <w:pPr>
        <w:pStyle w:val="ConsPlusNormal"/>
        <w:jc w:val="right"/>
        <w:outlineLvl w:val="2"/>
      </w:pPr>
      <w:r>
        <w:t>Приложение N 4</w:t>
      </w:r>
    </w:p>
    <w:p w:rsidR="00CF0D46" w:rsidRDefault="00CF0D46">
      <w:pPr>
        <w:pStyle w:val="ConsPlusNormal"/>
        <w:jc w:val="right"/>
      </w:pPr>
      <w:r>
        <w:t>к Порядку предоставления</w:t>
      </w:r>
    </w:p>
    <w:p w:rsidR="00CF0D46" w:rsidRDefault="00CF0D46">
      <w:pPr>
        <w:pStyle w:val="ConsPlusNormal"/>
        <w:jc w:val="right"/>
      </w:pPr>
      <w:r>
        <w:t>мер муниципальной поддержки</w:t>
      </w:r>
    </w:p>
    <w:p w:rsidR="00CF0D46" w:rsidRDefault="00CF0D46">
      <w:pPr>
        <w:pStyle w:val="ConsPlusNormal"/>
        <w:jc w:val="right"/>
      </w:pPr>
      <w:r>
        <w:t>субъектам малого и среднего</w:t>
      </w:r>
    </w:p>
    <w:p w:rsidR="00CF0D46" w:rsidRDefault="00CF0D46">
      <w:pPr>
        <w:pStyle w:val="ConsPlusNormal"/>
        <w:jc w:val="right"/>
      </w:pPr>
      <w:r>
        <w:t>предпринимательства города Омска</w:t>
      </w:r>
    </w:p>
    <w:p w:rsidR="00CF0D46" w:rsidRDefault="00CF0D46">
      <w:pPr>
        <w:pStyle w:val="ConsPlusNormal"/>
        <w:jc w:val="both"/>
      </w:pPr>
    </w:p>
    <w:p w:rsidR="00CF0D46" w:rsidRDefault="00CF0D46">
      <w:pPr>
        <w:pStyle w:val="ConsPlusNonformat"/>
        <w:jc w:val="both"/>
      </w:pPr>
      <w:bookmarkStart w:id="34" w:name="P7531"/>
      <w:bookmarkEnd w:id="34"/>
      <w:r>
        <w:t xml:space="preserve">                             ОПИСЬ</w:t>
      </w:r>
    </w:p>
    <w:p w:rsidR="00CF0D46" w:rsidRDefault="00CF0D46">
      <w:pPr>
        <w:pStyle w:val="ConsPlusNonformat"/>
        <w:jc w:val="both"/>
      </w:pPr>
      <w:r>
        <w:t xml:space="preserve">             документов, представленных на конкурс</w:t>
      </w:r>
    </w:p>
    <w:p w:rsidR="00CF0D46" w:rsidRDefault="00CF0D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6"/>
        <w:gridCol w:w="3685"/>
      </w:tblGrid>
      <w:tr w:rsidR="00CF0D46">
        <w:tc>
          <w:tcPr>
            <w:tcW w:w="5386" w:type="dxa"/>
          </w:tcPr>
          <w:p w:rsidR="00CF0D46" w:rsidRDefault="00CF0D46">
            <w:pPr>
              <w:pStyle w:val="ConsPlusNormal"/>
              <w:jc w:val="center"/>
            </w:pPr>
            <w:r>
              <w:t>Наименование документа, представленного на конкурс</w:t>
            </w:r>
          </w:p>
        </w:tc>
        <w:tc>
          <w:tcPr>
            <w:tcW w:w="3685" w:type="dxa"/>
          </w:tcPr>
          <w:p w:rsidR="00CF0D46" w:rsidRDefault="00CF0D46">
            <w:pPr>
              <w:pStyle w:val="ConsPlusNormal"/>
              <w:jc w:val="center"/>
            </w:pPr>
            <w:r>
              <w:t>Количество листов</w:t>
            </w:r>
          </w:p>
        </w:tc>
      </w:tr>
      <w:tr w:rsidR="00CF0D46">
        <w:tc>
          <w:tcPr>
            <w:tcW w:w="5386" w:type="dxa"/>
          </w:tcPr>
          <w:p w:rsidR="00CF0D46" w:rsidRDefault="00CF0D46">
            <w:pPr>
              <w:pStyle w:val="ConsPlusNormal"/>
            </w:pPr>
          </w:p>
        </w:tc>
        <w:tc>
          <w:tcPr>
            <w:tcW w:w="3685" w:type="dxa"/>
          </w:tcPr>
          <w:p w:rsidR="00CF0D46" w:rsidRDefault="00CF0D46">
            <w:pPr>
              <w:pStyle w:val="ConsPlusNormal"/>
            </w:pPr>
          </w:p>
        </w:tc>
      </w:tr>
      <w:tr w:rsidR="00CF0D46">
        <w:tc>
          <w:tcPr>
            <w:tcW w:w="5386" w:type="dxa"/>
          </w:tcPr>
          <w:p w:rsidR="00CF0D46" w:rsidRDefault="00CF0D46">
            <w:pPr>
              <w:pStyle w:val="ConsPlusNormal"/>
            </w:pPr>
          </w:p>
        </w:tc>
        <w:tc>
          <w:tcPr>
            <w:tcW w:w="3685" w:type="dxa"/>
          </w:tcPr>
          <w:p w:rsidR="00CF0D46" w:rsidRDefault="00CF0D46">
            <w:pPr>
              <w:pStyle w:val="ConsPlusNormal"/>
            </w:pPr>
          </w:p>
        </w:tc>
      </w:tr>
    </w:tbl>
    <w:p w:rsidR="00CF0D46" w:rsidRDefault="00CF0D46">
      <w:pPr>
        <w:pStyle w:val="ConsPlusNormal"/>
        <w:jc w:val="both"/>
      </w:pPr>
    </w:p>
    <w:p w:rsidR="00CF0D46" w:rsidRDefault="00CF0D46">
      <w:pPr>
        <w:pStyle w:val="ConsPlusNonformat"/>
        <w:jc w:val="both"/>
      </w:pPr>
      <w:r>
        <w:t>Руководитель юридического лица (индивидуальный предприниматель)</w:t>
      </w:r>
    </w:p>
    <w:p w:rsidR="00CF0D46" w:rsidRDefault="00CF0D46">
      <w:pPr>
        <w:pStyle w:val="ConsPlusNonformat"/>
        <w:jc w:val="both"/>
      </w:pPr>
    </w:p>
    <w:p w:rsidR="00CF0D46" w:rsidRDefault="00CF0D46">
      <w:pPr>
        <w:pStyle w:val="ConsPlusNonformat"/>
        <w:jc w:val="both"/>
      </w:pPr>
      <w:r>
        <w:t>___________________________________        ____________________</w:t>
      </w:r>
    </w:p>
    <w:p w:rsidR="00CF0D46" w:rsidRDefault="00CF0D46">
      <w:pPr>
        <w:pStyle w:val="ConsPlusNonformat"/>
        <w:jc w:val="both"/>
      </w:pPr>
      <w:r>
        <w:t xml:space="preserve">     (фамилия, имя, отчество)                    (подпись)</w:t>
      </w:r>
    </w:p>
    <w:p w:rsidR="00CF0D46" w:rsidRDefault="00CF0D46">
      <w:pPr>
        <w:pStyle w:val="ConsPlusNonformat"/>
        <w:jc w:val="both"/>
      </w:pPr>
    </w:p>
    <w:p w:rsidR="00CF0D46" w:rsidRDefault="00CF0D46">
      <w:pPr>
        <w:pStyle w:val="ConsPlusNonformat"/>
        <w:jc w:val="both"/>
      </w:pPr>
      <w:r>
        <w:t>М.П.</w:t>
      </w:r>
    </w:p>
    <w:p w:rsidR="00CF0D46" w:rsidRDefault="00CF0D46">
      <w:pPr>
        <w:pStyle w:val="ConsPlusNonformat"/>
        <w:jc w:val="both"/>
      </w:pPr>
      <w:r>
        <w:t>"____" _______________ 20___ год</w:t>
      </w:r>
    </w:p>
    <w:p w:rsidR="00CF0D46" w:rsidRDefault="00CF0D46">
      <w:pPr>
        <w:pStyle w:val="ConsPlusNormal"/>
        <w:jc w:val="both"/>
      </w:pPr>
    </w:p>
    <w:p w:rsidR="00CF0D46" w:rsidRDefault="00CF0D46">
      <w:pPr>
        <w:pStyle w:val="ConsPlusNormal"/>
        <w:jc w:val="center"/>
      </w:pPr>
      <w:r>
        <w:t>_______________</w:t>
      </w:r>
    </w:p>
    <w:p w:rsidR="00CF0D46" w:rsidRDefault="00CF0D46">
      <w:pPr>
        <w:pStyle w:val="ConsPlusNormal"/>
        <w:jc w:val="both"/>
      </w:pPr>
    </w:p>
    <w:p w:rsidR="00CF0D46" w:rsidRDefault="00CF0D46">
      <w:pPr>
        <w:pStyle w:val="ConsPlusNormal"/>
        <w:jc w:val="both"/>
      </w:pPr>
    </w:p>
    <w:p w:rsidR="00CF0D46" w:rsidRDefault="00CF0D46">
      <w:pPr>
        <w:pStyle w:val="ConsPlusNormal"/>
        <w:jc w:val="both"/>
      </w:pPr>
    </w:p>
    <w:p w:rsidR="00CF0D46" w:rsidRDefault="00CF0D46">
      <w:pPr>
        <w:pStyle w:val="ConsPlusNormal"/>
        <w:jc w:val="both"/>
      </w:pPr>
    </w:p>
    <w:p w:rsidR="00CF0D46" w:rsidRDefault="00CF0D46">
      <w:pPr>
        <w:pStyle w:val="ConsPlusNormal"/>
        <w:jc w:val="both"/>
      </w:pPr>
    </w:p>
    <w:p w:rsidR="00CF0D46" w:rsidRDefault="00CF0D46">
      <w:pPr>
        <w:pStyle w:val="ConsPlusNormal"/>
        <w:jc w:val="right"/>
        <w:outlineLvl w:val="2"/>
      </w:pPr>
      <w:r>
        <w:t>Приложение N 5</w:t>
      </w:r>
    </w:p>
    <w:p w:rsidR="00CF0D46" w:rsidRDefault="00CF0D46">
      <w:pPr>
        <w:pStyle w:val="ConsPlusNormal"/>
        <w:jc w:val="right"/>
      </w:pPr>
      <w:r>
        <w:t>к Порядку предоставления</w:t>
      </w:r>
    </w:p>
    <w:p w:rsidR="00CF0D46" w:rsidRDefault="00CF0D46">
      <w:pPr>
        <w:pStyle w:val="ConsPlusNormal"/>
        <w:jc w:val="right"/>
      </w:pPr>
      <w:r>
        <w:t>мер муниципальной поддержки</w:t>
      </w:r>
    </w:p>
    <w:p w:rsidR="00CF0D46" w:rsidRDefault="00CF0D46">
      <w:pPr>
        <w:pStyle w:val="ConsPlusNormal"/>
        <w:jc w:val="right"/>
      </w:pPr>
      <w:r>
        <w:t>субъектам малого и среднего</w:t>
      </w:r>
    </w:p>
    <w:p w:rsidR="00CF0D46" w:rsidRDefault="00CF0D46">
      <w:pPr>
        <w:pStyle w:val="ConsPlusNormal"/>
        <w:jc w:val="right"/>
      </w:pPr>
      <w:r>
        <w:t>предпринимательства города Омска</w:t>
      </w:r>
    </w:p>
    <w:p w:rsidR="00CF0D46" w:rsidRDefault="00CF0D46">
      <w:pPr>
        <w:pStyle w:val="ConsPlusNormal"/>
        <w:jc w:val="both"/>
      </w:pPr>
    </w:p>
    <w:p w:rsidR="00CF0D46" w:rsidRDefault="00CF0D46">
      <w:pPr>
        <w:pStyle w:val="ConsPlusNonformat"/>
        <w:jc w:val="both"/>
      </w:pPr>
      <w:bookmarkStart w:id="35" w:name="P7561"/>
      <w:bookmarkEnd w:id="35"/>
      <w:r>
        <w:t xml:space="preserve">                           ФИНАНСОВЫЙ ОТЧЕТ</w:t>
      </w:r>
    </w:p>
    <w:p w:rsidR="00CF0D46" w:rsidRDefault="00CF0D46">
      <w:pPr>
        <w:pStyle w:val="ConsPlusNonformat"/>
        <w:jc w:val="both"/>
      </w:pPr>
      <w:r>
        <w:t xml:space="preserve">                   о целевом использовании субсидии</w:t>
      </w:r>
    </w:p>
    <w:p w:rsidR="00CF0D46" w:rsidRDefault="00CF0D46">
      <w:pPr>
        <w:pStyle w:val="ConsPlusNonformat"/>
        <w:jc w:val="both"/>
      </w:pPr>
    </w:p>
    <w:p w:rsidR="00CF0D46" w:rsidRDefault="00CF0D46">
      <w:pPr>
        <w:pStyle w:val="ConsPlusNonformat"/>
        <w:jc w:val="both"/>
      </w:pPr>
      <w:r>
        <w:t>___________________________________________________________________________</w:t>
      </w:r>
    </w:p>
    <w:p w:rsidR="00CF0D46" w:rsidRDefault="00CF0D46">
      <w:pPr>
        <w:pStyle w:val="ConsPlusNonformat"/>
        <w:jc w:val="both"/>
      </w:pPr>
      <w:r>
        <w:t xml:space="preserve">                (наименование предприятия, организации)</w:t>
      </w:r>
    </w:p>
    <w:p w:rsidR="00CF0D46" w:rsidRDefault="00CF0D46">
      <w:pPr>
        <w:pStyle w:val="ConsPlusNonformat"/>
        <w:jc w:val="both"/>
      </w:pPr>
      <w:r>
        <w:t>___________________________________________________________________________</w:t>
      </w:r>
    </w:p>
    <w:p w:rsidR="00CF0D46" w:rsidRDefault="00CF0D46">
      <w:pPr>
        <w:pStyle w:val="ConsPlusNonformat"/>
        <w:jc w:val="both"/>
      </w:pPr>
      <w:r>
        <w:t xml:space="preserve">                        (наименование субсидии)</w:t>
      </w:r>
    </w:p>
    <w:p w:rsidR="00CF0D46" w:rsidRDefault="00CF0D46">
      <w:pPr>
        <w:pStyle w:val="ConsPlusNonformat"/>
        <w:jc w:val="both"/>
      </w:pPr>
      <w:r>
        <w:t xml:space="preserve">    Соглашение N   от</w:t>
      </w:r>
    </w:p>
    <w:p w:rsidR="00CF0D46" w:rsidRDefault="00CF0D46">
      <w:pPr>
        <w:pStyle w:val="ConsPlusNonformat"/>
        <w:jc w:val="both"/>
      </w:pPr>
      <w:r>
        <w:t>___________________________________________________________________________</w:t>
      </w:r>
    </w:p>
    <w:p w:rsidR="00CF0D46" w:rsidRDefault="00CF0D46">
      <w:pPr>
        <w:pStyle w:val="ConsPlusNonformat"/>
        <w:jc w:val="both"/>
      </w:pPr>
      <w:r>
        <w:t xml:space="preserve">    Размер субсидии</w:t>
      </w:r>
    </w:p>
    <w:p w:rsidR="00CF0D46" w:rsidRDefault="00CF0D46">
      <w:pPr>
        <w:pStyle w:val="ConsPlusNonformat"/>
        <w:jc w:val="both"/>
      </w:pPr>
      <w:r>
        <w:t>___________________________________________________________________________</w:t>
      </w:r>
    </w:p>
    <w:p w:rsidR="00CF0D46" w:rsidRDefault="00CF0D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2551"/>
        <w:gridCol w:w="2040"/>
        <w:gridCol w:w="1680"/>
        <w:gridCol w:w="2211"/>
      </w:tblGrid>
      <w:tr w:rsidR="00CF0D46">
        <w:tc>
          <w:tcPr>
            <w:tcW w:w="600" w:type="dxa"/>
          </w:tcPr>
          <w:p w:rsidR="00CF0D46" w:rsidRDefault="00CF0D46">
            <w:pPr>
              <w:pStyle w:val="ConsPlusNormal"/>
              <w:jc w:val="center"/>
            </w:pPr>
            <w:r>
              <w:t>N</w:t>
            </w:r>
          </w:p>
          <w:p w:rsidR="00CF0D46" w:rsidRDefault="00CF0D46">
            <w:pPr>
              <w:pStyle w:val="ConsPlusNormal"/>
              <w:jc w:val="center"/>
            </w:pPr>
            <w:r>
              <w:t>п/п</w:t>
            </w:r>
          </w:p>
        </w:tc>
        <w:tc>
          <w:tcPr>
            <w:tcW w:w="2551" w:type="dxa"/>
          </w:tcPr>
          <w:p w:rsidR="00CF0D46" w:rsidRDefault="00CF0D46">
            <w:pPr>
              <w:pStyle w:val="ConsPlusNormal"/>
              <w:jc w:val="center"/>
            </w:pPr>
            <w:r>
              <w:t>Мероприятие</w:t>
            </w:r>
          </w:p>
        </w:tc>
        <w:tc>
          <w:tcPr>
            <w:tcW w:w="2040" w:type="dxa"/>
          </w:tcPr>
          <w:p w:rsidR="00CF0D46" w:rsidRDefault="00CF0D46">
            <w:pPr>
              <w:pStyle w:val="ConsPlusNormal"/>
              <w:jc w:val="center"/>
            </w:pPr>
            <w:r>
              <w:t>Фактические расходы</w:t>
            </w:r>
          </w:p>
        </w:tc>
        <w:tc>
          <w:tcPr>
            <w:tcW w:w="1680" w:type="dxa"/>
          </w:tcPr>
          <w:p w:rsidR="00CF0D46" w:rsidRDefault="00CF0D46">
            <w:pPr>
              <w:pStyle w:val="ConsPlusNormal"/>
              <w:jc w:val="center"/>
            </w:pPr>
            <w:r>
              <w:t>Сумма субсидии</w:t>
            </w:r>
          </w:p>
        </w:tc>
        <w:tc>
          <w:tcPr>
            <w:tcW w:w="2211" w:type="dxa"/>
          </w:tcPr>
          <w:p w:rsidR="00CF0D46" w:rsidRDefault="00CF0D46">
            <w:pPr>
              <w:pStyle w:val="ConsPlusNormal"/>
              <w:jc w:val="center"/>
            </w:pPr>
            <w:r>
              <w:t>Подтверждающий документ</w:t>
            </w:r>
          </w:p>
        </w:tc>
      </w:tr>
      <w:tr w:rsidR="00CF0D46">
        <w:tc>
          <w:tcPr>
            <w:tcW w:w="600" w:type="dxa"/>
          </w:tcPr>
          <w:p w:rsidR="00CF0D46" w:rsidRDefault="00CF0D46">
            <w:pPr>
              <w:pStyle w:val="ConsPlusNormal"/>
            </w:pPr>
          </w:p>
        </w:tc>
        <w:tc>
          <w:tcPr>
            <w:tcW w:w="2551" w:type="dxa"/>
          </w:tcPr>
          <w:p w:rsidR="00CF0D46" w:rsidRDefault="00CF0D46">
            <w:pPr>
              <w:pStyle w:val="ConsPlusNormal"/>
            </w:pPr>
          </w:p>
        </w:tc>
        <w:tc>
          <w:tcPr>
            <w:tcW w:w="2040" w:type="dxa"/>
          </w:tcPr>
          <w:p w:rsidR="00CF0D46" w:rsidRDefault="00CF0D46">
            <w:pPr>
              <w:pStyle w:val="ConsPlusNormal"/>
            </w:pPr>
          </w:p>
        </w:tc>
        <w:tc>
          <w:tcPr>
            <w:tcW w:w="1680" w:type="dxa"/>
          </w:tcPr>
          <w:p w:rsidR="00CF0D46" w:rsidRDefault="00CF0D46">
            <w:pPr>
              <w:pStyle w:val="ConsPlusNormal"/>
            </w:pPr>
          </w:p>
        </w:tc>
        <w:tc>
          <w:tcPr>
            <w:tcW w:w="2211" w:type="dxa"/>
          </w:tcPr>
          <w:p w:rsidR="00CF0D46" w:rsidRDefault="00CF0D46">
            <w:pPr>
              <w:pStyle w:val="ConsPlusNormal"/>
            </w:pPr>
          </w:p>
        </w:tc>
      </w:tr>
      <w:tr w:rsidR="00CF0D46">
        <w:tc>
          <w:tcPr>
            <w:tcW w:w="600" w:type="dxa"/>
          </w:tcPr>
          <w:p w:rsidR="00CF0D46" w:rsidRDefault="00CF0D46">
            <w:pPr>
              <w:pStyle w:val="ConsPlusNormal"/>
            </w:pPr>
          </w:p>
        </w:tc>
        <w:tc>
          <w:tcPr>
            <w:tcW w:w="2551" w:type="dxa"/>
          </w:tcPr>
          <w:p w:rsidR="00CF0D46" w:rsidRDefault="00CF0D46">
            <w:pPr>
              <w:pStyle w:val="ConsPlusNormal"/>
            </w:pPr>
          </w:p>
        </w:tc>
        <w:tc>
          <w:tcPr>
            <w:tcW w:w="2040" w:type="dxa"/>
          </w:tcPr>
          <w:p w:rsidR="00CF0D46" w:rsidRDefault="00CF0D46">
            <w:pPr>
              <w:pStyle w:val="ConsPlusNormal"/>
            </w:pPr>
          </w:p>
        </w:tc>
        <w:tc>
          <w:tcPr>
            <w:tcW w:w="1680" w:type="dxa"/>
          </w:tcPr>
          <w:p w:rsidR="00CF0D46" w:rsidRDefault="00CF0D46">
            <w:pPr>
              <w:pStyle w:val="ConsPlusNormal"/>
            </w:pPr>
          </w:p>
        </w:tc>
        <w:tc>
          <w:tcPr>
            <w:tcW w:w="2211" w:type="dxa"/>
          </w:tcPr>
          <w:p w:rsidR="00CF0D46" w:rsidRDefault="00CF0D46">
            <w:pPr>
              <w:pStyle w:val="ConsPlusNormal"/>
            </w:pPr>
          </w:p>
        </w:tc>
      </w:tr>
      <w:tr w:rsidR="00CF0D46">
        <w:tc>
          <w:tcPr>
            <w:tcW w:w="600" w:type="dxa"/>
          </w:tcPr>
          <w:p w:rsidR="00CF0D46" w:rsidRDefault="00CF0D46">
            <w:pPr>
              <w:pStyle w:val="ConsPlusNormal"/>
            </w:pPr>
          </w:p>
        </w:tc>
        <w:tc>
          <w:tcPr>
            <w:tcW w:w="2551" w:type="dxa"/>
          </w:tcPr>
          <w:p w:rsidR="00CF0D46" w:rsidRDefault="00CF0D46">
            <w:pPr>
              <w:pStyle w:val="ConsPlusNormal"/>
            </w:pPr>
          </w:p>
        </w:tc>
        <w:tc>
          <w:tcPr>
            <w:tcW w:w="2040" w:type="dxa"/>
          </w:tcPr>
          <w:p w:rsidR="00CF0D46" w:rsidRDefault="00CF0D46">
            <w:pPr>
              <w:pStyle w:val="ConsPlusNormal"/>
            </w:pPr>
          </w:p>
        </w:tc>
        <w:tc>
          <w:tcPr>
            <w:tcW w:w="1680" w:type="dxa"/>
          </w:tcPr>
          <w:p w:rsidR="00CF0D46" w:rsidRDefault="00CF0D46">
            <w:pPr>
              <w:pStyle w:val="ConsPlusNormal"/>
            </w:pPr>
          </w:p>
        </w:tc>
        <w:tc>
          <w:tcPr>
            <w:tcW w:w="2211" w:type="dxa"/>
          </w:tcPr>
          <w:p w:rsidR="00CF0D46" w:rsidRDefault="00CF0D46">
            <w:pPr>
              <w:pStyle w:val="ConsPlusNormal"/>
            </w:pPr>
          </w:p>
        </w:tc>
      </w:tr>
      <w:tr w:rsidR="00CF0D46">
        <w:tc>
          <w:tcPr>
            <w:tcW w:w="600" w:type="dxa"/>
          </w:tcPr>
          <w:p w:rsidR="00CF0D46" w:rsidRDefault="00CF0D46">
            <w:pPr>
              <w:pStyle w:val="ConsPlusNormal"/>
            </w:pPr>
          </w:p>
        </w:tc>
        <w:tc>
          <w:tcPr>
            <w:tcW w:w="2551" w:type="dxa"/>
          </w:tcPr>
          <w:p w:rsidR="00CF0D46" w:rsidRDefault="00CF0D46">
            <w:pPr>
              <w:pStyle w:val="ConsPlusNormal"/>
            </w:pPr>
          </w:p>
        </w:tc>
        <w:tc>
          <w:tcPr>
            <w:tcW w:w="2040" w:type="dxa"/>
          </w:tcPr>
          <w:p w:rsidR="00CF0D46" w:rsidRDefault="00CF0D46">
            <w:pPr>
              <w:pStyle w:val="ConsPlusNormal"/>
            </w:pPr>
          </w:p>
        </w:tc>
        <w:tc>
          <w:tcPr>
            <w:tcW w:w="1680" w:type="dxa"/>
          </w:tcPr>
          <w:p w:rsidR="00CF0D46" w:rsidRDefault="00CF0D46">
            <w:pPr>
              <w:pStyle w:val="ConsPlusNormal"/>
            </w:pPr>
          </w:p>
        </w:tc>
        <w:tc>
          <w:tcPr>
            <w:tcW w:w="2211" w:type="dxa"/>
          </w:tcPr>
          <w:p w:rsidR="00CF0D46" w:rsidRDefault="00CF0D46">
            <w:pPr>
              <w:pStyle w:val="ConsPlusNormal"/>
            </w:pPr>
          </w:p>
        </w:tc>
      </w:tr>
      <w:tr w:rsidR="00CF0D46">
        <w:tc>
          <w:tcPr>
            <w:tcW w:w="600" w:type="dxa"/>
          </w:tcPr>
          <w:p w:rsidR="00CF0D46" w:rsidRDefault="00CF0D46">
            <w:pPr>
              <w:pStyle w:val="ConsPlusNormal"/>
            </w:pPr>
          </w:p>
        </w:tc>
        <w:tc>
          <w:tcPr>
            <w:tcW w:w="2551" w:type="dxa"/>
          </w:tcPr>
          <w:p w:rsidR="00CF0D46" w:rsidRDefault="00CF0D46">
            <w:pPr>
              <w:pStyle w:val="ConsPlusNormal"/>
            </w:pPr>
          </w:p>
        </w:tc>
        <w:tc>
          <w:tcPr>
            <w:tcW w:w="2040" w:type="dxa"/>
          </w:tcPr>
          <w:p w:rsidR="00CF0D46" w:rsidRDefault="00CF0D46">
            <w:pPr>
              <w:pStyle w:val="ConsPlusNormal"/>
            </w:pPr>
          </w:p>
        </w:tc>
        <w:tc>
          <w:tcPr>
            <w:tcW w:w="1680" w:type="dxa"/>
          </w:tcPr>
          <w:p w:rsidR="00CF0D46" w:rsidRDefault="00CF0D46">
            <w:pPr>
              <w:pStyle w:val="ConsPlusNormal"/>
            </w:pPr>
          </w:p>
        </w:tc>
        <w:tc>
          <w:tcPr>
            <w:tcW w:w="2211" w:type="dxa"/>
          </w:tcPr>
          <w:p w:rsidR="00CF0D46" w:rsidRDefault="00CF0D46">
            <w:pPr>
              <w:pStyle w:val="ConsPlusNormal"/>
            </w:pPr>
          </w:p>
        </w:tc>
      </w:tr>
    </w:tbl>
    <w:p w:rsidR="00CF0D46" w:rsidRDefault="00CF0D46">
      <w:pPr>
        <w:pStyle w:val="ConsPlusNormal"/>
        <w:jc w:val="both"/>
      </w:pPr>
    </w:p>
    <w:p w:rsidR="00CF0D46" w:rsidRDefault="00CF0D46">
      <w:pPr>
        <w:pStyle w:val="ConsPlusNonformat"/>
        <w:jc w:val="both"/>
      </w:pPr>
      <w:r>
        <w:t>Приложены копии подтверждающих документов на __________ листах</w:t>
      </w:r>
    </w:p>
    <w:p w:rsidR="00CF0D46" w:rsidRDefault="00CF0D46">
      <w:pPr>
        <w:pStyle w:val="ConsPlusNonformat"/>
        <w:jc w:val="both"/>
      </w:pPr>
    </w:p>
    <w:p w:rsidR="00CF0D46" w:rsidRDefault="00CF0D46">
      <w:pPr>
        <w:pStyle w:val="ConsPlusNonformat"/>
        <w:jc w:val="both"/>
      </w:pPr>
      <w:r>
        <w:t>Руководитель юридического лица</w:t>
      </w:r>
    </w:p>
    <w:p w:rsidR="00CF0D46" w:rsidRDefault="00CF0D46">
      <w:pPr>
        <w:pStyle w:val="ConsPlusNonformat"/>
        <w:jc w:val="both"/>
      </w:pPr>
      <w:r>
        <w:t>(индивидуальный предприниматель)</w:t>
      </w:r>
    </w:p>
    <w:p w:rsidR="00CF0D46" w:rsidRDefault="00CF0D46">
      <w:pPr>
        <w:pStyle w:val="ConsPlusNonformat"/>
        <w:jc w:val="both"/>
      </w:pPr>
      <w:r>
        <w:t>___________________________________               _________________________</w:t>
      </w:r>
    </w:p>
    <w:p w:rsidR="00CF0D46" w:rsidRDefault="00CF0D46">
      <w:pPr>
        <w:pStyle w:val="ConsPlusNonformat"/>
        <w:jc w:val="both"/>
      </w:pPr>
      <w:r>
        <w:t xml:space="preserve">            (Ф.И.О.)                                     (подпись)</w:t>
      </w:r>
    </w:p>
    <w:p w:rsidR="00CF0D46" w:rsidRDefault="00CF0D46">
      <w:pPr>
        <w:pStyle w:val="ConsPlusNonformat"/>
        <w:jc w:val="both"/>
      </w:pPr>
    </w:p>
    <w:p w:rsidR="00CF0D46" w:rsidRDefault="00CF0D46">
      <w:pPr>
        <w:pStyle w:val="ConsPlusNonformat"/>
        <w:jc w:val="both"/>
      </w:pPr>
      <w:r>
        <w:t>М.П.</w:t>
      </w:r>
    </w:p>
    <w:p w:rsidR="00CF0D46" w:rsidRDefault="00CF0D46">
      <w:pPr>
        <w:pStyle w:val="ConsPlusNonformat"/>
        <w:jc w:val="both"/>
      </w:pPr>
      <w:r>
        <w:t>"____" _______________ 20___ год</w:t>
      </w:r>
    </w:p>
    <w:p w:rsidR="00CF0D46" w:rsidRDefault="00CF0D46">
      <w:pPr>
        <w:pStyle w:val="ConsPlusNormal"/>
        <w:jc w:val="both"/>
      </w:pPr>
    </w:p>
    <w:p w:rsidR="00CF0D46" w:rsidRDefault="00CF0D46">
      <w:pPr>
        <w:pStyle w:val="ConsPlusNormal"/>
        <w:jc w:val="center"/>
      </w:pPr>
      <w:r>
        <w:lastRenderedPageBreak/>
        <w:t>_______________</w:t>
      </w:r>
    </w:p>
    <w:p w:rsidR="00CF0D46" w:rsidRDefault="00CF0D46">
      <w:pPr>
        <w:pStyle w:val="ConsPlusNormal"/>
        <w:jc w:val="both"/>
      </w:pPr>
    </w:p>
    <w:p w:rsidR="00CF0D46" w:rsidRDefault="00CF0D46">
      <w:pPr>
        <w:pStyle w:val="ConsPlusNormal"/>
        <w:jc w:val="both"/>
      </w:pPr>
    </w:p>
    <w:p w:rsidR="00CF0D46" w:rsidRDefault="00CF0D46">
      <w:pPr>
        <w:pStyle w:val="ConsPlusNormal"/>
        <w:pBdr>
          <w:top w:val="single" w:sz="6" w:space="0" w:color="auto"/>
        </w:pBdr>
        <w:spacing w:before="100" w:after="100"/>
        <w:jc w:val="both"/>
        <w:rPr>
          <w:sz w:val="2"/>
          <w:szCs w:val="2"/>
        </w:rPr>
      </w:pPr>
    </w:p>
    <w:p w:rsidR="00507D8B" w:rsidRDefault="00507D8B"/>
    <w:sectPr w:rsidR="00507D8B" w:rsidSect="00B05DDF">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CF0D46"/>
    <w:rsid w:val="001A2AD6"/>
    <w:rsid w:val="00472E01"/>
    <w:rsid w:val="00507D8B"/>
    <w:rsid w:val="009D204C"/>
    <w:rsid w:val="00CF0D46"/>
    <w:rsid w:val="00DB6796"/>
    <w:rsid w:val="00ED7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D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0D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0D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0D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0D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0D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F0D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0D4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F0D4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5712CA97253DEF937A7CC9622CEE75C479EC454946196DB919794E8EF11AEA5F25FAE7079DE75DA11BA02BA49F46D9EEABFCD7D09BB131FF683D042D5tBE" TargetMode="External"/><Relationship Id="rId299" Type="http://schemas.openxmlformats.org/officeDocument/2006/relationships/hyperlink" Target="consultantplus://offline/ref=25712CA97253DEF937A7CC9622CEE75C479EC4549C6692D1909AC9E2E748A2A7F550F1677E9779DB11BA04B244AB688BFBE7C37E17A41201EA81D1D4tBE" TargetMode="External"/><Relationship Id="rId21" Type="http://schemas.openxmlformats.org/officeDocument/2006/relationships/hyperlink" Target="consultantplus://offline/ref=37876594A8FEC880CEBBFB3F0F4A40039A35224B43D098E6E51F276727F2C405D3B38FD32CF3DC4F4242ABAE357E722C89EC63D9DC06F802B3788003C2tDE" TargetMode="External"/><Relationship Id="rId63" Type="http://schemas.openxmlformats.org/officeDocument/2006/relationships/hyperlink" Target="consultantplus://offline/ref=37876594A8FEC880CEBBFB3F0F4A40039A35224B43D09EE7E11F276727F2C405D3B38FD32CF3DC4F4242ABAE357E722C89EC63D9DC06F802B3788003C2tDE" TargetMode="External"/><Relationship Id="rId159" Type="http://schemas.openxmlformats.org/officeDocument/2006/relationships/hyperlink" Target="consultantplus://offline/ref=25712CA97253DEF937A7CC9622CEE75C479EC454946196DB919794E8EF11AEA5F25FAE7079DE75DA11BA02BB4CF46D9EEABFCD7D09BB131FF683D042D5tBE" TargetMode="External"/><Relationship Id="rId324" Type="http://schemas.openxmlformats.org/officeDocument/2006/relationships/hyperlink" Target="consultantplus://offline/ref=25712CA97253DEF937A7CC9622CEE75C479EC4549C6692D1909AC9E2E748A2A7F550F1677E9779DB11BA0AB944AB688BFBE7C37E17A41201EA81D1D4tBE" TargetMode="External"/><Relationship Id="rId366" Type="http://schemas.openxmlformats.org/officeDocument/2006/relationships/hyperlink" Target="consultantplus://offline/ref=25712CA97253DEF937A7D29B34A2B8554C959E5B9D609D85CBC592BFB041A8F0B21FA82C339C738F40FE57B74CFF27CEAEF4C27E08DAtDE" TargetMode="External"/><Relationship Id="rId531" Type="http://schemas.openxmlformats.org/officeDocument/2006/relationships/hyperlink" Target="consultantplus://offline/ref=25712CA97253DEF937A7D29B34A2B8554C959C5A92609D85CBC592BFB041A8F0B21FA8253A9F7CD917B156EB0BAA34CCAEF4C17E17A7121EDEt0E" TargetMode="External"/><Relationship Id="rId170" Type="http://schemas.openxmlformats.org/officeDocument/2006/relationships/hyperlink" Target="consultantplus://offline/ref=25712CA97253DEF937A7D29B34A2B8554C959E5B95669D85CBC592BFB041A8F0B21FA8253A9A79D212B156EB0BAA34CCAEF4C17E17A7121EDEt0E" TargetMode="External"/><Relationship Id="rId226" Type="http://schemas.openxmlformats.org/officeDocument/2006/relationships/hyperlink" Target="consultantplus://offline/ref=25712CA97253DEF937A7CC9622CEE75C479EC454946395D5969894E8EF11AEA5F25FAE7079DE75DA11BA02BE49F46D9EEABFCD7D09BB131FF683D042D5tBE" TargetMode="External"/><Relationship Id="rId433" Type="http://schemas.openxmlformats.org/officeDocument/2006/relationships/hyperlink" Target="consultantplus://offline/ref=25712CA97253DEF937A7CC9622CEE75C479EC454946193D5969294E8EF11AEA5F25FAE7079DE75DA11BA03BF4AF46D9EEABFCD7D09BB131FF683D042D5tBE" TargetMode="External"/><Relationship Id="rId268" Type="http://schemas.openxmlformats.org/officeDocument/2006/relationships/hyperlink" Target="consultantplus://offline/ref=25712CA97253DEF937A7CC9622CEE75C479EC454946094D6979294E8EF11AEA5F25FAE7079DE75DA11BA02BC46F46D9EEABFCD7D09BB131FF683D042D5tBE" TargetMode="External"/><Relationship Id="rId475" Type="http://schemas.openxmlformats.org/officeDocument/2006/relationships/hyperlink" Target="consultantplus://offline/ref=25712CA97253DEF937A7D29B34A2B8554C959E5B94619D85CBC592BFB041A8F0A01FF029399A66DA11A400BA4EDFt7E" TargetMode="External"/><Relationship Id="rId32" Type="http://schemas.openxmlformats.org/officeDocument/2006/relationships/hyperlink" Target="consultantplus://offline/ref=37876594A8FEC880CEBBFB3F0F4A40039A35224B43D196E4E918276727F2C405D3B38FD32CF3DC4F4242ABAE357E722C89EC63D9DC06F802B3788003C2tDE" TargetMode="External"/><Relationship Id="rId74" Type="http://schemas.openxmlformats.org/officeDocument/2006/relationships/hyperlink" Target="consultantplus://offline/ref=37876594A8FEC880CEBBFB3F0F4A40039A35224B43D19AE7E01D276727F2C405D3B38FD32CF3DC4F4242ABAE357E722C89EC63D9DC06F802B3788003C2tDE" TargetMode="External"/><Relationship Id="rId128" Type="http://schemas.openxmlformats.org/officeDocument/2006/relationships/hyperlink" Target="consultantplus://offline/ref=25712CA97253DEF937A7CC9622CEE75C479EC454946290DA969594E8EF11AEA5F25FAE7079DE75DA11BA02B847F46D9EEABFCD7D09BB131FF683D042D5tBE" TargetMode="External"/><Relationship Id="rId335" Type="http://schemas.openxmlformats.org/officeDocument/2006/relationships/hyperlink" Target="consultantplus://offline/ref=25712CA97253DEF937A7CC9622CEE75C479EC454946091D4929594E8EF11AEA5F25FAE7079DE75DA11BA02BD4FF46D9EEABFCD7D09BB131FF683D042D5tBE" TargetMode="External"/><Relationship Id="rId377" Type="http://schemas.openxmlformats.org/officeDocument/2006/relationships/hyperlink" Target="consultantplus://offline/ref=25712CA97253DEF937A7CC9622CEE75C479EC45494629FD2949594E8EF11AEA5F25FAE7079DE75DA11BA02BB46F46D9EEABFCD7D09BB131FF683D042D5tBE" TargetMode="External"/><Relationship Id="rId500" Type="http://schemas.openxmlformats.org/officeDocument/2006/relationships/hyperlink" Target="consultantplus://offline/ref=25712CA97253DEF937A7CC9622CEE75C479EC454946192D19F9694E8EF11AEA5F25FAE7079DE75DA11BA02BC4CF46D9EEABFCD7D09BB131FF683D042D5tBE" TargetMode="External"/><Relationship Id="rId542" Type="http://schemas.openxmlformats.org/officeDocument/2006/relationships/hyperlink" Target="consultantplus://offline/ref=25712CA97253DEF937A7CC9622CEE75C479EC454946192D19F9694E8EF11AEA5F25FAE7079DE75DA11BA02BC46F46D9EEABFCD7D09BB131FF683D042D5tBE" TargetMode="External"/><Relationship Id="rId5" Type="http://schemas.openxmlformats.org/officeDocument/2006/relationships/hyperlink" Target="consultantplus://offline/ref=37876594A8FEC880CEBBFB3F0F4A40039A35224B4AD399E8E6177A6D2FABC807D4BCD0C42BBAD04E4242ABAB3B21773998B46DDAC219F91CAF7A81C0tAE" TargetMode="External"/><Relationship Id="rId181" Type="http://schemas.openxmlformats.org/officeDocument/2006/relationships/hyperlink" Target="consultantplus://offline/ref=25712CA97253DEF937A7CC9622CEE75C479EC454946395D5969894E8EF11AEA5F25FAE7079DE75DA11BA02BE4FF46D9EEABFCD7D09BB131FF683D042D5tBE" TargetMode="External"/><Relationship Id="rId237" Type="http://schemas.openxmlformats.org/officeDocument/2006/relationships/hyperlink" Target="consultantplus://offline/ref=25712CA97253DEF937A7CC9622CEE75C479EC454946096D5979294E8EF11AEA5F25FAE7079DE75DA11BA02B84EF46D9EEABFCD7D09BB131FF683D042D5tBE" TargetMode="External"/><Relationship Id="rId402" Type="http://schemas.openxmlformats.org/officeDocument/2006/relationships/hyperlink" Target="consultantplus://offline/ref=25712CA97253DEF937A7CC9622CEE75C479EC4549D679FD2919AC9E2E748A2A7F550F1677E9779DB11BB02BB44AB688BFBE7C37E17A41201EA81D1D4tBE" TargetMode="External"/><Relationship Id="rId279" Type="http://schemas.openxmlformats.org/officeDocument/2006/relationships/hyperlink" Target="consultantplus://offline/ref=25712CA97253DEF937A7CC9622CEE75C479EC4549C6692D1909AC9E2E748A2A7F550F1677E9779DB11BA07BE44AB688BFBE7C37E17A41201EA81D1D4tBE" TargetMode="External"/><Relationship Id="rId444" Type="http://schemas.openxmlformats.org/officeDocument/2006/relationships/hyperlink" Target="consultantplus://offline/ref=25712CA97253DEF937A7CC9622CEE75C479EC454946290DA969594E8EF11AEA5F25FAE7079DE75DA11BA03B346F46D9EEABFCD7D09BB131FF683D042D5tBE" TargetMode="External"/><Relationship Id="rId486" Type="http://schemas.openxmlformats.org/officeDocument/2006/relationships/hyperlink" Target="consultantplus://offline/ref=25712CA97253DEF937A7D29B34A2B8554D9C9E5F9C629D85CBC592BFB041A8F0A01FF029399A66DA11A400BA4EDFt7E" TargetMode="External"/><Relationship Id="rId43" Type="http://schemas.openxmlformats.org/officeDocument/2006/relationships/hyperlink" Target="consultantplus://offline/ref=37876594A8FEC880CEBBFB3F0F4A40039A35224B43D297E7E718276727F2C405D3B38FD32CF3DC4F4242ABAE357E722C89EC63D9DC06F802B3788003C2tDE" TargetMode="External"/><Relationship Id="rId139" Type="http://schemas.openxmlformats.org/officeDocument/2006/relationships/hyperlink" Target="consultantplus://offline/ref=25712CA97253DEF937A7CC9622CEE75C479EC454946193D5969294E8EF11AEA5F25FAE7079DE75DA11BA02BE49F46D9EEABFCD7D09BB131FF683D042D5tBE" TargetMode="External"/><Relationship Id="rId290" Type="http://schemas.openxmlformats.org/officeDocument/2006/relationships/hyperlink" Target="consultantplus://offline/ref=25712CA97253DEF937A7CC9622CEE75C479EC45494629FD5919594E8EF11AEA5F25FAE7079DE75DA11BA02BE4AF46D9EEABFCD7D09BB131FF683D042D5tBE" TargetMode="External"/><Relationship Id="rId304" Type="http://schemas.openxmlformats.org/officeDocument/2006/relationships/hyperlink" Target="consultantplus://offline/ref=25712CA97253DEF937A7CC9622CEE75C479EC4549D679FD2919AC9E2E748A2A7F550F1677E9779DB11BA0ABD44AB688BFBE7C37E17A41201EA81D1D4tBE" TargetMode="External"/><Relationship Id="rId346" Type="http://schemas.openxmlformats.org/officeDocument/2006/relationships/hyperlink" Target="consultantplus://offline/ref=25712CA97253DEF937A7CC9622CEE75C479EC45494629FD2949594E8EF11AEA5F25FAE7079DE75DA11BA02BB4DF46D9EEABFCD7D09BB131FF683D042D5tBE" TargetMode="External"/><Relationship Id="rId388" Type="http://schemas.openxmlformats.org/officeDocument/2006/relationships/hyperlink" Target="consultantplus://offline/ref=25712CA97253DEF937A7CC9622CEE75C479EC454946395D5969894E8EF11AEA5F25FAE7079DE75DA11BA02BF48F46D9EEABFCD7D09BB131FF683D042D5tBE" TargetMode="External"/><Relationship Id="rId511" Type="http://schemas.openxmlformats.org/officeDocument/2006/relationships/hyperlink" Target="consultantplus://offline/ref=25712CA97253DEF937A7CC9622CEE75C479EC454946395D0969994E8EF11AEA5F25FAE7079DE75DA11BA02BB4EF46D9EEABFCD7D09BB131FF683D042D5tBE" TargetMode="External"/><Relationship Id="rId553" Type="http://schemas.openxmlformats.org/officeDocument/2006/relationships/hyperlink" Target="consultantplus://offline/ref=25712CA97253DEF937A7CC9622CEE75C479EC45494619ED69F9594E8EF11AEA5F25FAE7079DE75DA11BA02B84EF46D9EEABFCD7D09BB131FF683D042D5tBE" TargetMode="External"/><Relationship Id="rId85" Type="http://schemas.openxmlformats.org/officeDocument/2006/relationships/hyperlink" Target="consultantplus://offline/ref=37876594A8FEC880CEBBFB3F0F4A40039A35224B43D298E8E018276727F2C405D3B38FD32CF3DC4F4242ABAE357E722C89EC63D9DC06F802B3788003C2tDE" TargetMode="External"/><Relationship Id="rId150" Type="http://schemas.openxmlformats.org/officeDocument/2006/relationships/hyperlink" Target="consultantplus://offline/ref=25712CA97253DEF937A7CC9622CEE75C479EC4549D6590D6919AC9E2E748A2A7F550F1677E9779DB11BA01BA44AB688BFBE7C37E17A41201EA81D1D4tBE" TargetMode="External"/><Relationship Id="rId192" Type="http://schemas.openxmlformats.org/officeDocument/2006/relationships/hyperlink" Target="consultantplus://offline/ref=25712CA97253DEF937A7CC9622CEE75C479EC4549C6193D5959AC9E2E748A2A7F550F1677E9779DB11BA00BF44AB688BFBE7C37E17A41201EA81D1D4tBE" TargetMode="External"/><Relationship Id="rId206" Type="http://schemas.openxmlformats.org/officeDocument/2006/relationships/hyperlink" Target="consultantplus://offline/ref=25712CA97253DEF937A7CC9622CEE75C479EC454946293DB959294E8EF11AEA5F25FAE7079DE75DA11BA02BB4AF46D9EEABFCD7D09BB131FF683D042D5tBE" TargetMode="External"/><Relationship Id="rId413" Type="http://schemas.openxmlformats.org/officeDocument/2006/relationships/hyperlink" Target="consultantplus://offline/ref=25712CA97253DEF937A7CC9622CEE75C479EC454946290DA969594E8EF11AEA5F25FAE7079DE75DA11BA03B24EF46D9EEABFCD7D09BB131FF683D042D5tBE" TargetMode="External"/><Relationship Id="rId248" Type="http://schemas.openxmlformats.org/officeDocument/2006/relationships/hyperlink" Target="consultantplus://offline/ref=25712CA97253DEF937A7CC9622CEE75C479EC454946293DB959294E8EF11AEA5F25FAE7079DE75DA11BA02BB47F46D9EEABFCD7D09BB131FF683D042D5tBE" TargetMode="External"/><Relationship Id="rId455" Type="http://schemas.openxmlformats.org/officeDocument/2006/relationships/hyperlink" Target="consultantplus://offline/ref=25712CA97253DEF937A7CC9622CEE75C479EC45494609ED3979294E8EF11AEA5F25FAE7079DE75DA11BA02BA4AF46D9EEABFCD7D09BB131FF683D042D5tBE" TargetMode="External"/><Relationship Id="rId497" Type="http://schemas.openxmlformats.org/officeDocument/2006/relationships/hyperlink" Target="consultantplus://offline/ref=25712CA97253DEF937A7D29B34A2B8554B949A58966BC08FC39C9EBDB74EF7E7B556A4243A987CDB1AEE53FE1AF23ACFB0EBC0600BA513D1t7E" TargetMode="External"/><Relationship Id="rId12" Type="http://schemas.openxmlformats.org/officeDocument/2006/relationships/hyperlink" Target="consultantplus://offline/ref=37876594A8FEC880CEBBFB3F0F4A40039A35224B4BD49DE1E7177A6D2FABC807D4BCD0C42BBAD04E4242ABAB3B21773998B46DDAC219F91CAF7A81C0tAE" TargetMode="External"/><Relationship Id="rId108" Type="http://schemas.openxmlformats.org/officeDocument/2006/relationships/hyperlink" Target="consultantplus://offline/ref=25712CA97253DEF937A7CC9622CEE75C479EC454946193D5969294E8EF11AEA5F25FAE7079DE75DA11BA02BB4AF46D9EEABFCD7D09BB131FF683D042D5tBE" TargetMode="External"/><Relationship Id="rId315" Type="http://schemas.openxmlformats.org/officeDocument/2006/relationships/hyperlink" Target="consultantplus://offline/ref=25712CA97253DEF937A7CC9622CEE75C479EC4549D679FD2919AC9E2E748A2A7F550F1677E9779DB11BA0BBC44AB688BFBE7C37E17A41201EA81D1D4tBE" TargetMode="External"/><Relationship Id="rId357" Type="http://schemas.openxmlformats.org/officeDocument/2006/relationships/hyperlink" Target="consultantplus://offline/ref=25712CA97253DEF937A7CC9622CEE75C479EC454946296D2929594E8EF11AEA5F25FAE7079DE75DA11BA02BB4DF46D9EEABFCD7D09BB131FF683D042D5tBE" TargetMode="External"/><Relationship Id="rId522" Type="http://schemas.openxmlformats.org/officeDocument/2006/relationships/hyperlink" Target="consultantplus://offline/ref=25712CA97253DEF937A7D29B34A2B8554C959C5A92609D85CBC592BFB041A8F0B21FA8253A9E71D914B156EB0BAA34CCAEF4C17E17A7121EDEt0E" TargetMode="External"/><Relationship Id="rId54" Type="http://schemas.openxmlformats.org/officeDocument/2006/relationships/hyperlink" Target="consultantplus://offline/ref=37876594A8FEC880CEBBFB3F0F4A40039A35224B4AD99DE1E8177A6D2FABC807D4BCD0C42BBAD04E4242ABAB3B21773998B46DDAC219F91CAF7A81C0tAE" TargetMode="External"/><Relationship Id="rId96" Type="http://schemas.openxmlformats.org/officeDocument/2006/relationships/hyperlink" Target="consultantplus://offline/ref=37876594A8FEC880CEBBFB3F0F4A40039A35224B47D99CE3E4177A6D2FABC807D4BCD0D62BE2DC4D425CAAAE2E77267CCCt5E" TargetMode="External"/><Relationship Id="rId161" Type="http://schemas.openxmlformats.org/officeDocument/2006/relationships/hyperlink" Target="consultantplus://offline/ref=25712CA97253DEF937A7CC9622CEE75C479EC454946193D5969294E8EF11AEA5F25FAE7079DE75DA11BA02BD4CF46D9EEABFCD7D09BB131FF683D042D5tBE" TargetMode="External"/><Relationship Id="rId217" Type="http://schemas.openxmlformats.org/officeDocument/2006/relationships/hyperlink" Target="consultantplus://offline/ref=25712CA97253DEF937A7CC9622CEE75C479EC454946297D7929694E8EF11AEA5F25FAE7079DE75DA11BA02BB47F46D9EEABFCD7D09BB131FF683D042D5tBE" TargetMode="External"/><Relationship Id="rId399" Type="http://schemas.openxmlformats.org/officeDocument/2006/relationships/hyperlink" Target="consultantplus://offline/ref=25712CA97253DEF937A7CC9622CEE75C479EC454946290DA969594E8EF11AEA5F25FAE7079DE75DA11BA03BD48F46D9EEABFCD7D09BB131FF683D042D5tBE" TargetMode="External"/><Relationship Id="rId564" Type="http://schemas.openxmlformats.org/officeDocument/2006/relationships/hyperlink" Target="consultantplus://offline/ref=25712CA97253DEF937A7CC9622CEE75C479EC4549D6391DA909AC9E2E748A2A7F550F1677E9779DB11BA0AB344AB688BFBE7C37E17A41201EA81D1D4tBE" TargetMode="External"/><Relationship Id="rId259" Type="http://schemas.openxmlformats.org/officeDocument/2006/relationships/hyperlink" Target="consultantplus://offline/ref=25712CA97253DEF937A7CC9622CEE75C479EC454946290DA969594E8EF11AEA5F25FAE7079DE75DA11BA02B34EF46D9EEABFCD7D09BB131FF683D042D5tBE" TargetMode="External"/><Relationship Id="rId424" Type="http://schemas.openxmlformats.org/officeDocument/2006/relationships/hyperlink" Target="consultantplus://offline/ref=25712CA97253DEF937A7CC9622CEE75C479EC45494629FD5919594E8EF11AEA5F25FAE7079DE75DA11BA02BF4FF46D9EEABFCD7D09BB131FF683D042D5tBE" TargetMode="External"/><Relationship Id="rId466" Type="http://schemas.openxmlformats.org/officeDocument/2006/relationships/hyperlink" Target="consultantplus://offline/ref=25712CA97253DEF937A7CC9622CEE75C479EC454946293D59E9394E8EF11AEA5F25FAE7079DE75DA11BA02BA46F46D9EEABFCD7D09BB131FF683D042D5tBE" TargetMode="External"/><Relationship Id="rId23" Type="http://schemas.openxmlformats.org/officeDocument/2006/relationships/hyperlink" Target="consultantplus://offline/ref=37876594A8FEC880CEBBFB3F0F4A40039A35224B43D099E6E418276727F2C405D3B38FD32CF3DC4F4242ABAE357E722C89EC63D9DC06F802B3788003C2tDE" TargetMode="External"/><Relationship Id="rId119" Type="http://schemas.openxmlformats.org/officeDocument/2006/relationships/hyperlink" Target="consultantplus://offline/ref=25712CA97253DEF937A7CC9622CEE75C479EC454946395D5969894E8EF11AEA5F25FAE7079DE75DA11BA02B948F46D9EEABFCD7D09BB131FF683D042D5tBE" TargetMode="External"/><Relationship Id="rId270" Type="http://schemas.openxmlformats.org/officeDocument/2006/relationships/hyperlink" Target="consultantplus://offline/ref=25712CA97253DEF937A7CC9622CEE75C479EC454946297D7929694E8EF11AEA5F25FAE7079DE75DA11BA02B849F46D9EEABFCD7D09BB131FF683D042D5tBE" TargetMode="External"/><Relationship Id="rId326" Type="http://schemas.openxmlformats.org/officeDocument/2006/relationships/hyperlink" Target="consultantplus://offline/ref=25712CA97253DEF937A7CC9622CEE75C479EC4549D6590D6919AC9E2E748A2A7F550F1677E9779DB11BB03B244AB688BFBE7C37E17A41201EA81D1D4tBE" TargetMode="External"/><Relationship Id="rId533" Type="http://schemas.openxmlformats.org/officeDocument/2006/relationships/hyperlink" Target="consultantplus://offline/ref=25712CA97253DEF937A7D29B34A2B8554C959C5A92609D85CBC592BFB041A8F0B21FA8253A9E7BDE18B156EB0BAA34CCAEF4C17E17A7121EDEt0E" TargetMode="External"/><Relationship Id="rId65" Type="http://schemas.openxmlformats.org/officeDocument/2006/relationships/hyperlink" Target="consultantplus://offline/ref=37876594A8FEC880CEBBFB3F0F4A40039A35224B43D09BE0E11F276727F2C405D3B38FD32CF3DC4F4242ABAE357E722C89EC63D9DC06F802B3788003C2tDE" TargetMode="External"/><Relationship Id="rId130" Type="http://schemas.openxmlformats.org/officeDocument/2006/relationships/hyperlink" Target="consultantplus://offline/ref=25712CA97253DEF937A7CC9622CEE75C479EC4549D6391DA909AC9E2E748A2A7F550F1677E9779DB11BA03B944AB688BFBE7C37E17A41201EA81D1D4tBE" TargetMode="External"/><Relationship Id="rId368" Type="http://schemas.openxmlformats.org/officeDocument/2006/relationships/hyperlink" Target="consultantplus://offline/ref=25712CA97253DEF937A7CC9622CEE75C479EC454946193D5969294E8EF11AEA5F25FAE7079DE75DA11BA03B94EF46D9EEABFCD7D09BB131FF683D042D5tBE" TargetMode="External"/><Relationship Id="rId172" Type="http://schemas.openxmlformats.org/officeDocument/2006/relationships/hyperlink" Target="consultantplus://offline/ref=25712CA97253DEF937A7CC9622CEE75C479EC45494619FD3979494E8EF11AEA5F25FAE7079DE75DA11BA02BB49F46D9EEABFCD7D09BB131FF683D042D5tBE" TargetMode="External"/><Relationship Id="rId228" Type="http://schemas.openxmlformats.org/officeDocument/2006/relationships/hyperlink" Target="consultantplus://offline/ref=25712CA97253DEF937A7CC9622CEE75C479EC454946395D5969894E8EF11AEA5F25FAE7079DE75DA11BA02BE49F46D9EEABFCD7D09BB131FF683D042D5tBE" TargetMode="External"/><Relationship Id="rId435" Type="http://schemas.openxmlformats.org/officeDocument/2006/relationships/hyperlink" Target="consultantplus://offline/ref=25712CA97253DEF937A7D29B34A2B8554D9D9D5C9E36CA879A909CBAB811F2E0A456A624249B78C513BA03DBt2E" TargetMode="External"/><Relationship Id="rId477" Type="http://schemas.openxmlformats.org/officeDocument/2006/relationships/hyperlink" Target="consultantplus://offline/ref=25712CA97253DEF937A7CC9622CEE75C479EC45494619ED69F9594E8EF11AEA5F25FAE7079DE75DA11BA02BB4EF46D9EEABFCD7D09BB131FF683D042D5tBE" TargetMode="External"/><Relationship Id="rId281" Type="http://schemas.openxmlformats.org/officeDocument/2006/relationships/hyperlink" Target="consultantplus://offline/ref=25712CA97253DEF937A7CC9622CEE75C479EC4549C6692D1909AC9E2E748A2A7F550F1677E9779DB11BA07BC44AB688BFBE7C37E17A41201EA81D1D4tBE" TargetMode="External"/><Relationship Id="rId337" Type="http://schemas.openxmlformats.org/officeDocument/2006/relationships/hyperlink" Target="consultantplus://offline/ref=25712CA97253DEF937A7CC9622CEE75C479EC454946192D5969094E8EF11AEA5F25FAE7079DE75DA11BA02BE49F46D9EEABFCD7D09BB131FF683D042D5tBE" TargetMode="External"/><Relationship Id="rId502" Type="http://schemas.openxmlformats.org/officeDocument/2006/relationships/hyperlink" Target="consultantplus://offline/ref=25712CA97253DEF937A7CC9622CEE75C479EC454946192D19F9694E8EF11AEA5F25FAE7079DE75DA11BA02BC49F46D9EEABFCD7D09BB131FF683D042D5tBE" TargetMode="External"/><Relationship Id="rId34" Type="http://schemas.openxmlformats.org/officeDocument/2006/relationships/hyperlink" Target="consultantplus://offline/ref=37876594A8FEC880CEBBFB3F0F4A40039A35224B43D29EE3E21A276727F2C405D3B38FD32CF3DC4F4242ABAE357E722C89EC63D9DC06F802B3788003C2tDE" TargetMode="External"/><Relationship Id="rId76" Type="http://schemas.openxmlformats.org/officeDocument/2006/relationships/hyperlink" Target="consultantplus://offline/ref=37876594A8FEC880CEBBFB3F0F4A40039A35224B43D196E0E419276727F2C405D3B38FD32CF3DC4F4242ABAE357E722C89EC63D9DC06F802B3788003C2tDE" TargetMode="External"/><Relationship Id="rId141" Type="http://schemas.openxmlformats.org/officeDocument/2006/relationships/hyperlink" Target="consultantplus://offline/ref=25712CA97253DEF937A7CC9622CEE75C479EC454946290DA969594E8EF11AEA5F25FAE7079DE75DA11BA02B94EF46D9EEABFCD7D09BB131FF683D042D5tBE" TargetMode="External"/><Relationship Id="rId379" Type="http://schemas.openxmlformats.org/officeDocument/2006/relationships/hyperlink" Target="consultantplus://offline/ref=25712CA97253DEF937A7CC9622CEE75C479EC45494629FD2949594E8EF11AEA5F25FAE7079DE75DA11BA02B84DF46D9EEABFCD7D09BB131FF683D042D5tBE" TargetMode="External"/><Relationship Id="rId544" Type="http://schemas.openxmlformats.org/officeDocument/2006/relationships/hyperlink" Target="consultantplus://offline/ref=25712CA97253DEF937A7CC9622CEE75C479EC454946192D19F9694E8EF11AEA5F25FAE7079DE75DA11BA02B24CF46D9EEABFCD7D09BB131FF683D042D5tBE" TargetMode="External"/><Relationship Id="rId7" Type="http://schemas.openxmlformats.org/officeDocument/2006/relationships/hyperlink" Target="consultantplus://offline/ref=37876594A8FEC880CEBBFB3F0F4A40039A35224B4AD79EE6E6177A6D2FABC807D4BCD0C42BBAD04E4242ABAB3B21773998B46DDAC219F91CAF7A81C0tAE" TargetMode="External"/><Relationship Id="rId183" Type="http://schemas.openxmlformats.org/officeDocument/2006/relationships/hyperlink" Target="consultantplus://offline/ref=25712CA97253DEF937A7CC9622CEE75C479EC4549D6391DA909AC9E2E748A2A7F550F1677E9779DB11BA00BB44AB688BFBE7C37E17A41201EA81D1D4tBE" TargetMode="External"/><Relationship Id="rId239" Type="http://schemas.openxmlformats.org/officeDocument/2006/relationships/hyperlink" Target="consultantplus://offline/ref=25712CA97253DEF937A7CC9622CEE75C479EC454946091D4929594E8EF11AEA5F25FAE7079DE75DA11BA02BE4DF46D9EEABFCD7D09BB131FF683D042D5tBE" TargetMode="External"/><Relationship Id="rId390" Type="http://schemas.openxmlformats.org/officeDocument/2006/relationships/hyperlink" Target="consultantplus://offline/ref=25712CA97253DEF937A7CC9622CEE75C479EC45494629FD2949594E8EF11AEA5F25FAE7079DE75DA11BA02B94EF46D9EEABFCD7D09BB131FF683D042D5tBE" TargetMode="External"/><Relationship Id="rId404" Type="http://schemas.openxmlformats.org/officeDocument/2006/relationships/hyperlink" Target="consultantplus://offline/ref=25712CA97253DEF937A7CC9622CEE75C479EC4549C6692D1909AC9E2E748A2A7F550F1677E9779DB11BA0ABF44AB688BFBE7C37E17A41201EA81D1D4tBE" TargetMode="External"/><Relationship Id="rId446" Type="http://schemas.openxmlformats.org/officeDocument/2006/relationships/hyperlink" Target="consultantplus://offline/ref=25712CA97253DEF937A7CC9622CEE75C479EC454946395D5969894E8EF11AEA5F25FAE7079DE75DA11BA02BC4DF46D9EEABFCD7D09BB131FF683D042D5tBE" TargetMode="External"/><Relationship Id="rId250" Type="http://schemas.openxmlformats.org/officeDocument/2006/relationships/hyperlink" Target="consultantplus://offline/ref=25712CA97253DEF937A7CC9622CEE75C479EC45494629FD5919594E8EF11AEA5F25FAE7079DE75DA11BA02B947F46D9EEABFCD7D09BB131FF683D042D5tBE" TargetMode="External"/><Relationship Id="rId292" Type="http://schemas.openxmlformats.org/officeDocument/2006/relationships/hyperlink" Target="consultantplus://offline/ref=25712CA97253DEF937A7CC9622CEE75C479EC454946395D5969894E8EF11AEA5F25FAE7079DE75DA11BA02BE46F46D9EEABFCD7D09BB131FF683D042D5tBE" TargetMode="External"/><Relationship Id="rId306" Type="http://schemas.openxmlformats.org/officeDocument/2006/relationships/hyperlink" Target="consultantplus://offline/ref=25712CA97253DEF937A7CC9622CEE75C479EC454946297D7929694E8EF11AEA5F25FAE7079DE75DA11BA02B947F46D9EEABFCD7D09BB131FF683D042D5tBE" TargetMode="External"/><Relationship Id="rId488" Type="http://schemas.openxmlformats.org/officeDocument/2006/relationships/hyperlink" Target="consultantplus://offline/ref=25712CA97253DEF937A7CC9622CEE75C479EC45494619ED69F9594E8EF11AEA5F25FAE7079DE75DA11BA02BB4CF46D9EEABFCD7D09BB131FF683D042D5tBE" TargetMode="External"/><Relationship Id="rId45" Type="http://schemas.openxmlformats.org/officeDocument/2006/relationships/hyperlink" Target="consultantplus://offline/ref=37876594A8FEC880CEBBFB3F0F4A40039A35224B43D39DE7E015276727F2C405D3B38FD32CF3DC4F4242ABAE357E722C89EC63D9DC06F802B3788003C2tDE" TargetMode="External"/><Relationship Id="rId87" Type="http://schemas.openxmlformats.org/officeDocument/2006/relationships/hyperlink" Target="consultantplus://offline/ref=37876594A8FEC880CEBBFB3F0F4A40039A35224B43D297E0E218276727F2C405D3B38FD32CF3DC4F4242ABAE357E722C89EC63D9DC06F802B3788003C2tDE" TargetMode="External"/><Relationship Id="rId110" Type="http://schemas.openxmlformats.org/officeDocument/2006/relationships/hyperlink" Target="consultantplus://offline/ref=25712CA97253DEF937A7CC9622CEE75C479EC45494619FDA939194E8EF11AEA5F25FAE7079DE75DA11BA02BB4BF46D9EEABFCD7D09BB131FF683D042D5tBE" TargetMode="External"/><Relationship Id="rId348" Type="http://schemas.openxmlformats.org/officeDocument/2006/relationships/hyperlink" Target="consultantplus://offline/ref=25712CA97253DEF937A7CC9622CEE75C479EC45494619ED2929494E8EF11AEA5F25FAE7079DE75DA11BA02BE4EF46D9EEABFCD7D09BB131FF683D042D5tBE" TargetMode="External"/><Relationship Id="rId513" Type="http://schemas.openxmlformats.org/officeDocument/2006/relationships/hyperlink" Target="consultantplus://offline/ref=25712CA97253DEF937A7CC9622CEE75C479EC4549C659EDA949AC9E2E748A2A7F550F1677E9779DB11BA00BC44AB688BFBE7C37E17A41201EA81D1D4tBE" TargetMode="External"/><Relationship Id="rId555" Type="http://schemas.openxmlformats.org/officeDocument/2006/relationships/hyperlink" Target="consultantplus://offline/ref=25712CA97253DEF937A7CC9622CEE75C479EC45494619ED69F9594E8EF11AEA5F25FAE7079DE75DA11BA02B84CF46D9EEABFCD7D09BB131FF683D042D5tBE" TargetMode="External"/><Relationship Id="rId152" Type="http://schemas.openxmlformats.org/officeDocument/2006/relationships/hyperlink" Target="consultantplus://offline/ref=25712CA97253DEF937A7CC9622CEE75C479EC4549D6995D39E9AC9E2E748A2A7F550F1677E9779DB11BA03B844AB688BFBE7C37E17A41201EA81D1D4tBE" TargetMode="External"/><Relationship Id="rId194" Type="http://schemas.openxmlformats.org/officeDocument/2006/relationships/hyperlink" Target="consultantplus://offline/ref=25712CA97253DEF937A7CC9622CEE75C479EC4549C6795DA979AC9E2E748A2A7F550F1677E9779DB11BA03BD44AB688BFBE7C37E17A41201EA81D1D4tBE" TargetMode="External"/><Relationship Id="rId208" Type="http://schemas.openxmlformats.org/officeDocument/2006/relationships/hyperlink" Target="consultantplus://offline/ref=25712CA97253DEF937A7CC9622CEE75C479EC45494629ED3949294E8EF11AEA5F25FAE7079DE75DA11BA02BB4DF46D9EEABFCD7D09BB131FF683D042D5tBE" TargetMode="External"/><Relationship Id="rId415" Type="http://schemas.openxmlformats.org/officeDocument/2006/relationships/hyperlink" Target="consultantplus://offline/ref=25712CA97253DEF937A7CC9622CEE75C479EC454946290DA969594E8EF11AEA5F25FAE7079DE75DA11BA03B24DF46D9EEABFCD7D09BB131FF683D042D5tBE" TargetMode="External"/><Relationship Id="rId457" Type="http://schemas.openxmlformats.org/officeDocument/2006/relationships/hyperlink" Target="consultantplus://offline/ref=25712CA97253DEF937A7CC9622CEE75C479EC454946192D19F9694E8EF11AEA5F25FAE7079DE75DA11BA02B849F46D9EEABFCD7D09BB131FF683D042D5tBE" TargetMode="External"/><Relationship Id="rId261" Type="http://schemas.openxmlformats.org/officeDocument/2006/relationships/hyperlink" Target="consultantplus://offline/ref=25712CA97253DEF937A7CC9622CEE75C479EC4549D6590D6919AC9E2E748A2A7F550F1677E9779DB11BA06BB44AB688BFBE7C37E17A41201EA81D1D4tBE" TargetMode="External"/><Relationship Id="rId499" Type="http://schemas.openxmlformats.org/officeDocument/2006/relationships/hyperlink" Target="consultantplus://offline/ref=25712CA97253DEF937A7CC9622CEE75C479EC454946293D59E9394E8EF11AEA5F25FAE7079DE75DA11BA02BB47F46D9EEABFCD7D09BB131FF683D042D5tBE" TargetMode="External"/><Relationship Id="rId14" Type="http://schemas.openxmlformats.org/officeDocument/2006/relationships/hyperlink" Target="consultantplus://offline/ref=37876594A8FEC880CEBBFB3F0F4A40039A35224B4BD69AE3E6177A6D2FABC807D4BCD0C42BBAD04E4242ABAB3B21773998B46DDAC219F91CAF7A81C0tAE" TargetMode="External"/><Relationship Id="rId56" Type="http://schemas.openxmlformats.org/officeDocument/2006/relationships/hyperlink" Target="consultantplus://offline/ref=37876594A8FEC880CEBBFB3F0F4A40039A35224B4BD398E3E0177A6D2FABC807D4BCD0C42BBAD04E4242ABAB3B21773998B46DDAC219F91CAF7A81C0tAE" TargetMode="External"/><Relationship Id="rId317" Type="http://schemas.openxmlformats.org/officeDocument/2006/relationships/hyperlink" Target="consultantplus://offline/ref=25712CA97253DEF937A7CC9622CEE75C479EC4549C6692D1909AC9E2E748A2A7F550F1677E9779DB11BA05BF44AB688BFBE7C37E17A41201EA81D1D4tBE" TargetMode="External"/><Relationship Id="rId359" Type="http://schemas.openxmlformats.org/officeDocument/2006/relationships/hyperlink" Target="consultantplus://offline/ref=25712CA97253DEF937A7CC9622CEE75C479EC45494619FDA939194E8EF11AEA5F25FAE7079DE75DA11BA02BB4BF46D9EEABFCD7D09BB131FF683D042D5tBE" TargetMode="External"/><Relationship Id="rId524" Type="http://schemas.openxmlformats.org/officeDocument/2006/relationships/hyperlink" Target="consultantplus://offline/ref=25712CA97253DEF937A7D29B34A2B8554C959C5A92609D85CBC592BFB041A8F0B21FA8253A9F7BD812B156EB0BAA34CCAEF4C17E17A7121EDEt0E" TargetMode="External"/><Relationship Id="rId566" Type="http://schemas.openxmlformats.org/officeDocument/2006/relationships/hyperlink" Target="consultantplus://offline/ref=25712CA97253DEF937A7CC9622CEE75C479EC454946293D59E9394E8EF11AEA5F25FAE7079DE75DA11BA02B94AF46D9EEABFCD7D09BB131FF683D042D5tBE" TargetMode="External"/><Relationship Id="rId98" Type="http://schemas.openxmlformats.org/officeDocument/2006/relationships/hyperlink" Target="consultantplus://offline/ref=37876594A8FEC880CEBBFB3F0F4A40039A35224B4AD598E4E7177A6D2FABC807D4BCD0C42BBAD04E4242AAA93B21773998B46DDAC219F91CAF7A81C0tAE" TargetMode="External"/><Relationship Id="rId121" Type="http://schemas.openxmlformats.org/officeDocument/2006/relationships/hyperlink" Target="consultantplus://offline/ref=25712CA97253DEF937A7CC9622CEE75C479EC454946196DB919794E8EF11AEA5F25FAE7079DE75DA11BA02BA49F46D9EEABFCD7D09BB131FF683D042D5tBE" TargetMode="External"/><Relationship Id="rId163" Type="http://schemas.openxmlformats.org/officeDocument/2006/relationships/hyperlink" Target="consultantplus://offline/ref=25712CA97253DEF937A7CC9622CEE75C479EC454946297D7929694E8EF11AEA5F25FAE7079DE75DA11BA02BB4DF46D9EEABFCD7D09BB131FF683D042D5tBE" TargetMode="External"/><Relationship Id="rId219" Type="http://schemas.openxmlformats.org/officeDocument/2006/relationships/hyperlink" Target="consultantplus://offline/ref=25712CA97253DEF937A7CC9622CEE75C479EC45494629ED3949294E8EF11AEA5F25FAE7079DE75DA11BA02BB4CF46D9EEABFCD7D09BB131FF683D042D5tBE" TargetMode="External"/><Relationship Id="rId370" Type="http://schemas.openxmlformats.org/officeDocument/2006/relationships/hyperlink" Target="consultantplus://offline/ref=25712CA97253DEF937A7CC9622CEE75C479EC45494619ED2929494E8EF11AEA5F25FAE7079DE75DA11BA02BC46F46D9EEABFCD7D09BB131FF683D042D5tBE" TargetMode="External"/><Relationship Id="rId426" Type="http://schemas.openxmlformats.org/officeDocument/2006/relationships/hyperlink" Target="consultantplus://offline/ref=25712CA97253DEF937A7CC9622CEE75C479EC454946297D7929694E8EF11AEA5F25FAE7079DE75DA11BA02B247F46D9EEABFCD7D09BB131FF683D042D5tBE" TargetMode="External"/><Relationship Id="rId230" Type="http://schemas.openxmlformats.org/officeDocument/2006/relationships/hyperlink" Target="consultantplus://offline/ref=25712CA97253DEF937A7CC9622CEE75C479EC4549D6796D4909AC9E2E748A2A7F550F1677E9779DB11BA01B844AB688BFBE7C37E17A41201EA81D1D4tBE" TargetMode="External"/><Relationship Id="rId468" Type="http://schemas.openxmlformats.org/officeDocument/2006/relationships/hyperlink" Target="consultantplus://offline/ref=25712CA97253DEF937A7CC9622CEE75C479EC454946192D19F9694E8EF11AEA5F25FAE7079DE75DA11BA02B949F46D9EEABFCD7D09BB131FF683D042D5tBE" TargetMode="External"/><Relationship Id="rId25" Type="http://schemas.openxmlformats.org/officeDocument/2006/relationships/hyperlink" Target="consultantplus://offline/ref=37876594A8FEC880CEBBFB3F0F4A40039A35224B43D097E4E314276727F2C405D3B38FD32CF3DC4F4242ABAE357E722C89EC63D9DC06F802B3788003C2tDE" TargetMode="External"/><Relationship Id="rId67" Type="http://schemas.openxmlformats.org/officeDocument/2006/relationships/hyperlink" Target="consultantplus://offline/ref=37876594A8FEC880CEBBFB3F0F4A40039A35224B43D099E4E619276727F2C405D3B38FD32CF3DC4F4242ABAE357E722C89EC63D9DC06F802B3788003C2tDE" TargetMode="External"/><Relationship Id="rId272" Type="http://schemas.openxmlformats.org/officeDocument/2006/relationships/hyperlink" Target="consultantplus://offline/ref=25712CA97253DEF937A7CC9622CEE75C479EC454946091D4929594E8EF11AEA5F25FAE7079DE75DA11BA02BE47F46D9EEABFCD7D09BB131FF683D042D5tBE" TargetMode="External"/><Relationship Id="rId328" Type="http://schemas.openxmlformats.org/officeDocument/2006/relationships/hyperlink" Target="consultantplus://offline/ref=25712CA97253DEF937A7CC9622CEE75C479EC4549D6995D39E9AC9E2E748A2A7F550F1677E9779DB11BA00BB44AB688BFBE7C37E17A41201EA81D1D4tBE" TargetMode="External"/><Relationship Id="rId535" Type="http://schemas.openxmlformats.org/officeDocument/2006/relationships/hyperlink" Target="consultantplus://offline/ref=25712CA97253DEF937A7D29B34A2B8554C959C5A92609D85CBC592BFB041A8F0B21FA8253A9E7DD814B156EB0BAA34CCAEF4C17E17A7121EDEt0E" TargetMode="External"/><Relationship Id="rId132" Type="http://schemas.openxmlformats.org/officeDocument/2006/relationships/hyperlink" Target="consultantplus://offline/ref=25712CA97253DEF937A7CC9622CEE75C479EC4549C6495D3919AC9E2E748A2A7F550F1677E9779DB11BA03B844AB688BFBE7C37E17A41201EA81D1D4tBE" TargetMode="External"/><Relationship Id="rId174" Type="http://schemas.openxmlformats.org/officeDocument/2006/relationships/hyperlink" Target="consultantplus://offline/ref=25712CA97253DEF937A7CC9622CEE75C479EC454946290DA969594E8EF11AEA5F25FAE7079DE75DA11BA02BF47F46D9EEABFCD7D09BB131FF683D042D5tBE" TargetMode="External"/><Relationship Id="rId381" Type="http://schemas.openxmlformats.org/officeDocument/2006/relationships/hyperlink" Target="consultantplus://offline/ref=25712CA97253DEF937A7CC9622CEE75C479EC45494629FD2949594E8EF11AEA5F25FAE7079DE75DA11BA02B84BF46D9EEABFCD7D09BB131FF683D042D5tBE" TargetMode="External"/><Relationship Id="rId241" Type="http://schemas.openxmlformats.org/officeDocument/2006/relationships/hyperlink" Target="consultantplus://offline/ref=25712CA97253DEF937A7CC9622CEE75C479EC454946192D5969094E8EF11AEA5F25FAE7079DE75DA11BA02B946F46D9EEABFCD7D09BB131FF683D042D5tBE" TargetMode="External"/><Relationship Id="rId437" Type="http://schemas.openxmlformats.org/officeDocument/2006/relationships/hyperlink" Target="consultantplus://offline/ref=25712CA97253DEF937A7CC9622CEE75C479EC454946193D5969294E8EF11AEA5F25FAE7079DE75DA11BA03BF49F46D9EEABFCD7D09BB131FF683D042D5tBE" TargetMode="External"/><Relationship Id="rId479" Type="http://schemas.openxmlformats.org/officeDocument/2006/relationships/hyperlink" Target="consultantplus://offline/ref=25712CA97253DEF937A7CC9622CEE75C479EC454946293D59E9394E8EF11AEA5F25FAE7079DE75DA11BA02BB4DF46D9EEABFCD7D09BB131FF683D042D5tBE" TargetMode="External"/><Relationship Id="rId36" Type="http://schemas.openxmlformats.org/officeDocument/2006/relationships/hyperlink" Target="consultantplus://offline/ref=37876594A8FEC880CEBBFB3F0F4A40039A35224B43D29FE5E41B276727F2C405D3B38FD32CF3DC4F4242ABAE357E722C89EC63D9DC06F802B3788003C2tDE" TargetMode="External"/><Relationship Id="rId283" Type="http://schemas.openxmlformats.org/officeDocument/2006/relationships/hyperlink" Target="consultantplus://offline/ref=25712CA97253DEF937A7CC9622CEE75C479EC4549C6692D1909AC9E2E748A2A7F550F1677E9779DB11BA07B244AB688BFBE7C37E17A41201EA81D1D4tBE" TargetMode="External"/><Relationship Id="rId339" Type="http://schemas.openxmlformats.org/officeDocument/2006/relationships/hyperlink" Target="consultantplus://offline/ref=25712CA97253DEF937A7CC9622CEE75C479EC45494619ED2929494E8EF11AEA5F25FAE7079DE75DA11BA02BE4FF46D9EEABFCD7D09BB131FF683D042D5tBE" TargetMode="External"/><Relationship Id="rId490" Type="http://schemas.openxmlformats.org/officeDocument/2006/relationships/hyperlink" Target="consultantplus://offline/ref=25712CA97253DEF937A7CC9622CEE75C479EC454946192D19F9694E8EF11AEA5F25FAE7079DE75DA11BA02BF46F46D9EEABFCD7D09BB131FF683D042D5tBE" TargetMode="External"/><Relationship Id="rId504" Type="http://schemas.openxmlformats.org/officeDocument/2006/relationships/hyperlink" Target="consultantplus://offline/ref=25712CA97253DEF937A7CC9622CEE75C479EC454946192D19F9694E8EF11AEA5F25FAE7079DE75DA11BA02BC48F46D9EEABFCD7D09BB131FF683D042D5tBE" TargetMode="External"/><Relationship Id="rId546" Type="http://schemas.openxmlformats.org/officeDocument/2006/relationships/hyperlink" Target="consultantplus://offline/ref=25712CA97253DEF937A7CC9622CEE75C479EC454946293D59E9394E8EF11AEA5F25FAE7079DE75DA11BA02B84FF46D9EEABFCD7D09BB131FF683D042D5tBE" TargetMode="External"/><Relationship Id="rId78" Type="http://schemas.openxmlformats.org/officeDocument/2006/relationships/hyperlink" Target="consultantplus://offline/ref=37876594A8FEC880CEBBFB3F0F4A40039A35224B43D197E1E119276727F2C405D3B38FD32CF3DC4F4242ABAE357E722C89EC63D9DC06F802B3788003C2tDE" TargetMode="External"/><Relationship Id="rId101" Type="http://schemas.openxmlformats.org/officeDocument/2006/relationships/hyperlink" Target="consultantplus://offline/ref=37876594A8FEC880CEBBFB3F0F4A40039A35224B43D09CE4E11F276727F2C405D3B38FD32CF3DC4F4242ABAE387E722C89EC63D9DC06F802B3788003C2tDE" TargetMode="External"/><Relationship Id="rId143" Type="http://schemas.openxmlformats.org/officeDocument/2006/relationships/hyperlink" Target="consultantplus://offline/ref=25712CA97253DEF937A7D29B34A2B8554D9D9D5C9E36CA879A909CBAB811F2E0A456A624249B78C513BA03DBt2E" TargetMode="External"/><Relationship Id="rId185" Type="http://schemas.openxmlformats.org/officeDocument/2006/relationships/hyperlink" Target="consultantplus://offline/ref=25712CA97253DEF937A7CC9622CEE75C479EC4549D6796D4909AC9E2E748A2A7F550F1677E9779DB11BA00BA44AB688BFBE7C37E17A41201EA81D1D4tBE" TargetMode="External"/><Relationship Id="rId350" Type="http://schemas.openxmlformats.org/officeDocument/2006/relationships/hyperlink" Target="consultantplus://offline/ref=25712CA97253DEF937A7D29B34A2B8554C959E5C91699D85CBC592BFB041A8F0A01FF029399A66DA11A400BA4EDFt7E" TargetMode="External"/><Relationship Id="rId406" Type="http://schemas.openxmlformats.org/officeDocument/2006/relationships/hyperlink" Target="consultantplus://offline/ref=25712CA97253DEF937A7CC9622CEE75C479EC454946192D5969094E8EF11AEA5F25FAE7079DE75DA11BA02BE46F46D9EEABFCD7D09BB131FF683D042D5tBE" TargetMode="External"/><Relationship Id="rId9" Type="http://schemas.openxmlformats.org/officeDocument/2006/relationships/hyperlink" Target="consultantplus://offline/ref=37876594A8FEC880CEBBFB3F0F4A40039A35224B4AD99DE1E8177A6D2FABC807D4BCD0C42BBAD04E4242ABAB3B21773998B46DDAC219F91CAF7A81C0tAE" TargetMode="External"/><Relationship Id="rId210" Type="http://schemas.openxmlformats.org/officeDocument/2006/relationships/hyperlink" Target="consultantplus://offline/ref=25712CA97253DEF937A7CC9622CEE75C479EC454946395D5969894E8EF11AEA5F25FAE7079DE75DA11BA02BE4DF46D9EEABFCD7D09BB131FF683D042D5tBE" TargetMode="External"/><Relationship Id="rId392" Type="http://schemas.openxmlformats.org/officeDocument/2006/relationships/hyperlink" Target="consultantplus://offline/ref=25712CA97253DEF937A7CC9622CEE75C479EC45494629FD2949594E8EF11AEA5F25FAE7079DE75DA11BA02B94DF46D9EEABFCD7D09BB131FF683D042D5tBE" TargetMode="External"/><Relationship Id="rId427" Type="http://schemas.openxmlformats.org/officeDocument/2006/relationships/hyperlink" Target="consultantplus://offline/ref=25712CA97253DEF937A7CC9622CEE75C479EC4549D6391DA909AC9E2E748A2A7F550F1677E9779DB11BA01BF44AB688BFBE7C37E17A41201EA81D1D4tBE" TargetMode="External"/><Relationship Id="rId448" Type="http://schemas.openxmlformats.org/officeDocument/2006/relationships/hyperlink" Target="consultantplus://offline/ref=25712CA97253DEF937A7CC9622CEE75C479EC454946395D5969894E8EF11AEA5F25FAE7079DE75DA11BA02BC4BF46D9EEABFCD7D09BB131FF683D042D5tBE" TargetMode="External"/><Relationship Id="rId469" Type="http://schemas.openxmlformats.org/officeDocument/2006/relationships/hyperlink" Target="consultantplus://offline/ref=25712CA97253DEF937A7CC9622CEE75C479EC454946293D59E9394E8EF11AEA5F25FAE7079DE75DA11BA02BB4FF46D9EEABFCD7D09BB131FF683D042D5tBE" TargetMode="External"/><Relationship Id="rId26" Type="http://schemas.openxmlformats.org/officeDocument/2006/relationships/hyperlink" Target="consultantplus://offline/ref=37876594A8FEC880CEBBFB3F0F4A40039A35224B43D097E6E514276727F2C405D3B38FD32CF3DC4F4242ABAE357E722C89EC63D9DC06F802B3788003C2tDE" TargetMode="External"/><Relationship Id="rId231" Type="http://schemas.openxmlformats.org/officeDocument/2006/relationships/hyperlink" Target="consultantplus://offline/ref=25712CA97253DEF937A7CC9622CEE75C479EC4549D679FD2919AC9E2E748A2A7F550F1677E9779DB11BA01B944AB688BFBE7C37E17A41201EA81D1D4tBE" TargetMode="External"/><Relationship Id="rId252" Type="http://schemas.openxmlformats.org/officeDocument/2006/relationships/hyperlink" Target="consultantplus://offline/ref=25712CA97253DEF937A7CC9622CEE75C479EC454946094D6979294E8EF11AEA5F25FAE7079DE75DA11BA02BC4AF46D9EEABFCD7D09BB131FF683D042D5tBE" TargetMode="External"/><Relationship Id="rId273" Type="http://schemas.openxmlformats.org/officeDocument/2006/relationships/hyperlink" Target="consultantplus://offline/ref=25712CA97253DEF937A7CC9622CEE75C479EC4549D679FD2919AC9E2E748A2A7F550F1677E9779DB11BA06B944AB688BFBE7C37E17A41201EA81D1D4tBE" TargetMode="External"/><Relationship Id="rId294" Type="http://schemas.openxmlformats.org/officeDocument/2006/relationships/hyperlink" Target="consultantplus://offline/ref=25712CA97253DEF937A7CC9622CEE75C479EC45494629FD5919594E8EF11AEA5F25FAE7079DE75DA11BA02BE48F46D9EEABFCD7D09BB131FF683D042D5tBE" TargetMode="External"/><Relationship Id="rId308" Type="http://schemas.openxmlformats.org/officeDocument/2006/relationships/hyperlink" Target="consultantplus://offline/ref=25712CA97253DEF937A7CC9622CEE75C479EC4549C6692D1909AC9E2E748A2A7F550F1677E9779DB11BA05BB44AB688BFBE7C37E17A41201EA81D1D4tBE" TargetMode="External"/><Relationship Id="rId329" Type="http://schemas.openxmlformats.org/officeDocument/2006/relationships/hyperlink" Target="consultantplus://offline/ref=25712CA97253DEF937A7CC9622CEE75C479EC4549C6193D5959AC9E2E748A2A7F550F1677E9779DB11BA07B344AB688BFBE7C37E17A41201EA81D1D4tBE" TargetMode="External"/><Relationship Id="rId480" Type="http://schemas.openxmlformats.org/officeDocument/2006/relationships/hyperlink" Target="consultantplus://offline/ref=25712CA97253DEF937A7CC9622CEE75C479EC454946395D0969994E8EF11AEA5F25FAE7079DE75DA11BA02BA49F46D9EEABFCD7D09BB131FF683D042D5tBE" TargetMode="External"/><Relationship Id="rId515" Type="http://schemas.openxmlformats.org/officeDocument/2006/relationships/hyperlink" Target="consultantplus://offline/ref=25712CA97253DEF937A7CC9622CEE75C479EC4549C659EDA949AC9E2E748A2A7F550F1677E9779DB11BA00B244AB688BFBE7C37E17A41201EA81D1D4tBE" TargetMode="External"/><Relationship Id="rId536" Type="http://schemas.openxmlformats.org/officeDocument/2006/relationships/hyperlink" Target="consultantplus://offline/ref=25712CA97253DEF937A7D29B34A2B8554C959C5A92609D85CBC592BFB041A8F0B21FA8253A9E71DC15B156EB0BAA34CCAEF4C17E17A7121EDEt0E" TargetMode="External"/><Relationship Id="rId47" Type="http://schemas.openxmlformats.org/officeDocument/2006/relationships/hyperlink" Target="consultantplus://offline/ref=37876594A8FEC880CEBBFB3F0F4A40039A35224B43D39FE6E619276727F2C405D3B38FD32CF3DC4F4242ADA7337E722C89EC63D9DC06F802B3788003C2tDE" TargetMode="External"/><Relationship Id="rId68" Type="http://schemas.openxmlformats.org/officeDocument/2006/relationships/hyperlink" Target="consultantplus://offline/ref=37876594A8FEC880CEBBFB3F0F4A40039A35224B43D099E6E418276727F2C405D3B38FD32CF3DC4F4242ABAE357E722C89EC63D9DC06F802B3788003C2tDE" TargetMode="External"/><Relationship Id="rId89" Type="http://schemas.openxmlformats.org/officeDocument/2006/relationships/hyperlink" Target="consultantplus://offline/ref=37876594A8FEC880CEBBFB3F0F4A40039A35224B43D39DE2E014276727F2C405D3B38FD32CF3DC4F4242ABAE357E722C89EC63D9DC06F802B3788003C2tDE" TargetMode="External"/><Relationship Id="rId112" Type="http://schemas.openxmlformats.org/officeDocument/2006/relationships/hyperlink" Target="consultantplus://offline/ref=25712CA97253DEF937A7CC9622CEE75C479EC454946290DA969594E8EF11AEA5F25FAE7079DE75DA11BA02BB4CF46D9EEABFCD7D09BB131FF683D042D5tBE" TargetMode="External"/><Relationship Id="rId133" Type="http://schemas.openxmlformats.org/officeDocument/2006/relationships/hyperlink" Target="consultantplus://offline/ref=25712CA97253DEF937A7CC9622CEE75C479EC4549C6692D1909AC9E2E748A2A7F550F1677E9779DB11BA01BF44AB688BFBE7C37E17A41201EA81D1D4tBE" TargetMode="External"/><Relationship Id="rId154" Type="http://schemas.openxmlformats.org/officeDocument/2006/relationships/hyperlink" Target="consultantplus://offline/ref=25712CA97253DEF937A7CC9622CEE75C479EC4549C6495D3919AC9E2E748A2A7F550F1677E9779DB11BA03B844AB688BFBE7C37E17A41201EA81D1D4tBE" TargetMode="External"/><Relationship Id="rId175" Type="http://schemas.openxmlformats.org/officeDocument/2006/relationships/hyperlink" Target="consultantplus://offline/ref=25712CA97253DEF937A7CC9622CEE75C479EC45494619FD3979494E8EF11AEA5F25FAE7079DE75DA11BA02BB47F46D9EEABFCD7D09BB131FF683D042D5tBE" TargetMode="External"/><Relationship Id="rId340" Type="http://schemas.openxmlformats.org/officeDocument/2006/relationships/hyperlink" Target="consultantplus://offline/ref=25712CA97253DEF937A7CC9622CEE75C479EC45494619FD3979494E8EF11AEA5F25FAE7079DE75DA11BA02B94BF46D9EEABFCD7D09BB131FF683D042D5tBE" TargetMode="External"/><Relationship Id="rId361" Type="http://schemas.openxmlformats.org/officeDocument/2006/relationships/hyperlink" Target="consultantplus://offline/ref=25712CA97253DEF937A7CC9622CEE75C479EC454946296D2929594E8EF11AEA5F25FAE7079DE75DA11BA02BB4DF46D9EEABFCD7D09BB131FF683D042D5tBE" TargetMode="External"/><Relationship Id="rId557" Type="http://schemas.openxmlformats.org/officeDocument/2006/relationships/hyperlink" Target="consultantplus://offline/ref=25712CA97253DEF937A7CC9622CEE75C479EC45494619ED69F9594E8EF11AEA5F25FAE7079DE75DA11BA02B84AF46D9EEABFCD7D09BB131FF683D042D5tBE" TargetMode="External"/><Relationship Id="rId196" Type="http://schemas.openxmlformats.org/officeDocument/2006/relationships/hyperlink" Target="consultantplus://offline/ref=25712CA97253DEF937A7CC9622CEE75C479EC454946094D6979294E8EF11AEA5F25FAE7079DE75DA11BA02BE4EF46D9EEABFCD7D09BB131FF683D042D5tBE" TargetMode="External"/><Relationship Id="rId200" Type="http://schemas.openxmlformats.org/officeDocument/2006/relationships/hyperlink" Target="consultantplus://offline/ref=25712CA97253DEF937A7CC9622CEE75C479EC454946192D5969094E8EF11AEA5F25FAE7079DE75DA11BA02B949F46D9EEABFCD7D09BB131FF683D042D5tBE" TargetMode="External"/><Relationship Id="rId382" Type="http://schemas.openxmlformats.org/officeDocument/2006/relationships/hyperlink" Target="consultantplus://offline/ref=25712CA97253DEF937A7CC9622CEE75C479EC45494629FD2949594E8EF11AEA5F25FAE7079DE75DA11BA02B84AF46D9EEABFCD7D09BB131FF683D042D5tBE" TargetMode="External"/><Relationship Id="rId417" Type="http://schemas.openxmlformats.org/officeDocument/2006/relationships/hyperlink" Target="consultantplus://offline/ref=25712CA97253DEF937A7CC9622CEE75C479EC454946297D7929694E8EF11AEA5F25FAE7079DE75DA11BA02BC4CF46D9EEABFCD7D09BB131FF683D042D5tBE" TargetMode="External"/><Relationship Id="rId438" Type="http://schemas.openxmlformats.org/officeDocument/2006/relationships/hyperlink" Target="consultantplus://offline/ref=25712CA97253DEF937A7CC9622CEE75C479EC4549C6495D3919AC9E2E748A2A7F550F1677E9779DB11BA03B844AB688BFBE7C37E17A41201EA81D1D4tBE" TargetMode="External"/><Relationship Id="rId459" Type="http://schemas.openxmlformats.org/officeDocument/2006/relationships/hyperlink" Target="consultantplus://offline/ref=25712CA97253DEF937A7CC9622CEE75C479EC454946296D7949894E8EF11AEA5F25FAE7079DE75DA11BA02BB4DF46D9EEABFCD7D09BB131FF683D042D5tBE" TargetMode="External"/><Relationship Id="rId16" Type="http://schemas.openxmlformats.org/officeDocument/2006/relationships/hyperlink" Target="consultantplus://offline/ref=37876594A8FEC880CEBBFB3F0F4A40039A35224B4BD89AE0E0177A6D2FABC807D4BCD0C42BBAD04E4242ABAB3B21773998B46DDAC219F91CAF7A81C0tAE" TargetMode="External"/><Relationship Id="rId221" Type="http://schemas.openxmlformats.org/officeDocument/2006/relationships/hyperlink" Target="consultantplus://offline/ref=25712CA97253DEF937A7CC9622CEE75C479EC454946395D5969894E8EF11AEA5F25FAE7079DE75DA11BA02BE4BF46D9EEABFCD7D09BB131FF683D042D5tBE" TargetMode="External"/><Relationship Id="rId242" Type="http://schemas.openxmlformats.org/officeDocument/2006/relationships/hyperlink" Target="consultantplus://offline/ref=25712CA97253DEF937A7CC9622CEE75C479EC454946193D5969294E8EF11AEA5F25FAE7079DE75DA11BA03BA4EF46D9EEABFCD7D09BB131FF683D042D5tBE" TargetMode="External"/><Relationship Id="rId263" Type="http://schemas.openxmlformats.org/officeDocument/2006/relationships/hyperlink" Target="consultantplus://offline/ref=25712CA97253DEF937A7CC9622CEE75C479EC454946091D4929594E8EF11AEA5F25FAE7079DE75DA11BA02BE4CF46D9EEABFCD7D09BB131FF683D042D5tBE" TargetMode="External"/><Relationship Id="rId284" Type="http://schemas.openxmlformats.org/officeDocument/2006/relationships/hyperlink" Target="consultantplus://offline/ref=25712CA97253DEF937A7CC9622CEE75C479EC4549C6692D1909AC9E2E748A2A7F550F1677E9779DB11BA07B344AB688BFBE7C37E17A41201EA81D1D4tBE" TargetMode="External"/><Relationship Id="rId319" Type="http://schemas.openxmlformats.org/officeDocument/2006/relationships/hyperlink" Target="consultantplus://offline/ref=25712CA97253DEF937A7CC9622CEE75C479EC4549C6692D1909AC9E2E748A2A7F550F1677E9779DB11BA05B244AB688BFBE7C37E17A41201EA81D1D4tBE" TargetMode="External"/><Relationship Id="rId470" Type="http://schemas.openxmlformats.org/officeDocument/2006/relationships/hyperlink" Target="consultantplus://offline/ref=25712CA97253DEF937A7CC9622CEE75C479EC454946296D7949894E8EF11AEA5F25FAE7079DE75DA11BA02BB4DF46D9EEABFCD7D09BB131FF683D042D5tBE" TargetMode="External"/><Relationship Id="rId491" Type="http://schemas.openxmlformats.org/officeDocument/2006/relationships/hyperlink" Target="consultantplus://offline/ref=25712CA97253DEF937A7CC9622CEE75C479EC454946192D19F9694E8EF11AEA5F25FAE7079DE75DA11BA02BC4DF46D9EEABFCD7D09BB131FF683D042D5tBE" TargetMode="External"/><Relationship Id="rId505" Type="http://schemas.openxmlformats.org/officeDocument/2006/relationships/hyperlink" Target="consultantplus://offline/ref=25712CA97253DEF937A7CC9622CEE75C479EC454946192D19F9694E8EF11AEA5F25FAE7079DE75DA11BA02BC47F46D9EEABFCD7D09BB131FF683D042D5tBE" TargetMode="External"/><Relationship Id="rId526" Type="http://schemas.openxmlformats.org/officeDocument/2006/relationships/hyperlink" Target="consultantplus://offline/ref=25712CA97253DEF937A7D29B34A2B8554C959C5A92609D85CBC592BFB041A8F0B21FA8253A9F7CD919B156EB0BAA34CCAEF4C17E17A7121EDEt0E" TargetMode="External"/><Relationship Id="rId37" Type="http://schemas.openxmlformats.org/officeDocument/2006/relationships/hyperlink" Target="consultantplus://offline/ref=37876594A8FEC880CEBBFB3F0F4A40039A35224B43D29DE9E41C276727F2C405D3B38FD32CF3DC4F4242ABAE357E722C89EC63D9DC06F802B3788003C2tDE" TargetMode="External"/><Relationship Id="rId58" Type="http://schemas.openxmlformats.org/officeDocument/2006/relationships/hyperlink" Target="consultantplus://offline/ref=37876594A8FEC880CEBBFB3F0F4A40039A35224B4BD596E8E2177A6D2FABC807D4BCD0C42BBAD04E4242ABAB3B21773998B46DDAC219F91CAF7A81C0tAE" TargetMode="External"/><Relationship Id="rId79" Type="http://schemas.openxmlformats.org/officeDocument/2006/relationships/hyperlink" Target="consultantplus://offline/ref=37876594A8FEC880CEBBFB3F0F4A40039A35224B43D29EE3E21A276727F2C405D3B38FD32CF3DC4F4242ABAE357E722C89EC63D9DC06F802B3788003C2tDE" TargetMode="External"/><Relationship Id="rId102" Type="http://schemas.openxmlformats.org/officeDocument/2006/relationships/hyperlink" Target="consultantplus://offline/ref=37876594A8FEC880CEBBFB3F0F4A40039A35224B43D298E8E018276727F2C405D3B38FD32CF3DC4F4242ABAE377E722C89EC63D9DC06F802B3788003C2tDE" TargetMode="External"/><Relationship Id="rId123" Type="http://schemas.openxmlformats.org/officeDocument/2006/relationships/hyperlink" Target="consultantplus://offline/ref=25712CA97253DEF937A7CC9622CEE75C479EC454946094D6979294E8EF11AEA5F25FAE7079DE75DA11BA02BA49F46D9EEABFCD7D09BB131FF683D042D5tBE" TargetMode="External"/><Relationship Id="rId144" Type="http://schemas.openxmlformats.org/officeDocument/2006/relationships/hyperlink" Target="consultantplus://offline/ref=25712CA97253DEF937A7CC9622CEE75C479EC454946193D5969294E8EF11AEA5F25FAE7079DE75DA11BA02BE48F46D9EEABFCD7D09BB131FF683D042D5tBE" TargetMode="External"/><Relationship Id="rId330" Type="http://schemas.openxmlformats.org/officeDocument/2006/relationships/hyperlink" Target="consultantplus://offline/ref=25712CA97253DEF937A7CC9622CEE75C479EC4549C6495D3919AC9E2E748A2A7F550F1677E9779DB11BA03B844AB688BFBE7C37E17A41201EA81D1D4tBE" TargetMode="External"/><Relationship Id="rId547" Type="http://schemas.openxmlformats.org/officeDocument/2006/relationships/hyperlink" Target="consultantplus://offline/ref=25712CA97253DEF937A7CC9622CEE75C479EC454946293D59E9394E8EF11AEA5F25FAE7079DE75DA11BA02B84EF46D9EEABFCD7D09BB131FF683D042D5tBE" TargetMode="External"/><Relationship Id="rId568" Type="http://schemas.openxmlformats.org/officeDocument/2006/relationships/theme" Target="theme/theme1.xml"/><Relationship Id="rId90" Type="http://schemas.openxmlformats.org/officeDocument/2006/relationships/hyperlink" Target="consultantplus://offline/ref=37876594A8FEC880CEBBFB3F0F4A40039A35224B43D39DE7E015276727F2C405D3B38FD32CF3DC4F4242ABAE357E722C89EC63D9DC06F802B3788003C2tDE" TargetMode="External"/><Relationship Id="rId165" Type="http://schemas.openxmlformats.org/officeDocument/2006/relationships/hyperlink" Target="consultantplus://offline/ref=25712CA97253DEF937A7CC9622CEE75C479EC454946293DB959294E8EF11AEA5F25FAE7079DE75DA11BA02BB4DF46D9EEABFCD7D09BB131FF683D042D5tBE" TargetMode="External"/><Relationship Id="rId186" Type="http://schemas.openxmlformats.org/officeDocument/2006/relationships/hyperlink" Target="consultantplus://offline/ref=25712CA97253DEF937A7CC9622CEE75C479EC454946196DB919794E8EF11AEA5F25FAE7079DE75DA11BA02BB49F46D9EEABFCD7D09BB131FF683D042D5tBE" TargetMode="External"/><Relationship Id="rId351" Type="http://schemas.openxmlformats.org/officeDocument/2006/relationships/hyperlink" Target="consultantplus://offline/ref=25712CA97253DEF937A7CC9622CEE75C479EC45494619FDA939194E8EF11AEA5F25FAE7079DE75DA11BA02BB4BF46D9EEABFCD7D09BB131FF683D042D5tBE" TargetMode="External"/><Relationship Id="rId372" Type="http://schemas.openxmlformats.org/officeDocument/2006/relationships/hyperlink" Target="consultantplus://offline/ref=25712CA97253DEF937A7CC9622CEE75C479EC45494629FD2949594E8EF11AEA5F25FAE7079DE75DA11BA02BB49F46D9EEABFCD7D09BB131FF683D042D5tBE" TargetMode="External"/><Relationship Id="rId393" Type="http://schemas.openxmlformats.org/officeDocument/2006/relationships/hyperlink" Target="consultantplus://offline/ref=25712CA97253DEF937A7CC9622CEE75C479EC454946395D5969894E8EF11AEA5F25FAE7079DE75DA11BA02BC4FF46D9EEABFCD7D09BB131FF683D042D5tBE" TargetMode="External"/><Relationship Id="rId407" Type="http://schemas.openxmlformats.org/officeDocument/2006/relationships/hyperlink" Target="consultantplus://offline/ref=25712CA97253DEF937A7CC9622CEE75C479EC454946193D5969294E8EF11AEA5F25FAE7079DE75DA11BA03BE4BF46D9EEABFCD7D09BB131FF683D042D5tBE" TargetMode="External"/><Relationship Id="rId428" Type="http://schemas.openxmlformats.org/officeDocument/2006/relationships/hyperlink" Target="consultantplus://offline/ref=25712CA97253DEF937A7CC9622CEE75C479EC4549D6995D39E9AC9E2E748A2A7F550F1677E9779DB11BA00BE44AB688BFBE7C37E17A41201EA81D1D4tBE" TargetMode="External"/><Relationship Id="rId449" Type="http://schemas.openxmlformats.org/officeDocument/2006/relationships/hyperlink" Target="consultantplus://offline/ref=25712CA97253DEF937A7CC9622CEE75C479EC45494629FD5919594E8EF11AEA5F25FAE7079DE75DA11BA02BF4BF46D9EEABFCD7D09BB131FF683D042D5tBE" TargetMode="External"/><Relationship Id="rId211" Type="http://schemas.openxmlformats.org/officeDocument/2006/relationships/hyperlink" Target="consultantplus://offline/ref=25712CA97253DEF937A7CC9622CEE75C479EC454946193D5969294E8EF11AEA5F25FAE7079DE75DA11BA02B247F46D9EEABFCD7D09BB131FF683D042D5tBE" TargetMode="External"/><Relationship Id="rId232" Type="http://schemas.openxmlformats.org/officeDocument/2006/relationships/hyperlink" Target="consultantplus://offline/ref=25712CA97253DEF937A7CC9622CEE75C479EC4549D6995D39E9AC9E2E748A2A7F550F1677E9779DB11BA03B244AB688BFBE7C37E17A41201EA81D1D4tBE" TargetMode="External"/><Relationship Id="rId253" Type="http://schemas.openxmlformats.org/officeDocument/2006/relationships/hyperlink" Target="consultantplus://offline/ref=25712CA97253DEF937A7CC9622CEE75C479EC4549C6692D1909AC9E2E748A2A7F550F1677E9779DB11BA06B944AB688BFBE7C37E17A41201EA81D1D4tBE" TargetMode="External"/><Relationship Id="rId274" Type="http://schemas.openxmlformats.org/officeDocument/2006/relationships/hyperlink" Target="consultantplus://offline/ref=25712CA97253DEF937A7CC9622CEE75C479EC4549D679FD2919AC9E2E748A2A7F550F1677E9779DB11BA06BF44AB688BFBE7C37E17A41201EA81D1D4tBE" TargetMode="External"/><Relationship Id="rId295" Type="http://schemas.openxmlformats.org/officeDocument/2006/relationships/hyperlink" Target="consultantplus://offline/ref=25712CA97253DEF937A7CC9622CEE75C479EC454946395D5969894E8EF11AEA5F25FAE7079DE75DA11BA02BF4FF46D9EEABFCD7D09BB131FF683D042D5tBE" TargetMode="External"/><Relationship Id="rId309" Type="http://schemas.openxmlformats.org/officeDocument/2006/relationships/hyperlink" Target="consultantplus://offline/ref=25712CA97253DEF937A7CC9622CEE75C479EC4549C6692D1909AC9E2E748A2A7F550F1677E9779DB11BA05B944AB688BFBE7C37E17A41201EA81D1D4tBE" TargetMode="External"/><Relationship Id="rId460" Type="http://schemas.openxmlformats.org/officeDocument/2006/relationships/hyperlink" Target="consultantplus://offline/ref=25712CA97253DEF937A7CC9622CEE75C479EC454946293D59E9394E8EF11AEA5F25FAE7079DE75DA11BA02BA4AF46D9EEABFCD7D09BB131FF683D042D5tBE" TargetMode="External"/><Relationship Id="rId481" Type="http://schemas.openxmlformats.org/officeDocument/2006/relationships/hyperlink" Target="consultantplus://offline/ref=25712CA97253DEF937A7CC9622CEE75C479EC454946395D0969994E8EF11AEA5F25FAE7079DE75DA11BA02BA49F46D9EEABFCD7D09BB131FF683D042D5tBE" TargetMode="External"/><Relationship Id="rId516" Type="http://schemas.openxmlformats.org/officeDocument/2006/relationships/hyperlink" Target="consultantplus://offline/ref=25712CA97253DEF937A7CC9622CEE75C479EC4549D6391DA909AC9E2E748A2A7F550F1677E9779DB11BA05BF44AB688BFBE7C37E17A41201EA81D1D4tBE" TargetMode="External"/><Relationship Id="rId27" Type="http://schemas.openxmlformats.org/officeDocument/2006/relationships/hyperlink" Target="consultantplus://offline/ref=37876594A8FEC880CEBBFB3F0F4A40039A35224B43D19EE9E71A276727F2C405D3B38FD32CF3DC4F4242ABAE357E722C89EC63D9DC06F802B3788003C2tDE" TargetMode="External"/><Relationship Id="rId48" Type="http://schemas.openxmlformats.org/officeDocument/2006/relationships/hyperlink" Target="consultantplus://offline/ref=37876594A8FEC880CEBBFB3F0F4A40039A35224B43D39EE4E81C276727F2C405D3B38FD32CF3DC4F4242ABA7367E722C89EC63D9DC06F802B3788003C2tDE" TargetMode="External"/><Relationship Id="rId69" Type="http://schemas.openxmlformats.org/officeDocument/2006/relationships/hyperlink" Target="consultantplus://offline/ref=37876594A8FEC880CEBBFB3F0F4A40039A35224B43D096E1E11F276727F2C405D3B38FD32CF3DC4F4242ABAE357E722C89EC63D9DC06F802B3788003C2tDE" TargetMode="External"/><Relationship Id="rId113" Type="http://schemas.openxmlformats.org/officeDocument/2006/relationships/hyperlink" Target="consultantplus://offline/ref=25712CA97253DEF937A7CC9622CEE75C479EC454946396D69E9194E8EF11AEA5F25FAE7079DE75DA11BA02BB4DF46D9EEABFCD7D09BB131FF683D042D5tBE" TargetMode="External"/><Relationship Id="rId134" Type="http://schemas.openxmlformats.org/officeDocument/2006/relationships/hyperlink" Target="consultantplus://offline/ref=25712CA97253DEF937A7CC9622CEE75C479EC4549C6892D2969AC9E2E748A2A7F550F1677E9779DB11BA02BC44AB688BFBE7C37E17A41201EA81D1D4tBE" TargetMode="External"/><Relationship Id="rId320" Type="http://schemas.openxmlformats.org/officeDocument/2006/relationships/hyperlink" Target="consultantplus://offline/ref=25712CA97253DEF937A7CC9622CEE75C479EC4549C6692D1909AC9E2E748A2A7F550F1677E9779DB11BA05B344AB688BFBE7C37E17A41201EA81D1D4tBE" TargetMode="External"/><Relationship Id="rId537" Type="http://schemas.openxmlformats.org/officeDocument/2006/relationships/hyperlink" Target="consultantplus://offline/ref=25712CA97253DEF937A7D29B34A2B8554C959C5A92609D85CBC592BFB041A8F0B21FA8253A9F7DDD15B156EB0BAA34CCAEF4C17E17A7121EDEt0E" TargetMode="External"/><Relationship Id="rId558" Type="http://schemas.openxmlformats.org/officeDocument/2006/relationships/hyperlink" Target="consultantplus://offline/ref=25712CA97253DEF937A7CC9622CEE75C479EC45494619ED69F9594E8EF11AEA5F25FAE7079DE75DA11BA02B848F46D9EEABFCD7D09BB131FF683D042D5tBE" TargetMode="External"/><Relationship Id="rId80" Type="http://schemas.openxmlformats.org/officeDocument/2006/relationships/hyperlink" Target="consultantplus://offline/ref=37876594A8FEC880CEBBFB3F0F4A40039A35224B43D29EE5E215276727F2C405D3B38FD32CF3DC4F4242ABAF327E722C89EC63D9DC06F802B3788003C2tDE" TargetMode="External"/><Relationship Id="rId155" Type="http://schemas.openxmlformats.org/officeDocument/2006/relationships/hyperlink" Target="consultantplus://offline/ref=25712CA97253DEF937A7CC9622CEE75C479EC454946096D5979294E8EF11AEA5F25FAE7079DE75DA11BA02BB4AF46D9EEABFCD7D09BB131FF683D042D5tBE" TargetMode="External"/><Relationship Id="rId176" Type="http://schemas.openxmlformats.org/officeDocument/2006/relationships/hyperlink" Target="consultantplus://offline/ref=25712CA97253DEF937A7CC9622CEE75C479EC45494609FD6959994E8EF11AEA5F25FAE7079DE75DA11BA02BE4BF46D9EEABFCD7D09BB131FF683D042D5tBE" TargetMode="External"/><Relationship Id="rId197" Type="http://schemas.openxmlformats.org/officeDocument/2006/relationships/hyperlink" Target="consultantplus://offline/ref=25712CA97253DEF937A7CC9622CEE75C479EC454946093D2979294E8EF11AEA5F25FAE7079DE75DA11BA02BB4AF46D9EEABFCD7D09BB131FF683D042D5tBE" TargetMode="External"/><Relationship Id="rId341" Type="http://schemas.openxmlformats.org/officeDocument/2006/relationships/hyperlink" Target="consultantplus://offline/ref=25712CA97253DEF937A7CC9622CEE75C479EC454946296D1949794E8EF11AEA5F25FAE7079DE75DA11BA02B84FF46D9EEABFCD7D09BB131FF683D042D5tBE" TargetMode="External"/><Relationship Id="rId362" Type="http://schemas.openxmlformats.org/officeDocument/2006/relationships/hyperlink" Target="consultantplus://offline/ref=25712CA97253DEF937A7D29B34A2B8554C959E5C91699D85CBC592BFB041A8F0A01FF029399A66DA11A400BA4EDFt7E" TargetMode="External"/><Relationship Id="rId383" Type="http://schemas.openxmlformats.org/officeDocument/2006/relationships/hyperlink" Target="consultantplus://offline/ref=25712CA97253DEF937A7CC9622CEE75C479EC45494629FD2949594E8EF11AEA5F25FAE7079DE75DA11BA02B849F46D9EEABFCD7D09BB131FF683D042D5tBE" TargetMode="External"/><Relationship Id="rId418" Type="http://schemas.openxmlformats.org/officeDocument/2006/relationships/hyperlink" Target="consultantplus://offline/ref=25712CA97253DEF937A7CC9622CEE75C479EC454946290DA969594E8EF11AEA5F25FAE7079DE75DA11BA03B24BF46D9EEABFCD7D09BB131FF683D042D5tBE" TargetMode="External"/><Relationship Id="rId439" Type="http://schemas.openxmlformats.org/officeDocument/2006/relationships/hyperlink" Target="consultantplus://offline/ref=25712CA97253DEF937A7CC9622CEE75C479EC454946094D6979294E8EF11AEA5F25FAE7079DE75DA11BA03BA4EF46D9EEABFCD7D09BB131FF683D042D5tBE" TargetMode="External"/><Relationship Id="rId201" Type="http://schemas.openxmlformats.org/officeDocument/2006/relationships/hyperlink" Target="consultantplus://offline/ref=25712CA97253DEF937A7CC9622CEE75C479EC454946193D5969294E8EF11AEA5F25FAE7079DE75DA11BA02B248F46D9EEABFCD7D09BB131FF683D042D5tBE" TargetMode="External"/><Relationship Id="rId222" Type="http://schemas.openxmlformats.org/officeDocument/2006/relationships/hyperlink" Target="consultantplus://offline/ref=25712CA97253DEF937A7CC9622CEE75C479EC45494629ED3949294E8EF11AEA5F25FAE7079DE75DA11BA02BB4BF46D9EEABFCD7D09BB131FF683D042D5tBE" TargetMode="External"/><Relationship Id="rId243" Type="http://schemas.openxmlformats.org/officeDocument/2006/relationships/hyperlink" Target="consultantplus://offline/ref=25712CA97253DEF937A7CC9622CEE75C479EC45494619ED2929494E8EF11AEA5F25FAE7079DE75DA11BA02B94AF46D9EEABFCD7D09BB131FF683D042D5tBE" TargetMode="External"/><Relationship Id="rId264" Type="http://schemas.openxmlformats.org/officeDocument/2006/relationships/hyperlink" Target="consultantplus://offline/ref=25712CA97253DEF937A7CC9622CEE75C479EC4549D679FD2919AC9E2E748A2A7F550F1677E9779DB11BA06BA44AB688BFBE7C37E17A41201EA81D1D4tBE" TargetMode="External"/><Relationship Id="rId285" Type="http://schemas.openxmlformats.org/officeDocument/2006/relationships/hyperlink" Target="consultantplus://offline/ref=25712CA97253DEF937A7CC9622CEE75C479EC4549C6692D1909AC9E2E748A2A7F550F1677E9779DB11BA04BA44AB688BFBE7C37E17A41201EA81D1D4tBE" TargetMode="External"/><Relationship Id="rId450" Type="http://schemas.openxmlformats.org/officeDocument/2006/relationships/hyperlink" Target="consultantplus://offline/ref=25712CA97253DEF937A7CC9622CEE75C479EC454946193D5969294E8EF11AEA5F25FAE7079DE75DA11BA03BC4CF46D9EEABFCD7D09BB131FF683D042D5tBE" TargetMode="External"/><Relationship Id="rId471" Type="http://schemas.openxmlformats.org/officeDocument/2006/relationships/hyperlink" Target="consultantplus://offline/ref=25712CA97253DEF937A7CC9622CEE75C479EC45494619ED69F9594E8EF11AEA5F25FAE7079DE75DA11BA02BA46F46D9EEABFCD7D09BB131FF683D042D5tBE" TargetMode="External"/><Relationship Id="rId506" Type="http://schemas.openxmlformats.org/officeDocument/2006/relationships/hyperlink" Target="consultantplus://offline/ref=25712CA97253DEF937A7CC9622CEE75C479EC4549C659EDA949AC9E2E748A2A7F550F1677E9779DB11BA00BE44AB688BFBE7C37E17A41201EA81D1D4tBE" TargetMode="External"/><Relationship Id="rId17" Type="http://schemas.openxmlformats.org/officeDocument/2006/relationships/hyperlink" Target="consultantplus://offline/ref=37876594A8FEC880CEBBFB3F0F4A40039A35224B4BD99DE8E8177A6D2FABC807D4BCD0C42BBAD04E4242ABAB3B21773998B46DDAC219F91CAF7A81C0tAE" TargetMode="External"/><Relationship Id="rId38" Type="http://schemas.openxmlformats.org/officeDocument/2006/relationships/hyperlink" Target="consultantplus://offline/ref=37876594A8FEC880CEBBFB3F0F4A40039A35224B43D29BE7E81E276727F2C405D3B38FD32CF3DC4F4242ABAE357E722C89EC63D9DC06F802B3788003C2tDE" TargetMode="External"/><Relationship Id="rId59" Type="http://schemas.openxmlformats.org/officeDocument/2006/relationships/hyperlink" Target="consultantplus://offline/ref=37876594A8FEC880CEBBFB3F0F4A40039A35224B4BD69AE3E6177A6D2FABC807D4BCD0C42BBAD04E4242ABAB3B21773998B46DDAC219F91CAF7A81C0tAE" TargetMode="External"/><Relationship Id="rId103" Type="http://schemas.openxmlformats.org/officeDocument/2006/relationships/hyperlink" Target="consultantplus://offline/ref=37876594A8FEC880CEBBFB3F0F4A40039A35224B43D19BE7E01F276727F2C405D3B38FD32CF3DC4F4242ABAF307E722C89EC63D9DC06F802B3788003C2tDE" TargetMode="External"/><Relationship Id="rId124" Type="http://schemas.openxmlformats.org/officeDocument/2006/relationships/hyperlink" Target="consultantplus://offline/ref=25712CA97253DEF937A7CC9622CEE75C479EC454946196DB919794E8EF11AEA5F25FAE7079DE75DA11BA02BA49F46D9EEABFCD7D09BB131FF683D042D5tBE" TargetMode="External"/><Relationship Id="rId310" Type="http://schemas.openxmlformats.org/officeDocument/2006/relationships/hyperlink" Target="consultantplus://offline/ref=25712CA97253DEF937A7CC9622CEE75C479EC454946094D6979294E8EF11AEA5F25FAE7079DE75DA11BA02BC4BF46D9EEABFCD7D09BB131FF683D042D5tBE" TargetMode="External"/><Relationship Id="rId492" Type="http://schemas.openxmlformats.org/officeDocument/2006/relationships/hyperlink" Target="consultantplus://offline/ref=25712CA97253DEF937A7CC9622CEE75C479EC454946293D59E9394E8EF11AEA5F25FAE7079DE75DA11BA02BB4AF46D9EEABFCD7D09BB131FF683D042D5tBE" TargetMode="External"/><Relationship Id="rId527" Type="http://schemas.openxmlformats.org/officeDocument/2006/relationships/hyperlink" Target="consultantplus://offline/ref=25712CA97253DEF937A7D29B34A2B8554C959C5A92609D85CBC592BFB041A8F0B21FA8253A9F7CD818B156EB0BAA34CCAEF4C17E17A7121EDEt0E" TargetMode="External"/><Relationship Id="rId548" Type="http://schemas.openxmlformats.org/officeDocument/2006/relationships/hyperlink" Target="consultantplus://offline/ref=25712CA97253DEF937A7CC9622CEE75C479EC454946293D59E9394E8EF11AEA5F25FAE7079DE75DA11BA02B84EF46D9EEABFCD7D09BB131FF683D042D5tBE" TargetMode="External"/><Relationship Id="rId70" Type="http://schemas.openxmlformats.org/officeDocument/2006/relationships/hyperlink" Target="consultantplus://offline/ref=37876594A8FEC880CEBBFB3F0F4A40039A35224B43D097E4E314276727F2C405D3B38FD32CF3DC4F4242ABAE357E722C89EC63D9DC06F802B3788003C2tDE" TargetMode="External"/><Relationship Id="rId91" Type="http://schemas.openxmlformats.org/officeDocument/2006/relationships/hyperlink" Target="consultantplus://offline/ref=37876594A8FEC880CEBBFB3F0F4A40039A35224B43D298E8E018276727F2C405D3B38FD32CF3DC4F4242ABAE367E722C89EC63D9DC06F802B3788003C2tDE" TargetMode="External"/><Relationship Id="rId145" Type="http://schemas.openxmlformats.org/officeDocument/2006/relationships/hyperlink" Target="consultantplus://offline/ref=25712CA97253DEF937A7CC9622CEE75C479EC4549D6391DA909AC9E2E748A2A7F550F1677E9779DB11BA03BE44AB688BFBE7C37E17A41201EA81D1D4tBE" TargetMode="External"/><Relationship Id="rId166" Type="http://schemas.openxmlformats.org/officeDocument/2006/relationships/hyperlink" Target="consultantplus://offline/ref=25712CA97253DEF937A7CC9622CEE75C479EC454946290DA969594E8EF11AEA5F25FAE7079DE75DA11BA02BF49F46D9EEABFCD7D09BB131FF683D042D5tBE" TargetMode="External"/><Relationship Id="rId187" Type="http://schemas.openxmlformats.org/officeDocument/2006/relationships/hyperlink" Target="consultantplus://offline/ref=25712CA97253DEF937A7CC9622CEE75C479EC4549D6391DA909AC9E2E748A2A7F550F1677E9779DB11BA00B844AB688BFBE7C37E17A41201EA81D1D4tBE" TargetMode="External"/><Relationship Id="rId331" Type="http://schemas.openxmlformats.org/officeDocument/2006/relationships/hyperlink" Target="consultantplus://offline/ref=25712CA97253DEF937A7CC9622CEE75C479EC4549C6795DA979AC9E2E748A2A7F550F1677E9779DB11BA00BA44AB688BFBE7C37E17A41201EA81D1D4tBE" TargetMode="External"/><Relationship Id="rId352" Type="http://schemas.openxmlformats.org/officeDocument/2006/relationships/hyperlink" Target="consultantplus://offline/ref=25712CA97253DEF937A7D29B34A2B8554C959E5C91699D85CBC592BFB041A8F0A01FF029399A66DA11A400BA4EDFt7E" TargetMode="External"/><Relationship Id="rId373" Type="http://schemas.openxmlformats.org/officeDocument/2006/relationships/hyperlink" Target="consultantplus://offline/ref=25712CA97253DEF937A7CC9622CEE75C479EC45494619FDA939194E8EF11AEA5F25FAE7079DE75DA11BA02BB4BF46D9EEABFCD7D09BB131FF683D042D5tBE" TargetMode="External"/><Relationship Id="rId394" Type="http://schemas.openxmlformats.org/officeDocument/2006/relationships/hyperlink" Target="consultantplus://offline/ref=25712CA97253DEF937A7CC9622CEE75C479EC4549C6193D5959AC9E2E748A2A7F550F1677E9779DB11BA0BBE44AB688BFBE7C37E17A41201EA81D1D4tBE" TargetMode="External"/><Relationship Id="rId408" Type="http://schemas.openxmlformats.org/officeDocument/2006/relationships/hyperlink" Target="consultantplus://offline/ref=25712CA97253DEF937A7CC9622CEE75C479EC454946297D7929694E8EF11AEA5F25FAE7079DE75DA11BA02BE4CF46D9EEABFCD7D09BB131FF683D042D5tBE" TargetMode="External"/><Relationship Id="rId429" Type="http://schemas.openxmlformats.org/officeDocument/2006/relationships/hyperlink" Target="consultantplus://offline/ref=25712CA97253DEF937A7CC9622CEE75C479EC4549C6193D5959AC9E2E748A2A7F550F1677E9779DB11BB02B244AB688BFBE7C37E17A41201EA81D1D4tBE" TargetMode="External"/><Relationship Id="rId1" Type="http://schemas.openxmlformats.org/officeDocument/2006/relationships/styles" Target="styles.xml"/><Relationship Id="rId212" Type="http://schemas.openxmlformats.org/officeDocument/2006/relationships/hyperlink" Target="consultantplus://offline/ref=25712CA97253DEF937A7CC9622CEE75C479EC4549D6391DA909AC9E2E748A2A7F550F1677E9779DB11BA00BE44AB688BFBE7C37E17A41201EA81D1D4tBE" TargetMode="External"/><Relationship Id="rId233" Type="http://schemas.openxmlformats.org/officeDocument/2006/relationships/hyperlink" Target="consultantplus://offline/ref=25712CA97253DEF937A7CC9622CEE75C479EC4549C6193D5959AC9E2E748A2A7F550F1677E9779DB11BA06B344AB688BFBE7C37E17A41201EA81D1D4tBE" TargetMode="External"/><Relationship Id="rId254" Type="http://schemas.openxmlformats.org/officeDocument/2006/relationships/hyperlink" Target="consultantplus://offline/ref=25712CA97253DEF937A7CC9622CEE75C479EC4549D6590D6919AC9E2E748A2A7F550F1677E9779DB11BA01B244AB688BFBE7C37E17A41201EA81D1D4tBE" TargetMode="External"/><Relationship Id="rId440" Type="http://schemas.openxmlformats.org/officeDocument/2006/relationships/hyperlink" Target="consultantplus://offline/ref=25712CA97253DEF937A7CC9622CEE75C479EC45494609FD6959994E8EF11AEA5F25FAE7079DE75DA11BA02B24AF46D9EEABFCD7D09BB131FF683D042D5tBE" TargetMode="External"/><Relationship Id="rId28" Type="http://schemas.openxmlformats.org/officeDocument/2006/relationships/hyperlink" Target="consultantplus://offline/ref=37876594A8FEC880CEBBFB3F0F4A40039A35224B43D19AE3E91B276727F2C405D3B38FD32CF3DC4F4242ABAE357E722C89EC63D9DC06F802B3788003C2tDE" TargetMode="External"/><Relationship Id="rId49" Type="http://schemas.openxmlformats.org/officeDocument/2006/relationships/hyperlink" Target="consultantplus://offline/ref=37876594A8FEC880CEBBFB3F0F4A40039A35224B43D19BE7E01F276727F2C405D3B38FD32CF3DC4F4242ABAE367E722C89EC63D9DC06F802B3788003C2tDE" TargetMode="External"/><Relationship Id="rId114" Type="http://schemas.openxmlformats.org/officeDocument/2006/relationships/hyperlink" Target="consultantplus://offline/ref=25712CA97253DEF937A7CC9622CEE75C479EC454946396D69E9194E8EF11AEA5F25FAE7079DE75DA11BA00B347F46D9EEABFCD7D09BB131FF683D042D5tBE" TargetMode="External"/><Relationship Id="rId275" Type="http://schemas.openxmlformats.org/officeDocument/2006/relationships/hyperlink" Target="consultantplus://offline/ref=25712CA97253DEF937A7CC9622CEE75C479EC4549D679FD2919AC9E2E748A2A7F550F1677E9779DB11BA06BC44AB688BFBE7C37E17A41201EA81D1D4tBE" TargetMode="External"/><Relationship Id="rId296" Type="http://schemas.openxmlformats.org/officeDocument/2006/relationships/hyperlink" Target="consultantplus://offline/ref=25712CA97253DEF937A7CC9622CEE75C479EC454946395D5969894E8EF11AEA5F25FAE7079DE75DA11BA02BF4EF46D9EEABFCD7D09BB131FF683D042D5tBE" TargetMode="External"/><Relationship Id="rId300" Type="http://schemas.openxmlformats.org/officeDocument/2006/relationships/hyperlink" Target="consultantplus://offline/ref=25712CA97253DEF937A7CC9622CEE75C479EC4549C6692D1909AC9E2E748A2A7F550F1677E9779DB11BA05BA44AB688BFBE7C37E17A41201EA81D1D4tBE" TargetMode="External"/><Relationship Id="rId461" Type="http://schemas.openxmlformats.org/officeDocument/2006/relationships/hyperlink" Target="consultantplus://offline/ref=25712CA97253DEF937A7CC9622CEE75C479EC454946395D0969994E8EF11AEA5F25FAE7079DE75DA11BA02BA4AF46D9EEABFCD7D09BB131FF683D042D5tBE" TargetMode="External"/><Relationship Id="rId482" Type="http://schemas.openxmlformats.org/officeDocument/2006/relationships/hyperlink" Target="consultantplus://offline/ref=25712CA97253DEF937A7CC9622CEE75C479EC45494609ED3979294E8EF11AEA5F25FAE7079DE75DA11BA02BA48F46D9EEABFCD7D09BB131FF683D042D5tBE" TargetMode="External"/><Relationship Id="rId517" Type="http://schemas.openxmlformats.org/officeDocument/2006/relationships/hyperlink" Target="consultantplus://offline/ref=25712CA97253DEF937A7D29B34A2B8554C959C5A92609D85CBC592BFB041A8F0B21FA8253A9A7FDA15B156EB0BAA34CCAEF4C17E17A7121EDEt0E" TargetMode="External"/><Relationship Id="rId538" Type="http://schemas.openxmlformats.org/officeDocument/2006/relationships/hyperlink" Target="consultantplus://offline/ref=25712CA97253DEF937A7D29B34A2B8554C959C5A92609D85CBC592BFB041A8F0B21FA8253A9F70DD18B156EB0BAA34CCAEF4C17E17A7121EDEt0E" TargetMode="External"/><Relationship Id="rId559" Type="http://schemas.openxmlformats.org/officeDocument/2006/relationships/hyperlink" Target="consultantplus://offline/ref=25712CA97253DEF937A7CC9622CEE75C479EC4549C659EDA949AC9E2E748A2A7F550F1677E9779DB11BA01BD44AB688BFBE7C37E17A41201EA81D1D4tBE" TargetMode="External"/><Relationship Id="rId60" Type="http://schemas.openxmlformats.org/officeDocument/2006/relationships/hyperlink" Target="consultantplus://offline/ref=37876594A8FEC880CEBBFB3F0F4A40039A35224B4BD79DE8E1177A6D2FABC807D4BCD0C42BBAD04E4242ABAB3B21773998B46DDAC219F91CAF7A81C0tAE" TargetMode="External"/><Relationship Id="rId81" Type="http://schemas.openxmlformats.org/officeDocument/2006/relationships/hyperlink" Target="consultantplus://offline/ref=37876594A8FEC880CEBBFB3F0F4A40039A35224B43D29FE5E41B276727F2C405D3B38FD32CF3DC4F4242ABAE357E722C89EC63D9DC06F802B3788003C2tDE" TargetMode="External"/><Relationship Id="rId135" Type="http://schemas.openxmlformats.org/officeDocument/2006/relationships/hyperlink" Target="consultantplus://offline/ref=25712CA97253DEF937A7CC9622CEE75C479EC454946094D6979294E8EF11AEA5F25FAE7079DE75DA11BA02BB4CF46D9EEABFCD7D09BB131FF683D042D5tBE" TargetMode="External"/><Relationship Id="rId156" Type="http://schemas.openxmlformats.org/officeDocument/2006/relationships/hyperlink" Target="consultantplus://offline/ref=25712CA97253DEF937A7CC9622CEE75C479EC454946094D6979294E8EF11AEA5F25FAE7079DE75DA11BA02B94EF46D9EEABFCD7D09BB131FF683D042D5tBE" TargetMode="External"/><Relationship Id="rId177" Type="http://schemas.openxmlformats.org/officeDocument/2006/relationships/hyperlink" Target="consultantplus://offline/ref=25712CA97253DEF937A7CC9622CEE75C479EC45494619FD3979494E8EF11AEA5F25FAE7079DE75DA11BA02BB46F46D9EEABFCD7D09BB131FF683D042D5tBE" TargetMode="External"/><Relationship Id="rId198" Type="http://schemas.openxmlformats.org/officeDocument/2006/relationships/hyperlink" Target="consultantplus://offline/ref=25712CA97253DEF937A7CC9622CEE75C479EC454946091D4929594E8EF11AEA5F25FAE7079DE75DA11BA02B946F46D9EEABFCD7D09BB131FF683D042D5tBE" TargetMode="External"/><Relationship Id="rId321" Type="http://schemas.openxmlformats.org/officeDocument/2006/relationships/hyperlink" Target="consultantplus://offline/ref=25712CA97253DEF937A7CC9622CEE75C479EC4549C6692D1909AC9E2E748A2A7F550F1677E9779DB11BA0ABA44AB688BFBE7C37E17A41201EA81D1D4tBE" TargetMode="External"/><Relationship Id="rId342" Type="http://schemas.openxmlformats.org/officeDocument/2006/relationships/hyperlink" Target="consultantplus://offline/ref=25712CA97253DEF937A7CC9622CEE75C479EC454946297D7929694E8EF11AEA5F25FAE7079DE75DA11BA02BE4FF46D9EEABFCD7D09BB131FF683D042D5tBE" TargetMode="External"/><Relationship Id="rId363" Type="http://schemas.openxmlformats.org/officeDocument/2006/relationships/hyperlink" Target="consultantplus://offline/ref=25712CA97253DEF937A7D29B34A2B8554D979A509D699D85CBC592BFB041A8F0A01FF029399A66DA11A400BA4EDFt7E" TargetMode="External"/><Relationship Id="rId384" Type="http://schemas.openxmlformats.org/officeDocument/2006/relationships/hyperlink" Target="consultantplus://offline/ref=25712CA97253DEF937A7CC9622CEE75C479EC45494629FD2949594E8EF11AEA5F25FAE7079DE75DA11BA02B848F46D9EEABFCD7D09BB131FF683D042D5tBE" TargetMode="External"/><Relationship Id="rId419" Type="http://schemas.openxmlformats.org/officeDocument/2006/relationships/hyperlink" Target="consultantplus://offline/ref=25712CA97253DEF937A7CC9622CEE75C479EC454946290DA969594E8EF11AEA5F25FAE7079DE75DA11BA03B24AF46D9EEABFCD7D09BB131FF683D042D5tBE" TargetMode="External"/><Relationship Id="rId202" Type="http://schemas.openxmlformats.org/officeDocument/2006/relationships/hyperlink" Target="consultantplus://offline/ref=25712CA97253DEF937A7CC9622CEE75C479EC45494619ED2929494E8EF11AEA5F25FAE7079DE75DA11BA02B849F46D9EEABFCD7D09BB131FF683D042D5tBE" TargetMode="External"/><Relationship Id="rId223" Type="http://schemas.openxmlformats.org/officeDocument/2006/relationships/hyperlink" Target="consultantplus://offline/ref=25712CA97253DEF937A7CC9622CEE75C479EC45494629FD5919594E8EF11AEA5F25FAE7079DE75DA11BA02B948F46D9EEABFCD7D09BB131FF683D042D5tBE" TargetMode="External"/><Relationship Id="rId244" Type="http://schemas.openxmlformats.org/officeDocument/2006/relationships/hyperlink" Target="consultantplus://offline/ref=25712CA97253DEF937A7CC9622CEE75C479EC45494619FD3979494E8EF11AEA5F25FAE7079DE75DA11BA02B84EF46D9EEABFCD7D09BB131FF683D042D5tBE" TargetMode="External"/><Relationship Id="rId430" Type="http://schemas.openxmlformats.org/officeDocument/2006/relationships/hyperlink" Target="consultantplus://offline/ref=25712CA97253DEF937A7CC9622CEE75C479EC4549C6495D3919AC9E2E748A2A7F550F1677E9779DB11BA03B844AB688BFBE7C37E17A41201EA81D1D4tBE" TargetMode="External"/><Relationship Id="rId18" Type="http://schemas.openxmlformats.org/officeDocument/2006/relationships/hyperlink" Target="consultantplus://offline/ref=37876594A8FEC880CEBBFB3F0F4A40039A35224B43D09EE7E11F276727F2C405D3B38FD32CF3DC4F4242ABAE357E722C89EC63D9DC06F802B3788003C2tDE" TargetMode="External"/><Relationship Id="rId39" Type="http://schemas.openxmlformats.org/officeDocument/2006/relationships/hyperlink" Target="consultantplus://offline/ref=37876594A8FEC880CEBBFB3F0F4A40039A35224B43D29BE9E31F276727F2C405D3B38FD32CF3DC4F4242ABAE357E722C89EC63D9DC06F802B3788003C2tDE" TargetMode="External"/><Relationship Id="rId265" Type="http://schemas.openxmlformats.org/officeDocument/2006/relationships/hyperlink" Target="consultantplus://offline/ref=25712CA97253DEF937A7CC9622CEE75C479EC4549C6692D1909AC9E2E748A2A7F550F1677E9779DB11BA06BC44AB688BFBE7C37E17A41201EA81D1D4tBE" TargetMode="External"/><Relationship Id="rId286" Type="http://schemas.openxmlformats.org/officeDocument/2006/relationships/hyperlink" Target="consultantplus://offline/ref=25712CA97253DEF937A7CC9622CEE75C479EC45494629FD5919594E8EF11AEA5F25FAE7079DE75DA11BA02BE4FF46D9EEABFCD7D09BB131FF683D042D5tBE" TargetMode="External"/><Relationship Id="rId451" Type="http://schemas.openxmlformats.org/officeDocument/2006/relationships/hyperlink" Target="consultantplus://offline/ref=25712CA97253DEF937A7CC9622CEE75C479EC4549D6391DA909AC9E2E748A2A7F550F1677E9779DB11BA06BC44AB688BFBE7C37E17A41201EA81D1D4tBE" TargetMode="External"/><Relationship Id="rId472" Type="http://schemas.openxmlformats.org/officeDocument/2006/relationships/hyperlink" Target="consultantplus://offline/ref=25712CA97253DEF937A7CC9622CEE75C479EC4549C659EDA949AC9E2E748A2A7F550F1677E9779DB11BA02B244AB688BFBE7C37E17A41201EA81D1D4tBE" TargetMode="External"/><Relationship Id="rId493" Type="http://schemas.openxmlformats.org/officeDocument/2006/relationships/hyperlink" Target="consultantplus://offline/ref=25712CA97253DEF937A7CC9622CEE75C479EC454946395D0969994E8EF11AEA5F25FAE7079DE75DA11BA02BA48F46D9EEABFCD7D09BB131FF683D042D5tBE" TargetMode="External"/><Relationship Id="rId507" Type="http://schemas.openxmlformats.org/officeDocument/2006/relationships/hyperlink" Target="consultantplus://offline/ref=25712CA97253DEF937A7CC9622CEE75C479EC454946192D19F9694E8EF11AEA5F25FAE7079DE75DA11BA02BC47F46D9EEABFCD7D09BB131FF683D042D5tBE" TargetMode="External"/><Relationship Id="rId528" Type="http://schemas.openxmlformats.org/officeDocument/2006/relationships/hyperlink" Target="consultantplus://offline/ref=25712CA97253DEF937A7D29B34A2B8554C959C5A92609D85CBC592BFB041A8F0B21FA8253A9870D214B156EB0BAA34CCAEF4C17E17A7121EDEt0E" TargetMode="External"/><Relationship Id="rId549" Type="http://schemas.openxmlformats.org/officeDocument/2006/relationships/hyperlink" Target="consultantplus://offline/ref=25712CA97253DEF937A7CC9622CEE75C479EC454946293D59E9394E8EF11AEA5F25FAE7079DE75DA11BA02B84DF46D9EEABFCD7D09BB131FF683D042D5tBE" TargetMode="External"/><Relationship Id="rId50" Type="http://schemas.openxmlformats.org/officeDocument/2006/relationships/hyperlink" Target="consultantplus://offline/ref=37876594A8FEC880CEBBFB3F0F4A40039A35224B4AD399E8E6177A6D2FABC807D4BCD0C42BBAD04E4242ABAB3B21773998B46DDAC219F91CAF7A81C0tAE" TargetMode="External"/><Relationship Id="rId104" Type="http://schemas.openxmlformats.org/officeDocument/2006/relationships/hyperlink" Target="consultantplus://offline/ref=37876594A8FEC880CEBBFB3F0F4A40039A35224B43D39DE7E015276727F2C405D3B38FD32CF3DC4F4242ABAD367E722C89EC63D9DC06F802B3788003C2tDE" TargetMode="External"/><Relationship Id="rId125" Type="http://schemas.openxmlformats.org/officeDocument/2006/relationships/hyperlink" Target="consultantplus://offline/ref=25712CA97253DEF937A7CC9622CEE75C479EC4549D6590D6919AC9E2E748A2A7F550F1677E9779DB11BA00B244AB688BFBE7C37E17A41201EA81D1D4tBE" TargetMode="External"/><Relationship Id="rId146" Type="http://schemas.openxmlformats.org/officeDocument/2006/relationships/hyperlink" Target="consultantplus://offline/ref=25712CA97253DEF937A7CC9622CEE75C479EC454946090D4939294E8EF11AEA5F25FAE7079DE75DA11BA02BA49F46D9EEABFCD7D09BB131FF683D042D5tBE" TargetMode="External"/><Relationship Id="rId167" Type="http://schemas.openxmlformats.org/officeDocument/2006/relationships/hyperlink" Target="consultantplus://offline/ref=25712CA97253DEF937A7CC9622CEE75C479EC454946395D5969894E8EF11AEA5F25FAE7079DE75DA11BA02B946F46D9EEABFCD7D09BB131FF683D042D5tBE" TargetMode="External"/><Relationship Id="rId188" Type="http://schemas.openxmlformats.org/officeDocument/2006/relationships/hyperlink" Target="consultantplus://offline/ref=25712CA97253DEF937A7CC9622CEE75C479EC4549D6590D6919AC9E2E748A2A7F550F1677E9779DB11BA01BE44AB688BFBE7C37E17A41201EA81D1D4tBE" TargetMode="External"/><Relationship Id="rId311" Type="http://schemas.openxmlformats.org/officeDocument/2006/relationships/hyperlink" Target="consultantplus://offline/ref=25712CA97253DEF937A7CC9622CEE75C479EC4549D679FD2919AC9E2E748A2A7F550F1677E9779DB11BA0AB344AB688BFBE7C37E17A41201EA81D1D4tBE" TargetMode="External"/><Relationship Id="rId332" Type="http://schemas.openxmlformats.org/officeDocument/2006/relationships/hyperlink" Target="consultantplus://offline/ref=25712CA97253DEF937A7CC9622CEE75C479EC454946096D5979294E8EF11AEA5F25FAE7079DE75DA11BA02B84BF46D9EEABFCD7D09BB131FF683D042D5tBE" TargetMode="External"/><Relationship Id="rId353" Type="http://schemas.openxmlformats.org/officeDocument/2006/relationships/hyperlink" Target="consultantplus://offline/ref=25712CA97253DEF937A7D29B34A2B8554C959E5C91699D85CBC592BFB041A8F0B21FA8253A9A7ED816B156EB0BAA34CCAEF4C17E17A7121EDEt0E" TargetMode="External"/><Relationship Id="rId374" Type="http://schemas.openxmlformats.org/officeDocument/2006/relationships/hyperlink" Target="consultantplus://offline/ref=25712CA97253DEF937A7CC9622CEE75C479EC45494619FDA939194E8EF11AEA5F25FAE7079DE75DA11BA02BB4BF46D9EEABFCD7D09BB131FF683D042D5tBE" TargetMode="External"/><Relationship Id="rId395" Type="http://schemas.openxmlformats.org/officeDocument/2006/relationships/hyperlink" Target="consultantplus://offline/ref=25712CA97253DEF937A7CC9622CEE75C479EC454946290DA969594E8EF11AEA5F25FAE7079DE75DA11BA03BD4EF46D9EEABFCD7D09BB131FF683D042D5tBE" TargetMode="External"/><Relationship Id="rId409" Type="http://schemas.openxmlformats.org/officeDocument/2006/relationships/hyperlink" Target="consultantplus://offline/ref=25712CA97253DEF937A7CC9622CEE75C479EC454946295DB929194E8EF11AEA5F25FAE7079DE75DA11BA02B94FF46D9EEABFCD7D09BB131FF683D042D5tBE" TargetMode="External"/><Relationship Id="rId560" Type="http://schemas.openxmlformats.org/officeDocument/2006/relationships/hyperlink" Target="consultantplus://offline/ref=25712CA97253DEF937A7CC9622CEE75C479EC454946293D59E9394E8EF11AEA5F25FAE7079DE75DA11BA02B94EF46D9EEABFCD7D09BB131FF683D042D5tBE" TargetMode="External"/><Relationship Id="rId71" Type="http://schemas.openxmlformats.org/officeDocument/2006/relationships/hyperlink" Target="consultantplus://offline/ref=37876594A8FEC880CEBBFB3F0F4A40039A35224B43D097E6E514276727F2C405D3B38FD32CF3DC4F4242ABAE357E722C89EC63D9DC06F802B3788003C2tDE" TargetMode="External"/><Relationship Id="rId92" Type="http://schemas.openxmlformats.org/officeDocument/2006/relationships/hyperlink" Target="consultantplus://offline/ref=37876594A8FEC880CEBBFB3F0F4A40039A35224B43D39DE7E015276727F2C405D3B38FD32CF3DC4F4242ABAE377E722C89EC63D9DC06F802B3788003C2tDE" TargetMode="External"/><Relationship Id="rId213" Type="http://schemas.openxmlformats.org/officeDocument/2006/relationships/hyperlink" Target="consultantplus://offline/ref=25712CA97253DEF937A7CC9622CEE75C479EC4549D6391DA909AC9E2E748A2A7F550F1677E9779DB11BA00BF44AB688BFBE7C37E17A41201EA81D1D4tBE" TargetMode="External"/><Relationship Id="rId234" Type="http://schemas.openxmlformats.org/officeDocument/2006/relationships/hyperlink" Target="consultantplus://offline/ref=25712CA97253DEF937A7CC9622CEE75C479EC4549C6390D1969AC9E2E748A2A7F550F1677E9779DB11BA03BF44AB688BFBE7C37E17A41201EA81D1D4tBE" TargetMode="External"/><Relationship Id="rId420" Type="http://schemas.openxmlformats.org/officeDocument/2006/relationships/hyperlink" Target="consultantplus://offline/ref=25712CA97253DEF937A7CC9622CEE75C479EC454946295DB929194E8EF11AEA5F25FAE7079DE75DA11BA02B94EF46D9EEABFCD7D09BB131FF683D042D5tBE" TargetMode="External"/><Relationship Id="rId2" Type="http://schemas.openxmlformats.org/officeDocument/2006/relationships/settings" Target="settings.xml"/><Relationship Id="rId29" Type="http://schemas.openxmlformats.org/officeDocument/2006/relationships/hyperlink" Target="consultantplus://offline/ref=37876594A8FEC880CEBBFB3F0F4A40039A35224B43D19AE7E01D276727F2C405D3B38FD32CF3DC4F4242ABAE357E722C89EC63D9DC06F802B3788003C2tDE" TargetMode="External"/><Relationship Id="rId255" Type="http://schemas.openxmlformats.org/officeDocument/2006/relationships/hyperlink" Target="consultantplus://offline/ref=25712CA97253DEF937A7CC9622CEE75C479EC4549D6590D6919AC9E2E748A2A7F550F1677E9779DB11BA06BA44AB688BFBE7C37E17A41201EA81D1D4tBE" TargetMode="External"/><Relationship Id="rId276" Type="http://schemas.openxmlformats.org/officeDocument/2006/relationships/hyperlink" Target="consultantplus://offline/ref=25712CA97253DEF937A7CC9622CEE75C479EC4549C6692D1909AC9E2E748A2A7F550F1677E9779DB11BA07BA44AB688BFBE7C37E17A41201EA81D1D4tBE" TargetMode="External"/><Relationship Id="rId297" Type="http://schemas.openxmlformats.org/officeDocument/2006/relationships/hyperlink" Target="consultantplus://offline/ref=25712CA97253DEF937A7CC9622CEE75C479EC45494629FD5919594E8EF11AEA5F25FAE7079DE75DA11BA02BE47F46D9EEABFCD7D09BB131FF683D042D5tBE" TargetMode="External"/><Relationship Id="rId441" Type="http://schemas.openxmlformats.org/officeDocument/2006/relationships/hyperlink" Target="consultantplus://offline/ref=25712CA97253DEF937A7CC9622CEE75C479EC45494609FD6959994E8EF11AEA5F25FAE7079DE75DA11BA02B249F46D9EEABFCD7D09BB131FF683D042D5tBE" TargetMode="External"/><Relationship Id="rId462" Type="http://schemas.openxmlformats.org/officeDocument/2006/relationships/hyperlink" Target="consultantplus://offline/ref=25712CA97253DEF937A7CC9622CEE75C479EC45494609FD4939994E8EF11AEA5F25FAE7079DE75DA11BA02BA4AF46D9EEABFCD7D09BB131FF683D042D5tBE" TargetMode="External"/><Relationship Id="rId483" Type="http://schemas.openxmlformats.org/officeDocument/2006/relationships/hyperlink" Target="consultantplus://offline/ref=25712CA97253DEF937A7CC9622CEE75C479EC454946293D59E9394E8EF11AEA5F25FAE7079DE75DA11BA02BB4CF46D9EEABFCD7D09BB131FF683D042D5tBE" TargetMode="External"/><Relationship Id="rId518" Type="http://schemas.openxmlformats.org/officeDocument/2006/relationships/hyperlink" Target="consultantplus://offline/ref=25712CA97253DEF937A7D29B34A2B8554C959C5A92609D85CBC592BFB041A8F0B21FA8253A9F71DD14B156EB0BAA34CCAEF4C17E17A7121EDEt0E" TargetMode="External"/><Relationship Id="rId539" Type="http://schemas.openxmlformats.org/officeDocument/2006/relationships/hyperlink" Target="consultantplus://offline/ref=25712CA97253DEF937A7D29B34A2B8554C959C5A92609D85CBC592BFB041A8F0A01FF029399A66DA11A400BA4EDFt7E" TargetMode="External"/><Relationship Id="rId40" Type="http://schemas.openxmlformats.org/officeDocument/2006/relationships/hyperlink" Target="consultantplus://offline/ref=37876594A8FEC880CEBBFB3F0F4A40039A35224B43D298E8E018276727F2C405D3B38FD32CF3DC4F4242ABAE357E722C89EC63D9DC06F802B3788003C2tDE" TargetMode="External"/><Relationship Id="rId115" Type="http://schemas.openxmlformats.org/officeDocument/2006/relationships/hyperlink" Target="consultantplus://offline/ref=25712CA97253DEF937A7CC9622CEE75C479EC4549D6391DA909AC9E2E748A2A7F550F1677E9779DB11BA03B844AB688BFBE7C37E17A41201EA81D1D4tBE" TargetMode="External"/><Relationship Id="rId136" Type="http://schemas.openxmlformats.org/officeDocument/2006/relationships/hyperlink" Target="consultantplus://offline/ref=25712CA97253DEF937A7CC9622CEE75C479EC454946090D4939294E8EF11AEA5F25FAE7079DE75DA11BA02BA49F46D9EEABFCD7D09BB131FF683D042D5tBE" TargetMode="External"/><Relationship Id="rId157" Type="http://schemas.openxmlformats.org/officeDocument/2006/relationships/hyperlink" Target="consultantplus://offline/ref=25712CA97253DEF937A7CC9622CEE75C479EC454946091D4929594E8EF11AEA5F25FAE7079DE75DA11BA02B949F46D9EEABFCD7D09BB131FF683D042D5tBE" TargetMode="External"/><Relationship Id="rId178" Type="http://schemas.openxmlformats.org/officeDocument/2006/relationships/hyperlink" Target="consultantplus://offline/ref=25712CA97253DEF937A7CC9622CEE75C479EC45494619FD3979494E8EF11AEA5F25FAE7079DE75DA11BA02B84FF46D9EEABFCD7D09BB131FF683D042D5tBE" TargetMode="External"/><Relationship Id="rId301" Type="http://schemas.openxmlformats.org/officeDocument/2006/relationships/hyperlink" Target="consultantplus://offline/ref=25712CA97253DEF937A7CC9622CEE75C479EC454946297D7929694E8EF11AEA5F25FAE7079DE75DA11BA02B94BF46D9EEABFCD7D09BB131FF683D042D5tBE" TargetMode="External"/><Relationship Id="rId322" Type="http://schemas.openxmlformats.org/officeDocument/2006/relationships/hyperlink" Target="consultantplus://offline/ref=25712CA97253DEF937A7CC9622CEE75C479EC4549C6692D1909AC9E2E748A2A7F550F1677E9779DB11BA0ABB44AB688BFBE7C37E17A41201EA81D1D4tBE" TargetMode="External"/><Relationship Id="rId343" Type="http://schemas.openxmlformats.org/officeDocument/2006/relationships/hyperlink" Target="consultantplus://offline/ref=25712CA97253DEF937A7CC9622CEE75C479EC454946295DB929194E8EF11AEA5F25FAE7079DE75DA11BA02B848F46D9EEABFCD7D09BB131FF683D042D5tBE" TargetMode="External"/><Relationship Id="rId364" Type="http://schemas.openxmlformats.org/officeDocument/2006/relationships/hyperlink" Target="consultantplus://offline/ref=25712CA97253DEF937A7CC9622CEE75C479EC454946296D2929594E8EF11AEA5F25FAE7079DE75DA11BA02BB4DF46D9EEABFCD7D09BB131FF683D042D5tBE" TargetMode="External"/><Relationship Id="rId550" Type="http://schemas.openxmlformats.org/officeDocument/2006/relationships/hyperlink" Target="consultantplus://offline/ref=25712CA97253DEF937A7CC9622CEE75C479EC454946293D59E9394E8EF11AEA5F25FAE7079DE75DA11BA02B84CF46D9EEABFCD7D09BB131FF683D042D5tBE" TargetMode="External"/><Relationship Id="rId61" Type="http://schemas.openxmlformats.org/officeDocument/2006/relationships/hyperlink" Target="consultantplus://offline/ref=37876594A8FEC880CEBBFB3F0F4A40039A35224B4BD89AE0E0177A6D2FABC807D4BCD0C42BBAD04E4242ABAB3B21773998B46DDAC219F91CAF7A81C0tAE" TargetMode="External"/><Relationship Id="rId82" Type="http://schemas.openxmlformats.org/officeDocument/2006/relationships/hyperlink" Target="consultantplus://offline/ref=37876594A8FEC880CEBBFB3F0F4A40039A35224B43D29DE9E41C276727F2C405D3B38FD32CF3DC4F4242ABAE357E722C89EC63D9DC06F802B3788003C2tDE" TargetMode="External"/><Relationship Id="rId199" Type="http://schemas.openxmlformats.org/officeDocument/2006/relationships/hyperlink" Target="consultantplus://offline/ref=25712CA97253DEF937A7CC9622CEE75C479EC45494609FD6959994E8EF11AEA5F25FAE7079DE75DA11BA02BF4EF46D9EEABFCD7D09BB131FF683D042D5tBE" TargetMode="External"/><Relationship Id="rId203" Type="http://schemas.openxmlformats.org/officeDocument/2006/relationships/hyperlink" Target="consultantplus://offline/ref=25712CA97253DEF937A7CC9622CEE75C479EC454946296D1949794E8EF11AEA5F25FAE7079DE75DA11BA02BB4DF46D9EEABFCD7D09BB131FF683D042D5tBE" TargetMode="External"/><Relationship Id="rId385" Type="http://schemas.openxmlformats.org/officeDocument/2006/relationships/hyperlink" Target="consultantplus://offline/ref=25712CA97253DEF937A7CC9622CEE75C479EC45494629FD2949594E8EF11AEA5F25FAE7079DE75DA11BA02B847F46D9EEABFCD7D09BB131FF683D042D5tBE" TargetMode="External"/><Relationship Id="rId19" Type="http://schemas.openxmlformats.org/officeDocument/2006/relationships/hyperlink" Target="consultantplus://offline/ref=37876594A8FEC880CEBBFB3F0F4A40039A35224B43D09CE4E11F276727F2C405D3B38FD32CF3DC4F4242ABAE357E722C89EC63D9DC06F802B3788003C2tDE" TargetMode="External"/><Relationship Id="rId224" Type="http://schemas.openxmlformats.org/officeDocument/2006/relationships/hyperlink" Target="consultantplus://offline/ref=25712CA97253DEF937A7CC9622CEE75C479EC454946395D5969894E8EF11AEA5F25FAE7079DE75DA11BA02BE4AF46D9EEABFCD7D09BB131FF683D042D5tBE" TargetMode="External"/><Relationship Id="rId245" Type="http://schemas.openxmlformats.org/officeDocument/2006/relationships/hyperlink" Target="consultantplus://offline/ref=25712CA97253DEF937A7CC9622CEE75C479EC454946296D1949794E8EF11AEA5F25FAE7079DE75DA11BA02BB4AF46D9EEABFCD7D09BB131FF683D042D5tBE" TargetMode="External"/><Relationship Id="rId266" Type="http://schemas.openxmlformats.org/officeDocument/2006/relationships/hyperlink" Target="consultantplus://offline/ref=25712CA97253DEF937A7CC9622CEE75C479EC4549C6692D1909AC9E2E748A2A7F550F1677E9779DB11BA06BD44AB688BFBE7C37E17A41201EA81D1D4tBE" TargetMode="External"/><Relationship Id="rId287" Type="http://schemas.openxmlformats.org/officeDocument/2006/relationships/hyperlink" Target="consultantplus://offline/ref=25712CA97253DEF937A7CC9622CEE75C479EC45494629FD5919594E8EF11AEA5F25FAE7079DE75DA11BA02BE4DF46D9EEABFCD7D09BB131FF683D042D5tBE" TargetMode="External"/><Relationship Id="rId410" Type="http://schemas.openxmlformats.org/officeDocument/2006/relationships/hyperlink" Target="consultantplus://offline/ref=25712CA97253DEF937A7CC9622CEE75C479EC454946290DA969594E8EF11AEA5F25FAE7079DE75DA11BA03BD46F46D9EEABFCD7D09BB131FF683D042D5tBE" TargetMode="External"/><Relationship Id="rId431" Type="http://schemas.openxmlformats.org/officeDocument/2006/relationships/hyperlink" Target="consultantplus://offline/ref=25712CA97253DEF937A7CC9622CEE75C479EC454946094D6979294E8EF11AEA5F25FAE7079DE75DA11BA03BA4EF46D9EEABFCD7D09BB131FF683D042D5tBE" TargetMode="External"/><Relationship Id="rId452" Type="http://schemas.openxmlformats.org/officeDocument/2006/relationships/hyperlink" Target="consultantplus://offline/ref=25712CA97253DEF937A7CC9622CEE75C479EC4549C659EDA949AC9E2E748A2A7F550F1677E9779DB11BA02BF44AB688BFBE7C37E17A41201EA81D1D4tBE" TargetMode="External"/><Relationship Id="rId473" Type="http://schemas.openxmlformats.org/officeDocument/2006/relationships/hyperlink" Target="consultantplus://offline/ref=25712CA97253DEF937A7D29B34A2B8554C959E5B94619D85CBC592BFB041A8F0B21FA8253A9A79D819B156EB0BAA34CCAEF4C17E17A7121EDEt0E" TargetMode="External"/><Relationship Id="rId494" Type="http://schemas.openxmlformats.org/officeDocument/2006/relationships/hyperlink" Target="consultantplus://offline/ref=25712CA97253DEF937A7CC9622CEE75C479EC454946293D59E9394E8EF11AEA5F25FAE7079DE75DA11BA02BB49F46D9EEABFCD7D09BB131FF683D042D5tBE" TargetMode="External"/><Relationship Id="rId508" Type="http://schemas.openxmlformats.org/officeDocument/2006/relationships/hyperlink" Target="consultantplus://offline/ref=25712CA97253DEF937A7CC9622CEE75C479EC4549D6391DA909AC9E2E748A2A7F550F1677E9779DB11BA05BB44AB688BFBE7C37E17A41201EA81D1D4tBE" TargetMode="External"/><Relationship Id="rId529" Type="http://schemas.openxmlformats.org/officeDocument/2006/relationships/hyperlink" Target="consultantplus://offline/ref=25712CA97253DEF937A7D29B34A2B8554C959C5A92609D85CBC592BFB041A8F0B21FA8253A9978DA15B156EB0BAA34CCAEF4C17E17A7121EDEt0E" TargetMode="External"/><Relationship Id="rId30" Type="http://schemas.openxmlformats.org/officeDocument/2006/relationships/hyperlink" Target="consultantplus://offline/ref=37876594A8FEC880CEBBFB3F0F4A40039A35224B43D19BE7E01F276727F2C405D3B38FD32CF3DC4F4242ABAE357E722C89EC63D9DC06F802B3788003C2tDE" TargetMode="External"/><Relationship Id="rId105" Type="http://schemas.openxmlformats.org/officeDocument/2006/relationships/hyperlink" Target="consultantplus://offline/ref=25712CA97253DEF937A7CC9622CEE75C479EC454946091D4929594E8EF11AEA5F25FAE7079DE75DA11BA02B94AF46D9EEABFCD7D09BB131FF683D042D5tBE" TargetMode="External"/><Relationship Id="rId126" Type="http://schemas.openxmlformats.org/officeDocument/2006/relationships/hyperlink" Target="consultantplus://offline/ref=25712CA97253DEF937A7CC9622CEE75C479EC4549D679FD2919AC9E2E748A2A7F550F1677E9779DB11BA02B344AB688BFBE7C37E17A41201EA81D1D4tBE" TargetMode="External"/><Relationship Id="rId147" Type="http://schemas.openxmlformats.org/officeDocument/2006/relationships/hyperlink" Target="consultantplus://offline/ref=25712CA97253DEF937A7CC9622CEE75C479EC454946290DA969594E8EF11AEA5F25FAE7079DE75DA11BA02B94EF46D9EEABFCD7D09BB131FF683D042D5tBE" TargetMode="External"/><Relationship Id="rId168" Type="http://schemas.openxmlformats.org/officeDocument/2006/relationships/hyperlink" Target="consultantplus://offline/ref=25712CA97253DEF937A7D29B34A2B8554C959E5B95669D85CBC592BFB041A8F0B21FA8253A9A78D212B156EB0BAA34CCAEF4C17E17A7121EDEt0E" TargetMode="External"/><Relationship Id="rId312" Type="http://schemas.openxmlformats.org/officeDocument/2006/relationships/hyperlink" Target="consultantplus://offline/ref=25712CA97253DEF937A7CC9622CEE75C479EC4549D679FD2919AC9E2E748A2A7F550F1677E9779DB11BA0BBB44AB688BFBE7C37E17A41201EA81D1D4tBE" TargetMode="External"/><Relationship Id="rId333" Type="http://schemas.openxmlformats.org/officeDocument/2006/relationships/hyperlink" Target="consultantplus://offline/ref=25712CA97253DEF937A7CC9622CEE75C479EC454946094D6979294E8EF11AEA5F25FAE7079DE75DA11BA02B24EF46D9EEABFCD7D09BB131FF683D042D5tBE" TargetMode="External"/><Relationship Id="rId354" Type="http://schemas.openxmlformats.org/officeDocument/2006/relationships/hyperlink" Target="consultantplus://offline/ref=25712CA97253DEF937A7CC9622CEE75C479EC45494619FDA939194E8EF11AEA5F25FAE706BDE2DD612BA1CBB4FE13BCFAFDEt2E" TargetMode="External"/><Relationship Id="rId540" Type="http://schemas.openxmlformats.org/officeDocument/2006/relationships/hyperlink" Target="consultantplus://offline/ref=25712CA97253DEF937A7D29B34A2B8554C959C5A92609D85CBC592BFB041A8F0A01FF029399A66DA11A400BA4EDFt7E" TargetMode="External"/><Relationship Id="rId51" Type="http://schemas.openxmlformats.org/officeDocument/2006/relationships/hyperlink" Target="consultantplus://offline/ref=37876594A8FEC880CEBBFB3F0F4A40039A35224B4AD598E4E7177A6D2FABC807D4BCD0C42BBAD04E4242ABAB3B21773998B46DDAC219F91CAF7A81C0tAE" TargetMode="External"/><Relationship Id="rId72" Type="http://schemas.openxmlformats.org/officeDocument/2006/relationships/hyperlink" Target="consultantplus://offline/ref=37876594A8FEC880CEBBFB3F0F4A40039A35224B43D19EE9E71A276727F2C405D3B38FD32CF3DC4F4242ABAE357E722C89EC63D9DC06F802B3788003C2tDE" TargetMode="External"/><Relationship Id="rId93" Type="http://schemas.openxmlformats.org/officeDocument/2006/relationships/hyperlink" Target="consultantplus://offline/ref=37876594A8FEC880CEBBFB3F0F4A40039A35224B43D39DE7E015276727F2C405D3B38FD32CF3DC4F4242ABAE387E722C89EC63D9DC06F802B3788003C2tDE" TargetMode="External"/><Relationship Id="rId189" Type="http://schemas.openxmlformats.org/officeDocument/2006/relationships/hyperlink" Target="consultantplus://offline/ref=25712CA97253DEF937A7CC9622CEE75C479EC4549D6796D4909AC9E2E748A2A7F550F1677E9779DB11BA00BB44AB688BFBE7C37E17A41201EA81D1D4tBE" TargetMode="External"/><Relationship Id="rId375" Type="http://schemas.openxmlformats.org/officeDocument/2006/relationships/hyperlink" Target="consultantplus://offline/ref=25712CA97253DEF937A7CC9622CEE75C479EC454946290DA969594E8EF11AEA5F25FAE7079DE75DA11BA03B846F46D9EEABFCD7D09BB131FF683D042D5tBE" TargetMode="External"/><Relationship Id="rId396" Type="http://schemas.openxmlformats.org/officeDocument/2006/relationships/hyperlink" Target="consultantplus://offline/ref=25712CA97253DEF937A7CC9622CEE75C479EC454946290DA969594E8EF11AEA5F25FAE7079DE75DA11BA03BD4CF46D9EEABFCD7D09BB131FF683D042D5tBE" TargetMode="External"/><Relationship Id="rId561" Type="http://schemas.openxmlformats.org/officeDocument/2006/relationships/hyperlink" Target="consultantplus://offline/ref=25712CA97253DEF937A7CC9622CEE75C479EC454946192D19F9694E8EF11AEA5F25FAE7079DE75DA11BA02B34EF46D9EEABFCD7D09BB131FF683D042D5tBE" TargetMode="External"/><Relationship Id="rId3" Type="http://schemas.openxmlformats.org/officeDocument/2006/relationships/webSettings" Target="webSettings.xml"/><Relationship Id="rId214" Type="http://schemas.openxmlformats.org/officeDocument/2006/relationships/hyperlink" Target="consultantplus://offline/ref=25712CA97253DEF937A7CC9622CEE75C479EC454946094D6979294E8EF11AEA5F25FAE7079DE75DA11BA02BE4CF46D9EEABFCD7D09BB131FF683D042D5tBE" TargetMode="External"/><Relationship Id="rId235" Type="http://schemas.openxmlformats.org/officeDocument/2006/relationships/hyperlink" Target="consultantplus://offline/ref=25712CA97253DEF937A7CC9622CEE75C479EC4549C6495D3919AC9E2E748A2A7F550F1677E9779DB11BA03B844AB688BFBE7C37E17A41201EA81D1D4tBE" TargetMode="External"/><Relationship Id="rId256" Type="http://schemas.openxmlformats.org/officeDocument/2006/relationships/hyperlink" Target="consultantplus://offline/ref=25712CA97253DEF937A7CC9622CEE75C479EC4549D679FD2919AC9E2E748A2A7F550F1677E9779DB11BA01BE44AB688BFBE7C37E17A41201EA81D1D4tBE" TargetMode="External"/><Relationship Id="rId277" Type="http://schemas.openxmlformats.org/officeDocument/2006/relationships/hyperlink" Target="consultantplus://offline/ref=25712CA97253DEF937A7CC9622CEE75C479EC4549C6692D1909AC9E2E748A2A7F550F1677E9779DB11BA07B844AB688BFBE7C37E17A41201EA81D1D4tBE" TargetMode="External"/><Relationship Id="rId298" Type="http://schemas.openxmlformats.org/officeDocument/2006/relationships/hyperlink" Target="consultantplus://offline/ref=25712CA97253DEF937A7CC9622CEE75C479EC4549D6590D6919AC9E2E748A2A7F550F1677E9779DB11BA0AB344AB688BFBE7C37E17A41201EA81D1D4tBE" TargetMode="External"/><Relationship Id="rId400" Type="http://schemas.openxmlformats.org/officeDocument/2006/relationships/hyperlink" Target="consultantplus://offline/ref=25712CA97253DEF937A7CC9622CEE75C479EC454946290DA969594E8EF11AEA5F25FAE7079DE75DA11BA03BD47F46D9EEABFCD7D09BB131FF683D042D5tBE" TargetMode="External"/><Relationship Id="rId421" Type="http://schemas.openxmlformats.org/officeDocument/2006/relationships/hyperlink" Target="consultantplus://offline/ref=25712CA97253DEF937A7D29B34A2B8554D939959966BC08FC39C9EBDB74EF7E7B556A4243A9B7ED31AEE53FE1AF23ACFB0EBC0600BA513D1t7E" TargetMode="External"/><Relationship Id="rId442" Type="http://schemas.openxmlformats.org/officeDocument/2006/relationships/hyperlink" Target="consultantplus://offline/ref=25712CA97253DEF937A7CC9622CEE75C479EC45494609FD6959994E8EF11AEA5F25FAE7079DE75DA11BA02B248F46D9EEABFCD7D09BB131FF683D042D5tBE" TargetMode="External"/><Relationship Id="rId463" Type="http://schemas.openxmlformats.org/officeDocument/2006/relationships/hyperlink" Target="consultantplus://offline/ref=25712CA97253DEF937A7CC9622CEE75C479EC45494619ED69F9594E8EF11AEA5F25FAE7079DE75DA11BA02BA48F46D9EEABFCD7D09BB131FF683D042D5tBE" TargetMode="External"/><Relationship Id="rId484" Type="http://schemas.openxmlformats.org/officeDocument/2006/relationships/hyperlink" Target="consultantplus://offline/ref=25712CA97253DEF937A7CC9622CEE75C479EC454946293D59E9394E8EF11AEA5F25FAE7079DE75DA11BA02BB4CF46D9EEABFCD7D09BB131FF683D042D5tBE" TargetMode="External"/><Relationship Id="rId519" Type="http://schemas.openxmlformats.org/officeDocument/2006/relationships/hyperlink" Target="consultantplus://offline/ref=25712CA97253DEF937A7D29B34A2B8554C959C5A92609D85CBC592BFB041A8F0B21FA8253A9870D912B156EB0BAA34CCAEF4C17E17A7121EDEt0E" TargetMode="External"/><Relationship Id="rId116" Type="http://schemas.openxmlformats.org/officeDocument/2006/relationships/hyperlink" Target="consultantplus://offline/ref=25712CA97253DEF937A7CC9622CEE75C479EC454946196DB919794E8EF11AEA5F25FAE7079DE75DA11BA02BA49F46D9EEABFCD7D09BB131FF683D042D5tBE" TargetMode="External"/><Relationship Id="rId137" Type="http://schemas.openxmlformats.org/officeDocument/2006/relationships/hyperlink" Target="consultantplus://offline/ref=25712CA97253DEF937A7CC9622CEE75C479EC454946192D19F9694E8EF11AEA5F25FAE7079DE75DA11BA02BA49F46D9EEABFCD7D09BB131FF683D042D5tBE" TargetMode="External"/><Relationship Id="rId158" Type="http://schemas.openxmlformats.org/officeDocument/2006/relationships/hyperlink" Target="consultantplus://offline/ref=25712CA97253DEF937A7CC9622CEE75C479EC45494609FD6959994E8EF11AEA5F25FAE7079DE75DA11BA02BE4CF46D9EEABFCD7D09BB131FF683D042D5tBE" TargetMode="External"/><Relationship Id="rId302" Type="http://schemas.openxmlformats.org/officeDocument/2006/relationships/hyperlink" Target="consultantplus://offline/ref=25712CA97253DEF937A7CC9622CEE75C479EC4549D679FD2919AC9E2E748A2A7F550F1677E9779DB11BA0ABC44AB688BFBE7C37E17A41201EA81D1D4tBE" TargetMode="External"/><Relationship Id="rId323" Type="http://schemas.openxmlformats.org/officeDocument/2006/relationships/hyperlink" Target="consultantplus://offline/ref=25712CA97253DEF937A7CC9622CEE75C479EC4549C6692D1909AC9E2E748A2A7F550F1677E9779DB11BA0AB844AB688BFBE7C37E17A41201EA81D1D4tBE" TargetMode="External"/><Relationship Id="rId344" Type="http://schemas.openxmlformats.org/officeDocument/2006/relationships/hyperlink" Target="consultantplus://offline/ref=25712CA97253DEF937A7CC9622CEE75C479EC454946293DB959294E8EF11AEA5F25FAE7079DE75DA11BA02B84CF46D9EEABFCD7D09BB131FF683D042D5tBE" TargetMode="External"/><Relationship Id="rId530" Type="http://schemas.openxmlformats.org/officeDocument/2006/relationships/hyperlink" Target="consultantplus://offline/ref=25712CA97253DEF937A7D29B34A2B8554C959C5A92609D85CBC592BFB041A8F0B21FA8253A9F7BD311B156EB0BAA34CCAEF4C17E17A7121EDEt0E" TargetMode="External"/><Relationship Id="rId20" Type="http://schemas.openxmlformats.org/officeDocument/2006/relationships/hyperlink" Target="consultantplus://offline/ref=37876594A8FEC880CEBBFB3F0F4A40039A35224B43D09BE0E11F276727F2C405D3B38FD32CF3DC4F4242ABAE357E722C89EC63D9DC06F802B3788003C2tDE" TargetMode="External"/><Relationship Id="rId41" Type="http://schemas.openxmlformats.org/officeDocument/2006/relationships/hyperlink" Target="consultantplus://offline/ref=37876594A8FEC880CEBBFB3F0F4A40039A35224B43D296E1E21F276727F2C405D3B38FD32CF3DC4F4242ABAE357E722C89EC63D9DC06F802B3788003C2tDE" TargetMode="External"/><Relationship Id="rId62" Type="http://schemas.openxmlformats.org/officeDocument/2006/relationships/hyperlink" Target="consultantplus://offline/ref=37876594A8FEC880CEBBFB3F0F4A40039A35224B4BD99DE8E8177A6D2FABC807D4BCD0C42BBAD04E4242ABAB3B21773998B46DDAC219F91CAF7A81C0tAE" TargetMode="External"/><Relationship Id="rId83" Type="http://schemas.openxmlformats.org/officeDocument/2006/relationships/hyperlink" Target="consultantplus://offline/ref=37876594A8FEC880CEBBFB3F0F4A40039A35224B43D29BE7E81E276727F2C405D3B38FD32CF3DC4F4242ABAE357E722C89EC63D9DC06F802B3788003C2tDE" TargetMode="External"/><Relationship Id="rId179" Type="http://schemas.openxmlformats.org/officeDocument/2006/relationships/hyperlink" Target="consultantplus://offline/ref=25712CA97253DEF937A7CC9622CEE75C479EC454946290DA969594E8EF11AEA5F25FAE7079DE75DA11BA02BF46F46D9EEABFCD7D09BB131FF683D042D5tBE" TargetMode="External"/><Relationship Id="rId365" Type="http://schemas.openxmlformats.org/officeDocument/2006/relationships/hyperlink" Target="consultantplus://offline/ref=25712CA97253DEF937A7D29B34A2B8554C959E5B9D609D85CBC592BFB041A8F0A01FF029399A66DA11A400BA4EDFt7E" TargetMode="External"/><Relationship Id="rId386" Type="http://schemas.openxmlformats.org/officeDocument/2006/relationships/hyperlink" Target="consultantplus://offline/ref=25712CA97253DEF937A7CC9622CEE75C479EC454946395D5969894E8EF11AEA5F25FAE7079DE75DA11BA02BF4BF46D9EEABFCD7D09BB131FF683D042D5tBE" TargetMode="External"/><Relationship Id="rId551" Type="http://schemas.openxmlformats.org/officeDocument/2006/relationships/hyperlink" Target="consultantplus://offline/ref=25712CA97253DEF937A7CC9622CEE75C479EC454946192D19F9694E8EF11AEA5F25FAE7079DE75DA11BA02B247F46D9EEABFCD7D09BB131FF683D042D5tBE" TargetMode="External"/><Relationship Id="rId190" Type="http://schemas.openxmlformats.org/officeDocument/2006/relationships/hyperlink" Target="consultantplus://offline/ref=25712CA97253DEF937A7CC9622CEE75C479EC4549D679FD2919AC9E2E748A2A7F550F1677E9779DB11BA00B844AB688BFBE7C37E17A41201EA81D1D4tBE" TargetMode="External"/><Relationship Id="rId204" Type="http://schemas.openxmlformats.org/officeDocument/2006/relationships/hyperlink" Target="consultantplus://offline/ref=25712CA97253DEF937A7CC9622CEE75C479EC454946297D7929694E8EF11AEA5F25FAE7079DE75DA11BA02BB4AF46D9EEABFCD7D09BB131FF683D042D5tBE" TargetMode="External"/><Relationship Id="rId225" Type="http://schemas.openxmlformats.org/officeDocument/2006/relationships/hyperlink" Target="consultantplus://offline/ref=25712CA97253DEF937A7CC9622CEE75C479EC4549C6193D5959AC9E2E748A2A7F550F1677E9779DB11BA06BC44AB688BFBE7C37E17A41201EA81D1D4tBE" TargetMode="External"/><Relationship Id="rId246" Type="http://schemas.openxmlformats.org/officeDocument/2006/relationships/hyperlink" Target="consultantplus://offline/ref=25712CA97253DEF937A7CC9622CEE75C479EC454946297D7929694E8EF11AEA5F25FAE7079DE75DA11BA02B84DF46D9EEABFCD7D09BB131FF683D042D5tBE" TargetMode="External"/><Relationship Id="rId267" Type="http://schemas.openxmlformats.org/officeDocument/2006/relationships/hyperlink" Target="consultantplus://offline/ref=25712CA97253DEF937A7CC9622CEE75C479EC4549D6590D6919AC9E2E748A2A7F550F1677E9779DB11BA06BC44AB688BFBE7C37E17A41201EA81D1D4tBE" TargetMode="External"/><Relationship Id="rId288" Type="http://schemas.openxmlformats.org/officeDocument/2006/relationships/hyperlink" Target="consultantplus://offline/ref=25712CA97253DEF937A7CC9622CEE75C479EC45494629FD5919594E8EF11AEA5F25FAE7079DE75DA11BA02BE4CF46D9EEABFCD7D09BB131FF683D042D5tBE" TargetMode="External"/><Relationship Id="rId411" Type="http://schemas.openxmlformats.org/officeDocument/2006/relationships/hyperlink" Target="consultantplus://offline/ref=25712CA97253DEF937A7CC9622CEE75C479EC45494629FD5919594E8EF11AEA5F25FAE7079DE75DA11BA02BE46F46D9EEABFCD7D09BB131FF683D042D5tBE" TargetMode="External"/><Relationship Id="rId432" Type="http://schemas.openxmlformats.org/officeDocument/2006/relationships/hyperlink" Target="consultantplus://offline/ref=25712CA97253DEF937A7CC9622CEE75C479EC45494609FD6959994E8EF11AEA5F25FAE7079DE75DA11BA02B24BF46D9EEABFCD7D09BB131FF683D042D5tBE" TargetMode="External"/><Relationship Id="rId453" Type="http://schemas.openxmlformats.org/officeDocument/2006/relationships/hyperlink" Target="consultantplus://offline/ref=25712CA97253DEF937A7CC9622CEE75C479EC4549C6995DA9E9AC9E2E748A2A7F550F1677E9779DB11BA02BF44AB688BFBE7C37E17A41201EA81D1D4tBE" TargetMode="External"/><Relationship Id="rId474" Type="http://schemas.openxmlformats.org/officeDocument/2006/relationships/hyperlink" Target="consultantplus://offline/ref=25712CA97253DEF937A7D29B34A2B8554C959E5B94619D85CBC592BFB041A8F0B21FA8253A9A79DF15B156EB0BAA34CCAEF4C17E17A7121EDEt0E" TargetMode="External"/><Relationship Id="rId509" Type="http://schemas.openxmlformats.org/officeDocument/2006/relationships/hyperlink" Target="consultantplus://offline/ref=25712CA97253DEF937A7CC9622CEE75C479EC4549D6391DA909AC9E2E748A2A7F550F1677E9779DB11BA05B844AB688BFBE7C37E17A41201EA81D1D4tBE" TargetMode="External"/><Relationship Id="rId106" Type="http://schemas.openxmlformats.org/officeDocument/2006/relationships/hyperlink" Target="consultantplus://offline/ref=25712CA97253DEF937A7CC9622CEE75C479EC454946193D5969294E8EF11AEA5F25FAE7079DE75DA11BA02BB4CF46D9EEABFCD7D09BB131FF683D042D5tBE" TargetMode="External"/><Relationship Id="rId127" Type="http://schemas.openxmlformats.org/officeDocument/2006/relationships/hyperlink" Target="consultantplus://offline/ref=25712CA97253DEF937A7CC9622CEE75C479EC4549D679FD2919AC9E2E748A2A7F550F1677E9779DB11BA03BA44AB688BFBE7C37E17A41201EA81D1D4tBE" TargetMode="External"/><Relationship Id="rId313" Type="http://schemas.openxmlformats.org/officeDocument/2006/relationships/hyperlink" Target="consultantplus://offline/ref=25712CA97253DEF937A7CC9622CEE75C479EC4549D679FD2919AC9E2E748A2A7F550F1677E9779DB11BA0BB944AB688BFBE7C37E17A41201EA81D1D4tBE" TargetMode="External"/><Relationship Id="rId495" Type="http://schemas.openxmlformats.org/officeDocument/2006/relationships/hyperlink" Target="consultantplus://offline/ref=25712CA97253DEF937A7CC9622CEE75C479EC454946293D59E9394E8EF11AEA5F25FAE7079DE75DA11BA02BB48F46D9EEABFCD7D09BB131FF683D042D5tBE" TargetMode="External"/><Relationship Id="rId10" Type="http://schemas.openxmlformats.org/officeDocument/2006/relationships/hyperlink" Target="consultantplus://offline/ref=37876594A8FEC880CEBBFB3F0F4A40039A35224B4BD19BE7E3177A6D2FABC807D4BCD0C42BBAD04E4242ABAB3B21773998B46DDAC219F91CAF7A81C0tAE" TargetMode="External"/><Relationship Id="rId31" Type="http://schemas.openxmlformats.org/officeDocument/2006/relationships/hyperlink" Target="consultantplus://offline/ref=37876594A8FEC880CEBBFB3F0F4A40039A35224B43D196E0E419276727F2C405D3B38FD32CF3DC4F4242ABAE357E722C89EC63D9DC06F802B3788003C2tDE" TargetMode="External"/><Relationship Id="rId52" Type="http://schemas.openxmlformats.org/officeDocument/2006/relationships/hyperlink" Target="consultantplus://offline/ref=37876594A8FEC880CEBBFB3F0F4A40039A35224B4AD79EE6E6177A6D2FABC807D4BCD0C42BBAD04E4242ABAB3B21773998B46DDAC219F91CAF7A81C0tAE" TargetMode="External"/><Relationship Id="rId73" Type="http://schemas.openxmlformats.org/officeDocument/2006/relationships/hyperlink" Target="consultantplus://offline/ref=37876594A8FEC880CEBBFB3F0F4A40039A35224B43D19AE3E91B276727F2C405D3B38FD32CF3DC4F4242ABAE357E722C89EC63D9DC06F802B3788003C2tDE" TargetMode="External"/><Relationship Id="rId94" Type="http://schemas.openxmlformats.org/officeDocument/2006/relationships/hyperlink" Target="consultantplus://offline/ref=37876594A8FEC880CEBBEC2B1E261F0A91367D4444D595B7BD48213078A2C25081F3D18A6CB7CF4F425CA9AE31C7tDE" TargetMode="External"/><Relationship Id="rId148" Type="http://schemas.openxmlformats.org/officeDocument/2006/relationships/hyperlink" Target="consultantplus://offline/ref=25712CA97253DEF937A7CC9622CEE75C479EC454946192D19F9694E8EF11AEA5F25FAE7079DE75DA11BA02BA49F46D9EEABFCD7D09BB131FF683D042D5tBE" TargetMode="External"/><Relationship Id="rId169" Type="http://schemas.openxmlformats.org/officeDocument/2006/relationships/hyperlink" Target="consultantplus://offline/ref=25712CA97253DEF937A7CC9622CEE75C479EC45494619FD3979494E8EF11AEA5F25FAE7079DE75DA11BA02BB4BF46D9EEABFCD7D09BB131FF683D042D5tBE" TargetMode="External"/><Relationship Id="rId334" Type="http://schemas.openxmlformats.org/officeDocument/2006/relationships/hyperlink" Target="consultantplus://offline/ref=25712CA97253DEF937A7CC9622CEE75C479EC454946093D2979294E8EF11AEA5F25FAE7079DE75DA11BA02BB47F46D9EEABFCD7D09BB131FF683D042D5tBE" TargetMode="External"/><Relationship Id="rId355" Type="http://schemas.openxmlformats.org/officeDocument/2006/relationships/hyperlink" Target="consultantplus://offline/ref=25712CA97253DEF937A7CC9622CEE75C479EC45494619FDA939194E8EF11AEA5F25FAE7079DE75DA11BA02BB4BF46D9EEABFCD7D09BB131FF683D042D5tBE" TargetMode="External"/><Relationship Id="rId376" Type="http://schemas.openxmlformats.org/officeDocument/2006/relationships/hyperlink" Target="consultantplus://offline/ref=25712CA97253DEF937A7CC9622CEE75C479EC45494629FD2949594E8EF11AEA5F25FAE7079DE75DA11BA02BB47F46D9EEABFCD7D09BB131FF683D042D5tBE" TargetMode="External"/><Relationship Id="rId397" Type="http://schemas.openxmlformats.org/officeDocument/2006/relationships/hyperlink" Target="consultantplus://offline/ref=25712CA97253DEF937A7CC9622CEE75C479EC454946290DA969594E8EF11AEA5F25FAE7079DE75DA11BA03BD4BF46D9EEABFCD7D09BB131FF683D042D5tBE" TargetMode="External"/><Relationship Id="rId520" Type="http://schemas.openxmlformats.org/officeDocument/2006/relationships/hyperlink" Target="consultantplus://offline/ref=25712CA97253DEF937A7D29B34A2B8554C959C5A92609D85CBC592BFB041A8F0B21FA8253A9870D811B156EB0BAA34CCAEF4C17E17A7121EDEt0E" TargetMode="External"/><Relationship Id="rId541" Type="http://schemas.openxmlformats.org/officeDocument/2006/relationships/hyperlink" Target="consultantplus://offline/ref=25712CA97253DEF937A7D29B34A2B8554C959C5A92679D85CBC592BFB041A8F0A01FF029399A66DA11A400BA4EDFt7E" TargetMode="External"/><Relationship Id="rId562" Type="http://schemas.openxmlformats.org/officeDocument/2006/relationships/hyperlink" Target="consultantplus://offline/ref=25712CA97253DEF937A7CC9622CEE75C479EC454946293D59E9394E8EF11AEA5F25FAE7079DE75DA11BA02B94DF46D9EEABFCD7D09BB131FF683D042D5tBE"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25712CA97253DEF937A7CC9622CEE75C479EC454946290DA969594E8EF11AEA5F25FAE7079DE75DA11BA02BC49F46D9EEABFCD7D09BB131FF683D042D5tBE" TargetMode="External"/><Relationship Id="rId215" Type="http://schemas.openxmlformats.org/officeDocument/2006/relationships/hyperlink" Target="consultantplus://offline/ref=25712CA97253DEF937A7CC9622CEE75C479EC454946094D6979294E8EF11AEA5F25FAE7079DE75DA11BA02BE4BF46D9EEABFCD7D09BB131FF683D042D5tBE" TargetMode="External"/><Relationship Id="rId236" Type="http://schemas.openxmlformats.org/officeDocument/2006/relationships/hyperlink" Target="consultantplus://offline/ref=25712CA97253DEF937A7CC9622CEE75C479EC4549C6692D1909AC9E2E748A2A7F550F1677E9779DB11BA06B844AB688BFBE7C37E17A41201EA81D1D4tBE" TargetMode="External"/><Relationship Id="rId257" Type="http://schemas.openxmlformats.org/officeDocument/2006/relationships/hyperlink" Target="consultantplus://offline/ref=25712CA97253DEF937A7CC9622CEE75C479EC4549D679FD2919AC9E2E748A2A7F550F1677E9779DB11BA01BC44AB688BFBE7C37E17A41201EA81D1D4tBE" TargetMode="External"/><Relationship Id="rId278" Type="http://schemas.openxmlformats.org/officeDocument/2006/relationships/hyperlink" Target="consultantplus://offline/ref=25712CA97253DEF937A7CC9622CEE75C479EC4549C6692D1909AC9E2E748A2A7F550F1677E9779DB11BA07B944AB688BFBE7C37E17A41201EA81D1D4tBE" TargetMode="External"/><Relationship Id="rId401" Type="http://schemas.openxmlformats.org/officeDocument/2006/relationships/hyperlink" Target="consultantplus://offline/ref=25712CA97253DEF937A7CC9622CEE75C479EC454946290DA969594E8EF11AEA5F25FAE7079DE75DA11BA03B24FF46D9EEABFCD7D09BB131FF683D042D5tBE" TargetMode="External"/><Relationship Id="rId422" Type="http://schemas.openxmlformats.org/officeDocument/2006/relationships/hyperlink" Target="consultantplus://offline/ref=25712CA97253DEF937A7CC9622CEE75C479EC454946290DA969594E8EF11AEA5F25FAE7079DE75DA11BA03B249F46D9EEABFCD7D09BB131FF683D042D5tBE" TargetMode="External"/><Relationship Id="rId443" Type="http://schemas.openxmlformats.org/officeDocument/2006/relationships/hyperlink" Target="consultantplus://offline/ref=25712CA97253DEF937A7CC9622CEE75C479EC4549D6391DA909AC9E2E748A2A7F550F1677E9779DB11BA01BF44AB688BFBE7C37E17A41201EA81D1D4tBE" TargetMode="External"/><Relationship Id="rId464" Type="http://schemas.openxmlformats.org/officeDocument/2006/relationships/hyperlink" Target="consultantplus://offline/ref=25712CA97253DEF937A7CC9622CEE75C479EC454946293D59E9394E8EF11AEA5F25FAE7079DE75DA11BA02BA49F46D9EEABFCD7D09BB131FF683D042D5tBE" TargetMode="External"/><Relationship Id="rId303" Type="http://schemas.openxmlformats.org/officeDocument/2006/relationships/hyperlink" Target="consultantplus://offline/ref=25712CA97253DEF937A7CC9622CEE75C479EC454946094D6979294E8EF11AEA5F25FAE7079DE75DA11BA02BC4BF46D9EEABFCD7D09BB131FF683D042D5tBE" TargetMode="External"/><Relationship Id="rId485" Type="http://schemas.openxmlformats.org/officeDocument/2006/relationships/hyperlink" Target="consultantplus://offline/ref=25712CA97253DEF937A7CC9622CEE75C479EC454946192D19F9694E8EF11AEA5F25FAE7079DE75DA11BA02BF4AF46D9EEABFCD7D09BB131FF683D042D5tBE" TargetMode="External"/><Relationship Id="rId42" Type="http://schemas.openxmlformats.org/officeDocument/2006/relationships/hyperlink" Target="consultantplus://offline/ref=37876594A8FEC880CEBBFB3F0F4A40039A35224B43D297E0E218276727F2C405D3B38FD32CF3DC4F4242ABAE357E722C89EC63D9DC06F802B3788003C2tDE" TargetMode="External"/><Relationship Id="rId84" Type="http://schemas.openxmlformats.org/officeDocument/2006/relationships/hyperlink" Target="consultantplus://offline/ref=37876594A8FEC880CEBBFB3F0F4A40039A35224B43D29BE9E31F276727F2C405D3B38FD32CF3DC4F4242ABAE357E722C89EC63D9DC06F802B3788003C2tDE" TargetMode="External"/><Relationship Id="rId138" Type="http://schemas.openxmlformats.org/officeDocument/2006/relationships/hyperlink" Target="consultantplus://offline/ref=25712CA97253DEF937A7CC9622CEE75C479EC454946192D5969094E8EF11AEA5F25FAE7079DE75DA11BA02BB4DF46D9EEABFCD7D09BB131FF683D042D5tBE" TargetMode="External"/><Relationship Id="rId345" Type="http://schemas.openxmlformats.org/officeDocument/2006/relationships/hyperlink" Target="consultantplus://offline/ref=25712CA97253DEF937A7CC9622CEE75C479EC454946290DA969594E8EF11AEA5F25FAE7079DE75DA11BA03B848F46D9EEABFCD7D09BB131FF683D042D5tBE" TargetMode="External"/><Relationship Id="rId387" Type="http://schemas.openxmlformats.org/officeDocument/2006/relationships/hyperlink" Target="consultantplus://offline/ref=25712CA97253DEF937A7CC9622CEE75C479EC454946395D5969894E8EF11AEA5F25FAE7079DE75DA11BA02BF49F46D9EEABFCD7D09BB131FF683D042D5tBE" TargetMode="External"/><Relationship Id="rId510" Type="http://schemas.openxmlformats.org/officeDocument/2006/relationships/hyperlink" Target="consultantplus://offline/ref=25712CA97253DEF937A7CC9622CEE75C479EC454946395D0969994E8EF11AEA5F25FAE7079DE75DA11BA02BB4FF46D9EEABFCD7D09BB131FF683D042D5tBE" TargetMode="External"/><Relationship Id="rId552" Type="http://schemas.openxmlformats.org/officeDocument/2006/relationships/hyperlink" Target="consultantplus://offline/ref=25712CA97253DEF937A7CC9622CEE75C479EC454946192D19F9694E8EF11AEA5F25FAE7079DE75DA11BA02B34FF46D9EEABFCD7D09BB131FF683D042D5tBE" TargetMode="External"/><Relationship Id="rId191" Type="http://schemas.openxmlformats.org/officeDocument/2006/relationships/hyperlink" Target="consultantplus://offline/ref=25712CA97253DEF937A7CC9622CEE75C479EC4549D6995D39E9AC9E2E748A2A7F550F1677E9779DB11BA03BF44AB688BFBE7C37E17A41201EA81D1D4tBE" TargetMode="External"/><Relationship Id="rId205" Type="http://schemas.openxmlformats.org/officeDocument/2006/relationships/hyperlink" Target="consultantplus://offline/ref=25712CA97253DEF937A7CC9622CEE75C479EC454946295DB929194E8EF11AEA5F25FAE7079DE75DA11BA02BB46F46D9EEABFCD7D09BB131FF683D042D5tBE" TargetMode="External"/><Relationship Id="rId247" Type="http://schemas.openxmlformats.org/officeDocument/2006/relationships/hyperlink" Target="consultantplus://offline/ref=25712CA97253DEF937A7CC9622CEE75C479EC454946295DB929194E8EF11AEA5F25FAE7079DE75DA11BA02B84DF46D9EEABFCD7D09BB131FF683D042D5tBE" TargetMode="External"/><Relationship Id="rId412" Type="http://schemas.openxmlformats.org/officeDocument/2006/relationships/hyperlink" Target="consultantplus://offline/ref=25712CA97253DEF937A7CC9622CEE75C479EC454946297D7929694E8EF11AEA5F25FAE7079DE75DA11BA02BE4BF46D9EEABFCD7D09BB131FF683D042D5tBE" TargetMode="External"/><Relationship Id="rId107" Type="http://schemas.openxmlformats.org/officeDocument/2006/relationships/hyperlink" Target="consultantplus://offline/ref=25712CA97253DEF937A7CC9622CEE75C479EC454946290DA969594E8EF11AEA5F25FAE7079DE75DA11BA02BB4EF46D9EEABFCD7D09BB131FF683D042D5tBE" TargetMode="External"/><Relationship Id="rId289" Type="http://schemas.openxmlformats.org/officeDocument/2006/relationships/hyperlink" Target="consultantplus://offline/ref=25712CA97253DEF937A7CC9622CEE75C479EC454946290DA969594E8EF11AEA5F25FAE7079DE75DA11BA02B346F46D9EEABFCD7D09BB131FF683D042D5tBE" TargetMode="External"/><Relationship Id="rId454" Type="http://schemas.openxmlformats.org/officeDocument/2006/relationships/hyperlink" Target="consultantplus://offline/ref=25712CA97253DEF937A7CC9622CEE75C479EC454946091D6909494E8EF11AEA5F25FAE7079DE75DA11BA02BA4AF46D9EEABFCD7D09BB131FF683D042D5tBE" TargetMode="External"/><Relationship Id="rId496" Type="http://schemas.openxmlformats.org/officeDocument/2006/relationships/hyperlink" Target="consultantplus://offline/ref=25712CA97253DEF937A7CC9622CEE75C479EC454946293D59E9394E8EF11AEA5F25FAE7079DE75DA11BA02BB48F46D9EEABFCD7D09BB131FF683D042D5tBE" TargetMode="External"/><Relationship Id="rId11" Type="http://schemas.openxmlformats.org/officeDocument/2006/relationships/hyperlink" Target="consultantplus://offline/ref=37876594A8FEC880CEBBFB3F0F4A40039A35224B4BD398E3E0177A6D2FABC807D4BCD0C42BBAD04E4242ABAB3B21773998B46DDAC219F91CAF7A81C0tAE" TargetMode="External"/><Relationship Id="rId53" Type="http://schemas.openxmlformats.org/officeDocument/2006/relationships/hyperlink" Target="consultantplus://offline/ref=37876594A8FEC880CEBBFB3F0F4A40039A35224B4AD797E0E7177A6D2FABC807D4BCD0C42BBAD04E4242ABAB3B21773998B46DDAC219F91CAF7A81C0tAE" TargetMode="External"/><Relationship Id="rId149" Type="http://schemas.openxmlformats.org/officeDocument/2006/relationships/hyperlink" Target="consultantplus://offline/ref=25712CA97253DEF937A7CC9622CEE75C479EC4549D6391DA909AC9E2E748A2A7F550F1677E9779DB11BA03BC44AB688BFBE7C37E17A41201EA81D1D4tBE" TargetMode="External"/><Relationship Id="rId314" Type="http://schemas.openxmlformats.org/officeDocument/2006/relationships/hyperlink" Target="consultantplus://offline/ref=25712CA97253DEF937A7CC9622CEE75C479EC4549D679FD2919AC9E2E748A2A7F550F1677E9779DB11BA0BBF44AB688BFBE7C37E17A41201EA81D1D4tBE" TargetMode="External"/><Relationship Id="rId356" Type="http://schemas.openxmlformats.org/officeDocument/2006/relationships/hyperlink" Target="consultantplus://offline/ref=25712CA97253DEF937A7CC9622CEE75C479EC454946296D2929594E8EF11AEA5F25FAE706BDE2DD612BA1CBB4FE13BCFAFDEt2E" TargetMode="External"/><Relationship Id="rId398" Type="http://schemas.openxmlformats.org/officeDocument/2006/relationships/hyperlink" Target="consultantplus://offline/ref=25712CA97253DEF937A7CC9622CEE75C479EC454946290DA969594E8EF11AEA5F25FAE7079DE75DA11BA03BD49F46D9EEABFCD7D09BB131FF683D042D5tBE" TargetMode="External"/><Relationship Id="rId521" Type="http://schemas.openxmlformats.org/officeDocument/2006/relationships/hyperlink" Target="consultantplus://offline/ref=25712CA97253DEF937A7D29B34A2B8554C959C5A92609D85CBC592BFB041A8F0B21FA8253A9870D312B156EB0BAA34CCAEF4C17E17A7121EDEt0E" TargetMode="External"/><Relationship Id="rId563" Type="http://schemas.openxmlformats.org/officeDocument/2006/relationships/hyperlink" Target="consultantplus://offline/ref=25712CA97253DEF937A7D29B34A2B8554D9D9C5090699D85CBC592BFB041A8F0A01FF029399A66DA11A400BA4EDFt7E" TargetMode="External"/><Relationship Id="rId95" Type="http://schemas.openxmlformats.org/officeDocument/2006/relationships/hyperlink" Target="consultantplus://offline/ref=37876594A8FEC880CEBBEC2B1E261F0A94387C4645D695B7BD48213078A2C25093F389866FB7D0484549FFFF74202B7ECDA76FDAC21AF903CAt5E" TargetMode="External"/><Relationship Id="rId160" Type="http://schemas.openxmlformats.org/officeDocument/2006/relationships/hyperlink" Target="consultantplus://offline/ref=25712CA97253DEF937A7CC9622CEE75C479EC454946192D5969094E8EF11AEA5F25FAE7079DE75DA11BA02B94CF46D9EEABFCD7D09BB131FF683D042D5tBE" TargetMode="External"/><Relationship Id="rId216" Type="http://schemas.openxmlformats.org/officeDocument/2006/relationships/hyperlink" Target="consultantplus://offline/ref=25712CA97253DEF937A7CC9622CEE75C479EC454946297D7929694E8EF11AEA5F25FAE7079DE75DA11BA02BB48F46D9EEABFCD7D09BB131FF683D042D5tBE" TargetMode="External"/><Relationship Id="rId423" Type="http://schemas.openxmlformats.org/officeDocument/2006/relationships/hyperlink" Target="consultantplus://offline/ref=25712CA97253DEF937A7CC9622CEE75C479EC454946290DA969594E8EF11AEA5F25FAE7079DE75DA11BA03B248F46D9EEABFCD7D09BB131FF683D042D5tBE" TargetMode="External"/><Relationship Id="rId258" Type="http://schemas.openxmlformats.org/officeDocument/2006/relationships/hyperlink" Target="consultantplus://offline/ref=25712CA97253DEF937A7CC9622CEE75C479EC4549D679FD2919AC9E2E748A2A7F550F1677E9779DB11BA01BD44AB688BFBE7C37E17A41201EA81D1D4tBE" TargetMode="External"/><Relationship Id="rId465" Type="http://schemas.openxmlformats.org/officeDocument/2006/relationships/hyperlink" Target="consultantplus://offline/ref=25712CA97253DEF937A7CC9622CEE75C479EC454946293D59E9394E8EF11AEA5F25FAE7079DE75DA11BA02BA47F46D9EEABFCD7D09BB131FF683D042D5tBE" TargetMode="External"/><Relationship Id="rId22" Type="http://schemas.openxmlformats.org/officeDocument/2006/relationships/hyperlink" Target="consultantplus://offline/ref=37876594A8FEC880CEBBFB3F0F4A40039A35224B43D099E4E619276727F2C405D3B38FD32CF3DC4F4242ABAE357E722C89EC63D9DC06F802B3788003C2tDE" TargetMode="External"/><Relationship Id="rId64" Type="http://schemas.openxmlformats.org/officeDocument/2006/relationships/hyperlink" Target="consultantplus://offline/ref=37876594A8FEC880CEBBFB3F0F4A40039A35224B43D09CE4E11F276727F2C405D3B38FD32CF3DC4F4242ABAE357E722C89EC63D9DC06F802B3788003C2tDE" TargetMode="External"/><Relationship Id="rId118" Type="http://schemas.openxmlformats.org/officeDocument/2006/relationships/hyperlink" Target="consultantplus://offline/ref=25712CA97253DEF937A7CC9622CEE75C479EC454946196DB919794E8EF11AEA5F25FAE7079DE75DA11BA02BA49F46D9EEABFCD7D09BB131FF683D042D5tBE" TargetMode="External"/><Relationship Id="rId325" Type="http://schemas.openxmlformats.org/officeDocument/2006/relationships/hyperlink" Target="consultantplus://offline/ref=25712CA97253DEF937A7CC9622CEE75C479EC4549C6692D1909AC9E2E748A2A7F550F1677E9779DB11BA0ABE44AB688BFBE7C37E17A41201EA81D1D4tBE" TargetMode="External"/><Relationship Id="rId367" Type="http://schemas.openxmlformats.org/officeDocument/2006/relationships/hyperlink" Target="consultantplus://offline/ref=25712CA97253DEF937A7CC9622CEE75C479EC454946296D2929594E8EF11AEA5F25FAE7079DE75DA11BA02BB4DF46D9EEABFCD7D09BB131FF683D042D5tBE" TargetMode="External"/><Relationship Id="rId532" Type="http://schemas.openxmlformats.org/officeDocument/2006/relationships/hyperlink" Target="consultantplus://offline/ref=25712CA97253DEF937A7D29B34A2B8554C959C5A92609D85CBC592BFB041A8F0B21FA8253A9E7BD917B156EB0BAA34CCAEF4C17E17A7121EDEt0E" TargetMode="External"/><Relationship Id="rId171" Type="http://schemas.openxmlformats.org/officeDocument/2006/relationships/hyperlink" Target="consultantplus://offline/ref=25712CA97253DEF937A7CC9622CEE75C479EC45494619FD3979494E8EF11AEA5F25FAE7079DE75DA11BA02BB4AF46D9EEABFCD7D09BB131FF683D042D5tBE" TargetMode="External"/><Relationship Id="rId227" Type="http://schemas.openxmlformats.org/officeDocument/2006/relationships/hyperlink" Target="consultantplus://offline/ref=25712CA97253DEF937A7CC9622CEE75C479EC4549C6193D5959AC9E2E748A2A7F550F1677E9779DB11BA06BD44AB688BFBE7C37E17A41201EA81D1D4tBE" TargetMode="External"/><Relationship Id="rId269" Type="http://schemas.openxmlformats.org/officeDocument/2006/relationships/hyperlink" Target="consultantplus://offline/ref=25712CA97253DEF937A7CC9622CEE75C479EC454946297D7929694E8EF11AEA5F25FAE7079DE75DA11BA02B84BF46D9EEABFCD7D09BB131FF683D042D5tBE" TargetMode="External"/><Relationship Id="rId434" Type="http://schemas.openxmlformats.org/officeDocument/2006/relationships/hyperlink" Target="consultantplus://offline/ref=25712CA97253DEF937A7D29B34A2B8554D9C9B5B92699D85CBC592BFB041A8F0A01FF029399A66DA11A400BA4EDFt7E" TargetMode="External"/><Relationship Id="rId476" Type="http://schemas.openxmlformats.org/officeDocument/2006/relationships/hyperlink" Target="consultantplus://offline/ref=25712CA97253DEF937A7CC9622CEE75C479EC45494609ED3979294E8EF11AEA5F25FAE7079DE75DA11BA02BA49F46D9EEABFCD7D09BB131FF683D042D5tBE" TargetMode="External"/><Relationship Id="rId33" Type="http://schemas.openxmlformats.org/officeDocument/2006/relationships/hyperlink" Target="consultantplus://offline/ref=37876594A8FEC880CEBBFB3F0F4A40039A35224B43D197E1E119276727F2C405D3B38FD32CF3DC4F4242ABAE357E722C89EC63D9DC06F802B3788003C2tDE" TargetMode="External"/><Relationship Id="rId129" Type="http://schemas.openxmlformats.org/officeDocument/2006/relationships/hyperlink" Target="consultantplus://offline/ref=25712CA97253DEF937A7CC9622CEE75C479EC454946290DA969594E8EF11AEA5F25FAE7079DE75DA11BA02B846F46D9EEABFCD7D09BB131FF683D042D5tBE" TargetMode="External"/><Relationship Id="rId280" Type="http://schemas.openxmlformats.org/officeDocument/2006/relationships/hyperlink" Target="consultantplus://offline/ref=25712CA97253DEF937A7CC9622CEE75C479EC4549C6692D1909AC9E2E748A2A7F550F1677E9779DB11BA07BF44AB688BFBE7C37E17A41201EA81D1D4tBE" TargetMode="External"/><Relationship Id="rId336" Type="http://schemas.openxmlformats.org/officeDocument/2006/relationships/hyperlink" Target="consultantplus://offline/ref=25712CA97253DEF937A7CC9622CEE75C479EC454946196DB919794E8EF11AEA5F25FAE7079DE75DA11BA02BB48F46D9EEABFCD7D09BB131FF683D042D5tBE" TargetMode="External"/><Relationship Id="rId501" Type="http://schemas.openxmlformats.org/officeDocument/2006/relationships/hyperlink" Target="consultantplus://offline/ref=25712CA97253DEF937A7CC9622CEE75C479EC454946192D19F9694E8EF11AEA5F25FAE7079DE75DA11BA02BC4BF46D9EEABFCD7D09BB131FF683D042D5tBE" TargetMode="External"/><Relationship Id="rId543" Type="http://schemas.openxmlformats.org/officeDocument/2006/relationships/hyperlink" Target="consultantplus://offline/ref=25712CA97253DEF937A7CC9622CEE75C479EC4549C659EDA949AC9E2E748A2A7F550F1677E9779DB11BA01BE44AB688BFBE7C37E17A41201EA81D1D4tBE" TargetMode="External"/><Relationship Id="rId75" Type="http://schemas.openxmlformats.org/officeDocument/2006/relationships/hyperlink" Target="consultantplus://offline/ref=37876594A8FEC880CEBBFB3F0F4A40039A35224B43D19BE7E01F276727F2C405D3B38FD32CF3DC4F4242ABAE377E722C89EC63D9DC06F802B3788003C2tDE" TargetMode="External"/><Relationship Id="rId140" Type="http://schemas.openxmlformats.org/officeDocument/2006/relationships/hyperlink" Target="consultantplus://offline/ref=25712CA97253DEF937A7CC9622CEE75C479EC454946295DB929194E8EF11AEA5F25FAE7079DE75DA11BA02BB4DF46D9EEABFCD7D09BB131FF683D042D5tBE" TargetMode="External"/><Relationship Id="rId182" Type="http://schemas.openxmlformats.org/officeDocument/2006/relationships/hyperlink" Target="consultantplus://offline/ref=25712CA97253DEF937A7CC9622CEE75C479EC454946395D5969894E8EF11AEA5F25FAE7079DE75DA11BA02BE4EF46D9EEABFCD7D09BB131FF683D042D5tBE" TargetMode="External"/><Relationship Id="rId378" Type="http://schemas.openxmlformats.org/officeDocument/2006/relationships/hyperlink" Target="consultantplus://offline/ref=25712CA97253DEF937A7CC9622CEE75C479EC45494629FD2949594E8EF11AEA5F25FAE7079DE75DA11BA02B84EF46D9EEABFCD7D09BB131FF683D042D5tBE" TargetMode="External"/><Relationship Id="rId403" Type="http://schemas.openxmlformats.org/officeDocument/2006/relationships/hyperlink" Target="consultantplus://offline/ref=25712CA97253DEF937A7CC9622CEE75C479EC4549C6495D3919AC9E2E748A2A7F550F1677E9779DB11BA03B844AB688BFBE7C37E17A41201EA81D1D4tBE" TargetMode="External"/><Relationship Id="rId6" Type="http://schemas.openxmlformats.org/officeDocument/2006/relationships/hyperlink" Target="consultantplus://offline/ref=37876594A8FEC880CEBBFB3F0F4A40039A35224B4AD598E4E7177A6D2FABC807D4BCD0C42BBAD04E4242ABAB3B21773998B46DDAC219F91CAF7A81C0tAE" TargetMode="External"/><Relationship Id="rId238" Type="http://schemas.openxmlformats.org/officeDocument/2006/relationships/hyperlink" Target="consultantplus://offline/ref=25712CA97253DEF937A7CC9622CEE75C479EC454946094D6979294E8EF11AEA5F25FAE7079DE75DA11BA02BC4CF46D9EEABFCD7D09BB131FF683D042D5tBE" TargetMode="External"/><Relationship Id="rId445" Type="http://schemas.openxmlformats.org/officeDocument/2006/relationships/hyperlink" Target="consultantplus://offline/ref=25712CA97253DEF937A7CC9622CEE75C479EC454946395D5969894E8EF11AEA5F25FAE7079DE75DA11BA02BC4EF46D9EEABFCD7D09BB131FF683D042D5tBE" TargetMode="External"/><Relationship Id="rId487" Type="http://schemas.openxmlformats.org/officeDocument/2006/relationships/hyperlink" Target="consultantplus://offline/ref=25712CA97253DEF937A7CC9622CEE75C479EC454946192D19F9694E8EF11AEA5F25FAE7079DE75DA11BA02BF48F46D9EEABFCD7D09BB131FF683D042D5tBE" TargetMode="External"/><Relationship Id="rId291" Type="http://schemas.openxmlformats.org/officeDocument/2006/relationships/hyperlink" Target="consultantplus://offline/ref=25712CA97253DEF937A7CC9622CEE75C479EC454946395D5969894E8EF11AEA5F25FAE7079DE75DA11BA02BE47F46D9EEABFCD7D09BB131FF683D042D5tBE" TargetMode="External"/><Relationship Id="rId305" Type="http://schemas.openxmlformats.org/officeDocument/2006/relationships/hyperlink" Target="consultantplus://offline/ref=25712CA97253DEF937A7CC9622CEE75C479EC454946297D7929694E8EF11AEA5F25FAE7079DE75DA11BA02B949F46D9EEABFCD7D09BB131FF683D042D5tBE" TargetMode="External"/><Relationship Id="rId347" Type="http://schemas.openxmlformats.org/officeDocument/2006/relationships/hyperlink" Target="consultantplus://offline/ref=25712CA97253DEF937A7CC9622CEE75C479EC454946395D5969894E8EF11AEA5F25FAE7079DE75DA11BA02BF4DF46D9EEABFCD7D09BB131FF683D042D5tBE" TargetMode="External"/><Relationship Id="rId512" Type="http://schemas.openxmlformats.org/officeDocument/2006/relationships/hyperlink" Target="consultantplus://offline/ref=25712CA97253DEF937A7CC9622CEE75C479EC4549C6995DA9E9AC9E2E748A2A7F550F1677E9779DB11BA02BF44AB688BFBE7C37E17A41201EA81D1D4tBE" TargetMode="External"/><Relationship Id="rId44" Type="http://schemas.openxmlformats.org/officeDocument/2006/relationships/hyperlink" Target="consultantplus://offline/ref=37876594A8FEC880CEBBFB3F0F4A40039A35224B43D39DE2E014276727F2C405D3B38FD32CF3DC4F4242ABAE357E722C89EC63D9DC06F802B3788003C2tDE" TargetMode="External"/><Relationship Id="rId86" Type="http://schemas.openxmlformats.org/officeDocument/2006/relationships/hyperlink" Target="consultantplus://offline/ref=37876594A8FEC880CEBBFB3F0F4A40039A35224B43D296E1E21F276727F2C405D3B38FD32CF3DC4F4242ABAE357E722C89EC63D9DC06F802B3788003C2tDE" TargetMode="External"/><Relationship Id="rId151" Type="http://schemas.openxmlformats.org/officeDocument/2006/relationships/hyperlink" Target="consultantplus://offline/ref=25712CA97253DEF937A7CC9622CEE75C479EC4549D6796D4909AC9E2E748A2A7F550F1677E9779DB11BA03BC44AB688BFBE7C37E17A41201EA81D1D4tBE" TargetMode="External"/><Relationship Id="rId389" Type="http://schemas.openxmlformats.org/officeDocument/2006/relationships/hyperlink" Target="consultantplus://offline/ref=25712CA97253DEF937A7CC9622CEE75C479EC454946290DA969594E8EF11AEA5F25FAE7079DE75DA11BA03BF47F46D9EEABFCD7D09BB131FF683D042D5tBE" TargetMode="External"/><Relationship Id="rId554" Type="http://schemas.openxmlformats.org/officeDocument/2006/relationships/hyperlink" Target="consultantplus://offline/ref=25712CA97253DEF937A7CC9622CEE75C479EC454946293D59E9394E8EF11AEA5F25FAE7079DE75DA11BA02B847F46D9EEABFCD7D09BB131FF683D042D5tBE" TargetMode="External"/><Relationship Id="rId193" Type="http://schemas.openxmlformats.org/officeDocument/2006/relationships/hyperlink" Target="consultantplus://offline/ref=25712CA97253DEF937A7CC9622CEE75C479EC4549C6495D3919AC9E2E748A2A7F550F1677E9779DB11BA03B844AB688BFBE7C37E17A41201EA81D1D4tBE" TargetMode="External"/><Relationship Id="rId207" Type="http://schemas.openxmlformats.org/officeDocument/2006/relationships/hyperlink" Target="consultantplus://offline/ref=25712CA97253DEF937A7CC9622CEE75C479EC454946290DA969594E8EF11AEA5F25FAE7079DE75DA11BA02BD47F46D9EEABFCD7D09BB131FF683D042D5tBE" TargetMode="External"/><Relationship Id="rId249" Type="http://schemas.openxmlformats.org/officeDocument/2006/relationships/hyperlink" Target="consultantplus://offline/ref=25712CA97253DEF937A7CC9622CEE75C479EC454946290DA969594E8EF11AEA5F25FAE7079DE75DA11BA02B34FF46D9EEABFCD7D09BB131FF683D042D5tBE" TargetMode="External"/><Relationship Id="rId414" Type="http://schemas.openxmlformats.org/officeDocument/2006/relationships/hyperlink" Target="consultantplus://offline/ref=25712CA97253DEF937A7CC9622CEE75C479EC454946193D5969294E8EF11AEA5F25FAE7079DE75DA11BA03BE4AF46D9EEABFCD7D09BB131FF683D042D5tBE" TargetMode="External"/><Relationship Id="rId456" Type="http://schemas.openxmlformats.org/officeDocument/2006/relationships/hyperlink" Target="consultantplus://offline/ref=25712CA97253DEF937A7CC9622CEE75C479EC45494609FD4939994E8EF11AEA5F25FAE7079DE75DA11BA02BA4AF46D9EEABFCD7D09BB131FF683D042D5tBE" TargetMode="External"/><Relationship Id="rId498" Type="http://schemas.openxmlformats.org/officeDocument/2006/relationships/hyperlink" Target="consultantplus://offline/ref=25712CA97253DEF937A7CC9622CEE75C479EC45494619ED69F9594E8EF11AEA5F25FAE7079DE75DA11BA02BB4AF46D9EEABFCD7D09BB131FF683D042D5tBE" TargetMode="External"/><Relationship Id="rId13" Type="http://schemas.openxmlformats.org/officeDocument/2006/relationships/hyperlink" Target="consultantplus://offline/ref=37876594A8FEC880CEBBFB3F0F4A40039A35224B4BD596E8E2177A6D2FABC807D4BCD0C42BBAD04E4242ABAB3B21773998B46DDAC219F91CAF7A81C0tAE" TargetMode="External"/><Relationship Id="rId109" Type="http://schemas.openxmlformats.org/officeDocument/2006/relationships/hyperlink" Target="consultantplus://offline/ref=25712CA97253DEF937A7CC9622CEE75C479EC454946193D5969294E8EF11AEA5F25FAE7079DE75DA11BA02B846F46D9EEABFCD7D09BB131FF683D042D5tBE" TargetMode="External"/><Relationship Id="rId260" Type="http://schemas.openxmlformats.org/officeDocument/2006/relationships/hyperlink" Target="consultantplus://offline/ref=25712CA97253DEF937A7CC9622CEE75C479EC454946193D5969294E8EF11AEA5F25FAE7079DE75DA11BA03BA4DF46D9EEABFCD7D09BB131FF683D042D5tBE" TargetMode="External"/><Relationship Id="rId316" Type="http://schemas.openxmlformats.org/officeDocument/2006/relationships/hyperlink" Target="consultantplus://offline/ref=25712CA97253DEF937A7CC9622CEE75C479EC4549D679FD2919AC9E2E748A2A7F550F1677E9779DB11BA0BBD44AB688BFBE7C37E17A41201EA81D1D4tBE" TargetMode="External"/><Relationship Id="rId523" Type="http://schemas.openxmlformats.org/officeDocument/2006/relationships/hyperlink" Target="consultantplus://offline/ref=25712CA97253DEF937A7D29B34A2B8554C959C5A92609D85CBC592BFB041A8F0B21FA8253A9E71DF17B156EB0BAA34CCAEF4C17E17A7121EDEt0E" TargetMode="External"/><Relationship Id="rId55" Type="http://schemas.openxmlformats.org/officeDocument/2006/relationships/hyperlink" Target="consultantplus://offline/ref=37876594A8FEC880CEBBFB3F0F4A40039A35224B4BD19BE7E3177A6D2FABC807D4BCD0C42BBAD04E4242ABAB3B21773998B46DDAC219F91CAF7A81C0tAE" TargetMode="External"/><Relationship Id="rId97" Type="http://schemas.openxmlformats.org/officeDocument/2006/relationships/hyperlink" Target="consultantplus://offline/ref=37876594A8FEC880CEBBFB3F0F4A40039A35224B47D99CE3E4177A6D2FABC807D4BCD0C42BBAD04E4242AAAF3B21773998B46DDAC219F91CAF7A81C0tAE" TargetMode="External"/><Relationship Id="rId120" Type="http://schemas.openxmlformats.org/officeDocument/2006/relationships/hyperlink" Target="consultantplus://offline/ref=25712CA97253DEF937A7CC9622CEE75C479EC454946196DB919794E8EF11AEA5F25FAE7079DE75DA11BA02BA49F46D9EEABFCD7D09BB131FF683D042D5tBE" TargetMode="External"/><Relationship Id="rId358" Type="http://schemas.openxmlformats.org/officeDocument/2006/relationships/hyperlink" Target="consultantplus://offline/ref=25712CA97253DEF937A7CC9622CEE75C479EC454946296D2929594E8EF11AEA5F25FAE7079DE75DA11BA02BB4DF46D9EEABFCD7D09BB131FF683D042D5tBE" TargetMode="External"/><Relationship Id="rId565" Type="http://schemas.openxmlformats.org/officeDocument/2006/relationships/hyperlink" Target="consultantplus://offline/ref=25712CA97253DEF937A7CC9622CEE75C479EC454946192D19F9694E8EF11AEA5F25FAE7079DE75DA11BA02B34DF46D9EEABFCD7D09BB131FF683D042D5tBE" TargetMode="External"/><Relationship Id="rId162" Type="http://schemas.openxmlformats.org/officeDocument/2006/relationships/hyperlink" Target="consultantplus://offline/ref=25712CA97253DEF937A7CC9622CEE75C479EC45494619FD3979494E8EF11AEA5F25FAE7079DE75DA11BA02BB4DF46D9EEABFCD7D09BB131FF683D042D5tBE" TargetMode="External"/><Relationship Id="rId218" Type="http://schemas.openxmlformats.org/officeDocument/2006/relationships/hyperlink" Target="consultantplus://offline/ref=25712CA97253DEF937A7CC9622CEE75C479EC454946290DA969594E8EF11AEA5F25FAE7079DE75DA11BA02BD47F46D9EEABFCD7D09BB131FF683D042D5tBE" TargetMode="External"/><Relationship Id="rId425" Type="http://schemas.openxmlformats.org/officeDocument/2006/relationships/hyperlink" Target="consultantplus://offline/ref=25712CA97253DEF937A7CC9622CEE75C479EC45494629FD5919594E8EF11AEA5F25FAE7079DE75DA11BA02BF4EF46D9EEABFCD7D09BB131FF683D042D5tBE" TargetMode="External"/><Relationship Id="rId467" Type="http://schemas.openxmlformats.org/officeDocument/2006/relationships/hyperlink" Target="consultantplus://offline/ref=25712CA97253DEF937A7CC9622CEE75C479EC454946192D19F9694E8EF11AEA5F25FAE7079DE75DA11BA02B848F46D9EEABFCD7D09BB131FF683D042D5tBE" TargetMode="External"/><Relationship Id="rId271" Type="http://schemas.openxmlformats.org/officeDocument/2006/relationships/hyperlink" Target="consultantplus://offline/ref=25712CA97253DEF937A7CC9622CEE75C479EC454946091D4929594E8EF11AEA5F25FAE7079DE75DA11BA02BE49F46D9EEABFCD7D09BB131FF683D042D5tBE" TargetMode="External"/><Relationship Id="rId24" Type="http://schemas.openxmlformats.org/officeDocument/2006/relationships/hyperlink" Target="consultantplus://offline/ref=37876594A8FEC880CEBBFB3F0F4A40039A35224B43D096E1E11F276727F2C405D3B38FD32CF3DC4F4242ABAE357E722C89EC63D9DC06F802B3788003C2tDE" TargetMode="External"/><Relationship Id="rId66" Type="http://schemas.openxmlformats.org/officeDocument/2006/relationships/hyperlink" Target="consultantplus://offline/ref=37876594A8FEC880CEBBFB3F0F4A40039A35224B43D098E6E51F276727F2C405D3B38FD32CF3DC4F4242ABAE357E722C89EC63D9DC06F802B3788003C2tDE" TargetMode="External"/><Relationship Id="rId131" Type="http://schemas.openxmlformats.org/officeDocument/2006/relationships/hyperlink" Target="consultantplus://offline/ref=25712CA97253DEF937A7CC9622CEE75C479EC4549D679FD2919AC9E2E748A2A7F550F1677E9779DB11BA03B844AB688BFBE7C37E17A41201EA81D1D4tBE" TargetMode="External"/><Relationship Id="rId327" Type="http://schemas.openxmlformats.org/officeDocument/2006/relationships/hyperlink" Target="consultantplus://offline/ref=25712CA97253DEF937A7CC9622CEE75C479EC4549D679FD2919AC9E2E748A2A7F550F1677E9779DB11BA0BB244AB688BFBE7C37E17A41201EA81D1D4tBE" TargetMode="External"/><Relationship Id="rId369" Type="http://schemas.openxmlformats.org/officeDocument/2006/relationships/hyperlink" Target="consultantplus://offline/ref=25712CA97253DEF937A7CC9622CEE75C479EC45494619ED2929494E8EF11AEA5F25FAE7079DE75DA11BA02BC47F46D9EEABFCD7D09BB131FF683D042D5tBE" TargetMode="External"/><Relationship Id="rId534" Type="http://schemas.openxmlformats.org/officeDocument/2006/relationships/hyperlink" Target="consultantplus://offline/ref=25712CA97253DEF937A7D29B34A2B8554C959C5A92609D85CBC592BFB041A8F0B21FA8253A9E7CD212B156EB0BAA34CCAEF4C17E17A7121EDEt0E" TargetMode="External"/><Relationship Id="rId173" Type="http://schemas.openxmlformats.org/officeDocument/2006/relationships/hyperlink" Target="consultantplus://offline/ref=25712CA97253DEF937A7CC9622CEE75C479EC454946193D5969294E8EF11AEA5F25FAE7079DE75DA11BA02BD4BF46D9EEABFCD7D09BB131FF683D042D5tBE" TargetMode="External"/><Relationship Id="rId229" Type="http://schemas.openxmlformats.org/officeDocument/2006/relationships/hyperlink" Target="consultantplus://offline/ref=25712CA97253DEF937A7CC9622CEE75C479EC4549D6590D6919AC9E2E748A2A7F550F1677E9779DB11BA01BD44AB688BFBE7C37E17A41201EA81D1D4tBE" TargetMode="External"/><Relationship Id="rId380" Type="http://schemas.openxmlformats.org/officeDocument/2006/relationships/hyperlink" Target="consultantplus://offline/ref=25712CA97253DEF937A7CC9622CEE75C479EC45494629FD2949594E8EF11AEA5F25FAE7079DE75DA11BA02B84CF46D9EEABFCD7D09BB131FF683D042D5tBE" TargetMode="External"/><Relationship Id="rId436" Type="http://schemas.openxmlformats.org/officeDocument/2006/relationships/hyperlink" Target="consultantplus://offline/ref=25712CA97253DEF937A7D29B34A2B8554D9C9B5B92699D85CBC592BFB041A8F0A01FF029399A66DA11A400BA4EDFt7E" TargetMode="External"/><Relationship Id="rId240" Type="http://schemas.openxmlformats.org/officeDocument/2006/relationships/hyperlink" Target="consultantplus://offline/ref=25712CA97253DEF937A7CC9622CEE75C479EC45494609FD6959994E8EF11AEA5F25FAE7079DE75DA11BA02BF49F46D9EEABFCD7D09BB131FF683D042D5tBE" TargetMode="External"/><Relationship Id="rId478" Type="http://schemas.openxmlformats.org/officeDocument/2006/relationships/hyperlink" Target="consultantplus://offline/ref=25712CA97253DEF937A7CC9622CEE75C479EC454946192D19F9694E8EF11AEA5F25FAE7079DE75DA11BA02BF4CF46D9EEABFCD7D09BB131FF683D042D5tBE" TargetMode="External"/><Relationship Id="rId35" Type="http://schemas.openxmlformats.org/officeDocument/2006/relationships/hyperlink" Target="consultantplus://offline/ref=37876594A8FEC880CEBBFB3F0F4A40039A35224B43D29EE5E215276727F2C405D3B38FD32CF3DC4F4242ABAF327E722C89EC63D9DC06F802B3788003C2tDE" TargetMode="External"/><Relationship Id="rId77" Type="http://schemas.openxmlformats.org/officeDocument/2006/relationships/hyperlink" Target="consultantplus://offline/ref=37876594A8FEC880CEBBFB3F0F4A40039A35224B43D196E4E918276727F2C405D3B38FD32CF3DC4F4242ABAE357E722C89EC63D9DC06F802B3788003C2tDE" TargetMode="External"/><Relationship Id="rId100" Type="http://schemas.openxmlformats.org/officeDocument/2006/relationships/hyperlink" Target="consultantplus://offline/ref=37876594A8FEC880CEBBFB3F0F4A40039A35224B4BD69AE3E6177A6D2FABC807D4BCD0C42BBAD04E4242A9AA3B21773998B46DDAC219F91CAF7A81C0tAE" TargetMode="External"/><Relationship Id="rId282" Type="http://schemas.openxmlformats.org/officeDocument/2006/relationships/hyperlink" Target="consultantplus://offline/ref=25712CA97253DEF937A7CC9622CEE75C479EC4549C6692D1909AC9E2E748A2A7F550F1677E9779DB11BA07BD44AB688BFBE7C37E17A41201EA81D1D4tBE" TargetMode="External"/><Relationship Id="rId338" Type="http://schemas.openxmlformats.org/officeDocument/2006/relationships/hyperlink" Target="consultantplus://offline/ref=25712CA97253DEF937A7CC9622CEE75C479EC454946193D5969294E8EF11AEA5F25FAE7079DE75DA11BA03B94FF46D9EEABFCD7D09BB131FF683D042D5tBE" TargetMode="External"/><Relationship Id="rId503" Type="http://schemas.openxmlformats.org/officeDocument/2006/relationships/hyperlink" Target="consultantplus://offline/ref=25712CA97253DEF937A7CC9622CEE75C479EC454946192D19F9694E8EF11AEA5F25FAE7079DE75DA11BA02BC49F46D9EEABFCD7D09BB131FF683D042D5tBE" TargetMode="External"/><Relationship Id="rId545" Type="http://schemas.openxmlformats.org/officeDocument/2006/relationships/hyperlink" Target="consultantplus://offline/ref=25712CA97253DEF937A7CC9622CEE75C479EC454946192D19F9694E8EF11AEA5F25FAE7079DE75DA11BA02B24BF46D9EEABFCD7D09BB131FF683D042D5tBE" TargetMode="External"/><Relationship Id="rId8" Type="http://schemas.openxmlformats.org/officeDocument/2006/relationships/hyperlink" Target="consultantplus://offline/ref=37876594A8FEC880CEBBFB3F0F4A40039A35224B4AD797E0E7177A6D2FABC807D4BCD0C42BBAD04E4242ABAB3B21773998B46DDAC219F91CAF7A81C0tAE" TargetMode="External"/><Relationship Id="rId142" Type="http://schemas.openxmlformats.org/officeDocument/2006/relationships/hyperlink" Target="consultantplus://offline/ref=25712CA97253DEF937A7D29B34A2B8554C959E5B94619D85CBC592BFB041A8F0A01FF029399A66DA11A400BA4EDFt7E" TargetMode="External"/><Relationship Id="rId184" Type="http://schemas.openxmlformats.org/officeDocument/2006/relationships/hyperlink" Target="consultantplus://offline/ref=25712CA97253DEF937A7CC9622CEE75C479EC454946196DB919794E8EF11AEA5F25FAE7079DE75DA11BA02BB4BF46D9EEABFCD7D09BB131FF683D042D5tBE" TargetMode="External"/><Relationship Id="rId391" Type="http://schemas.openxmlformats.org/officeDocument/2006/relationships/hyperlink" Target="consultantplus://offline/ref=25712CA97253DEF937A7CC9622CEE75C479EC454946395D5969894E8EF11AEA5F25FAE7079DE75DA11BA02BF46F46D9EEABFCD7D09BB131FF683D042D5tBE" TargetMode="External"/><Relationship Id="rId405" Type="http://schemas.openxmlformats.org/officeDocument/2006/relationships/hyperlink" Target="consultantplus://offline/ref=25712CA97253DEF937A7CC9622CEE75C479EC454946094D6979294E8EF11AEA5F25FAE7079DE75DA11BA02B34EF46D9EEABFCD7D09BB131FF683D042D5tBE" TargetMode="External"/><Relationship Id="rId447" Type="http://schemas.openxmlformats.org/officeDocument/2006/relationships/hyperlink" Target="consultantplus://offline/ref=25712CA97253DEF937A7CC9622CEE75C479EC454946395D5969894E8EF11AEA5F25FAE7079DE75DA11BA02BC4CF46D9EEABFCD7D09BB131FF683D042D5tBE" TargetMode="External"/><Relationship Id="rId251" Type="http://schemas.openxmlformats.org/officeDocument/2006/relationships/hyperlink" Target="consultantplus://offline/ref=25712CA97253DEF937A7CC9622CEE75C479EC454946395D5969894E8EF11AEA5F25FAE7079DE75DA11BA02BE48F46D9EEABFCD7D09BB131FF683D042D5tBE" TargetMode="External"/><Relationship Id="rId489" Type="http://schemas.openxmlformats.org/officeDocument/2006/relationships/hyperlink" Target="consultantplus://offline/ref=25712CA97253DEF937A7CC9622CEE75C479EC45494609ED3979294E8EF11AEA5F25FAE7079DE75DA11BA02BA47F46D9EEABFCD7D09BB131FF683D042D5tBE" TargetMode="External"/><Relationship Id="rId46" Type="http://schemas.openxmlformats.org/officeDocument/2006/relationships/hyperlink" Target="consultantplus://offline/ref=37876594A8FEC880CEBBE53219261F0A90377D4445D995B7BD48213078A2C25081F3D18A6CB7CF4F425CA9AE31C7tDE" TargetMode="External"/><Relationship Id="rId293" Type="http://schemas.openxmlformats.org/officeDocument/2006/relationships/hyperlink" Target="consultantplus://offline/ref=25712CA97253DEF937A7CC9622CEE75C479EC45494629FD5919594E8EF11AEA5F25FAE7079DE75DA11BA02BE49F46D9EEABFCD7D09BB131FF683D042D5tBE" TargetMode="External"/><Relationship Id="rId307" Type="http://schemas.openxmlformats.org/officeDocument/2006/relationships/hyperlink" Target="consultantplus://offline/ref=25712CA97253DEF937A7CC9622CEE75C479EC454946297D7929694E8EF11AEA5F25FAE7079DE75DA11BA02B946F46D9EEABFCD7D09BB131FF683D042D5tBE" TargetMode="External"/><Relationship Id="rId349" Type="http://schemas.openxmlformats.org/officeDocument/2006/relationships/hyperlink" Target="consultantplus://offline/ref=25712CA97253DEF937A7D29B34A2B8554C959E5C91699D85CBC592BFB041A8F0A01FF029399A66DA11A400BA4EDFt7E" TargetMode="External"/><Relationship Id="rId514" Type="http://schemas.openxmlformats.org/officeDocument/2006/relationships/hyperlink" Target="consultantplus://offline/ref=25712CA97253DEF937A7CC9622CEE75C479EC4549C659EDA949AC9E2E748A2A7F550F1677E9779DB11BA00BD44AB688BFBE7C37E17A41201EA81D1D4tBE" TargetMode="External"/><Relationship Id="rId556" Type="http://schemas.openxmlformats.org/officeDocument/2006/relationships/hyperlink" Target="consultantplus://offline/ref=25712CA97253DEF937A7CC9622CEE75C479EC4549C659EDA949AC9E2E748A2A7F550F1677E9779DB11BA01BC44AB688BFBE7C37E17A41201EA81D1D4tBE" TargetMode="External"/><Relationship Id="rId88" Type="http://schemas.openxmlformats.org/officeDocument/2006/relationships/hyperlink" Target="consultantplus://offline/ref=37876594A8FEC880CEBBFB3F0F4A40039A35224B43D297E7E718276727F2C405D3B38FD32CF3DC4F4242ABAE357E722C89EC63D9DC06F802B3788003C2tDE" TargetMode="External"/><Relationship Id="rId111" Type="http://schemas.openxmlformats.org/officeDocument/2006/relationships/hyperlink" Target="consultantplus://offline/ref=25712CA97253DEF937A7CC9622CEE75C479EC45494619ED2929494E8EF11AEA5F25FAE7079DE75DA11BA02BB4DF46D9EEABFCD7D09BB131FF683D042D5tBE" TargetMode="External"/><Relationship Id="rId153" Type="http://schemas.openxmlformats.org/officeDocument/2006/relationships/hyperlink" Target="consultantplus://offline/ref=25712CA97253DEF937A7CC9622CEE75C479EC4549C6193D5959AC9E2E748A2A7F550F1677E9779DB11BA03BF44AB688BFBE7C37E17A41201EA81D1D4tBE" TargetMode="External"/><Relationship Id="rId195" Type="http://schemas.openxmlformats.org/officeDocument/2006/relationships/hyperlink" Target="consultantplus://offline/ref=25712CA97253DEF937A7CC9622CEE75C479EC454946096D5979294E8EF11AEA5F25FAE7079DE75DA11BA02BB47F46D9EEABFCD7D09BB131FF683D042D5tBE" TargetMode="External"/><Relationship Id="rId209" Type="http://schemas.openxmlformats.org/officeDocument/2006/relationships/hyperlink" Target="consultantplus://offline/ref=25712CA97253DEF937A7CC9622CEE75C479EC45494629FD5919594E8EF11AEA5F25FAE7079DE75DA11BA02B94AF46D9EEABFCD7D09BB131FF683D042D5tBE" TargetMode="External"/><Relationship Id="rId360" Type="http://schemas.openxmlformats.org/officeDocument/2006/relationships/hyperlink" Target="consultantplus://offline/ref=25712CA97253DEF937A7CC9622CEE75C479EC45494619FDA939194E8EF11AEA5F25FAE7079DE75DA11BA02BB4BF46D9EEABFCD7D09BB131FF683D042D5tBE" TargetMode="External"/><Relationship Id="rId416" Type="http://schemas.openxmlformats.org/officeDocument/2006/relationships/hyperlink" Target="consultantplus://offline/ref=25712CA97253DEF937A7CC9622CEE75C479EC454946297D7929694E8EF11AEA5F25FAE7079DE75DA11BA02BF47F46D9EEABFCD7D09BB131FF683D042D5tBE" TargetMode="External"/><Relationship Id="rId220" Type="http://schemas.openxmlformats.org/officeDocument/2006/relationships/hyperlink" Target="consultantplus://offline/ref=25712CA97253DEF937A7CC9622CEE75C479EC45494629FD5919594E8EF11AEA5F25FAE7079DE75DA11BA02B949F46D9EEABFCD7D09BB131FF683D042D5tBE" TargetMode="External"/><Relationship Id="rId458" Type="http://schemas.openxmlformats.org/officeDocument/2006/relationships/hyperlink" Target="consultantplus://offline/ref=25712CA97253DEF937A7CC9622CEE75C479EC45494619ED69F9594E8EF11AEA5F25FAE7079DE75DA11BA02BA4AF46D9EEABFCD7D09BB131FF683D042D5tBE" TargetMode="External"/><Relationship Id="rId15" Type="http://schemas.openxmlformats.org/officeDocument/2006/relationships/hyperlink" Target="consultantplus://offline/ref=37876594A8FEC880CEBBFB3F0F4A40039A35224B4BD79DE8E1177A6D2FABC807D4BCD0C42BBAD04E4242ABAB3B21773998B46DDAC219F91CAF7A81C0tAE" TargetMode="External"/><Relationship Id="rId57" Type="http://schemas.openxmlformats.org/officeDocument/2006/relationships/hyperlink" Target="consultantplus://offline/ref=37876594A8FEC880CEBBFB3F0F4A40039A35224B4BD49DE1E7177A6D2FABC807D4BCD0C42BBAD04E4242ABAB3B21773998B46DDAC219F91CAF7A81C0tAE" TargetMode="External"/><Relationship Id="rId262" Type="http://schemas.openxmlformats.org/officeDocument/2006/relationships/hyperlink" Target="consultantplus://offline/ref=25712CA97253DEF937A7CC9622CEE75C479EC454946094D6979294E8EF11AEA5F25FAE7079DE75DA11BA02BC48F46D9EEABFCD7D09BB131FF683D042D5tBE" TargetMode="External"/><Relationship Id="rId318" Type="http://schemas.openxmlformats.org/officeDocument/2006/relationships/hyperlink" Target="consultantplus://offline/ref=25712CA97253DEF937A7CC9622CEE75C479EC4549C6692D1909AC9E2E748A2A7F550F1677E9779DB11BA05BC44AB688BFBE7C37E17A41201EA81D1D4tBE" TargetMode="External"/><Relationship Id="rId525" Type="http://schemas.openxmlformats.org/officeDocument/2006/relationships/hyperlink" Target="consultantplus://offline/ref=25712CA97253DEF937A7D29B34A2B8554C959C5A92609D85CBC592BFB041A8F0B21FA8253A9F7BDD10B156EB0BAA34CCAEF4C17E17A7121EDEt0E" TargetMode="External"/><Relationship Id="rId567" Type="http://schemas.openxmlformats.org/officeDocument/2006/relationships/fontTable" Target="fontTable.xml"/><Relationship Id="rId99" Type="http://schemas.openxmlformats.org/officeDocument/2006/relationships/hyperlink" Target="consultantplus://offline/ref=37876594A8FEC880CEBBFB3F0F4A40039A35224B4BD69AE3E6177A6D2FABC807D4BCD0C42BBAD04E4242A9AF3B21773998B46DDAC219F91CAF7A81C0tAE" TargetMode="External"/><Relationship Id="rId122" Type="http://schemas.openxmlformats.org/officeDocument/2006/relationships/hyperlink" Target="consultantplus://offline/ref=25712CA97253DEF937A7CC9622CEE75C479EC4549D6590D6919AC9E2E748A2A7F550F1677E9779DB11BA00BD44AB688BFBE7C37E17A41201EA81D1D4tBE" TargetMode="External"/><Relationship Id="rId164" Type="http://schemas.openxmlformats.org/officeDocument/2006/relationships/hyperlink" Target="consultantplus://offline/ref=25712CA97253DEF937A7CC9622CEE75C479EC454946295DB929194E8EF11AEA5F25FAE7079DE75DA11BA02BB49F46D9EEABFCD7D09BB131FF683D042D5tBE" TargetMode="External"/><Relationship Id="rId371" Type="http://schemas.openxmlformats.org/officeDocument/2006/relationships/hyperlink" Target="consultantplus://offline/ref=25712CA97253DEF937A7CC9622CEE75C479EC45494629FD2949594E8EF11AEA5F25FAE7079DE75DA11BA02BB4BF46D9EEABFCD7D09BB131FF683D042D5t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154</Pages>
  <Words>56196</Words>
  <Characters>320320</Characters>
  <Application>Microsoft Office Word</Application>
  <DocSecurity>0</DocSecurity>
  <Lines>2669</Lines>
  <Paragraphs>751</Paragraphs>
  <ScaleCrop>false</ScaleCrop>
  <Company/>
  <LinksUpToDate>false</LinksUpToDate>
  <CharactersWithSpaces>375765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AKMukhomedzhanova</dc:creator>
  <cp:keywords/>
  <dc:description/>
  <cp:lastModifiedBy>AKMukhomedzhanova</cp:lastModifiedBy>
  <cp:revision>1</cp:revision>
  <dcterms:created xsi:type="dcterms:W3CDTF">2018-10-30T04:45:00Z</dcterms:created>
  <dcterms:modified xsi:type="dcterms:W3CDTF">2018-10-30T04:45:00Z</dcterms:modified>
</cp:coreProperties>
</file>