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B1" w:rsidRPr="000F035C" w:rsidRDefault="00415C69" w:rsidP="002929C0">
      <w:pPr>
        <w:tabs>
          <w:tab w:val="left" w:pos="652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jc w:val="center"/>
        <w:rPr>
          <w:rFonts w:ascii="Times New Roman" w:hAnsi="Times New Roman" w:cs="Times New Roman"/>
          <w:sz w:val="28"/>
          <w:szCs w:val="28"/>
        </w:rPr>
      </w:pPr>
      <w:r w:rsidRPr="000F035C">
        <w:rPr>
          <w:rFonts w:ascii="Times New Roman" w:hAnsi="Times New Roman" w:cs="Times New Roman"/>
          <w:sz w:val="28"/>
          <w:szCs w:val="28"/>
        </w:rPr>
        <w:t>ПОЛОЖЕНИЕ</w:t>
      </w:r>
    </w:p>
    <w:p w:rsidR="009441B1" w:rsidRPr="000F035C" w:rsidRDefault="009441B1" w:rsidP="000F035C">
      <w:pPr>
        <w:spacing w:after="0" w:line="240" w:lineRule="auto"/>
        <w:jc w:val="center"/>
        <w:rPr>
          <w:rFonts w:ascii="Times New Roman" w:hAnsi="Times New Roman" w:cs="Times New Roman"/>
          <w:sz w:val="28"/>
          <w:szCs w:val="28"/>
        </w:rPr>
      </w:pPr>
      <w:r w:rsidRPr="000F035C">
        <w:rPr>
          <w:rFonts w:ascii="Times New Roman" w:hAnsi="Times New Roman" w:cs="Times New Roman"/>
          <w:sz w:val="28"/>
          <w:szCs w:val="28"/>
        </w:rPr>
        <w:t>Об Экспертном совете</w:t>
      </w:r>
    </w:p>
    <w:p w:rsidR="009441B1" w:rsidRPr="000F035C" w:rsidRDefault="009441B1" w:rsidP="000F035C">
      <w:pPr>
        <w:spacing w:after="0" w:line="240" w:lineRule="auto"/>
        <w:jc w:val="center"/>
        <w:rPr>
          <w:rFonts w:ascii="Times New Roman" w:hAnsi="Times New Roman" w:cs="Times New Roman"/>
          <w:sz w:val="28"/>
          <w:szCs w:val="28"/>
        </w:rPr>
      </w:pPr>
      <w:r w:rsidRPr="000F035C">
        <w:rPr>
          <w:rFonts w:ascii="Times New Roman" w:hAnsi="Times New Roman" w:cs="Times New Roman"/>
          <w:sz w:val="28"/>
          <w:szCs w:val="28"/>
        </w:rPr>
        <w:t xml:space="preserve">при бюджетном учреждении Омской области </w:t>
      </w:r>
    </w:p>
    <w:p w:rsidR="009441B1" w:rsidRPr="000F035C" w:rsidRDefault="009441B1" w:rsidP="000F035C">
      <w:pPr>
        <w:spacing w:after="0" w:line="240" w:lineRule="auto"/>
        <w:jc w:val="center"/>
        <w:rPr>
          <w:rFonts w:ascii="Times New Roman" w:hAnsi="Times New Roman" w:cs="Times New Roman"/>
          <w:sz w:val="28"/>
          <w:szCs w:val="28"/>
        </w:rPr>
      </w:pPr>
      <w:r w:rsidRPr="000F035C">
        <w:rPr>
          <w:rFonts w:ascii="Times New Roman" w:hAnsi="Times New Roman" w:cs="Times New Roman"/>
          <w:sz w:val="28"/>
          <w:szCs w:val="28"/>
        </w:rPr>
        <w:t>«Омский региональный бизнес-инкубатор»</w:t>
      </w: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p>
    <w:p w:rsidR="009441B1" w:rsidRPr="000F035C" w:rsidRDefault="009441B1" w:rsidP="000F035C">
      <w:pPr>
        <w:spacing w:after="0" w:line="240" w:lineRule="auto"/>
        <w:rPr>
          <w:rFonts w:ascii="Times New Roman" w:hAnsi="Times New Roman" w:cs="Times New Roman"/>
          <w:sz w:val="28"/>
          <w:szCs w:val="28"/>
        </w:rPr>
      </w:pPr>
      <w:r w:rsidRPr="000F035C">
        <w:rPr>
          <w:rFonts w:ascii="Times New Roman" w:hAnsi="Times New Roman" w:cs="Times New Roman"/>
          <w:sz w:val="28"/>
          <w:szCs w:val="28"/>
        </w:rPr>
        <w:br w:type="page"/>
      </w:r>
    </w:p>
    <w:p w:rsidR="009A698D" w:rsidRPr="000F035C" w:rsidRDefault="00372A6A" w:rsidP="000F035C">
      <w:pPr>
        <w:pStyle w:val="a3"/>
        <w:numPr>
          <w:ilvl w:val="0"/>
          <w:numId w:val="4"/>
        </w:numPr>
        <w:spacing w:after="0" w:line="240" w:lineRule="auto"/>
        <w:jc w:val="center"/>
        <w:rPr>
          <w:rFonts w:ascii="Times New Roman" w:hAnsi="Times New Roman" w:cs="Times New Roman"/>
          <w:sz w:val="28"/>
          <w:szCs w:val="28"/>
        </w:rPr>
      </w:pPr>
      <w:r w:rsidRPr="000F035C">
        <w:rPr>
          <w:rFonts w:ascii="Times New Roman" w:hAnsi="Times New Roman" w:cs="Times New Roman"/>
          <w:sz w:val="28"/>
          <w:szCs w:val="28"/>
        </w:rPr>
        <w:lastRenderedPageBreak/>
        <w:t>Общие положения</w:t>
      </w:r>
    </w:p>
    <w:p w:rsidR="00697611" w:rsidRPr="000F035C" w:rsidRDefault="00697611" w:rsidP="000F035C">
      <w:pPr>
        <w:pStyle w:val="a3"/>
        <w:spacing w:after="0" w:line="240" w:lineRule="auto"/>
        <w:ind w:left="360"/>
        <w:rPr>
          <w:rFonts w:ascii="Times New Roman" w:hAnsi="Times New Roman" w:cs="Times New Roman"/>
          <w:sz w:val="28"/>
          <w:szCs w:val="28"/>
        </w:rPr>
      </w:pPr>
    </w:p>
    <w:p w:rsidR="009A698D" w:rsidRPr="000F035C" w:rsidRDefault="00372A6A" w:rsidP="000F035C">
      <w:pPr>
        <w:pStyle w:val="a3"/>
        <w:numPr>
          <w:ilvl w:val="1"/>
          <w:numId w:val="4"/>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Настоящее Положение определяет компетенцию, порядок формирования и деятельности </w:t>
      </w:r>
      <w:r w:rsidR="00EF6B3F" w:rsidRPr="000F035C">
        <w:rPr>
          <w:rFonts w:ascii="Times New Roman" w:hAnsi="Times New Roman" w:cs="Times New Roman"/>
          <w:sz w:val="28"/>
          <w:szCs w:val="28"/>
        </w:rPr>
        <w:t xml:space="preserve">Экспертного совета </w:t>
      </w:r>
      <w:r w:rsidRPr="000F035C">
        <w:rPr>
          <w:rFonts w:ascii="Times New Roman" w:hAnsi="Times New Roman" w:cs="Times New Roman"/>
          <w:sz w:val="28"/>
          <w:szCs w:val="28"/>
        </w:rPr>
        <w:t xml:space="preserve">при </w:t>
      </w:r>
      <w:r w:rsidR="00956C7B" w:rsidRPr="000F035C">
        <w:rPr>
          <w:rFonts w:ascii="Times New Roman" w:hAnsi="Times New Roman" w:cs="Times New Roman"/>
          <w:sz w:val="28"/>
          <w:szCs w:val="28"/>
        </w:rPr>
        <w:t>бюдже</w:t>
      </w:r>
      <w:r w:rsidR="007C1EA6" w:rsidRPr="000F035C">
        <w:rPr>
          <w:rFonts w:ascii="Times New Roman" w:hAnsi="Times New Roman" w:cs="Times New Roman"/>
          <w:sz w:val="28"/>
          <w:szCs w:val="28"/>
        </w:rPr>
        <w:t xml:space="preserve">тном учреждении Омской области </w:t>
      </w:r>
      <w:r w:rsidR="00956C7B" w:rsidRPr="000F035C">
        <w:rPr>
          <w:rFonts w:ascii="Times New Roman" w:hAnsi="Times New Roman" w:cs="Times New Roman"/>
          <w:sz w:val="28"/>
          <w:szCs w:val="28"/>
        </w:rPr>
        <w:t>«О</w:t>
      </w:r>
      <w:r w:rsidR="00EF6B3F" w:rsidRPr="000F035C">
        <w:rPr>
          <w:rFonts w:ascii="Times New Roman" w:hAnsi="Times New Roman" w:cs="Times New Roman"/>
          <w:sz w:val="28"/>
          <w:szCs w:val="28"/>
        </w:rPr>
        <w:t>мский региональный бизнес-инкубатор»</w:t>
      </w:r>
      <w:r w:rsidRPr="000F035C">
        <w:rPr>
          <w:rFonts w:ascii="Times New Roman" w:hAnsi="Times New Roman" w:cs="Times New Roman"/>
          <w:sz w:val="28"/>
          <w:szCs w:val="28"/>
        </w:rPr>
        <w:t xml:space="preserve"> (далее - </w:t>
      </w:r>
      <w:r w:rsidR="00EF6B3F" w:rsidRPr="000F035C">
        <w:rPr>
          <w:rFonts w:ascii="Times New Roman" w:hAnsi="Times New Roman" w:cs="Times New Roman"/>
          <w:sz w:val="28"/>
          <w:szCs w:val="28"/>
        </w:rPr>
        <w:t>Экспертный совет,</w:t>
      </w:r>
      <w:r w:rsidR="001C7AAA" w:rsidRPr="000F035C">
        <w:rPr>
          <w:rFonts w:ascii="Times New Roman" w:hAnsi="Times New Roman" w:cs="Times New Roman"/>
          <w:sz w:val="28"/>
          <w:szCs w:val="28"/>
        </w:rPr>
        <w:t xml:space="preserve"> Бизнес-инкубатор</w:t>
      </w:r>
      <w:r w:rsidRPr="000F035C">
        <w:rPr>
          <w:rFonts w:ascii="Times New Roman" w:hAnsi="Times New Roman" w:cs="Times New Roman"/>
          <w:sz w:val="28"/>
          <w:szCs w:val="28"/>
        </w:rPr>
        <w:t xml:space="preserve">). </w:t>
      </w:r>
    </w:p>
    <w:p w:rsidR="001C7AAA" w:rsidRPr="000F035C" w:rsidRDefault="00EF6B3F" w:rsidP="000F035C">
      <w:pPr>
        <w:pStyle w:val="a3"/>
        <w:numPr>
          <w:ilvl w:val="1"/>
          <w:numId w:val="4"/>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Экспертный совет</w:t>
      </w:r>
      <w:r w:rsidR="00372A6A" w:rsidRPr="000F035C">
        <w:rPr>
          <w:rFonts w:ascii="Times New Roman" w:hAnsi="Times New Roman" w:cs="Times New Roman"/>
          <w:sz w:val="28"/>
          <w:szCs w:val="28"/>
        </w:rPr>
        <w:t xml:space="preserve"> является постоянно действующим консультативно</w:t>
      </w:r>
      <w:r w:rsidR="005B090B" w:rsidRPr="000F035C">
        <w:rPr>
          <w:rFonts w:ascii="Times New Roman" w:hAnsi="Times New Roman" w:cs="Times New Roman"/>
          <w:sz w:val="28"/>
          <w:szCs w:val="28"/>
        </w:rPr>
        <w:t xml:space="preserve"> </w:t>
      </w:r>
      <w:r w:rsidR="00372A6A" w:rsidRPr="000F035C">
        <w:rPr>
          <w:rFonts w:ascii="Times New Roman" w:hAnsi="Times New Roman" w:cs="Times New Roman"/>
          <w:sz w:val="28"/>
          <w:szCs w:val="28"/>
        </w:rPr>
        <w:t xml:space="preserve">- совещательным органом, образованным для </w:t>
      </w:r>
      <w:r w:rsidR="00697611" w:rsidRPr="000F035C">
        <w:rPr>
          <w:rFonts w:ascii="Times New Roman" w:hAnsi="Times New Roman" w:cs="Times New Roman"/>
          <w:sz w:val="28"/>
          <w:szCs w:val="28"/>
        </w:rPr>
        <w:t xml:space="preserve">мониторинга, </w:t>
      </w:r>
      <w:r w:rsidR="007C1EA6" w:rsidRPr="000F035C">
        <w:rPr>
          <w:rFonts w:ascii="Times New Roman" w:hAnsi="Times New Roman" w:cs="Times New Roman"/>
          <w:sz w:val="28"/>
          <w:szCs w:val="28"/>
        </w:rPr>
        <w:t xml:space="preserve">поддержки и развития деятельности </w:t>
      </w:r>
      <w:r w:rsidR="00956C7B" w:rsidRPr="000F035C">
        <w:rPr>
          <w:rFonts w:ascii="Times New Roman" w:hAnsi="Times New Roman" w:cs="Times New Roman"/>
          <w:sz w:val="28"/>
          <w:szCs w:val="28"/>
        </w:rPr>
        <w:t>субъектов малого и среднего предпринимательства</w:t>
      </w:r>
      <w:r w:rsidR="00697611" w:rsidRPr="000F035C">
        <w:rPr>
          <w:rFonts w:ascii="Times New Roman" w:hAnsi="Times New Roman" w:cs="Times New Roman"/>
          <w:sz w:val="28"/>
          <w:szCs w:val="28"/>
        </w:rPr>
        <w:t xml:space="preserve">, в том числе являющихся резидентами </w:t>
      </w:r>
      <w:proofErr w:type="gramStart"/>
      <w:r w:rsidR="00697611" w:rsidRPr="000F035C">
        <w:rPr>
          <w:rFonts w:ascii="Times New Roman" w:hAnsi="Times New Roman" w:cs="Times New Roman"/>
          <w:sz w:val="28"/>
          <w:szCs w:val="28"/>
        </w:rPr>
        <w:t>Бизнес-инкубатора</w:t>
      </w:r>
      <w:proofErr w:type="gramEnd"/>
      <w:r w:rsidR="00956C7B" w:rsidRPr="000F035C">
        <w:rPr>
          <w:rFonts w:ascii="Times New Roman" w:hAnsi="Times New Roman" w:cs="Times New Roman"/>
          <w:sz w:val="28"/>
          <w:szCs w:val="28"/>
        </w:rPr>
        <w:t xml:space="preserve"> (далее </w:t>
      </w:r>
      <w:r w:rsidR="00697611" w:rsidRPr="000F035C">
        <w:rPr>
          <w:rFonts w:ascii="Times New Roman" w:hAnsi="Times New Roman" w:cs="Times New Roman"/>
          <w:sz w:val="28"/>
          <w:szCs w:val="28"/>
        </w:rPr>
        <w:t xml:space="preserve">- </w:t>
      </w:r>
      <w:r w:rsidR="00956C7B" w:rsidRPr="000F035C">
        <w:rPr>
          <w:rFonts w:ascii="Times New Roman" w:hAnsi="Times New Roman" w:cs="Times New Roman"/>
          <w:sz w:val="28"/>
          <w:szCs w:val="28"/>
        </w:rPr>
        <w:t>СМСП)</w:t>
      </w:r>
      <w:r w:rsidR="00697611" w:rsidRPr="000F035C">
        <w:rPr>
          <w:rFonts w:ascii="Times New Roman" w:hAnsi="Times New Roman" w:cs="Times New Roman"/>
          <w:sz w:val="28"/>
          <w:szCs w:val="28"/>
        </w:rPr>
        <w:t>,</w:t>
      </w:r>
      <w:r w:rsidR="007C1EA6" w:rsidRPr="000F035C">
        <w:rPr>
          <w:rFonts w:ascii="Times New Roman" w:hAnsi="Times New Roman" w:cs="Times New Roman"/>
          <w:sz w:val="28"/>
          <w:szCs w:val="28"/>
        </w:rPr>
        <w:t xml:space="preserve"> на территории Омской области</w:t>
      </w:r>
      <w:r w:rsidR="0087407D" w:rsidRPr="000F035C">
        <w:rPr>
          <w:rFonts w:ascii="Times New Roman" w:hAnsi="Times New Roman" w:cs="Times New Roman"/>
          <w:sz w:val="28"/>
          <w:szCs w:val="28"/>
        </w:rPr>
        <w:t>.</w:t>
      </w:r>
    </w:p>
    <w:p w:rsidR="009A698D" w:rsidRPr="000F035C" w:rsidRDefault="00372A6A" w:rsidP="000F035C">
      <w:pPr>
        <w:pStyle w:val="a3"/>
        <w:numPr>
          <w:ilvl w:val="1"/>
          <w:numId w:val="4"/>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Решения </w:t>
      </w:r>
      <w:r w:rsidR="001C7AAA" w:rsidRPr="000F035C">
        <w:rPr>
          <w:rFonts w:ascii="Times New Roman" w:hAnsi="Times New Roman" w:cs="Times New Roman"/>
          <w:sz w:val="28"/>
          <w:szCs w:val="28"/>
        </w:rPr>
        <w:t>Экспертн</w:t>
      </w:r>
      <w:r w:rsidR="00956C7B" w:rsidRPr="000F035C">
        <w:rPr>
          <w:rFonts w:ascii="Times New Roman" w:hAnsi="Times New Roman" w:cs="Times New Roman"/>
          <w:sz w:val="28"/>
          <w:szCs w:val="28"/>
        </w:rPr>
        <w:t>ого</w:t>
      </w:r>
      <w:r w:rsidR="001C7AAA" w:rsidRPr="000F035C">
        <w:rPr>
          <w:rFonts w:ascii="Times New Roman" w:hAnsi="Times New Roman" w:cs="Times New Roman"/>
          <w:sz w:val="28"/>
          <w:szCs w:val="28"/>
        </w:rPr>
        <w:t xml:space="preserve"> совет</w:t>
      </w:r>
      <w:r w:rsidR="00956C7B" w:rsidRPr="000F035C">
        <w:rPr>
          <w:rFonts w:ascii="Times New Roman" w:hAnsi="Times New Roman" w:cs="Times New Roman"/>
          <w:sz w:val="28"/>
          <w:szCs w:val="28"/>
        </w:rPr>
        <w:t>а</w:t>
      </w:r>
      <w:r w:rsidRPr="000F035C">
        <w:rPr>
          <w:rFonts w:ascii="Times New Roman" w:hAnsi="Times New Roman" w:cs="Times New Roman"/>
          <w:sz w:val="28"/>
          <w:szCs w:val="28"/>
        </w:rPr>
        <w:t xml:space="preserve"> носят рекомендательн</w:t>
      </w:r>
      <w:r w:rsidR="001C7AAA" w:rsidRPr="000F035C">
        <w:rPr>
          <w:rFonts w:ascii="Times New Roman" w:hAnsi="Times New Roman" w:cs="Times New Roman"/>
          <w:sz w:val="28"/>
          <w:szCs w:val="28"/>
        </w:rPr>
        <w:t>ый характер.</w:t>
      </w:r>
    </w:p>
    <w:p w:rsidR="005B090B" w:rsidRPr="000F035C" w:rsidRDefault="005B090B" w:rsidP="000F035C">
      <w:pPr>
        <w:spacing w:after="0" w:line="240" w:lineRule="auto"/>
        <w:ind w:left="1416" w:firstLine="708"/>
        <w:rPr>
          <w:rFonts w:ascii="Times New Roman" w:hAnsi="Times New Roman" w:cs="Times New Roman"/>
          <w:sz w:val="28"/>
          <w:szCs w:val="28"/>
        </w:rPr>
      </w:pPr>
    </w:p>
    <w:p w:rsidR="009A698D" w:rsidRPr="000F035C" w:rsidRDefault="00372A6A" w:rsidP="000F035C">
      <w:pPr>
        <w:pStyle w:val="a3"/>
        <w:numPr>
          <w:ilvl w:val="0"/>
          <w:numId w:val="4"/>
        </w:numPr>
        <w:spacing w:after="0" w:line="240" w:lineRule="auto"/>
        <w:jc w:val="center"/>
        <w:rPr>
          <w:rFonts w:ascii="Times New Roman" w:hAnsi="Times New Roman" w:cs="Times New Roman"/>
          <w:sz w:val="28"/>
          <w:szCs w:val="28"/>
        </w:rPr>
      </w:pPr>
      <w:r w:rsidRPr="000F035C">
        <w:rPr>
          <w:rFonts w:ascii="Times New Roman" w:hAnsi="Times New Roman" w:cs="Times New Roman"/>
          <w:sz w:val="28"/>
          <w:szCs w:val="28"/>
        </w:rPr>
        <w:t xml:space="preserve">Компетенция </w:t>
      </w:r>
      <w:r w:rsidR="007C1EA6" w:rsidRPr="000F035C">
        <w:rPr>
          <w:rFonts w:ascii="Times New Roman" w:hAnsi="Times New Roman" w:cs="Times New Roman"/>
          <w:sz w:val="28"/>
          <w:szCs w:val="28"/>
        </w:rPr>
        <w:t>Экспертного</w:t>
      </w:r>
      <w:r w:rsidRPr="000F035C">
        <w:rPr>
          <w:rFonts w:ascii="Times New Roman" w:hAnsi="Times New Roman" w:cs="Times New Roman"/>
          <w:sz w:val="28"/>
          <w:szCs w:val="28"/>
        </w:rPr>
        <w:t xml:space="preserve"> совета</w:t>
      </w:r>
    </w:p>
    <w:p w:rsidR="005B090B" w:rsidRPr="000F035C" w:rsidRDefault="005B090B" w:rsidP="000F035C">
      <w:pPr>
        <w:spacing w:after="0" w:line="240" w:lineRule="auto"/>
        <w:ind w:firstLine="709"/>
        <w:rPr>
          <w:rFonts w:ascii="Times New Roman" w:hAnsi="Times New Roman" w:cs="Times New Roman"/>
          <w:sz w:val="28"/>
          <w:szCs w:val="28"/>
        </w:rPr>
      </w:pPr>
    </w:p>
    <w:p w:rsidR="005B090B" w:rsidRPr="000F035C" w:rsidRDefault="005B090B"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2.1</w:t>
      </w:r>
      <w:r w:rsidR="00956C7B" w:rsidRPr="000F035C">
        <w:rPr>
          <w:rFonts w:ascii="Times New Roman" w:hAnsi="Times New Roman" w:cs="Times New Roman"/>
          <w:sz w:val="28"/>
          <w:szCs w:val="28"/>
        </w:rPr>
        <w:t>.</w:t>
      </w:r>
      <w:r w:rsidR="007C1EA6" w:rsidRPr="000F035C">
        <w:rPr>
          <w:rFonts w:ascii="Times New Roman" w:hAnsi="Times New Roman" w:cs="Times New Roman"/>
          <w:sz w:val="28"/>
          <w:szCs w:val="28"/>
        </w:rPr>
        <w:tab/>
      </w:r>
      <w:r w:rsidR="00372A6A" w:rsidRPr="000F035C">
        <w:rPr>
          <w:rFonts w:ascii="Times New Roman" w:hAnsi="Times New Roman" w:cs="Times New Roman"/>
          <w:sz w:val="28"/>
          <w:szCs w:val="28"/>
        </w:rPr>
        <w:t xml:space="preserve">Основными направлениями деятельности </w:t>
      </w:r>
      <w:r w:rsidR="00D867AE" w:rsidRPr="000F035C">
        <w:rPr>
          <w:rFonts w:ascii="Times New Roman" w:hAnsi="Times New Roman" w:cs="Times New Roman"/>
          <w:sz w:val="28"/>
          <w:szCs w:val="28"/>
        </w:rPr>
        <w:t xml:space="preserve">Экспертного совета </w:t>
      </w:r>
      <w:r w:rsidR="00372A6A" w:rsidRPr="000F035C">
        <w:rPr>
          <w:rFonts w:ascii="Times New Roman" w:hAnsi="Times New Roman" w:cs="Times New Roman"/>
          <w:sz w:val="28"/>
          <w:szCs w:val="28"/>
        </w:rPr>
        <w:t xml:space="preserve">являются: </w:t>
      </w:r>
    </w:p>
    <w:p w:rsidR="007C1EA6" w:rsidRPr="000F035C" w:rsidRDefault="007C1EA6" w:rsidP="000F035C">
      <w:pPr>
        <w:pStyle w:val="a3"/>
        <w:numPr>
          <w:ilvl w:val="0"/>
          <w:numId w:val="6"/>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проведение экспертной оц</w:t>
      </w:r>
      <w:r w:rsidR="00697611" w:rsidRPr="000F035C">
        <w:rPr>
          <w:rFonts w:ascii="Times New Roman" w:hAnsi="Times New Roman" w:cs="Times New Roman"/>
          <w:sz w:val="28"/>
          <w:szCs w:val="28"/>
        </w:rPr>
        <w:t>енки коммерческих проектов СМСП</w:t>
      </w:r>
      <w:r w:rsidRPr="000F035C">
        <w:rPr>
          <w:rFonts w:ascii="Times New Roman" w:hAnsi="Times New Roman" w:cs="Times New Roman"/>
          <w:sz w:val="28"/>
          <w:szCs w:val="28"/>
        </w:rPr>
        <w:t xml:space="preserve"> в соответствии с действующим законодательством;</w:t>
      </w:r>
    </w:p>
    <w:p w:rsidR="00D867AE" w:rsidRPr="000F035C" w:rsidRDefault="005B090B" w:rsidP="000F035C">
      <w:pPr>
        <w:pStyle w:val="a3"/>
        <w:numPr>
          <w:ilvl w:val="0"/>
          <w:numId w:val="6"/>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о</w:t>
      </w:r>
      <w:r w:rsidR="00372A6A" w:rsidRPr="000F035C">
        <w:rPr>
          <w:rFonts w:ascii="Times New Roman" w:hAnsi="Times New Roman" w:cs="Times New Roman"/>
          <w:sz w:val="28"/>
          <w:szCs w:val="28"/>
        </w:rPr>
        <w:t xml:space="preserve">существление </w:t>
      </w:r>
      <w:r w:rsidR="00D867AE" w:rsidRPr="000F035C">
        <w:rPr>
          <w:rFonts w:ascii="Times New Roman" w:hAnsi="Times New Roman" w:cs="Times New Roman"/>
          <w:sz w:val="28"/>
          <w:szCs w:val="28"/>
        </w:rPr>
        <w:t>анализа эффективности деятельности</w:t>
      </w:r>
      <w:r w:rsidR="00956C7B" w:rsidRPr="000F035C">
        <w:rPr>
          <w:rFonts w:ascii="Times New Roman" w:hAnsi="Times New Roman" w:cs="Times New Roman"/>
          <w:sz w:val="28"/>
          <w:szCs w:val="28"/>
        </w:rPr>
        <w:t xml:space="preserve"> СМСП</w:t>
      </w:r>
      <w:r w:rsidR="005942B9" w:rsidRPr="000F035C">
        <w:rPr>
          <w:rFonts w:ascii="Times New Roman" w:hAnsi="Times New Roman" w:cs="Times New Roman"/>
          <w:sz w:val="28"/>
          <w:szCs w:val="28"/>
        </w:rPr>
        <w:t>;</w:t>
      </w:r>
    </w:p>
    <w:p w:rsidR="00D867AE" w:rsidRPr="000F035C" w:rsidRDefault="00D867AE" w:rsidP="000F035C">
      <w:pPr>
        <w:pStyle w:val="a3"/>
        <w:numPr>
          <w:ilvl w:val="0"/>
          <w:numId w:val="6"/>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подготовк</w:t>
      </w:r>
      <w:r w:rsidR="005942B9" w:rsidRPr="000F035C">
        <w:rPr>
          <w:rFonts w:ascii="Times New Roman" w:hAnsi="Times New Roman" w:cs="Times New Roman"/>
          <w:sz w:val="28"/>
          <w:szCs w:val="28"/>
        </w:rPr>
        <w:t>а</w:t>
      </w:r>
      <w:r w:rsidRPr="000F035C">
        <w:rPr>
          <w:rFonts w:ascii="Times New Roman" w:hAnsi="Times New Roman" w:cs="Times New Roman"/>
          <w:sz w:val="28"/>
          <w:szCs w:val="28"/>
        </w:rPr>
        <w:t xml:space="preserve"> п</w:t>
      </w:r>
      <w:r w:rsidR="00697611" w:rsidRPr="000F035C">
        <w:rPr>
          <w:rFonts w:ascii="Times New Roman" w:hAnsi="Times New Roman" w:cs="Times New Roman"/>
          <w:sz w:val="28"/>
          <w:szCs w:val="28"/>
        </w:rPr>
        <w:t>редложений по деятельности СМСП</w:t>
      </w:r>
      <w:r w:rsidR="005942B9" w:rsidRPr="000F035C">
        <w:rPr>
          <w:rFonts w:ascii="Times New Roman" w:hAnsi="Times New Roman" w:cs="Times New Roman"/>
          <w:sz w:val="28"/>
          <w:szCs w:val="28"/>
        </w:rPr>
        <w:t>;</w:t>
      </w:r>
    </w:p>
    <w:p w:rsidR="00D867AE" w:rsidRPr="000F035C" w:rsidRDefault="00D867AE" w:rsidP="000F035C">
      <w:pPr>
        <w:pStyle w:val="a3"/>
        <w:numPr>
          <w:ilvl w:val="0"/>
          <w:numId w:val="6"/>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внесение рекомендаций и принятие мер, направленн</w:t>
      </w:r>
      <w:r w:rsidR="00697611" w:rsidRPr="000F035C">
        <w:rPr>
          <w:rFonts w:ascii="Times New Roman" w:hAnsi="Times New Roman" w:cs="Times New Roman"/>
          <w:sz w:val="28"/>
          <w:szCs w:val="28"/>
        </w:rPr>
        <w:t>ых на развитие проектов СМСП</w:t>
      </w:r>
      <w:r w:rsidR="005942B9" w:rsidRPr="000F035C">
        <w:rPr>
          <w:rFonts w:ascii="Times New Roman" w:hAnsi="Times New Roman" w:cs="Times New Roman"/>
          <w:sz w:val="28"/>
          <w:szCs w:val="28"/>
        </w:rPr>
        <w:t>;</w:t>
      </w:r>
    </w:p>
    <w:p w:rsidR="009A698D" w:rsidRPr="000F035C" w:rsidRDefault="00697611" w:rsidP="000F035C">
      <w:pPr>
        <w:pStyle w:val="a3"/>
        <w:numPr>
          <w:ilvl w:val="0"/>
          <w:numId w:val="6"/>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внесение предложений по совершенствованию нормативно-правовой базы, формирующей меры поддержки СМСП.</w:t>
      </w:r>
    </w:p>
    <w:p w:rsidR="00B60B3F" w:rsidRPr="000F035C" w:rsidRDefault="00B60B3F" w:rsidP="000F035C">
      <w:pPr>
        <w:spacing w:after="0" w:line="240" w:lineRule="auto"/>
        <w:ind w:firstLine="709"/>
        <w:jc w:val="both"/>
        <w:rPr>
          <w:rFonts w:ascii="Times New Roman" w:hAnsi="Times New Roman" w:cs="Times New Roman"/>
          <w:sz w:val="28"/>
          <w:szCs w:val="28"/>
        </w:rPr>
      </w:pPr>
    </w:p>
    <w:p w:rsidR="009A698D" w:rsidRPr="000F035C" w:rsidRDefault="005B090B"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2.2</w:t>
      </w:r>
      <w:r w:rsidR="00956C7B" w:rsidRPr="000F035C">
        <w:rPr>
          <w:rFonts w:ascii="Times New Roman" w:hAnsi="Times New Roman" w:cs="Times New Roman"/>
          <w:sz w:val="28"/>
          <w:szCs w:val="28"/>
        </w:rPr>
        <w:t>.</w:t>
      </w:r>
      <w:r w:rsidR="007C1EA6" w:rsidRPr="000F035C">
        <w:rPr>
          <w:rFonts w:ascii="Times New Roman" w:hAnsi="Times New Roman" w:cs="Times New Roman"/>
          <w:sz w:val="28"/>
          <w:szCs w:val="28"/>
        </w:rPr>
        <w:tab/>
        <w:t xml:space="preserve">Экспертный совет </w:t>
      </w:r>
      <w:r w:rsidR="00372A6A" w:rsidRPr="000F035C">
        <w:rPr>
          <w:rFonts w:ascii="Times New Roman" w:hAnsi="Times New Roman" w:cs="Times New Roman"/>
          <w:sz w:val="28"/>
          <w:szCs w:val="28"/>
        </w:rPr>
        <w:t>имеет право:</w:t>
      </w:r>
    </w:p>
    <w:p w:rsidR="009A698D" w:rsidRPr="000F035C" w:rsidRDefault="00372A6A" w:rsidP="000F035C">
      <w:pPr>
        <w:pStyle w:val="a3"/>
        <w:numPr>
          <w:ilvl w:val="0"/>
          <w:numId w:val="7"/>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приглашать на заседания </w:t>
      </w:r>
      <w:r w:rsidR="005942B9" w:rsidRPr="000F035C">
        <w:rPr>
          <w:rFonts w:ascii="Times New Roman" w:hAnsi="Times New Roman" w:cs="Times New Roman"/>
          <w:sz w:val="28"/>
          <w:szCs w:val="28"/>
        </w:rPr>
        <w:t xml:space="preserve">Экспертного совета </w:t>
      </w:r>
      <w:r w:rsidRPr="000F035C">
        <w:rPr>
          <w:rFonts w:ascii="Times New Roman" w:hAnsi="Times New Roman" w:cs="Times New Roman"/>
          <w:sz w:val="28"/>
          <w:szCs w:val="28"/>
        </w:rPr>
        <w:t>представителей органов законодательной и исполнительной власти Омской области, органов местного самоуправления Омской области,</w:t>
      </w:r>
      <w:r w:rsidR="005942B9" w:rsidRPr="000F035C">
        <w:rPr>
          <w:rFonts w:ascii="Times New Roman" w:hAnsi="Times New Roman" w:cs="Times New Roman"/>
          <w:sz w:val="28"/>
          <w:szCs w:val="28"/>
        </w:rPr>
        <w:t xml:space="preserve"> </w:t>
      </w:r>
      <w:r w:rsidRPr="000F035C">
        <w:rPr>
          <w:rFonts w:ascii="Times New Roman" w:hAnsi="Times New Roman" w:cs="Times New Roman"/>
          <w:sz w:val="28"/>
          <w:szCs w:val="28"/>
        </w:rPr>
        <w:t xml:space="preserve">представителей </w:t>
      </w:r>
      <w:r w:rsidR="00697611" w:rsidRPr="000F035C">
        <w:rPr>
          <w:rFonts w:ascii="Times New Roman" w:hAnsi="Times New Roman" w:cs="Times New Roman"/>
          <w:sz w:val="28"/>
          <w:szCs w:val="28"/>
        </w:rPr>
        <w:t xml:space="preserve">бизнеса, </w:t>
      </w:r>
      <w:r w:rsidRPr="000F035C">
        <w:rPr>
          <w:rFonts w:ascii="Times New Roman" w:hAnsi="Times New Roman" w:cs="Times New Roman"/>
          <w:sz w:val="28"/>
          <w:szCs w:val="28"/>
        </w:rPr>
        <w:t xml:space="preserve">общественных объединений, научных и иных организаций; </w:t>
      </w:r>
    </w:p>
    <w:p w:rsidR="009A698D" w:rsidRPr="000F035C" w:rsidRDefault="00372A6A" w:rsidP="000F035C">
      <w:pPr>
        <w:pStyle w:val="a3"/>
        <w:numPr>
          <w:ilvl w:val="0"/>
          <w:numId w:val="7"/>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создавать по вопросам, относящимся к компетенции </w:t>
      </w:r>
      <w:r w:rsidR="005942B9" w:rsidRPr="000F035C">
        <w:rPr>
          <w:rFonts w:ascii="Times New Roman" w:hAnsi="Times New Roman" w:cs="Times New Roman"/>
          <w:sz w:val="28"/>
          <w:szCs w:val="28"/>
        </w:rPr>
        <w:t>Экспертного совета</w:t>
      </w:r>
      <w:r w:rsidR="009065AB" w:rsidRPr="000F035C">
        <w:rPr>
          <w:rFonts w:ascii="Times New Roman" w:hAnsi="Times New Roman" w:cs="Times New Roman"/>
          <w:sz w:val="28"/>
          <w:szCs w:val="28"/>
        </w:rPr>
        <w:t xml:space="preserve">, </w:t>
      </w:r>
      <w:r w:rsidRPr="000F035C">
        <w:rPr>
          <w:rFonts w:ascii="Times New Roman" w:hAnsi="Times New Roman" w:cs="Times New Roman"/>
          <w:sz w:val="28"/>
          <w:szCs w:val="28"/>
        </w:rPr>
        <w:t xml:space="preserve">рабочие группы, в состав которых могут входить </w:t>
      </w:r>
      <w:r w:rsidR="00956C7B" w:rsidRPr="000F035C">
        <w:rPr>
          <w:rFonts w:ascii="Times New Roman" w:hAnsi="Times New Roman" w:cs="Times New Roman"/>
          <w:sz w:val="28"/>
          <w:szCs w:val="28"/>
        </w:rPr>
        <w:t xml:space="preserve">представители СМСП, </w:t>
      </w:r>
      <w:r w:rsidR="005942B9" w:rsidRPr="000F035C">
        <w:rPr>
          <w:rFonts w:ascii="Times New Roman" w:hAnsi="Times New Roman" w:cs="Times New Roman"/>
          <w:sz w:val="28"/>
          <w:szCs w:val="28"/>
        </w:rPr>
        <w:t>г</w:t>
      </w:r>
      <w:r w:rsidRPr="000F035C">
        <w:rPr>
          <w:rFonts w:ascii="Times New Roman" w:hAnsi="Times New Roman" w:cs="Times New Roman"/>
          <w:sz w:val="28"/>
          <w:szCs w:val="28"/>
        </w:rPr>
        <w:t>осударственные гражданские служащие, представители общественных объединений, научных и иных организаций;</w:t>
      </w:r>
    </w:p>
    <w:p w:rsidR="00697611" w:rsidRPr="000F035C" w:rsidRDefault="00372A6A" w:rsidP="000F035C">
      <w:pPr>
        <w:pStyle w:val="a3"/>
        <w:numPr>
          <w:ilvl w:val="0"/>
          <w:numId w:val="7"/>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запраш</w:t>
      </w:r>
      <w:r w:rsidR="005942B9" w:rsidRPr="000F035C">
        <w:rPr>
          <w:rFonts w:ascii="Times New Roman" w:hAnsi="Times New Roman" w:cs="Times New Roman"/>
          <w:sz w:val="28"/>
          <w:szCs w:val="28"/>
        </w:rPr>
        <w:t xml:space="preserve">ивать в установленном порядке у СМСП, </w:t>
      </w:r>
      <w:proofErr w:type="gramStart"/>
      <w:r w:rsidR="005942B9" w:rsidRPr="000F035C">
        <w:rPr>
          <w:rFonts w:ascii="Times New Roman" w:hAnsi="Times New Roman" w:cs="Times New Roman"/>
          <w:sz w:val="28"/>
          <w:szCs w:val="28"/>
        </w:rPr>
        <w:t>являющихс</w:t>
      </w:r>
      <w:r w:rsidR="00697611" w:rsidRPr="000F035C">
        <w:rPr>
          <w:rFonts w:ascii="Times New Roman" w:hAnsi="Times New Roman" w:cs="Times New Roman"/>
          <w:sz w:val="28"/>
          <w:szCs w:val="28"/>
        </w:rPr>
        <w:t>я</w:t>
      </w:r>
      <w:proofErr w:type="gramEnd"/>
      <w:r w:rsidR="00697611" w:rsidRPr="000F035C">
        <w:rPr>
          <w:rFonts w:ascii="Times New Roman" w:hAnsi="Times New Roman" w:cs="Times New Roman"/>
          <w:sz w:val="28"/>
          <w:szCs w:val="28"/>
        </w:rPr>
        <w:t xml:space="preserve"> резидентами Бизнес-инкубатора</w:t>
      </w:r>
      <w:r w:rsidR="005942B9" w:rsidRPr="000F035C">
        <w:rPr>
          <w:rFonts w:ascii="Times New Roman" w:hAnsi="Times New Roman" w:cs="Times New Roman"/>
          <w:sz w:val="28"/>
          <w:szCs w:val="28"/>
        </w:rPr>
        <w:t xml:space="preserve">, </w:t>
      </w:r>
      <w:r w:rsidRPr="000F035C">
        <w:rPr>
          <w:rFonts w:ascii="Times New Roman" w:hAnsi="Times New Roman" w:cs="Times New Roman"/>
          <w:sz w:val="28"/>
          <w:szCs w:val="28"/>
        </w:rPr>
        <w:t xml:space="preserve">информацию, необходимую для работы </w:t>
      </w:r>
      <w:r w:rsidR="005942B9" w:rsidRPr="000F035C">
        <w:rPr>
          <w:rFonts w:ascii="Times New Roman" w:hAnsi="Times New Roman" w:cs="Times New Roman"/>
          <w:sz w:val="28"/>
          <w:szCs w:val="28"/>
        </w:rPr>
        <w:t>Экспертного совета</w:t>
      </w:r>
      <w:r w:rsidR="00697611" w:rsidRPr="000F035C">
        <w:rPr>
          <w:rFonts w:ascii="Times New Roman" w:hAnsi="Times New Roman" w:cs="Times New Roman"/>
          <w:sz w:val="28"/>
          <w:szCs w:val="28"/>
        </w:rPr>
        <w:t>;</w:t>
      </w:r>
    </w:p>
    <w:p w:rsidR="009A698D" w:rsidRPr="000F035C" w:rsidRDefault="00697611" w:rsidP="000F035C">
      <w:pPr>
        <w:pStyle w:val="a3"/>
        <w:numPr>
          <w:ilvl w:val="0"/>
          <w:numId w:val="7"/>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формировать и вносить в исполнительные органы государственной власти Омской области предложения, направленные на совершенствование системы поддержки СМСП на территории Омской области</w:t>
      </w:r>
      <w:r w:rsidR="00956C7B" w:rsidRPr="000F035C">
        <w:rPr>
          <w:rFonts w:ascii="Times New Roman" w:hAnsi="Times New Roman" w:cs="Times New Roman"/>
          <w:sz w:val="28"/>
          <w:szCs w:val="28"/>
        </w:rPr>
        <w:t>.</w:t>
      </w:r>
    </w:p>
    <w:p w:rsidR="000F035C" w:rsidRDefault="000F035C">
      <w:pPr>
        <w:rPr>
          <w:rFonts w:ascii="Times New Roman" w:hAnsi="Times New Roman" w:cs="Times New Roman"/>
          <w:sz w:val="28"/>
          <w:szCs w:val="28"/>
        </w:rPr>
      </w:pPr>
      <w:r>
        <w:rPr>
          <w:rFonts w:ascii="Times New Roman" w:hAnsi="Times New Roman" w:cs="Times New Roman"/>
          <w:sz w:val="28"/>
          <w:szCs w:val="28"/>
        </w:rPr>
        <w:br w:type="page"/>
      </w:r>
    </w:p>
    <w:p w:rsidR="009A698D" w:rsidRPr="000F035C" w:rsidRDefault="00372A6A" w:rsidP="000F035C">
      <w:pPr>
        <w:pStyle w:val="a3"/>
        <w:numPr>
          <w:ilvl w:val="0"/>
          <w:numId w:val="4"/>
        </w:numPr>
        <w:spacing w:after="0" w:line="240" w:lineRule="auto"/>
        <w:jc w:val="center"/>
        <w:rPr>
          <w:rFonts w:ascii="Times New Roman" w:hAnsi="Times New Roman" w:cs="Times New Roman"/>
          <w:sz w:val="28"/>
          <w:szCs w:val="28"/>
        </w:rPr>
      </w:pPr>
      <w:r w:rsidRPr="000F035C">
        <w:rPr>
          <w:rFonts w:ascii="Times New Roman" w:hAnsi="Times New Roman" w:cs="Times New Roman"/>
          <w:sz w:val="28"/>
          <w:szCs w:val="28"/>
        </w:rPr>
        <w:lastRenderedPageBreak/>
        <w:t xml:space="preserve">Порядок формирования </w:t>
      </w:r>
      <w:r w:rsidR="00A34269" w:rsidRPr="000F035C">
        <w:rPr>
          <w:rFonts w:ascii="Times New Roman" w:hAnsi="Times New Roman" w:cs="Times New Roman"/>
          <w:sz w:val="28"/>
          <w:szCs w:val="28"/>
        </w:rPr>
        <w:t>Экспертного совета</w:t>
      </w:r>
    </w:p>
    <w:p w:rsidR="0087407D" w:rsidRPr="000F035C" w:rsidRDefault="0087407D" w:rsidP="000F035C">
      <w:pPr>
        <w:spacing w:after="0" w:line="240" w:lineRule="auto"/>
        <w:ind w:left="1415" w:firstLine="709"/>
        <w:rPr>
          <w:rFonts w:ascii="Times New Roman" w:hAnsi="Times New Roman" w:cs="Times New Roman"/>
          <w:sz w:val="28"/>
          <w:szCs w:val="28"/>
        </w:rPr>
      </w:pPr>
    </w:p>
    <w:p w:rsidR="009065AB" w:rsidRPr="000F035C" w:rsidRDefault="0087407D"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3.1.</w:t>
      </w:r>
      <w:r w:rsidR="006E1CC8" w:rsidRPr="000F035C">
        <w:rPr>
          <w:rFonts w:ascii="Times New Roman" w:hAnsi="Times New Roman" w:cs="Times New Roman"/>
          <w:sz w:val="28"/>
          <w:szCs w:val="28"/>
        </w:rPr>
        <w:tab/>
      </w:r>
      <w:r w:rsidR="00A34269" w:rsidRPr="000F035C">
        <w:rPr>
          <w:rFonts w:ascii="Times New Roman" w:hAnsi="Times New Roman" w:cs="Times New Roman"/>
          <w:sz w:val="28"/>
          <w:szCs w:val="28"/>
        </w:rPr>
        <w:t xml:space="preserve">Экспертный совет </w:t>
      </w:r>
      <w:r w:rsidR="00372A6A" w:rsidRPr="000F035C">
        <w:rPr>
          <w:rFonts w:ascii="Times New Roman" w:hAnsi="Times New Roman" w:cs="Times New Roman"/>
          <w:sz w:val="28"/>
          <w:szCs w:val="28"/>
        </w:rPr>
        <w:t xml:space="preserve">состоит из </w:t>
      </w:r>
      <w:r w:rsidR="00697611" w:rsidRPr="000F035C">
        <w:rPr>
          <w:rFonts w:ascii="Times New Roman" w:hAnsi="Times New Roman" w:cs="Times New Roman"/>
          <w:sz w:val="28"/>
          <w:szCs w:val="28"/>
        </w:rPr>
        <w:t xml:space="preserve">членов Экспертного совета, в том числе: </w:t>
      </w:r>
      <w:r w:rsidR="00372A6A" w:rsidRPr="000F035C">
        <w:rPr>
          <w:rFonts w:ascii="Times New Roman" w:hAnsi="Times New Roman" w:cs="Times New Roman"/>
          <w:sz w:val="28"/>
          <w:szCs w:val="28"/>
        </w:rPr>
        <w:t xml:space="preserve">председателя </w:t>
      </w:r>
      <w:r w:rsidR="00A34269" w:rsidRPr="000F035C">
        <w:rPr>
          <w:rFonts w:ascii="Times New Roman" w:hAnsi="Times New Roman" w:cs="Times New Roman"/>
          <w:sz w:val="28"/>
          <w:szCs w:val="28"/>
        </w:rPr>
        <w:t>Экспертного совета</w:t>
      </w:r>
      <w:r w:rsidR="00372A6A" w:rsidRPr="000F035C">
        <w:rPr>
          <w:rFonts w:ascii="Times New Roman" w:hAnsi="Times New Roman" w:cs="Times New Roman"/>
          <w:sz w:val="28"/>
          <w:szCs w:val="28"/>
        </w:rPr>
        <w:t xml:space="preserve">, заместителя председателя </w:t>
      </w:r>
      <w:r w:rsidR="00697611" w:rsidRPr="000F035C">
        <w:rPr>
          <w:rFonts w:ascii="Times New Roman" w:hAnsi="Times New Roman" w:cs="Times New Roman"/>
          <w:sz w:val="28"/>
          <w:szCs w:val="28"/>
        </w:rPr>
        <w:t xml:space="preserve">Экспертного совета, секретаря </w:t>
      </w:r>
      <w:r w:rsidR="00A34269" w:rsidRPr="000F035C">
        <w:rPr>
          <w:rFonts w:ascii="Times New Roman" w:hAnsi="Times New Roman" w:cs="Times New Roman"/>
          <w:sz w:val="28"/>
          <w:szCs w:val="28"/>
        </w:rPr>
        <w:t xml:space="preserve">Экспертного совета, </w:t>
      </w:r>
      <w:r w:rsidR="00372A6A" w:rsidRPr="000F035C">
        <w:rPr>
          <w:rFonts w:ascii="Times New Roman" w:hAnsi="Times New Roman" w:cs="Times New Roman"/>
          <w:sz w:val="28"/>
          <w:szCs w:val="28"/>
        </w:rPr>
        <w:t xml:space="preserve">иных членов </w:t>
      </w:r>
      <w:r w:rsidR="00A34269" w:rsidRPr="000F035C">
        <w:rPr>
          <w:rFonts w:ascii="Times New Roman" w:hAnsi="Times New Roman" w:cs="Times New Roman"/>
          <w:sz w:val="28"/>
          <w:szCs w:val="28"/>
        </w:rPr>
        <w:t>Экспертного совета</w:t>
      </w:r>
      <w:r w:rsidR="00372A6A" w:rsidRPr="000F035C">
        <w:rPr>
          <w:rFonts w:ascii="Times New Roman" w:hAnsi="Times New Roman" w:cs="Times New Roman"/>
          <w:sz w:val="28"/>
          <w:szCs w:val="28"/>
        </w:rPr>
        <w:t xml:space="preserve">. </w:t>
      </w:r>
    </w:p>
    <w:p w:rsidR="00697611" w:rsidRPr="000F035C" w:rsidRDefault="009065AB"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3.2.</w:t>
      </w:r>
      <w:r w:rsidRPr="000F035C">
        <w:rPr>
          <w:rFonts w:ascii="Times New Roman" w:hAnsi="Times New Roman" w:cs="Times New Roman"/>
          <w:sz w:val="28"/>
          <w:szCs w:val="28"/>
        </w:rPr>
        <w:tab/>
      </w:r>
      <w:r w:rsidR="00697611" w:rsidRPr="000F035C">
        <w:rPr>
          <w:rFonts w:ascii="Times New Roman" w:hAnsi="Times New Roman" w:cs="Times New Roman"/>
          <w:sz w:val="28"/>
          <w:szCs w:val="28"/>
        </w:rPr>
        <w:t xml:space="preserve">Председатель Экспертного совета, заместитель председателя Экспертного совета, секретарь Экспертного совета избираются из числа присутствующих на первом заседании Экспертного совета членов Экспертного совета большинством голосов присутствующих на первом заседании членов Экспертного совета. </w:t>
      </w:r>
    </w:p>
    <w:p w:rsidR="00697611" w:rsidRPr="000F035C" w:rsidRDefault="009065AB"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3.3.</w:t>
      </w:r>
      <w:r w:rsidRPr="000F035C">
        <w:rPr>
          <w:rFonts w:ascii="Times New Roman" w:hAnsi="Times New Roman" w:cs="Times New Roman"/>
          <w:sz w:val="28"/>
          <w:szCs w:val="28"/>
        </w:rPr>
        <w:tab/>
      </w:r>
      <w:r w:rsidR="00697611" w:rsidRPr="000F035C">
        <w:rPr>
          <w:rFonts w:ascii="Times New Roman" w:hAnsi="Times New Roman" w:cs="Times New Roman"/>
          <w:sz w:val="28"/>
          <w:szCs w:val="28"/>
        </w:rPr>
        <w:t>В состав Экспертного совета включаются представители предпринимательского сообщества, СМСП, органов исполнительной власти Омской области, заинтересованных общественных организаций по предложению членов Экспертного совета.</w:t>
      </w:r>
    </w:p>
    <w:p w:rsidR="00697611" w:rsidRPr="000F035C" w:rsidRDefault="009065AB"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3.</w:t>
      </w:r>
      <w:r w:rsidR="009441B1" w:rsidRPr="000F035C">
        <w:rPr>
          <w:rFonts w:ascii="Times New Roman" w:hAnsi="Times New Roman" w:cs="Times New Roman"/>
          <w:sz w:val="28"/>
          <w:szCs w:val="28"/>
        </w:rPr>
        <w:t>4</w:t>
      </w:r>
      <w:r w:rsidRPr="000F035C">
        <w:rPr>
          <w:rFonts w:ascii="Times New Roman" w:hAnsi="Times New Roman" w:cs="Times New Roman"/>
          <w:sz w:val="28"/>
          <w:szCs w:val="28"/>
        </w:rPr>
        <w:t>.</w:t>
      </w:r>
      <w:r w:rsidRPr="000F035C">
        <w:rPr>
          <w:rFonts w:ascii="Times New Roman" w:hAnsi="Times New Roman" w:cs="Times New Roman"/>
          <w:sz w:val="28"/>
          <w:szCs w:val="28"/>
        </w:rPr>
        <w:tab/>
      </w:r>
      <w:r w:rsidR="00697611" w:rsidRPr="000F035C">
        <w:rPr>
          <w:rFonts w:ascii="Times New Roman" w:hAnsi="Times New Roman" w:cs="Times New Roman"/>
          <w:sz w:val="28"/>
          <w:szCs w:val="28"/>
        </w:rPr>
        <w:t>Члены Экспертного совета исполняют свои обязанности на общественных началах.</w:t>
      </w:r>
    </w:p>
    <w:p w:rsidR="00697611" w:rsidRPr="000F035C" w:rsidRDefault="00481DA1"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3.5.</w:t>
      </w:r>
      <w:r w:rsidRPr="000F035C">
        <w:rPr>
          <w:rFonts w:ascii="Times New Roman" w:hAnsi="Times New Roman" w:cs="Times New Roman"/>
          <w:sz w:val="28"/>
          <w:szCs w:val="28"/>
        </w:rPr>
        <w:tab/>
      </w:r>
      <w:r w:rsidR="00697611" w:rsidRPr="000F035C">
        <w:rPr>
          <w:rFonts w:ascii="Times New Roman" w:hAnsi="Times New Roman" w:cs="Times New Roman"/>
          <w:sz w:val="28"/>
          <w:szCs w:val="28"/>
        </w:rPr>
        <w:t xml:space="preserve">Персональный состав Экспертного совета и изменения, вносимые в него, утверждаются приказом директора </w:t>
      </w:r>
      <w:proofErr w:type="gramStart"/>
      <w:r w:rsidR="00697611" w:rsidRPr="000F035C">
        <w:rPr>
          <w:rFonts w:ascii="Times New Roman" w:hAnsi="Times New Roman" w:cs="Times New Roman"/>
          <w:sz w:val="28"/>
          <w:szCs w:val="28"/>
        </w:rPr>
        <w:t>Бизнес-инкубатора</w:t>
      </w:r>
      <w:proofErr w:type="gramEnd"/>
      <w:r w:rsidR="00697611" w:rsidRPr="000F035C">
        <w:rPr>
          <w:rFonts w:ascii="Times New Roman" w:hAnsi="Times New Roman" w:cs="Times New Roman"/>
          <w:sz w:val="28"/>
          <w:szCs w:val="28"/>
        </w:rPr>
        <w:t>.</w:t>
      </w:r>
    </w:p>
    <w:p w:rsidR="00697611" w:rsidRPr="000F035C" w:rsidRDefault="00481DA1" w:rsidP="000F035C">
      <w:pPr>
        <w:pStyle w:val="a3"/>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3.6.</w:t>
      </w:r>
      <w:r w:rsidRPr="000F035C">
        <w:rPr>
          <w:rFonts w:ascii="Times New Roman" w:hAnsi="Times New Roman" w:cs="Times New Roman"/>
          <w:sz w:val="28"/>
          <w:szCs w:val="28"/>
        </w:rPr>
        <w:tab/>
      </w:r>
      <w:r w:rsidR="00697611" w:rsidRPr="000F035C">
        <w:rPr>
          <w:rFonts w:ascii="Times New Roman" w:hAnsi="Times New Roman" w:cs="Times New Roman"/>
          <w:sz w:val="28"/>
          <w:szCs w:val="28"/>
        </w:rPr>
        <w:t>Организационно-техническое сопровождение деятельности Экспертного совета осуществляет Бизнес-инкубатор.</w:t>
      </w:r>
    </w:p>
    <w:p w:rsidR="0087407D" w:rsidRPr="000F035C" w:rsidRDefault="0087407D" w:rsidP="000F035C">
      <w:pPr>
        <w:spacing w:after="0" w:line="240" w:lineRule="auto"/>
        <w:ind w:firstLine="709"/>
        <w:jc w:val="both"/>
        <w:rPr>
          <w:rFonts w:ascii="Times New Roman" w:hAnsi="Times New Roman" w:cs="Times New Roman"/>
          <w:sz w:val="28"/>
          <w:szCs w:val="28"/>
        </w:rPr>
      </w:pPr>
    </w:p>
    <w:p w:rsidR="00A34269" w:rsidRPr="000F035C" w:rsidRDefault="00372A6A" w:rsidP="000F035C">
      <w:pPr>
        <w:pStyle w:val="a3"/>
        <w:numPr>
          <w:ilvl w:val="0"/>
          <w:numId w:val="4"/>
        </w:numPr>
        <w:spacing w:after="0" w:line="240" w:lineRule="auto"/>
        <w:jc w:val="center"/>
        <w:rPr>
          <w:rFonts w:ascii="Times New Roman" w:hAnsi="Times New Roman" w:cs="Times New Roman"/>
          <w:sz w:val="28"/>
          <w:szCs w:val="28"/>
        </w:rPr>
      </w:pPr>
      <w:r w:rsidRPr="000F035C">
        <w:rPr>
          <w:rFonts w:ascii="Times New Roman" w:hAnsi="Times New Roman" w:cs="Times New Roman"/>
          <w:sz w:val="28"/>
          <w:szCs w:val="28"/>
        </w:rPr>
        <w:t xml:space="preserve">Порядок деятельности </w:t>
      </w:r>
      <w:r w:rsidR="00A34269" w:rsidRPr="000F035C">
        <w:rPr>
          <w:rFonts w:ascii="Times New Roman" w:hAnsi="Times New Roman" w:cs="Times New Roman"/>
          <w:sz w:val="28"/>
          <w:szCs w:val="28"/>
        </w:rPr>
        <w:t>Экспертного совета</w:t>
      </w:r>
    </w:p>
    <w:p w:rsidR="0087407D" w:rsidRPr="000F035C" w:rsidRDefault="0087407D" w:rsidP="000F035C">
      <w:pPr>
        <w:spacing w:after="0" w:line="240" w:lineRule="auto"/>
        <w:ind w:left="1415" w:firstLine="709"/>
        <w:rPr>
          <w:rFonts w:ascii="Times New Roman" w:hAnsi="Times New Roman" w:cs="Times New Roman"/>
          <w:sz w:val="28"/>
          <w:szCs w:val="28"/>
        </w:rPr>
      </w:pPr>
    </w:p>
    <w:p w:rsidR="00481DA1" w:rsidRPr="000F035C" w:rsidRDefault="0087407D"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4.1.</w:t>
      </w:r>
      <w:r w:rsidR="006E1CC8" w:rsidRPr="000F035C">
        <w:rPr>
          <w:rFonts w:ascii="Times New Roman" w:hAnsi="Times New Roman" w:cs="Times New Roman"/>
          <w:sz w:val="28"/>
          <w:szCs w:val="28"/>
        </w:rPr>
        <w:tab/>
      </w:r>
      <w:r w:rsidR="00481DA1" w:rsidRPr="000F035C">
        <w:rPr>
          <w:rFonts w:ascii="Times New Roman" w:hAnsi="Times New Roman" w:cs="Times New Roman"/>
          <w:sz w:val="28"/>
          <w:szCs w:val="28"/>
        </w:rPr>
        <w:t xml:space="preserve">Основной формой деятельности Экспертного совета являются заседания, считающиеся правомочными при присутствии на них не менее половины членов Экспертного совета. </w:t>
      </w:r>
    </w:p>
    <w:p w:rsidR="00481DA1" w:rsidRPr="000F035C" w:rsidRDefault="00481DA1"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4.2.</w:t>
      </w:r>
      <w:r w:rsidRPr="000F035C">
        <w:rPr>
          <w:rFonts w:ascii="Times New Roman" w:hAnsi="Times New Roman" w:cs="Times New Roman"/>
          <w:sz w:val="28"/>
          <w:szCs w:val="28"/>
        </w:rPr>
        <w:tab/>
        <w:t xml:space="preserve">Заседания </w:t>
      </w:r>
      <w:r w:rsidR="00A34269" w:rsidRPr="000F035C">
        <w:rPr>
          <w:rFonts w:ascii="Times New Roman" w:hAnsi="Times New Roman" w:cs="Times New Roman"/>
          <w:sz w:val="28"/>
          <w:szCs w:val="28"/>
        </w:rPr>
        <w:t>Экспертн</w:t>
      </w:r>
      <w:r w:rsidRPr="000F035C">
        <w:rPr>
          <w:rFonts w:ascii="Times New Roman" w:hAnsi="Times New Roman" w:cs="Times New Roman"/>
          <w:sz w:val="28"/>
          <w:szCs w:val="28"/>
        </w:rPr>
        <w:t>ого</w:t>
      </w:r>
      <w:r w:rsidR="00A34269" w:rsidRPr="000F035C">
        <w:rPr>
          <w:rFonts w:ascii="Times New Roman" w:hAnsi="Times New Roman" w:cs="Times New Roman"/>
          <w:sz w:val="28"/>
          <w:szCs w:val="28"/>
        </w:rPr>
        <w:t xml:space="preserve"> совет</w:t>
      </w:r>
      <w:r w:rsidRPr="000F035C">
        <w:rPr>
          <w:rFonts w:ascii="Times New Roman" w:hAnsi="Times New Roman" w:cs="Times New Roman"/>
          <w:sz w:val="28"/>
          <w:szCs w:val="28"/>
        </w:rPr>
        <w:t>а</w:t>
      </w:r>
      <w:r w:rsidR="00A34269" w:rsidRPr="000F035C">
        <w:rPr>
          <w:rFonts w:ascii="Times New Roman" w:hAnsi="Times New Roman" w:cs="Times New Roman"/>
          <w:sz w:val="28"/>
          <w:szCs w:val="28"/>
        </w:rPr>
        <w:t xml:space="preserve"> </w:t>
      </w:r>
      <w:r w:rsidRPr="000F035C">
        <w:rPr>
          <w:rFonts w:ascii="Times New Roman" w:hAnsi="Times New Roman" w:cs="Times New Roman"/>
          <w:sz w:val="28"/>
          <w:szCs w:val="28"/>
        </w:rPr>
        <w:t>проводятся</w:t>
      </w:r>
      <w:r w:rsidR="00372A6A" w:rsidRPr="000F035C">
        <w:rPr>
          <w:rFonts w:ascii="Times New Roman" w:hAnsi="Times New Roman" w:cs="Times New Roman"/>
          <w:sz w:val="28"/>
          <w:szCs w:val="28"/>
        </w:rPr>
        <w:t xml:space="preserve"> </w:t>
      </w:r>
      <w:r w:rsidR="00956C7B" w:rsidRPr="000F035C">
        <w:rPr>
          <w:rFonts w:ascii="Times New Roman" w:hAnsi="Times New Roman" w:cs="Times New Roman"/>
          <w:sz w:val="28"/>
          <w:szCs w:val="28"/>
        </w:rPr>
        <w:t>по мере необходимости</w:t>
      </w:r>
      <w:r w:rsidR="005D4FA2">
        <w:rPr>
          <w:rFonts w:ascii="Times New Roman" w:hAnsi="Times New Roman" w:cs="Times New Roman"/>
          <w:sz w:val="28"/>
          <w:szCs w:val="28"/>
        </w:rPr>
        <w:t>, но не чаще 1 раза в месяц и не реже 1 раза в полугодие</w:t>
      </w:r>
      <w:r w:rsidRPr="000F035C">
        <w:rPr>
          <w:rFonts w:ascii="Times New Roman" w:hAnsi="Times New Roman" w:cs="Times New Roman"/>
          <w:sz w:val="28"/>
          <w:szCs w:val="28"/>
        </w:rPr>
        <w:t>. Решение о проведении заседания принимается председателем Экспертного совета.</w:t>
      </w:r>
    </w:p>
    <w:p w:rsidR="00481DA1" w:rsidRPr="000F035C" w:rsidRDefault="00481DA1"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4.3.</w:t>
      </w:r>
      <w:r w:rsidRPr="000F035C">
        <w:rPr>
          <w:rFonts w:ascii="Times New Roman" w:hAnsi="Times New Roman" w:cs="Times New Roman"/>
          <w:sz w:val="28"/>
          <w:szCs w:val="28"/>
        </w:rPr>
        <w:tab/>
        <w:t>С предложением о проведении (необходимости проведения) заседания Экспертного совета к председателю Экспертного совета может обратиться любой из членов Экспертного совета. По результатам рассмотрения данного обращения председатель Экспертного совета принимает одно из решений:</w:t>
      </w:r>
    </w:p>
    <w:p w:rsidR="00481DA1" w:rsidRPr="000F035C" w:rsidRDefault="00481DA1"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 о нецелесообразности проведения заседания Экспертного совета – с мотивацией данного решения и доведения её до инициатора</w:t>
      </w:r>
      <w:r w:rsidR="000F035C">
        <w:rPr>
          <w:rFonts w:ascii="Times New Roman" w:hAnsi="Times New Roman" w:cs="Times New Roman"/>
          <w:sz w:val="28"/>
          <w:szCs w:val="28"/>
        </w:rPr>
        <w:t xml:space="preserve"> заседания</w:t>
      </w:r>
      <w:r w:rsidRPr="000F035C">
        <w:rPr>
          <w:rFonts w:ascii="Times New Roman" w:hAnsi="Times New Roman" w:cs="Times New Roman"/>
          <w:sz w:val="28"/>
          <w:szCs w:val="28"/>
        </w:rPr>
        <w:t>;</w:t>
      </w:r>
    </w:p>
    <w:p w:rsidR="00481DA1" w:rsidRPr="000F035C" w:rsidRDefault="00481DA1"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 о необходимости проведения заседания Экспертного совета</w:t>
      </w:r>
      <w:r w:rsidR="00A92811" w:rsidRPr="000F035C">
        <w:rPr>
          <w:rFonts w:ascii="Times New Roman" w:hAnsi="Times New Roman" w:cs="Times New Roman"/>
          <w:sz w:val="28"/>
          <w:szCs w:val="28"/>
        </w:rPr>
        <w:t>.</w:t>
      </w:r>
    </w:p>
    <w:p w:rsidR="00A92811" w:rsidRPr="000F035C" w:rsidRDefault="00A92811"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4.4.</w:t>
      </w:r>
      <w:r w:rsidRPr="000F035C">
        <w:rPr>
          <w:rFonts w:ascii="Times New Roman" w:hAnsi="Times New Roman" w:cs="Times New Roman"/>
          <w:sz w:val="28"/>
          <w:szCs w:val="28"/>
        </w:rPr>
        <w:tab/>
        <w:t>В случае принятия решения о проведении заседания Экспертного совета председатель Экспертного совета определяет время проведения заседания Экспертного совета и дает поручение секретарю Экспертного совета обеспечить информирование о данном мероприятии членов Экспертного совета</w:t>
      </w:r>
      <w:r w:rsidR="001E241B" w:rsidRPr="000F035C">
        <w:rPr>
          <w:rFonts w:ascii="Times New Roman" w:hAnsi="Times New Roman" w:cs="Times New Roman"/>
          <w:sz w:val="28"/>
          <w:szCs w:val="28"/>
        </w:rPr>
        <w:t xml:space="preserve"> и произвести рассылку материалов (при необходимости)</w:t>
      </w:r>
      <w:r w:rsidRPr="000F035C">
        <w:rPr>
          <w:rFonts w:ascii="Times New Roman" w:hAnsi="Times New Roman" w:cs="Times New Roman"/>
          <w:sz w:val="28"/>
          <w:szCs w:val="28"/>
        </w:rPr>
        <w:t>.</w:t>
      </w:r>
    </w:p>
    <w:p w:rsidR="00A92811" w:rsidRPr="000F035C" w:rsidRDefault="00A92811"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lastRenderedPageBreak/>
        <w:t>4.5.</w:t>
      </w:r>
      <w:r w:rsidRPr="000F035C">
        <w:rPr>
          <w:rFonts w:ascii="Times New Roman" w:hAnsi="Times New Roman" w:cs="Times New Roman"/>
          <w:sz w:val="28"/>
          <w:szCs w:val="28"/>
        </w:rPr>
        <w:tab/>
      </w:r>
      <w:r w:rsidR="00372A6A" w:rsidRPr="000F035C">
        <w:rPr>
          <w:rFonts w:ascii="Times New Roman" w:hAnsi="Times New Roman" w:cs="Times New Roman"/>
          <w:sz w:val="28"/>
          <w:szCs w:val="28"/>
        </w:rPr>
        <w:t xml:space="preserve">Решения </w:t>
      </w:r>
      <w:r w:rsidR="00A34269" w:rsidRPr="000F035C">
        <w:rPr>
          <w:rFonts w:ascii="Times New Roman" w:hAnsi="Times New Roman" w:cs="Times New Roman"/>
          <w:sz w:val="28"/>
          <w:szCs w:val="28"/>
        </w:rPr>
        <w:t xml:space="preserve">Экспертного совета </w:t>
      </w:r>
      <w:r w:rsidR="00372A6A" w:rsidRPr="000F035C">
        <w:rPr>
          <w:rFonts w:ascii="Times New Roman" w:hAnsi="Times New Roman" w:cs="Times New Roman"/>
          <w:sz w:val="28"/>
          <w:szCs w:val="28"/>
        </w:rPr>
        <w:t>по рассмотренным вопросам принимаются открытым голосованием простым большинством голосов (от числа присутствующих).</w:t>
      </w:r>
    </w:p>
    <w:p w:rsidR="00A92811" w:rsidRPr="000F035C" w:rsidRDefault="00A92811"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4.6.</w:t>
      </w:r>
      <w:r w:rsidRPr="000F035C">
        <w:rPr>
          <w:rFonts w:ascii="Times New Roman" w:hAnsi="Times New Roman" w:cs="Times New Roman"/>
          <w:sz w:val="28"/>
          <w:szCs w:val="28"/>
        </w:rPr>
        <w:tab/>
      </w:r>
      <w:r w:rsidR="00372A6A" w:rsidRPr="000F035C">
        <w:rPr>
          <w:rFonts w:ascii="Times New Roman" w:hAnsi="Times New Roman" w:cs="Times New Roman"/>
          <w:sz w:val="28"/>
          <w:szCs w:val="28"/>
        </w:rPr>
        <w:t xml:space="preserve">При равенстве голосов председательствующий на заседании </w:t>
      </w:r>
      <w:r w:rsidRPr="000F035C">
        <w:rPr>
          <w:rFonts w:ascii="Times New Roman" w:hAnsi="Times New Roman" w:cs="Times New Roman"/>
          <w:sz w:val="28"/>
          <w:szCs w:val="28"/>
        </w:rPr>
        <w:t>Экспертного</w:t>
      </w:r>
      <w:r w:rsidR="00372A6A" w:rsidRPr="000F035C">
        <w:rPr>
          <w:rFonts w:ascii="Times New Roman" w:hAnsi="Times New Roman" w:cs="Times New Roman"/>
          <w:sz w:val="28"/>
          <w:szCs w:val="28"/>
        </w:rPr>
        <w:t xml:space="preserve"> совета имеет право решающего голоса.</w:t>
      </w:r>
    </w:p>
    <w:p w:rsidR="009A698D" w:rsidRPr="000F035C" w:rsidRDefault="00A92811"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4.7.</w:t>
      </w:r>
      <w:r w:rsidRPr="000F035C">
        <w:rPr>
          <w:rFonts w:ascii="Times New Roman" w:hAnsi="Times New Roman" w:cs="Times New Roman"/>
          <w:sz w:val="28"/>
          <w:szCs w:val="28"/>
        </w:rPr>
        <w:tab/>
      </w:r>
      <w:r w:rsidR="00372A6A" w:rsidRPr="000F035C">
        <w:rPr>
          <w:rFonts w:ascii="Times New Roman" w:hAnsi="Times New Roman" w:cs="Times New Roman"/>
          <w:sz w:val="28"/>
          <w:szCs w:val="28"/>
        </w:rPr>
        <w:t xml:space="preserve">Решения </w:t>
      </w:r>
      <w:r w:rsidR="00F50C4E" w:rsidRPr="000F035C">
        <w:rPr>
          <w:rFonts w:ascii="Times New Roman" w:hAnsi="Times New Roman" w:cs="Times New Roman"/>
          <w:sz w:val="28"/>
          <w:szCs w:val="28"/>
        </w:rPr>
        <w:t xml:space="preserve">Экспертного совета </w:t>
      </w:r>
      <w:r w:rsidR="00372A6A" w:rsidRPr="000F035C">
        <w:rPr>
          <w:rFonts w:ascii="Times New Roman" w:hAnsi="Times New Roman" w:cs="Times New Roman"/>
          <w:sz w:val="28"/>
          <w:szCs w:val="28"/>
        </w:rPr>
        <w:t xml:space="preserve">отражаются в протоколах его заседаний. </w:t>
      </w:r>
    </w:p>
    <w:p w:rsidR="0087407D" w:rsidRPr="000F035C" w:rsidRDefault="0087407D" w:rsidP="000F035C">
      <w:pPr>
        <w:spacing w:after="0" w:line="240" w:lineRule="auto"/>
        <w:ind w:firstLine="709"/>
        <w:jc w:val="both"/>
        <w:rPr>
          <w:rFonts w:ascii="Times New Roman" w:hAnsi="Times New Roman" w:cs="Times New Roman"/>
          <w:sz w:val="28"/>
          <w:szCs w:val="28"/>
        </w:rPr>
      </w:pPr>
    </w:p>
    <w:p w:rsidR="00D71FE1" w:rsidRPr="000F035C" w:rsidRDefault="00D71FE1" w:rsidP="000F035C">
      <w:pPr>
        <w:pStyle w:val="a3"/>
        <w:numPr>
          <w:ilvl w:val="0"/>
          <w:numId w:val="4"/>
        </w:numPr>
        <w:spacing w:after="0" w:line="240" w:lineRule="auto"/>
        <w:jc w:val="center"/>
        <w:rPr>
          <w:rFonts w:ascii="Times New Roman" w:hAnsi="Times New Roman" w:cs="Times New Roman"/>
          <w:sz w:val="28"/>
          <w:szCs w:val="28"/>
        </w:rPr>
      </w:pPr>
      <w:r w:rsidRPr="000F035C">
        <w:rPr>
          <w:rFonts w:ascii="Times New Roman" w:hAnsi="Times New Roman" w:cs="Times New Roman"/>
          <w:sz w:val="28"/>
          <w:szCs w:val="28"/>
        </w:rPr>
        <w:t>Функции членов Экспертного совета</w:t>
      </w:r>
    </w:p>
    <w:p w:rsidR="00D71FE1" w:rsidRPr="000F035C" w:rsidRDefault="00D71FE1" w:rsidP="000F035C">
      <w:pPr>
        <w:spacing w:after="0" w:line="240" w:lineRule="auto"/>
        <w:ind w:firstLine="709"/>
        <w:jc w:val="both"/>
        <w:rPr>
          <w:rFonts w:ascii="Times New Roman" w:hAnsi="Times New Roman" w:cs="Times New Roman"/>
          <w:sz w:val="28"/>
          <w:szCs w:val="28"/>
        </w:rPr>
      </w:pPr>
    </w:p>
    <w:p w:rsidR="009A698D" w:rsidRPr="000F035C" w:rsidRDefault="00372A6A" w:rsidP="000F035C">
      <w:pPr>
        <w:pStyle w:val="a3"/>
        <w:numPr>
          <w:ilvl w:val="1"/>
          <w:numId w:val="4"/>
        </w:numPr>
        <w:spacing w:after="0" w:line="240" w:lineRule="auto"/>
        <w:ind w:hanging="83"/>
        <w:jc w:val="both"/>
        <w:rPr>
          <w:rFonts w:ascii="Times New Roman" w:hAnsi="Times New Roman" w:cs="Times New Roman"/>
          <w:sz w:val="28"/>
          <w:szCs w:val="28"/>
        </w:rPr>
      </w:pPr>
      <w:r w:rsidRPr="000F035C">
        <w:rPr>
          <w:rFonts w:ascii="Times New Roman" w:hAnsi="Times New Roman" w:cs="Times New Roman"/>
          <w:sz w:val="28"/>
          <w:szCs w:val="28"/>
        </w:rPr>
        <w:t xml:space="preserve">Председатель </w:t>
      </w:r>
      <w:r w:rsidR="00F50C4E" w:rsidRPr="000F035C">
        <w:rPr>
          <w:rFonts w:ascii="Times New Roman" w:hAnsi="Times New Roman" w:cs="Times New Roman"/>
          <w:sz w:val="28"/>
          <w:szCs w:val="28"/>
        </w:rPr>
        <w:t>Экспертного совета</w:t>
      </w:r>
      <w:r w:rsidRPr="000F035C">
        <w:rPr>
          <w:rFonts w:ascii="Times New Roman" w:hAnsi="Times New Roman" w:cs="Times New Roman"/>
          <w:sz w:val="28"/>
          <w:szCs w:val="28"/>
        </w:rPr>
        <w:t>:</w:t>
      </w:r>
    </w:p>
    <w:p w:rsidR="001E241B" w:rsidRPr="000F035C" w:rsidRDefault="001E241B"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принимает решение о проведении заседания Экспертного совета;</w:t>
      </w:r>
    </w:p>
    <w:p w:rsidR="009A698D" w:rsidRPr="000F035C" w:rsidRDefault="00372A6A"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организует работу </w:t>
      </w:r>
      <w:r w:rsidR="00F50C4E" w:rsidRPr="000F035C">
        <w:rPr>
          <w:rFonts w:ascii="Times New Roman" w:hAnsi="Times New Roman" w:cs="Times New Roman"/>
          <w:sz w:val="28"/>
          <w:szCs w:val="28"/>
        </w:rPr>
        <w:t xml:space="preserve">Экспертного совета </w:t>
      </w:r>
      <w:r w:rsidRPr="000F035C">
        <w:rPr>
          <w:rFonts w:ascii="Times New Roman" w:hAnsi="Times New Roman" w:cs="Times New Roman"/>
          <w:sz w:val="28"/>
          <w:szCs w:val="28"/>
        </w:rPr>
        <w:t>и председательствует на его заседаниях;</w:t>
      </w:r>
    </w:p>
    <w:p w:rsidR="009A698D" w:rsidRPr="000F035C" w:rsidRDefault="00372A6A"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подписывает протоколы заседаний и другие документы </w:t>
      </w:r>
      <w:r w:rsidR="00F50C4E" w:rsidRPr="000F035C">
        <w:rPr>
          <w:rFonts w:ascii="Times New Roman" w:hAnsi="Times New Roman" w:cs="Times New Roman"/>
          <w:sz w:val="28"/>
          <w:szCs w:val="28"/>
        </w:rPr>
        <w:t>Экспертного совета</w:t>
      </w:r>
      <w:r w:rsidRPr="000F035C">
        <w:rPr>
          <w:rFonts w:ascii="Times New Roman" w:hAnsi="Times New Roman" w:cs="Times New Roman"/>
          <w:sz w:val="28"/>
          <w:szCs w:val="28"/>
        </w:rPr>
        <w:t>;</w:t>
      </w:r>
    </w:p>
    <w:p w:rsidR="009A698D" w:rsidRPr="000F035C" w:rsidRDefault="00372A6A"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формирует при участии членов </w:t>
      </w:r>
      <w:r w:rsidR="00F50C4E" w:rsidRPr="000F035C">
        <w:rPr>
          <w:rFonts w:ascii="Times New Roman" w:hAnsi="Times New Roman" w:cs="Times New Roman"/>
          <w:sz w:val="28"/>
          <w:szCs w:val="28"/>
        </w:rPr>
        <w:t xml:space="preserve">Экспертного совета </w:t>
      </w:r>
      <w:r w:rsidRPr="000F035C">
        <w:rPr>
          <w:rFonts w:ascii="Times New Roman" w:hAnsi="Times New Roman" w:cs="Times New Roman"/>
          <w:sz w:val="28"/>
          <w:szCs w:val="28"/>
        </w:rPr>
        <w:t xml:space="preserve">и утверждает план работы </w:t>
      </w:r>
      <w:r w:rsidR="00F50C4E" w:rsidRPr="000F035C">
        <w:rPr>
          <w:rFonts w:ascii="Times New Roman" w:hAnsi="Times New Roman" w:cs="Times New Roman"/>
          <w:sz w:val="28"/>
          <w:szCs w:val="28"/>
        </w:rPr>
        <w:t>Экспертного совета</w:t>
      </w:r>
      <w:r w:rsidR="001E241B" w:rsidRPr="000F035C">
        <w:rPr>
          <w:rFonts w:ascii="Times New Roman" w:hAnsi="Times New Roman" w:cs="Times New Roman"/>
          <w:sz w:val="28"/>
          <w:szCs w:val="28"/>
        </w:rPr>
        <w:t xml:space="preserve"> (при необходимости)</w:t>
      </w:r>
      <w:r w:rsidRPr="000F035C">
        <w:rPr>
          <w:rFonts w:ascii="Times New Roman" w:hAnsi="Times New Roman" w:cs="Times New Roman"/>
          <w:sz w:val="28"/>
          <w:szCs w:val="28"/>
        </w:rPr>
        <w:t xml:space="preserve">, повестку дня заседания </w:t>
      </w:r>
      <w:r w:rsidR="00F50C4E" w:rsidRPr="000F035C">
        <w:rPr>
          <w:rFonts w:ascii="Times New Roman" w:hAnsi="Times New Roman" w:cs="Times New Roman"/>
          <w:sz w:val="28"/>
          <w:szCs w:val="28"/>
        </w:rPr>
        <w:t xml:space="preserve">Экспертного совета </w:t>
      </w:r>
      <w:r w:rsidRPr="000F035C">
        <w:rPr>
          <w:rFonts w:ascii="Times New Roman" w:hAnsi="Times New Roman" w:cs="Times New Roman"/>
          <w:sz w:val="28"/>
          <w:szCs w:val="28"/>
        </w:rPr>
        <w:t xml:space="preserve">и состав экспертов и иных лиц, приглашаемых на заседание </w:t>
      </w:r>
      <w:r w:rsidR="00F50C4E" w:rsidRPr="000F035C">
        <w:rPr>
          <w:rFonts w:ascii="Times New Roman" w:hAnsi="Times New Roman" w:cs="Times New Roman"/>
          <w:sz w:val="28"/>
          <w:szCs w:val="28"/>
        </w:rPr>
        <w:t>Экспертного совета</w:t>
      </w:r>
      <w:r w:rsidR="001E241B" w:rsidRPr="000F035C">
        <w:rPr>
          <w:rFonts w:ascii="Times New Roman" w:hAnsi="Times New Roman" w:cs="Times New Roman"/>
          <w:sz w:val="28"/>
          <w:szCs w:val="28"/>
        </w:rPr>
        <w:t xml:space="preserve"> (кроме членов Экспертного совета).</w:t>
      </w:r>
    </w:p>
    <w:p w:rsidR="0087407D" w:rsidRPr="000F035C" w:rsidRDefault="0087407D" w:rsidP="000F035C">
      <w:pPr>
        <w:spacing w:after="0" w:line="240" w:lineRule="auto"/>
        <w:ind w:firstLine="709"/>
        <w:jc w:val="both"/>
        <w:rPr>
          <w:rFonts w:ascii="Times New Roman" w:hAnsi="Times New Roman" w:cs="Times New Roman"/>
          <w:sz w:val="28"/>
          <w:szCs w:val="28"/>
        </w:rPr>
      </w:pPr>
    </w:p>
    <w:p w:rsidR="009A698D" w:rsidRPr="000F035C" w:rsidRDefault="005B090B" w:rsidP="000F035C">
      <w:pPr>
        <w:pStyle w:val="a3"/>
        <w:numPr>
          <w:ilvl w:val="1"/>
          <w:numId w:val="4"/>
        </w:numPr>
        <w:spacing w:after="0" w:line="240" w:lineRule="auto"/>
        <w:ind w:left="709" w:firstLine="0"/>
        <w:jc w:val="both"/>
        <w:rPr>
          <w:rFonts w:ascii="Times New Roman" w:hAnsi="Times New Roman" w:cs="Times New Roman"/>
          <w:sz w:val="28"/>
          <w:szCs w:val="28"/>
        </w:rPr>
      </w:pPr>
      <w:r w:rsidRPr="000F035C">
        <w:rPr>
          <w:rFonts w:ascii="Times New Roman" w:hAnsi="Times New Roman" w:cs="Times New Roman"/>
          <w:sz w:val="28"/>
          <w:szCs w:val="28"/>
        </w:rPr>
        <w:t>З</w:t>
      </w:r>
      <w:r w:rsidR="00372A6A" w:rsidRPr="000F035C">
        <w:rPr>
          <w:rFonts w:ascii="Times New Roman" w:hAnsi="Times New Roman" w:cs="Times New Roman"/>
          <w:sz w:val="28"/>
          <w:szCs w:val="28"/>
        </w:rPr>
        <w:t xml:space="preserve">аместитель </w:t>
      </w:r>
      <w:r w:rsidR="00F50C4E" w:rsidRPr="000F035C">
        <w:rPr>
          <w:rFonts w:ascii="Times New Roman" w:hAnsi="Times New Roman" w:cs="Times New Roman"/>
          <w:sz w:val="28"/>
          <w:szCs w:val="28"/>
        </w:rPr>
        <w:t>Экспертного совета</w:t>
      </w:r>
      <w:r w:rsidR="00372A6A" w:rsidRPr="000F035C">
        <w:rPr>
          <w:rFonts w:ascii="Times New Roman" w:hAnsi="Times New Roman" w:cs="Times New Roman"/>
          <w:sz w:val="28"/>
          <w:szCs w:val="28"/>
        </w:rPr>
        <w:t>:</w:t>
      </w:r>
    </w:p>
    <w:p w:rsidR="009A698D" w:rsidRPr="000F035C" w:rsidRDefault="00625372" w:rsidP="000F035C">
      <w:pPr>
        <w:pStyle w:val="a3"/>
        <w:numPr>
          <w:ilvl w:val="0"/>
          <w:numId w:val="9"/>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осуществляет функции </w:t>
      </w:r>
      <w:r w:rsidR="00372A6A" w:rsidRPr="000F035C">
        <w:rPr>
          <w:rFonts w:ascii="Times New Roman" w:hAnsi="Times New Roman" w:cs="Times New Roman"/>
          <w:sz w:val="28"/>
          <w:szCs w:val="28"/>
        </w:rPr>
        <w:t xml:space="preserve">председателя </w:t>
      </w:r>
      <w:r w:rsidR="00F50C4E" w:rsidRPr="000F035C">
        <w:rPr>
          <w:rFonts w:ascii="Times New Roman" w:hAnsi="Times New Roman" w:cs="Times New Roman"/>
          <w:sz w:val="28"/>
          <w:szCs w:val="28"/>
        </w:rPr>
        <w:t xml:space="preserve">Экспертного совета </w:t>
      </w:r>
      <w:r w:rsidRPr="000F035C">
        <w:rPr>
          <w:rFonts w:ascii="Times New Roman" w:hAnsi="Times New Roman" w:cs="Times New Roman"/>
          <w:sz w:val="28"/>
          <w:szCs w:val="28"/>
        </w:rPr>
        <w:t xml:space="preserve">при </w:t>
      </w:r>
      <w:r w:rsidR="00372A6A" w:rsidRPr="000F035C">
        <w:rPr>
          <w:rFonts w:ascii="Times New Roman" w:hAnsi="Times New Roman" w:cs="Times New Roman"/>
          <w:sz w:val="28"/>
          <w:szCs w:val="28"/>
        </w:rPr>
        <w:t>отсутстви</w:t>
      </w:r>
      <w:r w:rsidRPr="000F035C">
        <w:rPr>
          <w:rFonts w:ascii="Times New Roman" w:hAnsi="Times New Roman" w:cs="Times New Roman"/>
          <w:sz w:val="28"/>
          <w:szCs w:val="28"/>
        </w:rPr>
        <w:t>и последнего</w:t>
      </w:r>
      <w:r w:rsidR="00372A6A" w:rsidRPr="000F035C">
        <w:rPr>
          <w:rFonts w:ascii="Times New Roman" w:hAnsi="Times New Roman" w:cs="Times New Roman"/>
          <w:sz w:val="28"/>
          <w:szCs w:val="28"/>
        </w:rPr>
        <w:t xml:space="preserve"> (отпуск, </w:t>
      </w:r>
      <w:r w:rsidRPr="000F035C">
        <w:rPr>
          <w:rFonts w:ascii="Times New Roman" w:hAnsi="Times New Roman" w:cs="Times New Roman"/>
          <w:sz w:val="28"/>
          <w:szCs w:val="28"/>
        </w:rPr>
        <w:t xml:space="preserve">командировка, </w:t>
      </w:r>
      <w:r w:rsidR="001E241B" w:rsidRPr="000F035C">
        <w:rPr>
          <w:rFonts w:ascii="Times New Roman" w:hAnsi="Times New Roman" w:cs="Times New Roman"/>
          <w:sz w:val="28"/>
          <w:szCs w:val="28"/>
        </w:rPr>
        <w:t>болезнь и т.п.).</w:t>
      </w:r>
    </w:p>
    <w:p w:rsidR="0087407D" w:rsidRPr="000F035C" w:rsidRDefault="0087407D" w:rsidP="000F035C">
      <w:pPr>
        <w:spacing w:after="0" w:line="240" w:lineRule="auto"/>
        <w:ind w:firstLine="709"/>
        <w:jc w:val="both"/>
        <w:rPr>
          <w:rFonts w:ascii="Times New Roman" w:hAnsi="Times New Roman" w:cs="Times New Roman"/>
          <w:sz w:val="28"/>
          <w:szCs w:val="28"/>
        </w:rPr>
      </w:pPr>
    </w:p>
    <w:p w:rsidR="005B090B" w:rsidRPr="000F035C" w:rsidRDefault="005B090B" w:rsidP="000F035C">
      <w:pPr>
        <w:pStyle w:val="a3"/>
        <w:numPr>
          <w:ilvl w:val="1"/>
          <w:numId w:val="4"/>
        </w:numPr>
        <w:spacing w:after="0" w:line="240" w:lineRule="auto"/>
        <w:ind w:hanging="83"/>
        <w:jc w:val="both"/>
        <w:rPr>
          <w:rFonts w:ascii="Times New Roman" w:hAnsi="Times New Roman" w:cs="Times New Roman"/>
          <w:sz w:val="28"/>
          <w:szCs w:val="28"/>
        </w:rPr>
      </w:pPr>
      <w:r w:rsidRPr="000F035C">
        <w:rPr>
          <w:rFonts w:ascii="Times New Roman" w:hAnsi="Times New Roman" w:cs="Times New Roman"/>
          <w:sz w:val="28"/>
          <w:szCs w:val="28"/>
        </w:rPr>
        <w:t>Секретарь Экспертного совета</w:t>
      </w:r>
      <w:r w:rsidR="0087407D" w:rsidRPr="000F035C">
        <w:rPr>
          <w:rFonts w:ascii="Times New Roman" w:hAnsi="Times New Roman" w:cs="Times New Roman"/>
          <w:sz w:val="28"/>
          <w:szCs w:val="28"/>
        </w:rPr>
        <w:t>:</w:t>
      </w:r>
    </w:p>
    <w:p w:rsidR="00625372" w:rsidRPr="000F035C" w:rsidRDefault="00625372" w:rsidP="000F035C">
      <w:pPr>
        <w:pStyle w:val="a3"/>
        <w:numPr>
          <w:ilvl w:val="0"/>
          <w:numId w:val="9"/>
        </w:numPr>
        <w:spacing w:after="0" w:line="240" w:lineRule="auto"/>
        <w:ind w:left="709" w:firstLine="0"/>
        <w:jc w:val="both"/>
        <w:rPr>
          <w:rFonts w:ascii="Times New Roman" w:hAnsi="Times New Roman" w:cs="Times New Roman"/>
          <w:sz w:val="28"/>
          <w:szCs w:val="28"/>
        </w:rPr>
      </w:pPr>
      <w:r w:rsidRPr="000F035C">
        <w:rPr>
          <w:rFonts w:ascii="Times New Roman" w:hAnsi="Times New Roman" w:cs="Times New Roman"/>
          <w:sz w:val="28"/>
          <w:szCs w:val="28"/>
        </w:rPr>
        <w:t>в</w:t>
      </w:r>
      <w:r w:rsidR="0087407D" w:rsidRPr="000F035C">
        <w:rPr>
          <w:rFonts w:ascii="Times New Roman" w:hAnsi="Times New Roman" w:cs="Times New Roman"/>
          <w:sz w:val="28"/>
          <w:szCs w:val="28"/>
        </w:rPr>
        <w:t>едет протокол заседаний Экспертного совета</w:t>
      </w:r>
      <w:r w:rsidRPr="000F035C">
        <w:rPr>
          <w:rFonts w:ascii="Times New Roman" w:hAnsi="Times New Roman" w:cs="Times New Roman"/>
          <w:sz w:val="28"/>
          <w:szCs w:val="28"/>
        </w:rPr>
        <w:t>;</w:t>
      </w:r>
    </w:p>
    <w:p w:rsidR="001E241B" w:rsidRPr="000F035C" w:rsidRDefault="001E241B" w:rsidP="000F035C">
      <w:pPr>
        <w:pStyle w:val="a3"/>
        <w:numPr>
          <w:ilvl w:val="0"/>
          <w:numId w:val="9"/>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осуществляет рассылку приглашений на заседания Экспертного совета членам Экспертного совета;</w:t>
      </w:r>
    </w:p>
    <w:p w:rsidR="001E241B" w:rsidRPr="000F035C" w:rsidRDefault="001E241B" w:rsidP="000F035C">
      <w:pPr>
        <w:pStyle w:val="a3"/>
        <w:numPr>
          <w:ilvl w:val="0"/>
          <w:numId w:val="9"/>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осуществляет рассылку приглашений СМСП, экспертам и иным лицам, приглашенным на заседание Экспертного совета;</w:t>
      </w:r>
    </w:p>
    <w:p w:rsidR="00625372" w:rsidRPr="000F035C" w:rsidRDefault="00625372" w:rsidP="000F035C">
      <w:pPr>
        <w:pStyle w:val="a3"/>
        <w:numPr>
          <w:ilvl w:val="0"/>
          <w:numId w:val="9"/>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осуществляет рассылку материалов и прото</w:t>
      </w:r>
      <w:r w:rsidR="001E241B" w:rsidRPr="000F035C">
        <w:rPr>
          <w:rFonts w:ascii="Times New Roman" w:hAnsi="Times New Roman" w:cs="Times New Roman"/>
          <w:sz w:val="28"/>
          <w:szCs w:val="28"/>
        </w:rPr>
        <w:t>колов членам Экспертного совета.</w:t>
      </w:r>
    </w:p>
    <w:p w:rsidR="0087407D" w:rsidRPr="000F035C" w:rsidRDefault="0087407D" w:rsidP="000F035C">
      <w:pPr>
        <w:spacing w:after="0" w:line="240" w:lineRule="auto"/>
        <w:ind w:firstLine="709"/>
        <w:jc w:val="both"/>
        <w:rPr>
          <w:rFonts w:ascii="Times New Roman" w:hAnsi="Times New Roman" w:cs="Times New Roman"/>
          <w:sz w:val="28"/>
          <w:szCs w:val="28"/>
        </w:rPr>
      </w:pPr>
    </w:p>
    <w:p w:rsidR="009A698D" w:rsidRPr="000F035C" w:rsidRDefault="00D71FE1" w:rsidP="000F035C">
      <w:pPr>
        <w:pStyle w:val="a3"/>
        <w:numPr>
          <w:ilvl w:val="1"/>
          <w:numId w:val="4"/>
        </w:numPr>
        <w:spacing w:after="0" w:line="240" w:lineRule="auto"/>
        <w:ind w:left="709" w:firstLine="0"/>
        <w:jc w:val="both"/>
        <w:rPr>
          <w:rFonts w:ascii="Times New Roman" w:hAnsi="Times New Roman" w:cs="Times New Roman"/>
          <w:sz w:val="28"/>
          <w:szCs w:val="28"/>
        </w:rPr>
      </w:pPr>
      <w:r w:rsidRPr="000F035C">
        <w:rPr>
          <w:rFonts w:ascii="Times New Roman" w:hAnsi="Times New Roman" w:cs="Times New Roman"/>
          <w:sz w:val="28"/>
          <w:szCs w:val="28"/>
        </w:rPr>
        <w:t>Ч</w:t>
      </w:r>
      <w:r w:rsidR="00372A6A" w:rsidRPr="000F035C">
        <w:rPr>
          <w:rFonts w:ascii="Times New Roman" w:hAnsi="Times New Roman" w:cs="Times New Roman"/>
          <w:sz w:val="28"/>
          <w:szCs w:val="28"/>
        </w:rPr>
        <w:t xml:space="preserve">лены </w:t>
      </w:r>
      <w:r w:rsidR="00F50C4E" w:rsidRPr="000F035C">
        <w:rPr>
          <w:rFonts w:ascii="Times New Roman" w:hAnsi="Times New Roman" w:cs="Times New Roman"/>
          <w:sz w:val="28"/>
          <w:szCs w:val="28"/>
        </w:rPr>
        <w:t>Экспертного совета</w:t>
      </w:r>
      <w:r w:rsidR="00372A6A" w:rsidRPr="000F035C">
        <w:rPr>
          <w:rFonts w:ascii="Times New Roman" w:hAnsi="Times New Roman" w:cs="Times New Roman"/>
          <w:sz w:val="28"/>
          <w:szCs w:val="28"/>
        </w:rPr>
        <w:t>:</w:t>
      </w:r>
    </w:p>
    <w:p w:rsidR="00FD4D08" w:rsidRPr="000F035C" w:rsidRDefault="00FD4D08" w:rsidP="000F035C">
      <w:pPr>
        <w:pStyle w:val="a3"/>
        <w:numPr>
          <w:ilvl w:val="0"/>
          <w:numId w:val="9"/>
        </w:numPr>
        <w:spacing w:after="0" w:line="240" w:lineRule="auto"/>
        <w:ind w:left="709" w:firstLine="0"/>
        <w:jc w:val="both"/>
        <w:rPr>
          <w:rFonts w:ascii="Times New Roman" w:hAnsi="Times New Roman" w:cs="Times New Roman"/>
          <w:sz w:val="28"/>
          <w:szCs w:val="28"/>
        </w:rPr>
      </w:pPr>
      <w:r w:rsidRPr="000F035C">
        <w:rPr>
          <w:rFonts w:ascii="Times New Roman" w:hAnsi="Times New Roman" w:cs="Times New Roman"/>
          <w:sz w:val="28"/>
          <w:szCs w:val="28"/>
        </w:rPr>
        <w:t>инициируют заседания Экспертного совета;</w:t>
      </w:r>
    </w:p>
    <w:p w:rsidR="00FD4D08" w:rsidRPr="000F035C" w:rsidRDefault="00FD4D08" w:rsidP="000F035C">
      <w:pPr>
        <w:pStyle w:val="a3"/>
        <w:numPr>
          <w:ilvl w:val="0"/>
          <w:numId w:val="9"/>
        </w:numPr>
        <w:spacing w:after="0" w:line="240" w:lineRule="auto"/>
        <w:ind w:left="709" w:firstLine="0"/>
        <w:jc w:val="both"/>
        <w:rPr>
          <w:rFonts w:ascii="Times New Roman" w:hAnsi="Times New Roman" w:cs="Times New Roman"/>
          <w:sz w:val="28"/>
          <w:szCs w:val="28"/>
        </w:rPr>
      </w:pPr>
      <w:r w:rsidRPr="000F035C">
        <w:rPr>
          <w:rFonts w:ascii="Times New Roman" w:hAnsi="Times New Roman" w:cs="Times New Roman"/>
          <w:sz w:val="28"/>
          <w:szCs w:val="28"/>
        </w:rPr>
        <w:t>принимают личное участие в заседаниях Экспертного совета;</w:t>
      </w:r>
    </w:p>
    <w:p w:rsidR="00FD4D08" w:rsidRPr="000F035C" w:rsidRDefault="00FD4D08" w:rsidP="000F035C">
      <w:pPr>
        <w:pStyle w:val="a3"/>
        <w:numPr>
          <w:ilvl w:val="0"/>
          <w:numId w:val="9"/>
        </w:numPr>
        <w:spacing w:after="0" w:line="240" w:lineRule="auto"/>
        <w:ind w:left="709" w:firstLine="0"/>
        <w:jc w:val="both"/>
        <w:rPr>
          <w:rFonts w:ascii="Times New Roman" w:hAnsi="Times New Roman" w:cs="Times New Roman"/>
          <w:sz w:val="28"/>
          <w:szCs w:val="28"/>
        </w:rPr>
      </w:pPr>
      <w:r w:rsidRPr="000F035C">
        <w:rPr>
          <w:rFonts w:ascii="Times New Roman" w:hAnsi="Times New Roman" w:cs="Times New Roman"/>
          <w:sz w:val="28"/>
          <w:szCs w:val="28"/>
        </w:rPr>
        <w:t>голосуют по вопросам повестки заседания Экспертного совета.</w:t>
      </w:r>
    </w:p>
    <w:p w:rsidR="00FD4D08" w:rsidRPr="000F035C" w:rsidRDefault="00FD4D08" w:rsidP="000F035C">
      <w:pPr>
        <w:spacing w:after="0" w:line="240" w:lineRule="auto"/>
        <w:ind w:firstLine="709"/>
        <w:jc w:val="both"/>
        <w:rPr>
          <w:rFonts w:ascii="Times New Roman" w:hAnsi="Times New Roman" w:cs="Times New Roman"/>
          <w:sz w:val="28"/>
          <w:szCs w:val="28"/>
        </w:rPr>
      </w:pPr>
    </w:p>
    <w:p w:rsidR="00FD4D08" w:rsidRPr="000F035C" w:rsidRDefault="00FD4D08" w:rsidP="000F035C">
      <w:pPr>
        <w:spacing w:after="0" w:line="240" w:lineRule="auto"/>
        <w:ind w:firstLine="709"/>
        <w:jc w:val="both"/>
        <w:rPr>
          <w:rFonts w:ascii="Times New Roman" w:hAnsi="Times New Roman" w:cs="Times New Roman"/>
          <w:sz w:val="28"/>
          <w:szCs w:val="28"/>
        </w:rPr>
      </w:pPr>
      <w:r w:rsidRPr="000F035C">
        <w:rPr>
          <w:rFonts w:ascii="Times New Roman" w:hAnsi="Times New Roman" w:cs="Times New Roman"/>
          <w:sz w:val="28"/>
          <w:szCs w:val="28"/>
        </w:rPr>
        <w:t>Члены Экспертного совета имеют право:</w:t>
      </w:r>
    </w:p>
    <w:p w:rsidR="00FD4D08" w:rsidRPr="000F035C" w:rsidRDefault="00FD4D08"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вносить предложения по уточнению и дополнению состава Экспертного совета;</w:t>
      </w:r>
    </w:p>
    <w:p w:rsidR="00F50C4E" w:rsidRPr="000F035C" w:rsidRDefault="00372A6A"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вносить предложения по формированию повестки дня заседаний </w:t>
      </w:r>
      <w:r w:rsidR="00F50C4E" w:rsidRPr="000F035C">
        <w:rPr>
          <w:rFonts w:ascii="Times New Roman" w:hAnsi="Times New Roman" w:cs="Times New Roman"/>
          <w:sz w:val="28"/>
          <w:szCs w:val="28"/>
        </w:rPr>
        <w:t>Экспертного совета</w:t>
      </w:r>
      <w:r w:rsidRPr="000F035C">
        <w:rPr>
          <w:rFonts w:ascii="Times New Roman" w:hAnsi="Times New Roman" w:cs="Times New Roman"/>
          <w:sz w:val="28"/>
          <w:szCs w:val="28"/>
        </w:rPr>
        <w:t>;</w:t>
      </w:r>
    </w:p>
    <w:p w:rsidR="009A698D" w:rsidRPr="000F035C" w:rsidRDefault="00372A6A"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lastRenderedPageBreak/>
        <w:t xml:space="preserve">возглавлять рабочие группы, формируемые </w:t>
      </w:r>
      <w:r w:rsidR="00F50C4E" w:rsidRPr="000F035C">
        <w:rPr>
          <w:rFonts w:ascii="Times New Roman" w:hAnsi="Times New Roman" w:cs="Times New Roman"/>
          <w:sz w:val="28"/>
          <w:szCs w:val="28"/>
        </w:rPr>
        <w:t>Экспертн</w:t>
      </w:r>
      <w:r w:rsidR="0087407D" w:rsidRPr="000F035C">
        <w:rPr>
          <w:rFonts w:ascii="Times New Roman" w:hAnsi="Times New Roman" w:cs="Times New Roman"/>
          <w:sz w:val="28"/>
          <w:szCs w:val="28"/>
        </w:rPr>
        <w:t>ым</w:t>
      </w:r>
      <w:r w:rsidR="00F50C4E" w:rsidRPr="000F035C">
        <w:rPr>
          <w:rFonts w:ascii="Times New Roman" w:hAnsi="Times New Roman" w:cs="Times New Roman"/>
          <w:sz w:val="28"/>
          <w:szCs w:val="28"/>
        </w:rPr>
        <w:t xml:space="preserve"> совет</w:t>
      </w:r>
      <w:r w:rsidR="0087407D" w:rsidRPr="000F035C">
        <w:rPr>
          <w:rFonts w:ascii="Times New Roman" w:hAnsi="Times New Roman" w:cs="Times New Roman"/>
          <w:sz w:val="28"/>
          <w:szCs w:val="28"/>
        </w:rPr>
        <w:t>ом</w:t>
      </w:r>
      <w:r w:rsidRPr="000F035C">
        <w:rPr>
          <w:rFonts w:ascii="Times New Roman" w:hAnsi="Times New Roman" w:cs="Times New Roman"/>
          <w:sz w:val="28"/>
          <w:szCs w:val="28"/>
        </w:rPr>
        <w:t>;</w:t>
      </w:r>
    </w:p>
    <w:p w:rsidR="009A698D" w:rsidRPr="000F035C" w:rsidRDefault="00372A6A"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предлагать кандидатуры экспертов </w:t>
      </w:r>
      <w:r w:rsidR="00FD4D08" w:rsidRPr="000F035C">
        <w:rPr>
          <w:rFonts w:ascii="Times New Roman" w:hAnsi="Times New Roman" w:cs="Times New Roman"/>
          <w:sz w:val="28"/>
          <w:szCs w:val="28"/>
        </w:rPr>
        <w:t xml:space="preserve">и иных лиц </w:t>
      </w:r>
      <w:r w:rsidRPr="000F035C">
        <w:rPr>
          <w:rFonts w:ascii="Times New Roman" w:hAnsi="Times New Roman" w:cs="Times New Roman"/>
          <w:sz w:val="28"/>
          <w:szCs w:val="28"/>
        </w:rPr>
        <w:t xml:space="preserve">для участия в заседаниях </w:t>
      </w:r>
      <w:r w:rsidR="00F50C4E" w:rsidRPr="000F035C">
        <w:rPr>
          <w:rFonts w:ascii="Times New Roman" w:hAnsi="Times New Roman" w:cs="Times New Roman"/>
          <w:sz w:val="28"/>
          <w:szCs w:val="28"/>
        </w:rPr>
        <w:t>Экспертного совета</w:t>
      </w:r>
      <w:r w:rsidRPr="000F035C">
        <w:rPr>
          <w:rFonts w:ascii="Times New Roman" w:hAnsi="Times New Roman" w:cs="Times New Roman"/>
          <w:sz w:val="28"/>
          <w:szCs w:val="28"/>
        </w:rPr>
        <w:t>;</w:t>
      </w:r>
    </w:p>
    <w:p w:rsidR="009A698D" w:rsidRPr="000F035C" w:rsidRDefault="00372A6A"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участвовать в подготовке </w:t>
      </w:r>
      <w:r w:rsidR="00FD4D08" w:rsidRPr="000F035C">
        <w:rPr>
          <w:rFonts w:ascii="Times New Roman" w:hAnsi="Times New Roman" w:cs="Times New Roman"/>
          <w:sz w:val="28"/>
          <w:szCs w:val="28"/>
        </w:rPr>
        <w:t xml:space="preserve">и рассмотрении </w:t>
      </w:r>
      <w:r w:rsidRPr="000F035C">
        <w:rPr>
          <w:rFonts w:ascii="Times New Roman" w:hAnsi="Times New Roman" w:cs="Times New Roman"/>
          <w:sz w:val="28"/>
          <w:szCs w:val="28"/>
        </w:rPr>
        <w:t xml:space="preserve">материалов по вопросам, рассматриваемым на заседаниях </w:t>
      </w:r>
      <w:r w:rsidR="00F50C4E" w:rsidRPr="000F035C">
        <w:rPr>
          <w:rFonts w:ascii="Times New Roman" w:hAnsi="Times New Roman" w:cs="Times New Roman"/>
          <w:sz w:val="28"/>
          <w:szCs w:val="28"/>
        </w:rPr>
        <w:t>Экспертного совета</w:t>
      </w:r>
      <w:r w:rsidRPr="000F035C">
        <w:rPr>
          <w:rFonts w:ascii="Times New Roman" w:hAnsi="Times New Roman" w:cs="Times New Roman"/>
          <w:sz w:val="28"/>
          <w:szCs w:val="28"/>
        </w:rPr>
        <w:t>;</w:t>
      </w:r>
    </w:p>
    <w:p w:rsidR="0087407D" w:rsidRPr="000F035C" w:rsidRDefault="00372A6A"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представлять свою позицию по материалам, представленным на рассмотрение </w:t>
      </w:r>
      <w:r w:rsidR="00F50C4E" w:rsidRPr="000F035C">
        <w:rPr>
          <w:rFonts w:ascii="Times New Roman" w:hAnsi="Times New Roman" w:cs="Times New Roman"/>
          <w:sz w:val="28"/>
          <w:szCs w:val="28"/>
        </w:rPr>
        <w:t>Экспертного совета</w:t>
      </w:r>
      <w:r w:rsidR="0087407D" w:rsidRPr="000F035C">
        <w:rPr>
          <w:rFonts w:ascii="Times New Roman" w:hAnsi="Times New Roman" w:cs="Times New Roman"/>
          <w:sz w:val="28"/>
          <w:szCs w:val="28"/>
        </w:rPr>
        <w:t>;</w:t>
      </w:r>
    </w:p>
    <w:p w:rsidR="009A698D" w:rsidRPr="000F035C" w:rsidRDefault="00372A6A"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запрашивать сведения о реализации рекомендаций </w:t>
      </w:r>
      <w:r w:rsidR="00F50C4E" w:rsidRPr="000F035C">
        <w:rPr>
          <w:rFonts w:ascii="Times New Roman" w:hAnsi="Times New Roman" w:cs="Times New Roman"/>
          <w:sz w:val="28"/>
          <w:szCs w:val="28"/>
        </w:rPr>
        <w:t>Экспертного совета;</w:t>
      </w:r>
    </w:p>
    <w:p w:rsidR="009A698D" w:rsidRPr="000F035C" w:rsidRDefault="00372A6A" w:rsidP="000F035C">
      <w:pPr>
        <w:pStyle w:val="a3"/>
        <w:numPr>
          <w:ilvl w:val="0"/>
          <w:numId w:val="8"/>
        </w:numPr>
        <w:spacing w:after="0" w:line="240" w:lineRule="auto"/>
        <w:ind w:left="0" w:firstLine="709"/>
        <w:jc w:val="both"/>
        <w:rPr>
          <w:rFonts w:ascii="Times New Roman" w:hAnsi="Times New Roman" w:cs="Times New Roman"/>
          <w:sz w:val="28"/>
          <w:szCs w:val="28"/>
        </w:rPr>
      </w:pPr>
      <w:r w:rsidRPr="000F035C">
        <w:rPr>
          <w:rFonts w:ascii="Times New Roman" w:hAnsi="Times New Roman" w:cs="Times New Roman"/>
          <w:sz w:val="28"/>
          <w:szCs w:val="28"/>
        </w:rPr>
        <w:t xml:space="preserve">выходить из состава </w:t>
      </w:r>
      <w:r w:rsidR="00F50C4E" w:rsidRPr="000F035C">
        <w:rPr>
          <w:rFonts w:ascii="Times New Roman" w:hAnsi="Times New Roman" w:cs="Times New Roman"/>
          <w:sz w:val="28"/>
          <w:szCs w:val="28"/>
        </w:rPr>
        <w:t xml:space="preserve">Экспертного совета </w:t>
      </w:r>
      <w:r w:rsidR="00FD4D08" w:rsidRPr="000F035C">
        <w:rPr>
          <w:rFonts w:ascii="Times New Roman" w:hAnsi="Times New Roman" w:cs="Times New Roman"/>
          <w:sz w:val="28"/>
          <w:szCs w:val="28"/>
        </w:rPr>
        <w:t>по собственному желанию.</w:t>
      </w:r>
    </w:p>
    <w:p w:rsidR="0087407D" w:rsidRPr="000F035C" w:rsidRDefault="0087407D" w:rsidP="000F035C">
      <w:pPr>
        <w:spacing w:after="0" w:line="240" w:lineRule="auto"/>
        <w:ind w:firstLine="709"/>
        <w:jc w:val="both"/>
        <w:rPr>
          <w:rFonts w:ascii="Times New Roman" w:hAnsi="Times New Roman" w:cs="Times New Roman"/>
          <w:sz w:val="28"/>
          <w:szCs w:val="28"/>
        </w:rPr>
      </w:pPr>
    </w:p>
    <w:sectPr w:rsidR="0087407D" w:rsidRPr="000F035C" w:rsidSect="00CA79F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62" w:rsidRDefault="00E23362" w:rsidP="00CA79F3">
      <w:pPr>
        <w:spacing w:after="0" w:line="240" w:lineRule="auto"/>
      </w:pPr>
      <w:r>
        <w:separator/>
      </w:r>
    </w:p>
  </w:endnote>
  <w:endnote w:type="continuationSeparator" w:id="0">
    <w:p w:rsidR="00E23362" w:rsidRDefault="00E23362" w:rsidP="00CA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62" w:rsidRDefault="00E23362" w:rsidP="00CA79F3">
      <w:pPr>
        <w:spacing w:after="0" w:line="240" w:lineRule="auto"/>
      </w:pPr>
      <w:r>
        <w:separator/>
      </w:r>
    </w:p>
  </w:footnote>
  <w:footnote w:type="continuationSeparator" w:id="0">
    <w:p w:rsidR="00E23362" w:rsidRDefault="00E23362" w:rsidP="00CA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2967"/>
      <w:docPartObj>
        <w:docPartGallery w:val="Page Numbers (Top of Page)"/>
        <w:docPartUnique/>
      </w:docPartObj>
    </w:sdtPr>
    <w:sdtEndPr/>
    <w:sdtContent>
      <w:p w:rsidR="00CA79F3" w:rsidRDefault="002A7EB8">
        <w:pPr>
          <w:pStyle w:val="a5"/>
          <w:jc w:val="center"/>
        </w:pPr>
        <w:r>
          <w:fldChar w:fldCharType="begin"/>
        </w:r>
        <w:r>
          <w:instrText xml:space="preserve"> PAGE   \* MERGEFORMAT </w:instrText>
        </w:r>
        <w:r>
          <w:fldChar w:fldCharType="separate"/>
        </w:r>
        <w:r w:rsidR="002929C0">
          <w:rPr>
            <w:noProof/>
          </w:rPr>
          <w:t>2</w:t>
        </w:r>
        <w:r>
          <w:rPr>
            <w:noProof/>
          </w:rPr>
          <w:fldChar w:fldCharType="end"/>
        </w:r>
      </w:p>
    </w:sdtContent>
  </w:sdt>
  <w:p w:rsidR="00CA79F3" w:rsidRDefault="00CA79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C8C"/>
    <w:multiLevelType w:val="hybridMultilevel"/>
    <w:tmpl w:val="C6D09D0E"/>
    <w:lvl w:ilvl="0" w:tplc="9FA644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893DE3"/>
    <w:multiLevelType w:val="hybridMultilevel"/>
    <w:tmpl w:val="6C22ECD0"/>
    <w:lvl w:ilvl="0" w:tplc="9FA64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54C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A65881"/>
    <w:multiLevelType w:val="hybridMultilevel"/>
    <w:tmpl w:val="2A4611F2"/>
    <w:lvl w:ilvl="0" w:tplc="BC58153E">
      <w:start w:val="1"/>
      <w:numFmt w:val="decimal"/>
      <w:lvlText w:val="%1."/>
      <w:lvlJc w:val="left"/>
      <w:pPr>
        <w:ind w:left="35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0C0189"/>
    <w:multiLevelType w:val="hybridMultilevel"/>
    <w:tmpl w:val="406E0A04"/>
    <w:lvl w:ilvl="0" w:tplc="9FA64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7C6A7C"/>
    <w:multiLevelType w:val="hybridMultilevel"/>
    <w:tmpl w:val="BDB8AF00"/>
    <w:lvl w:ilvl="0" w:tplc="9FA64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B410AC"/>
    <w:multiLevelType w:val="hybridMultilevel"/>
    <w:tmpl w:val="A7027132"/>
    <w:lvl w:ilvl="0" w:tplc="9FA64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4A4B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4B508D4"/>
    <w:multiLevelType w:val="multilevel"/>
    <w:tmpl w:val="8316735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2"/>
  </w:num>
  <w:num w:numId="4">
    <w:abstractNumId w:val="8"/>
  </w:num>
  <w:num w:numId="5">
    <w:abstractNumId w:val="4"/>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2A6A"/>
    <w:rsid w:val="000954C9"/>
    <w:rsid w:val="000F035C"/>
    <w:rsid w:val="001C7AAA"/>
    <w:rsid w:val="001E241B"/>
    <w:rsid w:val="00203B46"/>
    <w:rsid w:val="002929C0"/>
    <w:rsid w:val="002A7EB8"/>
    <w:rsid w:val="002E0EB0"/>
    <w:rsid w:val="00361BDA"/>
    <w:rsid w:val="00372A6A"/>
    <w:rsid w:val="00391D34"/>
    <w:rsid w:val="00415C69"/>
    <w:rsid w:val="00481DA1"/>
    <w:rsid w:val="0048330E"/>
    <w:rsid w:val="005942B9"/>
    <w:rsid w:val="005B090B"/>
    <w:rsid w:val="005D4FA2"/>
    <w:rsid w:val="00625372"/>
    <w:rsid w:val="00697611"/>
    <w:rsid w:val="006A05A4"/>
    <w:rsid w:val="006E1CC8"/>
    <w:rsid w:val="007C1EA6"/>
    <w:rsid w:val="0087407D"/>
    <w:rsid w:val="009065AB"/>
    <w:rsid w:val="009441B1"/>
    <w:rsid w:val="00956C7B"/>
    <w:rsid w:val="00956F9E"/>
    <w:rsid w:val="0098441E"/>
    <w:rsid w:val="009A698D"/>
    <w:rsid w:val="00A34269"/>
    <w:rsid w:val="00A92811"/>
    <w:rsid w:val="00B60B3F"/>
    <w:rsid w:val="00C958C0"/>
    <w:rsid w:val="00CA79F3"/>
    <w:rsid w:val="00D43699"/>
    <w:rsid w:val="00D71FE1"/>
    <w:rsid w:val="00D867AE"/>
    <w:rsid w:val="00DF0AEF"/>
    <w:rsid w:val="00E00EEC"/>
    <w:rsid w:val="00E23362"/>
    <w:rsid w:val="00ED67CD"/>
    <w:rsid w:val="00EF6B3F"/>
    <w:rsid w:val="00F50C4E"/>
    <w:rsid w:val="00FA03C8"/>
    <w:rsid w:val="00FD4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F9E"/>
    <w:pPr>
      <w:ind w:left="720"/>
      <w:contextualSpacing/>
    </w:pPr>
  </w:style>
  <w:style w:type="character" w:customStyle="1" w:styleId="apple-converted-space">
    <w:name w:val="apple-converted-space"/>
    <w:basedOn w:val="a0"/>
    <w:rsid w:val="0087407D"/>
  </w:style>
  <w:style w:type="character" w:styleId="a4">
    <w:name w:val="Hyperlink"/>
    <w:basedOn w:val="a0"/>
    <w:uiPriority w:val="99"/>
    <w:semiHidden/>
    <w:unhideWhenUsed/>
    <w:rsid w:val="0087407D"/>
    <w:rPr>
      <w:color w:val="0000FF"/>
      <w:u w:val="single"/>
    </w:rPr>
  </w:style>
  <w:style w:type="paragraph" w:styleId="a5">
    <w:name w:val="header"/>
    <w:basedOn w:val="a"/>
    <w:link w:val="a6"/>
    <w:uiPriority w:val="99"/>
    <w:unhideWhenUsed/>
    <w:rsid w:val="00CA79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79F3"/>
  </w:style>
  <w:style w:type="paragraph" w:styleId="a7">
    <w:name w:val="footer"/>
    <w:basedOn w:val="a"/>
    <w:link w:val="a8"/>
    <w:uiPriority w:val="99"/>
    <w:semiHidden/>
    <w:unhideWhenUsed/>
    <w:rsid w:val="00CA79F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A7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Галина</cp:lastModifiedBy>
  <cp:revision>4</cp:revision>
  <cp:lastPrinted>2016-02-29T05:11:00Z</cp:lastPrinted>
  <dcterms:created xsi:type="dcterms:W3CDTF">2016-06-15T04:30:00Z</dcterms:created>
  <dcterms:modified xsi:type="dcterms:W3CDTF">2017-01-11T06:46:00Z</dcterms:modified>
</cp:coreProperties>
</file>