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8"/>
        <w:gridCol w:w="3766"/>
      </w:tblGrid>
      <w:tr w:rsidR="00C62AAD" w:rsidTr="00C62AAD">
        <w:tc>
          <w:tcPr>
            <w:tcW w:w="3241" w:type="pct"/>
          </w:tcPr>
          <w:p w:rsidR="00C62AAD" w:rsidRDefault="00C62AAD" w:rsidP="00C62AAD">
            <w:pPr>
              <w:pStyle w:val="Default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759" w:type="pct"/>
          </w:tcPr>
          <w:p w:rsidR="00C62AAD" w:rsidRDefault="00C62AAD" w:rsidP="00C62AAD">
            <w:pPr>
              <w:pStyle w:val="Default"/>
              <w:rPr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6797A" w:rsidRPr="00C62AAD" w:rsidRDefault="0046797A" w:rsidP="0046797A">
      <w:pPr>
        <w:pStyle w:val="Default"/>
        <w:jc w:val="right"/>
        <w:rPr>
          <w:bCs/>
          <w:sz w:val="16"/>
          <w:szCs w:val="16"/>
        </w:rPr>
      </w:pPr>
    </w:p>
    <w:p w:rsidR="00C62AAD" w:rsidRDefault="00863FF3" w:rsidP="00C62AAD">
      <w:pPr>
        <w:pStyle w:val="Default"/>
        <w:jc w:val="center"/>
        <w:rPr>
          <w:bCs/>
          <w:sz w:val="28"/>
          <w:szCs w:val="28"/>
        </w:rPr>
      </w:pPr>
      <w:r w:rsidRPr="00C62AAD">
        <w:rPr>
          <w:bCs/>
          <w:sz w:val="28"/>
          <w:szCs w:val="28"/>
        </w:rPr>
        <w:t xml:space="preserve">Инструкция </w:t>
      </w:r>
      <w:r w:rsidR="0046797A" w:rsidRPr="00C62AAD">
        <w:rPr>
          <w:bCs/>
          <w:sz w:val="28"/>
          <w:szCs w:val="28"/>
        </w:rPr>
        <w:t xml:space="preserve">по регистрации и участию в </w:t>
      </w:r>
      <w:r w:rsidR="00691BDE">
        <w:rPr>
          <w:bCs/>
          <w:sz w:val="28"/>
          <w:szCs w:val="28"/>
        </w:rPr>
        <w:t>семинаре</w:t>
      </w:r>
    </w:p>
    <w:p w:rsidR="004B0F3A" w:rsidRPr="00C62AAD" w:rsidRDefault="00863FF3" w:rsidP="00C62AAD">
      <w:pPr>
        <w:pStyle w:val="Default"/>
        <w:jc w:val="center"/>
        <w:rPr>
          <w:bCs/>
          <w:sz w:val="28"/>
          <w:szCs w:val="28"/>
        </w:rPr>
      </w:pPr>
      <w:r w:rsidRPr="00C62AAD">
        <w:rPr>
          <w:bCs/>
          <w:sz w:val="28"/>
          <w:szCs w:val="28"/>
        </w:rPr>
        <w:t>«</w:t>
      </w:r>
      <w:r w:rsidR="00385CE2" w:rsidRPr="00C62AAD">
        <w:rPr>
          <w:bCs/>
          <w:sz w:val="28"/>
          <w:szCs w:val="28"/>
        </w:rPr>
        <w:t>Финансовые инструменты для развития бизнеса. Возможности привлечения финансирования</w:t>
      </w:r>
      <w:r w:rsidRPr="00C62AAD">
        <w:rPr>
          <w:bCs/>
          <w:sz w:val="28"/>
          <w:szCs w:val="28"/>
        </w:rPr>
        <w:t>»</w:t>
      </w:r>
    </w:p>
    <w:p w:rsidR="00385CE2" w:rsidRPr="00DB7DFF" w:rsidRDefault="00385CE2" w:rsidP="00385C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14"/>
        <w:gridCol w:w="7090"/>
      </w:tblGrid>
      <w:tr w:rsidR="00863FF3" w:rsidRPr="00863FF3" w:rsidTr="00B56178">
        <w:tc>
          <w:tcPr>
            <w:tcW w:w="1688" w:type="pct"/>
          </w:tcPr>
          <w:p w:rsidR="00863FF3" w:rsidRPr="00863FF3" w:rsidRDefault="00863FF3" w:rsidP="004679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63FF3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3312" w:type="pct"/>
          </w:tcPr>
          <w:p w:rsidR="00863FF3" w:rsidRPr="00385CE2" w:rsidRDefault="00385CE2" w:rsidP="004679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.11.2022</w:t>
            </w:r>
          </w:p>
        </w:tc>
      </w:tr>
      <w:tr w:rsidR="00863FF3" w:rsidRPr="00863FF3" w:rsidTr="00B56178">
        <w:tc>
          <w:tcPr>
            <w:tcW w:w="1688" w:type="pct"/>
          </w:tcPr>
          <w:p w:rsidR="00863FF3" w:rsidRPr="00863FF3" w:rsidRDefault="00863FF3" w:rsidP="0046797A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863FF3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312" w:type="pct"/>
          </w:tcPr>
          <w:p w:rsidR="00863FF3" w:rsidRDefault="00385CE2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15.30 (омское время)</w:t>
            </w:r>
          </w:p>
          <w:p w:rsidR="00D874F0" w:rsidRPr="00863FF3" w:rsidRDefault="00D874F0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12.30 (московское время)</w:t>
            </w:r>
          </w:p>
        </w:tc>
      </w:tr>
      <w:tr w:rsidR="00CB6ED4" w:rsidRPr="00863FF3" w:rsidTr="00B56178">
        <w:tc>
          <w:tcPr>
            <w:tcW w:w="5000" w:type="pct"/>
            <w:gridSpan w:val="2"/>
          </w:tcPr>
          <w:p w:rsidR="00CB6ED4" w:rsidRPr="00D874F0" w:rsidRDefault="00CB6ED4" w:rsidP="004679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4F0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конференции выполните следующее:</w:t>
            </w:r>
          </w:p>
        </w:tc>
      </w:tr>
      <w:tr w:rsidR="00CB6ED4" w:rsidRPr="00863FF3" w:rsidTr="00B56178">
        <w:tc>
          <w:tcPr>
            <w:tcW w:w="5000" w:type="pct"/>
            <w:gridSpan w:val="2"/>
          </w:tcPr>
          <w:p w:rsidR="00CB6ED4" w:rsidRPr="00CB6ED4" w:rsidRDefault="0046797A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B7DFF">
              <w:rPr>
                <w:rFonts w:ascii="Times New Roman" w:hAnsi="Times New Roman" w:cs="Times New Roman"/>
                <w:b/>
                <w:sz w:val="28"/>
                <w:szCs w:val="28"/>
              </w:rPr>
              <w:t>. </w:t>
            </w:r>
            <w:r w:rsidR="00CB6ED4" w:rsidRPr="00DB7DFF">
              <w:rPr>
                <w:rFonts w:ascii="Times New Roman" w:hAnsi="Times New Roman" w:cs="Times New Roman"/>
                <w:b/>
                <w:sz w:val="28"/>
                <w:szCs w:val="28"/>
              </w:rPr>
              <w:t>Зарегистрируйтесь на платформе LEADER ID</w:t>
            </w:r>
            <w:r w:rsidR="00CB6ED4" w:rsidRPr="00CB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ED4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</w:t>
            </w:r>
            <w:hyperlink r:id="rId7" w:history="1">
              <w:r w:rsidR="00CB6ED4" w:rsidRPr="00CB6E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ссылку</w:t>
              </w:r>
            </w:hyperlink>
            <w:r w:rsidR="00CB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ED4" w:rsidRPr="00CB6E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CB6ED4" w:rsidRPr="008A31A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https://vk.com/@point.omsk-kak-zaregistrirovatsya-na-platforme-leader-id</w:t>
              </w:r>
            </w:hyperlink>
            <w:r w:rsidR="005A0008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ED4" w:rsidRPr="00CB6ED4">
              <w:rPr>
                <w:rFonts w:ascii="Times New Roman" w:hAnsi="Times New Roman" w:cs="Times New Roman"/>
                <w:sz w:val="28"/>
                <w:szCs w:val="28"/>
              </w:rPr>
              <w:t>или QR-код</w:t>
            </w:r>
          </w:p>
          <w:p w:rsidR="00CB6ED4" w:rsidRPr="00863FF3" w:rsidRDefault="00CB6ED4" w:rsidP="004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276DF7E0" wp14:editId="40CB17AE">
                  <wp:extent cx="2390775" cy="1244037"/>
                  <wp:effectExtent l="0" t="0" r="0" b="0"/>
                  <wp:docPr id="3" name="Рисунок 3" descr="cid:IESV@MKidTUib.mCNNZ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ESV@MKidTUib.mCNNZow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91" cy="1246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D4" w:rsidRPr="00863FF3" w:rsidTr="00B56178">
        <w:tc>
          <w:tcPr>
            <w:tcW w:w="5000" w:type="pct"/>
            <w:gridSpan w:val="2"/>
          </w:tcPr>
          <w:p w:rsidR="00CB6ED4" w:rsidRDefault="0046797A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CB6ED4" w:rsidRPr="00DB7DFF">
              <w:rPr>
                <w:rFonts w:ascii="Times New Roman" w:hAnsi="Times New Roman" w:cs="Times New Roman"/>
                <w:b/>
                <w:sz w:val="28"/>
                <w:szCs w:val="28"/>
              </w:rPr>
              <w:t>Подайте заявку на мероприятие</w:t>
            </w:r>
            <w:r w:rsidR="00CB6ED4" w:rsidRPr="00CB6ED4">
              <w:rPr>
                <w:rFonts w:ascii="Times New Roman" w:hAnsi="Times New Roman" w:cs="Times New Roman"/>
                <w:sz w:val="28"/>
                <w:szCs w:val="28"/>
              </w:rPr>
              <w:t xml:space="preserve">  «Финансовые инструменты для развития бизнеса. Возможности привлечения финансирования»</w:t>
            </w:r>
            <w:r w:rsidR="00CB6ED4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</w:t>
            </w:r>
            <w:r w:rsidR="00CB6ED4" w:rsidRPr="00CB6ED4">
              <w:rPr>
                <w:rFonts w:ascii="Times New Roman" w:hAnsi="Times New Roman" w:cs="Times New Roman"/>
                <w:sz w:val="28"/>
                <w:szCs w:val="28"/>
              </w:rPr>
              <w:t>ссылку</w:t>
            </w:r>
          </w:p>
          <w:p w:rsidR="00CB6ED4" w:rsidRPr="00CB6ED4" w:rsidRDefault="00A10C0C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CB6ED4" w:rsidRPr="00CB6E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https://leader-id.ru/events/362667</w:t>
              </w:r>
            </w:hyperlink>
            <w:r w:rsidR="00CB6ED4" w:rsidRPr="00CB6ED4">
              <w:rPr>
                <w:rStyle w:val="a4"/>
              </w:rPr>
              <w:t xml:space="preserve">  </w:t>
            </w:r>
            <w:r w:rsidR="005A0008">
              <w:rPr>
                <w:rStyle w:val="a4"/>
              </w:rPr>
              <w:t xml:space="preserve"> </w:t>
            </w:r>
            <w:r w:rsidR="00CB6ED4" w:rsidRPr="00CB6ED4">
              <w:rPr>
                <w:rFonts w:ascii="Times New Roman" w:hAnsi="Times New Roman" w:cs="Times New Roman"/>
                <w:sz w:val="28"/>
                <w:szCs w:val="28"/>
              </w:rPr>
              <w:t>или QR-код</w:t>
            </w:r>
          </w:p>
          <w:p w:rsidR="00CB6ED4" w:rsidRPr="00CB6ED4" w:rsidRDefault="00CB6ED4" w:rsidP="00467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4A5836BE" wp14:editId="3538EA45">
                  <wp:extent cx="3152775" cy="1345921"/>
                  <wp:effectExtent l="0" t="0" r="0" b="6985"/>
                  <wp:docPr id="4" name="Рисунок 4" descr="cid:ftV8@iwAl5rae.LiFVFP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ftV8@iwAl5rae.LiFVF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775" cy="1345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ED4" w:rsidRPr="00863FF3" w:rsidTr="00B56178">
        <w:tc>
          <w:tcPr>
            <w:tcW w:w="5000" w:type="pct"/>
            <w:gridSpan w:val="2"/>
          </w:tcPr>
          <w:p w:rsidR="00CB6ED4" w:rsidRDefault="0046797A" w:rsidP="0069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3. </w:t>
            </w:r>
            <w:r w:rsidR="00CB6ED4" w:rsidRPr="00CB6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подключения к </w:t>
            </w:r>
            <w:proofErr w:type="spellStart"/>
            <w:r w:rsidR="00691BDE">
              <w:rPr>
                <w:rFonts w:ascii="Times New Roman" w:hAnsi="Times New Roman" w:cs="Times New Roman"/>
                <w:b/>
                <w:sz w:val="28"/>
                <w:szCs w:val="28"/>
              </w:rPr>
              <w:t>вебинару</w:t>
            </w:r>
            <w:proofErr w:type="spellEnd"/>
            <w:r w:rsidR="00CB6ED4" w:rsidRPr="00D874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74F0" w:rsidRPr="00D874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r w:rsidR="00D874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онлайн-режиме </w:t>
            </w:r>
          </w:p>
        </w:tc>
      </w:tr>
      <w:tr w:rsidR="00D874F0" w:rsidRPr="00863FF3" w:rsidTr="00B56178">
        <w:tc>
          <w:tcPr>
            <w:tcW w:w="5000" w:type="pct"/>
            <w:gridSpan w:val="2"/>
          </w:tcPr>
          <w:p w:rsidR="00DB7DFF" w:rsidRDefault="003E3A95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4F0">
              <w:rPr>
                <w:rFonts w:ascii="Times New Roman" w:hAnsi="Times New Roman" w:cs="Times New Roman"/>
                <w:sz w:val="28"/>
                <w:szCs w:val="28"/>
              </w:rPr>
              <w:t xml:space="preserve">30 ноября 2022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войдите в</w:t>
            </w:r>
            <w:r w:rsidR="00D874F0" w:rsidRPr="00CB6ED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 «Финансовые инструменты для развития бизнеса. Возможности привлечения финансирования»</w:t>
            </w:r>
            <w:r w:rsidR="00D874F0">
              <w:rPr>
                <w:rFonts w:ascii="Times New Roman" w:hAnsi="Times New Roman" w:cs="Times New Roman"/>
                <w:sz w:val="28"/>
                <w:szCs w:val="28"/>
              </w:rPr>
              <w:t xml:space="preserve">, используя </w:t>
            </w:r>
            <w:hyperlink r:id="rId14" w:history="1">
              <w:r w:rsidR="00D874F0" w:rsidRPr="00DB7DF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ссылку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74F0" w:rsidRPr="00CB6ED4" w:rsidRDefault="00A10C0C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D874F0" w:rsidRPr="00CB6ED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https://leader-id.ru/events/362667</w:t>
              </w:r>
            </w:hyperlink>
            <w:r w:rsidR="00D874F0" w:rsidRPr="00CB6ED4">
              <w:rPr>
                <w:rStyle w:val="a4"/>
              </w:rPr>
              <w:t xml:space="preserve">  </w:t>
            </w:r>
            <w:r w:rsidR="00D874F0" w:rsidRPr="00CB6ED4">
              <w:rPr>
                <w:rFonts w:ascii="Times New Roman" w:hAnsi="Times New Roman" w:cs="Times New Roman"/>
                <w:sz w:val="28"/>
                <w:szCs w:val="28"/>
              </w:rPr>
              <w:t>или QR-код</w:t>
            </w:r>
            <w:r w:rsidR="003E3A9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E3A95" w:rsidRPr="003E3A95">
              <w:rPr>
                <w:rFonts w:ascii="Times New Roman" w:hAnsi="Times New Roman" w:cs="Times New Roman"/>
                <w:sz w:val="28"/>
                <w:szCs w:val="28"/>
              </w:rPr>
              <w:t>буд</w:t>
            </w:r>
            <w:r w:rsidR="003E3A95">
              <w:rPr>
                <w:rFonts w:ascii="Times New Roman" w:hAnsi="Times New Roman" w:cs="Times New Roman"/>
                <w:sz w:val="28"/>
                <w:szCs w:val="28"/>
              </w:rPr>
              <w:t>ут</w:t>
            </w:r>
            <w:r w:rsidR="003E3A95" w:rsidRPr="003E3A95">
              <w:rPr>
                <w:rFonts w:ascii="Times New Roman" w:hAnsi="Times New Roman" w:cs="Times New Roman"/>
                <w:sz w:val="28"/>
                <w:szCs w:val="28"/>
              </w:rPr>
              <w:t xml:space="preserve"> доступн</w:t>
            </w:r>
            <w:r w:rsidR="003E3A9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3A95" w:rsidRPr="003E3A95">
              <w:rPr>
                <w:rFonts w:ascii="Times New Roman" w:hAnsi="Times New Roman" w:cs="Times New Roman"/>
                <w:sz w:val="28"/>
                <w:szCs w:val="28"/>
              </w:rPr>
              <w:t xml:space="preserve"> за 30 минут до начала мероприятия)</w:t>
            </w:r>
            <w:r w:rsidR="0046797A">
              <w:rPr>
                <w:rFonts w:ascii="Times New Roman" w:hAnsi="Times New Roman" w:cs="Times New Roman"/>
                <w:sz w:val="28"/>
                <w:szCs w:val="28"/>
              </w:rPr>
              <w:t>. Нажмите кнопку «Начать трансляцию».</w:t>
            </w:r>
            <w:r w:rsidR="00424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4700" w:rsidRPr="00424700">
              <w:rPr>
                <w:rFonts w:ascii="Times New Roman" w:hAnsi="Times New Roman" w:cs="Times New Roman"/>
                <w:b/>
                <w:sz w:val="28"/>
                <w:szCs w:val="28"/>
              </w:rPr>
              <w:t>Введите пароль 2022</w:t>
            </w:r>
            <w:r w:rsidR="00424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 </w:t>
            </w:r>
            <w:r w:rsidR="00424700" w:rsidRPr="00863FF3">
              <w:rPr>
                <w:rFonts w:ascii="Times New Roman" w:hAnsi="Times New Roman" w:cs="Times New Roman"/>
                <w:sz w:val="28"/>
                <w:szCs w:val="28"/>
              </w:rPr>
              <w:t>В поле «Имя» введите ФИО и наименование организации, которую Вы представляете</w:t>
            </w:r>
          </w:p>
          <w:p w:rsidR="003E3A95" w:rsidRPr="00CB6ED4" w:rsidRDefault="00D874F0" w:rsidP="00C62A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/>
                <w:noProof/>
                <w:lang w:eastAsia="ru-RU"/>
              </w:rPr>
              <w:drawing>
                <wp:inline distT="0" distB="0" distL="0" distR="0" wp14:anchorId="63802B56" wp14:editId="470B6D04">
                  <wp:extent cx="3343275" cy="1427245"/>
                  <wp:effectExtent l="0" t="0" r="0" b="1905"/>
                  <wp:docPr id="5" name="Рисунок 5" descr="cid:ftV8@iwAl5rae.LiFVFP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ftV8@iwAl5rae.LiFVFP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042" cy="1427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1070" w:rsidRPr="00863FF3" w:rsidTr="00B56178">
        <w:tc>
          <w:tcPr>
            <w:tcW w:w="5000" w:type="pct"/>
            <w:gridSpan w:val="2"/>
          </w:tcPr>
          <w:p w:rsidR="001A1070" w:rsidRDefault="0046797A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4. </w:t>
            </w:r>
            <w:r w:rsidR="001A1070" w:rsidRPr="00CB6E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</w:t>
            </w:r>
            <w:r w:rsidR="001A1070">
              <w:rPr>
                <w:rFonts w:ascii="Times New Roman" w:hAnsi="Times New Roman" w:cs="Times New Roman"/>
                <w:b/>
                <w:sz w:val="28"/>
                <w:szCs w:val="28"/>
              </w:rPr>
              <w:t>участия в конференции очно (офлайн)</w:t>
            </w:r>
          </w:p>
        </w:tc>
      </w:tr>
      <w:tr w:rsidR="003E3A95" w:rsidRPr="00863FF3" w:rsidTr="00B56178">
        <w:tc>
          <w:tcPr>
            <w:tcW w:w="5000" w:type="pct"/>
            <w:gridSpan w:val="2"/>
          </w:tcPr>
          <w:p w:rsidR="001A1070" w:rsidRDefault="001A1070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E3A95" w:rsidRPr="00D874F0">
              <w:rPr>
                <w:rFonts w:ascii="Times New Roman" w:hAnsi="Times New Roman" w:cs="Times New Roman"/>
                <w:sz w:val="28"/>
                <w:szCs w:val="28"/>
              </w:rPr>
              <w:t xml:space="preserve">риглашаем вас 30 ноября 2022 года к 14.00 </w:t>
            </w:r>
          </w:p>
          <w:p w:rsidR="001A1070" w:rsidRDefault="003E3A95" w:rsidP="00467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4F0">
              <w:rPr>
                <w:rFonts w:ascii="Times New Roman" w:hAnsi="Times New Roman" w:cs="Times New Roman"/>
                <w:sz w:val="28"/>
                <w:szCs w:val="28"/>
              </w:rPr>
              <w:t>по адресу: г. Омск, ул. Маршала Жукова, д. 21 «Точка Кипения Омск»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3E3A95" w:rsidRPr="00863FF3" w:rsidRDefault="003E3A95" w:rsidP="00691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паспорта необязательно</w:t>
            </w:r>
            <w:r w:rsidR="00691BDE">
              <w:rPr>
                <w:rFonts w:ascii="Times New Roman" w:hAnsi="Times New Roman" w:cs="Times New Roman"/>
                <w:sz w:val="28"/>
                <w:szCs w:val="28"/>
              </w:rPr>
              <w:t xml:space="preserve">, достаточно предварительной регистрации </w:t>
            </w:r>
            <w:r w:rsidR="00691BDE" w:rsidRPr="00691BDE">
              <w:rPr>
                <w:rFonts w:ascii="Times New Roman" w:hAnsi="Times New Roman" w:cs="Times New Roman"/>
                <w:sz w:val="28"/>
                <w:szCs w:val="28"/>
              </w:rPr>
              <w:t>на платформе LEADER 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B11D2" w:rsidRPr="007E4F76" w:rsidRDefault="006B11D2" w:rsidP="00DB7DFF">
      <w:pPr>
        <w:jc w:val="center"/>
        <w:rPr>
          <w:rFonts w:ascii="Times New Roman" w:hAnsi="Times New Roman" w:cs="Times New Roman"/>
        </w:rPr>
      </w:pPr>
    </w:p>
    <w:sectPr w:rsidR="006B11D2" w:rsidRPr="007E4F76" w:rsidSect="00DB7DFF">
      <w:headerReference w:type="default" r:id="rId16"/>
      <w:pgSz w:w="11906" w:h="16838"/>
      <w:pgMar w:top="567" w:right="56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0C" w:rsidRDefault="00A10C0C" w:rsidP="0046797A">
      <w:pPr>
        <w:spacing w:after="0" w:line="240" w:lineRule="auto"/>
      </w:pPr>
      <w:r>
        <w:separator/>
      </w:r>
    </w:p>
  </w:endnote>
  <w:endnote w:type="continuationSeparator" w:id="0">
    <w:p w:rsidR="00A10C0C" w:rsidRDefault="00A10C0C" w:rsidP="0046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0C" w:rsidRDefault="00A10C0C" w:rsidP="0046797A">
      <w:pPr>
        <w:spacing w:after="0" w:line="240" w:lineRule="auto"/>
      </w:pPr>
      <w:r>
        <w:separator/>
      </w:r>
    </w:p>
  </w:footnote>
  <w:footnote w:type="continuationSeparator" w:id="0">
    <w:p w:rsidR="00A10C0C" w:rsidRDefault="00A10C0C" w:rsidP="0046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934978"/>
      <w:docPartObj>
        <w:docPartGallery w:val="Page Numbers (Top of Page)"/>
        <w:docPartUnique/>
      </w:docPartObj>
    </w:sdtPr>
    <w:sdtEndPr/>
    <w:sdtContent>
      <w:p w:rsidR="00691BDE" w:rsidRDefault="00691B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008">
          <w:rPr>
            <w:noProof/>
          </w:rPr>
          <w:t>2</w:t>
        </w:r>
        <w:r>
          <w:fldChar w:fldCharType="end"/>
        </w:r>
      </w:p>
    </w:sdtContent>
  </w:sdt>
  <w:p w:rsidR="00691BDE" w:rsidRDefault="00691B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F3"/>
    <w:rsid w:val="00094D61"/>
    <w:rsid w:val="001A1070"/>
    <w:rsid w:val="001D45D2"/>
    <w:rsid w:val="00385CE2"/>
    <w:rsid w:val="003E3A95"/>
    <w:rsid w:val="00424700"/>
    <w:rsid w:val="0046797A"/>
    <w:rsid w:val="004B0F3A"/>
    <w:rsid w:val="005A0008"/>
    <w:rsid w:val="00691BDE"/>
    <w:rsid w:val="006B11D2"/>
    <w:rsid w:val="007B192B"/>
    <w:rsid w:val="007E4F76"/>
    <w:rsid w:val="00863FF3"/>
    <w:rsid w:val="00A10C0C"/>
    <w:rsid w:val="00B14DFF"/>
    <w:rsid w:val="00B270DB"/>
    <w:rsid w:val="00B4686A"/>
    <w:rsid w:val="00B56178"/>
    <w:rsid w:val="00C62AAD"/>
    <w:rsid w:val="00CB6ED4"/>
    <w:rsid w:val="00D874F0"/>
    <w:rsid w:val="00DA18AA"/>
    <w:rsid w:val="00D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3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6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4F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C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97A"/>
  </w:style>
  <w:style w:type="paragraph" w:styleId="a9">
    <w:name w:val="footer"/>
    <w:basedOn w:val="a"/>
    <w:link w:val="aa"/>
    <w:uiPriority w:val="99"/>
    <w:unhideWhenUsed/>
    <w:rsid w:val="004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3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863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E4F7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5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CE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797A"/>
  </w:style>
  <w:style w:type="paragraph" w:styleId="a9">
    <w:name w:val="footer"/>
    <w:basedOn w:val="a"/>
    <w:link w:val="aa"/>
    <w:uiPriority w:val="99"/>
    <w:unhideWhenUsed/>
    <w:rsid w:val="00467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7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point.omsk-kak-zaregistrirovatsya-na-platforme-leader-id" TargetMode="External"/><Relationship Id="rId13" Type="http://schemas.openxmlformats.org/officeDocument/2006/relationships/image" Target="cid:ftV8@iwAl5rae.LiFVFPn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@point.omsk-kak-zaregistrirovatsya-na-platforme-leader-id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eader-id.ru/events/3626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der-id.ru/events/362667" TargetMode="External"/><Relationship Id="rId10" Type="http://schemas.openxmlformats.org/officeDocument/2006/relationships/image" Target="cid:IESV@MKidTUib.mCNNZo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leader-id.ru/events/362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Дводненко Михаил Михайлович</dc:creator>
  <cp:lastModifiedBy>Татьяна</cp:lastModifiedBy>
  <cp:revision>7</cp:revision>
  <cp:lastPrinted>2022-11-22T10:43:00Z</cp:lastPrinted>
  <dcterms:created xsi:type="dcterms:W3CDTF">2022-11-22T09:59:00Z</dcterms:created>
  <dcterms:modified xsi:type="dcterms:W3CDTF">2022-11-28T08:40:00Z</dcterms:modified>
</cp:coreProperties>
</file>